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CAD" w:rsidRPr="00F15CD4" w:rsidRDefault="003B6CAD" w:rsidP="00F15CD4">
      <w:pPr>
        <w:pStyle w:val="Head1nonumbers"/>
      </w:pPr>
      <w:r w:rsidRPr="00083C1B">
        <w:t>CO</w:t>
      </w:r>
      <w:r w:rsidRPr="00083C1B">
        <w:rPr>
          <w:rStyle w:val="Subscript"/>
        </w:rPr>
        <w:t>2</w:t>
      </w:r>
      <w:r w:rsidRPr="00083C1B">
        <w:t xml:space="preserve"> storage </w:t>
      </w:r>
      <w:r w:rsidR="00F15CD4" w:rsidRPr="00F15CD4">
        <w:t>prospectivity of the offshore Vlaming Sub-basin—evaluating containment</w:t>
      </w:r>
      <w:r w:rsidR="00A41E24">
        <w:t xml:space="preserve"> risk</w:t>
      </w:r>
      <w:bookmarkStart w:id="0" w:name="_GoBack"/>
      <w:bookmarkEnd w:id="0"/>
    </w:p>
    <w:p w:rsidR="003B6CAD" w:rsidRPr="00F15CD4" w:rsidRDefault="00F15CD4" w:rsidP="00F15CD4">
      <w:pPr>
        <w:pStyle w:val="Head2nonumbers"/>
      </w:pPr>
      <w:r w:rsidRPr="00F15CD4">
        <w:t>I. Borissova, G. Bernardel, C. Southby, M. Lech, S. Johnston, N. Rollet, and C. Lewis</w:t>
      </w:r>
    </w:p>
    <w:p w:rsidR="00F15CD4" w:rsidRDefault="00F15CD4" w:rsidP="00F15CD4">
      <w:pPr>
        <w:pStyle w:val="Head2nonumbers"/>
        <w:keepNext w:val="0"/>
        <w:keepLines w:val="0"/>
        <w:widowControl w:val="0"/>
      </w:pPr>
      <w:r>
        <w:t>Introduction</w:t>
      </w:r>
    </w:p>
    <w:p w:rsidR="00F15CD4" w:rsidRPr="00F15CD4" w:rsidRDefault="00F15CD4" w:rsidP="00083C1B">
      <w:pPr>
        <w:pStyle w:val="Bulletlevel1"/>
      </w:pPr>
      <w:r w:rsidRPr="00F15CD4">
        <w:t>The Vlaming Sub-basin is a Mesozoic depocentre in the offshore southern Perth Basin. It contains up to 15 km sediments with good quality reservoir/seal pairs.</w:t>
      </w:r>
    </w:p>
    <w:p w:rsidR="00F15CD4" w:rsidRDefault="00F15CD4" w:rsidP="00083C1B">
      <w:pPr>
        <w:pStyle w:val="Bulletlevel1"/>
      </w:pPr>
      <w:r>
        <w:t>The basin lies close to major CO</w:t>
      </w:r>
      <w:r w:rsidRPr="00083C1B">
        <w:rPr>
          <w:rStyle w:val="Subscript"/>
        </w:rPr>
        <w:t>2</w:t>
      </w:r>
      <w:r w:rsidRPr="00083C1B">
        <w:t xml:space="preserve"> </w:t>
      </w:r>
      <w:r>
        <w:t>emission sources: Kwinana industrial area - 8.4 Mt CO</w:t>
      </w:r>
      <w:r w:rsidRPr="00083C1B">
        <w:rPr>
          <w:rStyle w:val="Subscript"/>
        </w:rPr>
        <w:t>2</w:t>
      </w:r>
      <w:r>
        <w:t>/yr; Collie area power stations - 4.8 Mt CO</w:t>
      </w:r>
      <w:r w:rsidRPr="00083C1B">
        <w:rPr>
          <w:rStyle w:val="Subscript"/>
        </w:rPr>
        <w:t>2</w:t>
      </w:r>
      <w:r>
        <w:t>/yr.</w:t>
      </w:r>
    </w:p>
    <w:p w:rsidR="00F15CD4" w:rsidRPr="00F15CD4" w:rsidRDefault="00F15CD4" w:rsidP="00083C1B">
      <w:pPr>
        <w:pStyle w:val="Bulletlevel1"/>
      </w:pPr>
      <w:r w:rsidRPr="00F15CD4">
        <w:t>The Early Cretaceous Gage Sandstone was previously studied for potential CO</w:t>
      </w:r>
      <w:r w:rsidRPr="00083C1B">
        <w:rPr>
          <w:rStyle w:val="Subscript"/>
        </w:rPr>
        <w:t xml:space="preserve">2 </w:t>
      </w:r>
      <w:r w:rsidRPr="00F15CD4">
        <w:t>storage. It has an areal extent of about 1890 km</w:t>
      </w:r>
      <w:r w:rsidRPr="00083C1B">
        <w:rPr>
          <w:rStyle w:val="Superscript"/>
        </w:rPr>
        <w:t>2</w:t>
      </w:r>
      <w:r w:rsidRPr="00F15CD4">
        <w:t>, porosity 18-25% and permeability 100-1300 mD.</w:t>
      </w:r>
    </w:p>
    <w:p w:rsidR="00F15CD4" w:rsidRPr="00F15CD4" w:rsidRDefault="00F15CD4" w:rsidP="00083C1B">
      <w:pPr>
        <w:pStyle w:val="Bulletlevel1"/>
      </w:pPr>
      <w:r w:rsidRPr="00F15CD4">
        <w:t>The Gage Sandstone is overlain by the South Perth Shale, previously described as a good regional seal.</w:t>
      </w:r>
    </w:p>
    <w:p w:rsidR="00F15CD4" w:rsidRPr="00F15CD4" w:rsidRDefault="00F15CD4" w:rsidP="00083C1B">
      <w:pPr>
        <w:pStyle w:val="Bulletlevel1"/>
      </w:pPr>
      <w:r w:rsidRPr="00F15CD4">
        <w:t>Carbon Storage Taskforce assessment (2009) concluded that about 1Gt of CO</w:t>
      </w:r>
      <w:r w:rsidRPr="00083C1B">
        <w:rPr>
          <w:rStyle w:val="Subscript"/>
        </w:rPr>
        <w:t xml:space="preserve">2 </w:t>
      </w:r>
      <w:r w:rsidRPr="00F15CD4">
        <w:t xml:space="preserve">can be stored in the Gage Sandstone. </w:t>
      </w:r>
    </w:p>
    <w:p w:rsidR="00F15CD4" w:rsidRDefault="00F15CD4" w:rsidP="00F15CD4">
      <w:pPr>
        <w:pStyle w:val="Head2nonumbers"/>
      </w:pPr>
      <w:r>
        <w:t>New Study</w:t>
      </w:r>
    </w:p>
    <w:p w:rsidR="003B6CAD" w:rsidRPr="00F15CD4" w:rsidRDefault="00F15CD4" w:rsidP="00083C1B">
      <w:pPr>
        <w:pStyle w:val="BodyText"/>
      </w:pPr>
      <w:r w:rsidRPr="00F15CD4">
        <w:t>As part of the National CO</w:t>
      </w:r>
      <w:r w:rsidRPr="00083C1B">
        <w:rPr>
          <w:rStyle w:val="Subscript"/>
        </w:rPr>
        <w:t>2</w:t>
      </w:r>
      <w:r w:rsidRPr="00083C1B">
        <w:t xml:space="preserve"> </w:t>
      </w:r>
      <w:r w:rsidRPr="00F15CD4">
        <w:t>Infrastructure Plan, Geoscience Australia is undertaking a three year project to provide a detailed assessment of the prospectivity of the Vlaming Sub-basin for geological storage of CO</w:t>
      </w:r>
      <w:r w:rsidRPr="00083C1B">
        <w:rPr>
          <w:rStyle w:val="Subscript"/>
        </w:rPr>
        <w:t>2</w:t>
      </w:r>
      <w:r w:rsidRPr="00F15CD4">
        <w:t>. An important part of this assessment is an evaluation of the seal quality and integrity, including analysis of fault reactivation, signs of seepage and lithological variability within the seal. Over a large area the Gage reservoir is underlain by the Charlotte reservoir (Figure 1). Based on well data, the two reservoirs are at least partially connected. Due to limited data, the Charlotte reservoir was not considered by the previous studies for additional storage capacity. Even if the Charlotte Sandstone is not considered for storage, it presents a base seal issue for CO</w:t>
      </w:r>
      <w:r w:rsidRPr="00083C1B">
        <w:rPr>
          <w:rStyle w:val="Subscript"/>
        </w:rPr>
        <w:t>2</w:t>
      </w:r>
      <w:r w:rsidRPr="00083C1B">
        <w:t xml:space="preserve"> </w:t>
      </w:r>
      <w:r w:rsidRPr="00F15CD4">
        <w:t>storage in the Gage reservoir that needs to be addressed. The current study mapped the Charlotte reservoir and analysed its potential impact on the containment of CO</w:t>
      </w:r>
      <w:r w:rsidRPr="00083C1B">
        <w:rPr>
          <w:rStyle w:val="Subscript"/>
        </w:rPr>
        <w:t>2</w:t>
      </w:r>
      <w:r w:rsidRPr="00F15CD4">
        <w:t>. Initial results of this study are outlined below.</w:t>
      </w:r>
    </w:p>
    <w:p w:rsidR="00083C1B" w:rsidRDefault="00EF3FD8" w:rsidP="00083C1B">
      <w:pPr>
        <w:pStyle w:val="Figuresandimagescentred0"/>
      </w:pPr>
      <w:r>
        <w:rPr>
          <w:noProof/>
        </w:rPr>
        <w:lastRenderedPageBreak/>
        <w:drawing>
          <wp:inline distT="0" distB="0" distL="0" distR="0" wp14:anchorId="0306B60B" wp14:editId="338263B1">
            <wp:extent cx="5478780" cy="6880860"/>
            <wp:effectExtent l="0" t="0" r="7620" b="0"/>
            <wp:docPr id="30" name="Picture 30" descr="The map shows the offshore Vlaming Sub-basin, due W of Perth and Rockhampton. The effective seal extends roughly SW-NE covering roughly 125 km by about 50 km wide. The seal covers almost the entire Gage and the majority of the Charlotte. The exception being the NW portion of the Charlotte. Reactivated fault zones, including the Badaminna Fault Zone, extend roughly N-S covering the eastern half of the deposits shown. The location of Figures 2-4 are shown. Figures 2-3 are E-W transects located in the central portion of the eastern half of the deposits. Figure 4 is a NNE-SSW transect through the central portion of the western half of the deposits. " title="Map of the Gage and Charlotte reservoirs and effectiv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78780" cy="6880860"/>
                    </a:xfrm>
                    <a:prstGeom prst="rect">
                      <a:avLst/>
                    </a:prstGeom>
                  </pic:spPr>
                </pic:pic>
              </a:graphicData>
            </a:graphic>
          </wp:inline>
        </w:drawing>
      </w:r>
    </w:p>
    <w:p w:rsidR="003B6CAD" w:rsidRPr="00083C1B" w:rsidRDefault="00083C1B" w:rsidP="00083C1B">
      <w:pPr>
        <w:pStyle w:val="Caption"/>
      </w:pPr>
      <w:r w:rsidRPr="00083C1B">
        <w:rPr>
          <w:rStyle w:val="Captionbold"/>
        </w:rPr>
        <w:t xml:space="preserve">Figure </w:t>
      </w:r>
      <w:r w:rsidRPr="00083C1B">
        <w:rPr>
          <w:rStyle w:val="Captionbold"/>
        </w:rPr>
        <w:fldChar w:fldCharType="begin"/>
      </w:r>
      <w:r w:rsidRPr="00083C1B">
        <w:rPr>
          <w:rStyle w:val="Captionbold"/>
        </w:rPr>
        <w:instrText xml:space="preserve"> SEQ Figure \* ARABIC </w:instrText>
      </w:r>
      <w:r w:rsidRPr="00083C1B">
        <w:rPr>
          <w:rStyle w:val="Captionbold"/>
        </w:rPr>
        <w:fldChar w:fldCharType="separate"/>
      </w:r>
      <w:r w:rsidRPr="00083C1B">
        <w:rPr>
          <w:rStyle w:val="Captionbold"/>
        </w:rPr>
        <w:t>1</w:t>
      </w:r>
      <w:r w:rsidRPr="00083C1B">
        <w:rPr>
          <w:rStyle w:val="Captionbold"/>
        </w:rPr>
        <w:fldChar w:fldCharType="end"/>
      </w:r>
      <w:r w:rsidRPr="00083C1B">
        <w:t xml:space="preserve"> Spatial extent of the effective seal, Gage reservoir and the underlying Charlotte reservoir. Also shown reactivated fault zones.</w:t>
      </w:r>
    </w:p>
    <w:p w:rsidR="00F15CD4" w:rsidRDefault="00F15CD4" w:rsidP="00F15CD4">
      <w:pPr>
        <w:pStyle w:val="Head2nonumbers"/>
      </w:pPr>
      <w:r>
        <w:t>Fault Reactivation</w:t>
      </w:r>
    </w:p>
    <w:p w:rsidR="00F15CD4" w:rsidRPr="00F15CD4" w:rsidRDefault="00F15CD4" w:rsidP="00083C1B">
      <w:pPr>
        <w:pStyle w:val="Bulletlevel1"/>
      </w:pPr>
      <w:r w:rsidRPr="00F15CD4">
        <w:t>Reactivated fault zones (Figure 1) are mapped from the seismic (Figure 2), newly acquired swath bathymetry and sub-bottom profiler data.</w:t>
      </w:r>
    </w:p>
    <w:p w:rsidR="00F15CD4" w:rsidRPr="00F15CD4" w:rsidRDefault="00F15CD4" w:rsidP="00083C1B">
      <w:pPr>
        <w:pStyle w:val="Bulletlevel1"/>
      </w:pPr>
      <w:r w:rsidRPr="00F15CD4">
        <w:lastRenderedPageBreak/>
        <w:t xml:space="preserve">Seismic anomalies, potentially indicating recent seepage activity, are identified in the central and northern parts of the basin (Figure 3). </w:t>
      </w:r>
    </w:p>
    <w:p w:rsidR="00F15CD4" w:rsidRPr="00F15CD4" w:rsidRDefault="00F15CD4" w:rsidP="00083C1B">
      <w:pPr>
        <w:pStyle w:val="Bulletlevel1"/>
      </w:pPr>
      <w:r w:rsidRPr="00F15CD4">
        <w:t>Fluid Inclusion Stratigraphy (FIS) results show shallow hydrocarbon anomalies at a number of wells (Figure 1). Location of these wells broadly correlates with areas of absent seal and reactivated fault zones.</w:t>
      </w:r>
    </w:p>
    <w:p w:rsidR="00F15CD4" w:rsidRDefault="00F15CD4" w:rsidP="00F15CD4">
      <w:pPr>
        <w:pStyle w:val="Head2nonumbers"/>
      </w:pPr>
      <w:r>
        <w:t xml:space="preserve">Seal </w:t>
      </w:r>
    </w:p>
    <w:p w:rsidR="00F15CD4" w:rsidRPr="00F15CD4" w:rsidRDefault="00F15CD4" w:rsidP="00083C1B">
      <w:pPr>
        <w:pStyle w:val="Bulletlevel1"/>
      </w:pPr>
      <w:r w:rsidRPr="00F15CD4">
        <w:t xml:space="preserve">The South Perth Shale (SPS) is a thick prograding deltaic unit (up to 800 m) containing a large proportion of sandy and silty lithologies. </w:t>
      </w:r>
    </w:p>
    <w:p w:rsidR="00F15CD4" w:rsidRPr="00F15CD4" w:rsidRDefault="00F15CD4" w:rsidP="00083C1B">
      <w:pPr>
        <w:pStyle w:val="Bulletlevel1"/>
      </w:pPr>
      <w:r w:rsidRPr="00F15CD4">
        <w:t xml:space="preserve">The basal part of the SPS comprises shaly pro-delta facies or deep-water pelagic sediments, which are interpreted to be the effective seal. </w:t>
      </w:r>
    </w:p>
    <w:p w:rsidR="00F15CD4" w:rsidRPr="00F15CD4" w:rsidRDefault="00F15CD4" w:rsidP="00083C1B">
      <w:pPr>
        <w:pStyle w:val="Bulletlevel1"/>
      </w:pPr>
      <w:r w:rsidRPr="00F15CD4">
        <w:t xml:space="preserve">Thick effective seal is confined to the depositional lows, while over the palaeotopographic highs it is thin or absent. </w:t>
      </w:r>
    </w:p>
    <w:p w:rsidR="00F15CD4" w:rsidRPr="00F15CD4" w:rsidRDefault="00F15CD4" w:rsidP="00083C1B">
      <w:pPr>
        <w:pStyle w:val="Bulletlevel1"/>
      </w:pPr>
      <w:r w:rsidRPr="00F15CD4">
        <w:t>In some areas the combined Gage-Charlotte reservoir is fully covered by the effective seal, while in other areas, it extends far beyond the seal. When a reservoir not covered by the seal lies topographically higher than adjacent areas covered by the seal (Figure 4), injection close to the seal boundary may result in CO</w:t>
      </w:r>
      <w:r w:rsidRPr="00083C1B">
        <w:rPr>
          <w:rStyle w:val="Subscript"/>
        </w:rPr>
        <w:t>2</w:t>
      </w:r>
      <w:r w:rsidRPr="00083C1B">
        <w:t xml:space="preserve"> </w:t>
      </w:r>
      <w:r w:rsidRPr="00F15CD4">
        <w:t>migration into the unsealed areas and eventually to leakage.</w:t>
      </w:r>
    </w:p>
    <w:p w:rsidR="00083C1B" w:rsidRDefault="00F15CD4" w:rsidP="00083C1B">
      <w:pPr>
        <w:pStyle w:val="Figuresandimagescentred0"/>
      </w:pPr>
      <w:r>
        <w:rPr>
          <w:noProof/>
        </w:rPr>
        <w:drawing>
          <wp:inline distT="0" distB="0" distL="0" distR="0" wp14:anchorId="1818AACD" wp14:editId="055D41BC">
            <wp:extent cx="4640400" cy="3808800"/>
            <wp:effectExtent l="0" t="0" r="8255" b="1270"/>
            <wp:docPr id="29" name="Picture 29" descr="At least three reactivated faults are shown in this seismic section, indicated by offset reflectors extending through the seal and into overlying units. A larger number of faults are visible through the Charlotte reservoir, and terminating at the base of Gage reservoir." title="Seismic example of fault re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40400" cy="3808800"/>
                    </a:xfrm>
                    <a:prstGeom prst="rect">
                      <a:avLst/>
                    </a:prstGeom>
                  </pic:spPr>
                </pic:pic>
              </a:graphicData>
            </a:graphic>
          </wp:inline>
        </w:drawing>
      </w:r>
    </w:p>
    <w:p w:rsidR="00F15CD4" w:rsidRPr="00083C1B" w:rsidRDefault="00083C1B" w:rsidP="00083C1B">
      <w:pPr>
        <w:pStyle w:val="Caption"/>
      </w:pPr>
      <w:r w:rsidRPr="00083C1B">
        <w:rPr>
          <w:rStyle w:val="Captionbold"/>
        </w:rPr>
        <w:t xml:space="preserve">Figure </w:t>
      </w:r>
      <w:r w:rsidRPr="00083C1B">
        <w:rPr>
          <w:rStyle w:val="Captionbold"/>
        </w:rPr>
        <w:fldChar w:fldCharType="begin"/>
      </w:r>
      <w:r w:rsidRPr="00083C1B">
        <w:rPr>
          <w:rStyle w:val="Captionbold"/>
        </w:rPr>
        <w:instrText xml:space="preserve"> SEQ Figure \* ARABIC </w:instrText>
      </w:r>
      <w:r w:rsidRPr="00083C1B">
        <w:rPr>
          <w:rStyle w:val="Captionbold"/>
        </w:rPr>
        <w:fldChar w:fldCharType="separate"/>
      </w:r>
      <w:r w:rsidRPr="00083C1B">
        <w:rPr>
          <w:rStyle w:val="Captionbold"/>
        </w:rPr>
        <w:t>2</w:t>
      </w:r>
      <w:r w:rsidRPr="00083C1B">
        <w:rPr>
          <w:rStyle w:val="Captionbold"/>
        </w:rPr>
        <w:fldChar w:fldCharType="end"/>
      </w:r>
      <w:r w:rsidRPr="00083C1B">
        <w:t xml:space="preserve"> Seismic example showing fault reactivation in the Badaminna Fault Zone. Location of the line is shown in Figure 1</w:t>
      </w:r>
    </w:p>
    <w:p w:rsidR="00083C1B" w:rsidRDefault="00EF3FD8" w:rsidP="00083C1B">
      <w:pPr>
        <w:pStyle w:val="Figuresandimagescentred0"/>
      </w:pPr>
      <w:r>
        <w:rPr>
          <w:noProof/>
        </w:rPr>
        <w:drawing>
          <wp:inline distT="0" distB="0" distL="0" distR="0" wp14:anchorId="67DB0C13" wp14:editId="596B2E36">
            <wp:extent cx="4831200" cy="3967200"/>
            <wp:effectExtent l="0" t="0" r="7620" b="0"/>
            <wp:docPr id="32" name="Picture 32" descr="The seismic section shows two seismic anomalies, characterised by disrupted reflectors extending upwards from two faults that cut through the Charlotte reservoir and terminate at the base of the Gage reservoir." title="Seismic example of possible fluid seepag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31200" cy="3967200"/>
                    </a:xfrm>
                    <a:prstGeom prst="rect">
                      <a:avLst/>
                    </a:prstGeom>
                  </pic:spPr>
                </pic:pic>
              </a:graphicData>
            </a:graphic>
          </wp:inline>
        </w:drawing>
      </w:r>
    </w:p>
    <w:p w:rsidR="00EF3FD8" w:rsidRPr="00EF3FD8" w:rsidRDefault="00083C1B" w:rsidP="00083C1B">
      <w:pPr>
        <w:pStyle w:val="Caption"/>
      </w:pPr>
      <w:r w:rsidRPr="00083C1B">
        <w:rPr>
          <w:rStyle w:val="Captionbold"/>
        </w:rPr>
        <w:t xml:space="preserve">Figure </w:t>
      </w:r>
      <w:r w:rsidRPr="00083C1B">
        <w:rPr>
          <w:rStyle w:val="Captionbold"/>
        </w:rPr>
        <w:fldChar w:fldCharType="begin"/>
      </w:r>
      <w:r w:rsidRPr="00083C1B">
        <w:rPr>
          <w:rStyle w:val="Captionbold"/>
        </w:rPr>
        <w:instrText xml:space="preserve"> SEQ Figure \* ARABIC </w:instrText>
      </w:r>
      <w:r w:rsidRPr="00083C1B">
        <w:rPr>
          <w:rStyle w:val="Captionbold"/>
        </w:rPr>
        <w:fldChar w:fldCharType="separate"/>
      </w:r>
      <w:r w:rsidRPr="00083C1B">
        <w:rPr>
          <w:rStyle w:val="Captionbold"/>
        </w:rPr>
        <w:t>3</w:t>
      </w:r>
      <w:r w:rsidRPr="00083C1B">
        <w:rPr>
          <w:rStyle w:val="Captionbold"/>
        </w:rPr>
        <w:fldChar w:fldCharType="end"/>
      </w:r>
      <w:r>
        <w:t xml:space="preserve"> </w:t>
      </w:r>
      <w:r w:rsidRPr="00886C55">
        <w:t xml:space="preserve">Seismic example showing seismic </w:t>
      </w:r>
      <w:r w:rsidRPr="00083C1B">
        <w:t>anomalies</w:t>
      </w:r>
      <w:r w:rsidRPr="00886C55">
        <w:t xml:space="preserve"> potentially indicative of fluid seepage. Location of the line is shown in Figure 1.</w:t>
      </w:r>
    </w:p>
    <w:p w:rsidR="00176E5D" w:rsidRDefault="00176E5D" w:rsidP="00176E5D">
      <w:pPr>
        <w:pStyle w:val="Head2nonumbers"/>
      </w:pPr>
      <w:r>
        <w:t>Containment Evaluation</w:t>
      </w:r>
    </w:p>
    <w:p w:rsidR="00176E5D" w:rsidRDefault="00176E5D" w:rsidP="00083C1B">
      <w:pPr>
        <w:pStyle w:val="Bulletlevel1"/>
      </w:pPr>
      <w:r w:rsidRPr="00176E5D">
        <w:t>For identifying suitable storage sites in the Vlaming Sub-basin the following factors are being considered:</w:t>
      </w:r>
    </w:p>
    <w:p w:rsidR="00176E5D" w:rsidRPr="00176E5D" w:rsidRDefault="00176E5D" w:rsidP="00083C1B">
      <w:pPr>
        <w:pStyle w:val="Bulletlevel2"/>
      </w:pPr>
      <w:r w:rsidRPr="00176E5D">
        <w:t>Proximity to reactivated faults, especially to those associated with the seepage signs;</w:t>
      </w:r>
    </w:p>
    <w:p w:rsidR="00176E5D" w:rsidRPr="00176E5D" w:rsidRDefault="00176E5D" w:rsidP="00083C1B">
      <w:pPr>
        <w:pStyle w:val="Bulletlevel2"/>
      </w:pPr>
      <w:r w:rsidRPr="00176E5D">
        <w:t>Base of the seal topography and predicted direction of CO</w:t>
      </w:r>
      <w:r w:rsidRPr="00083C1B">
        <w:rPr>
          <w:rStyle w:val="Subscript"/>
        </w:rPr>
        <w:t>2</w:t>
      </w:r>
      <w:r w:rsidRPr="00083C1B">
        <w:t xml:space="preserve"> </w:t>
      </w:r>
      <w:r w:rsidRPr="00176E5D">
        <w:t>migration;</w:t>
      </w:r>
    </w:p>
    <w:p w:rsidR="00176E5D" w:rsidRPr="00176E5D" w:rsidRDefault="00176E5D" w:rsidP="00083C1B">
      <w:pPr>
        <w:pStyle w:val="Bulletlevel2"/>
      </w:pPr>
      <w:r w:rsidRPr="00176E5D">
        <w:t>The presence of the effective top seal, and</w:t>
      </w:r>
    </w:p>
    <w:p w:rsidR="00176E5D" w:rsidRPr="00176E5D" w:rsidRDefault="00176E5D" w:rsidP="00083C1B">
      <w:pPr>
        <w:pStyle w:val="Bulletlevel2"/>
      </w:pPr>
      <w:r w:rsidRPr="00176E5D">
        <w:t>Proximity to the effective seal boundary, particularly where the reservoir continues past the seal</w:t>
      </w:r>
    </w:p>
    <w:p w:rsidR="00176E5D" w:rsidRPr="00176E5D" w:rsidRDefault="00176E5D" w:rsidP="00083C1B">
      <w:pPr>
        <w:pStyle w:val="Bulletlevel1"/>
      </w:pPr>
      <w:r w:rsidRPr="00176E5D">
        <w:t>Preliminary results of this analysis indicate that large areas in the west and south-west, as well as a number of smaller areas throughout the basin may be suitable for CO</w:t>
      </w:r>
      <w:r w:rsidRPr="00083C1B">
        <w:rPr>
          <w:rStyle w:val="Subscript"/>
        </w:rPr>
        <w:t>2</w:t>
      </w:r>
      <w:r w:rsidRPr="00083C1B">
        <w:t xml:space="preserve"> </w:t>
      </w:r>
      <w:r w:rsidRPr="00176E5D">
        <w:t>storage (Figure 5).</w:t>
      </w:r>
    </w:p>
    <w:p w:rsidR="00176E5D" w:rsidRPr="00176E5D" w:rsidRDefault="00176E5D" w:rsidP="00083C1B">
      <w:pPr>
        <w:pStyle w:val="Bulletlevel1"/>
      </w:pPr>
      <w:r w:rsidRPr="00176E5D">
        <w:t xml:space="preserve">Provided Charlotte and Gage reservoirs are connected at the site considered for sequestration, the storage capacity could be significantly increased by injecting into the Charlotte reservoir. </w:t>
      </w:r>
    </w:p>
    <w:p w:rsidR="00176E5D" w:rsidRPr="00176E5D" w:rsidRDefault="00176E5D" w:rsidP="00083C1B">
      <w:pPr>
        <w:pStyle w:val="Bulletlevel1"/>
      </w:pPr>
      <w:r w:rsidRPr="00176E5D">
        <w:t>High-resolution seismic data and further detailed analysis are required for successful selection of the storage sites in the Vlaming Sub-basin.</w:t>
      </w:r>
    </w:p>
    <w:p w:rsidR="00083C1B" w:rsidRDefault="00176E5D" w:rsidP="00083C1B">
      <w:pPr>
        <w:pStyle w:val="Figuresandimagescentred0"/>
      </w:pPr>
      <w:r>
        <w:rPr>
          <w:noProof/>
        </w:rPr>
        <w:drawing>
          <wp:inline distT="0" distB="0" distL="0" distR="0" wp14:anchorId="05597844" wp14:editId="54676E8A">
            <wp:extent cx="4618800" cy="3931200"/>
            <wp:effectExtent l="0" t="0" r="0" b="0"/>
            <wp:docPr id="33" name="Picture 33" descr="The seismic section shows an example of where the Charlotte reservoir is laterally more extensive than the Gage. Due to the upward dipping nature of the units, the Charlotte extends to shallower levels. As a result, CO2 injected into the Gage reservoir would travel laterally upwards into the Charlotte, reaching a point where there is no effective seal." title="Seismic example of the base seal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18800" cy="3931200"/>
                    </a:xfrm>
                    <a:prstGeom prst="rect">
                      <a:avLst/>
                    </a:prstGeom>
                  </pic:spPr>
                </pic:pic>
              </a:graphicData>
            </a:graphic>
          </wp:inline>
        </w:drawing>
      </w:r>
    </w:p>
    <w:p w:rsidR="00176E5D" w:rsidRDefault="00083C1B" w:rsidP="00083C1B">
      <w:pPr>
        <w:pStyle w:val="Caption"/>
      </w:pPr>
      <w:r w:rsidRPr="00083C1B">
        <w:rPr>
          <w:rStyle w:val="Captionbold"/>
        </w:rPr>
        <w:t xml:space="preserve">Figure </w:t>
      </w:r>
      <w:r w:rsidRPr="00083C1B">
        <w:rPr>
          <w:rStyle w:val="Captionbold"/>
        </w:rPr>
        <w:fldChar w:fldCharType="begin"/>
      </w:r>
      <w:r w:rsidRPr="00083C1B">
        <w:rPr>
          <w:rStyle w:val="Captionbold"/>
        </w:rPr>
        <w:instrText xml:space="preserve"> SEQ Figure \* ARABIC </w:instrText>
      </w:r>
      <w:r w:rsidRPr="00083C1B">
        <w:rPr>
          <w:rStyle w:val="Captionbold"/>
        </w:rPr>
        <w:fldChar w:fldCharType="separate"/>
      </w:r>
      <w:r w:rsidRPr="00083C1B">
        <w:rPr>
          <w:rStyle w:val="Captionbold"/>
        </w:rPr>
        <w:t>4</w:t>
      </w:r>
      <w:r w:rsidRPr="00083C1B">
        <w:rPr>
          <w:rStyle w:val="Captionbold"/>
        </w:rPr>
        <w:fldChar w:fldCharType="end"/>
      </w:r>
      <w:r w:rsidRPr="00083C1B">
        <w:rPr>
          <w:rStyle w:val="Captionbold"/>
        </w:rPr>
        <w:t xml:space="preserve"> </w:t>
      </w:r>
      <w:r w:rsidRPr="001B5AB7">
        <w:t xml:space="preserve">Seismic example </w:t>
      </w:r>
      <w:r w:rsidRPr="00083C1B">
        <w:t>illustrating</w:t>
      </w:r>
      <w:r w:rsidRPr="001B5AB7">
        <w:t xml:space="preserve"> base seal issue. Location of the line is shown in Figure 1.</w:t>
      </w:r>
    </w:p>
    <w:p w:rsidR="00083C1B" w:rsidRDefault="00176E5D" w:rsidP="00083C1B">
      <w:pPr>
        <w:pStyle w:val="Figuresandimagescentred0"/>
      </w:pPr>
      <w:r>
        <w:rPr>
          <w:noProof/>
        </w:rPr>
        <w:drawing>
          <wp:inline distT="0" distB="0" distL="0" distR="0" wp14:anchorId="40C7FB27" wp14:editId="52FAD2D8">
            <wp:extent cx="4694400" cy="5846400"/>
            <wp:effectExtent l="0" t="0" r="0" b="2540"/>
            <wp:docPr id="34" name="Picture 34" descr="The map shows the depth of the base of the SPS and predicted flow paths for injected CO2 along at this surface to structural closures. The deepest portions of the base seal are located to the west, causing a general eastward migration direction, with southeastward flow migration along the southern boundary. Several flow concentration point appear, indicating structural closures." title="Map of probable flow directions at base of 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94400" cy="5846400"/>
                    </a:xfrm>
                    <a:prstGeom prst="rect">
                      <a:avLst/>
                    </a:prstGeom>
                  </pic:spPr>
                </pic:pic>
              </a:graphicData>
            </a:graphic>
          </wp:inline>
        </w:drawing>
      </w:r>
    </w:p>
    <w:p w:rsidR="00176E5D" w:rsidRPr="00176E5D" w:rsidRDefault="00083C1B" w:rsidP="00083C1B">
      <w:pPr>
        <w:pStyle w:val="Caption"/>
      </w:pPr>
      <w:r w:rsidRPr="00083C1B">
        <w:rPr>
          <w:rStyle w:val="Captionbold"/>
        </w:rPr>
        <w:t xml:space="preserve">Figure </w:t>
      </w:r>
      <w:r w:rsidRPr="00083C1B">
        <w:rPr>
          <w:rStyle w:val="Captionbold"/>
        </w:rPr>
        <w:fldChar w:fldCharType="begin"/>
      </w:r>
      <w:r w:rsidRPr="00083C1B">
        <w:rPr>
          <w:rStyle w:val="Captionbold"/>
        </w:rPr>
        <w:instrText xml:space="preserve"> SEQ Figure \* ARABIC </w:instrText>
      </w:r>
      <w:r w:rsidRPr="00083C1B">
        <w:rPr>
          <w:rStyle w:val="Captionbold"/>
        </w:rPr>
        <w:fldChar w:fldCharType="separate"/>
      </w:r>
      <w:r w:rsidRPr="00083C1B">
        <w:rPr>
          <w:rStyle w:val="Captionbold"/>
        </w:rPr>
        <w:t>5</w:t>
      </w:r>
      <w:r w:rsidRPr="00083C1B">
        <w:rPr>
          <w:rStyle w:val="Captionbold"/>
        </w:rPr>
        <w:fldChar w:fldCharType="end"/>
      </w:r>
      <w:r>
        <w:t xml:space="preserve"> </w:t>
      </w:r>
      <w:r w:rsidRPr="005D3764">
        <w:t>Topography of the base of the SPS with flow lines indicating direction of CO2 migration after the injection. Outline of the combined Gage-</w:t>
      </w:r>
      <w:r w:rsidRPr="00083C1B">
        <w:t>Charlotte</w:t>
      </w:r>
      <w:r w:rsidRPr="005D3764">
        <w:t xml:space="preserve"> reservoir is clipped to the extent of the effective seal and subdivided into sealed (the seal fully cover</w:t>
      </w:r>
      <w:r>
        <w:t xml:space="preserve">s </w:t>
      </w:r>
      <w:r w:rsidRPr="00176E5D">
        <w:t>the reservoir) and unsealed segments (reservoir extends past the seal boundary).</w:t>
      </w:r>
    </w:p>
    <w:sectPr w:rsidR="00176E5D" w:rsidRPr="00176E5D" w:rsidSect="00F016B5">
      <w:headerReference w:type="default" r:id="rId13"/>
      <w:footerReference w:type="default" r:id="rId14"/>
      <w:headerReference w:type="first" r:id="rId15"/>
      <w:footerReference w:type="first" r:id="rId16"/>
      <w:pgSz w:w="11906" w:h="16838" w:code="9"/>
      <w:pgMar w:top="2552" w:right="1134" w:bottom="1134" w:left="1134" w:header="1418"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CAD" w:rsidRDefault="003B6CAD" w:rsidP="00F016B5">
      <w:r>
        <w:separator/>
      </w:r>
    </w:p>
  </w:endnote>
  <w:endnote w:type="continuationSeparator" w:id="0">
    <w:p w:rsidR="003B6CAD" w:rsidRDefault="003B6CAD" w:rsidP="00F01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NimbusSanNovSemBol">
    <w:altName w:val="NimbusSanNovSemBol"/>
    <w:panose1 w:val="00000000000000000000"/>
    <w:charset w:val="00"/>
    <w:family w:val="swiss"/>
    <w:notTrueType/>
    <w:pitch w:val="default"/>
    <w:sig w:usb0="00000003" w:usb1="00000000" w:usb2="00000000" w:usb3="00000000" w:csb0="00000001" w:csb1="00000000"/>
  </w:font>
  <w:font w:name="NimbusSanNovMed">
    <w:altName w:val="NimbusSanNovMed"/>
    <w:panose1 w:val="00000000000000000000"/>
    <w:charset w:val="00"/>
    <w:family w:val="swiss"/>
    <w:notTrueType/>
    <w:pitch w:val="default"/>
    <w:sig w:usb0="00000003" w:usb1="00000000" w:usb2="00000000" w:usb3="00000000" w:csb0="00000001" w:csb1="00000000"/>
  </w:font>
  <w:font w:name="NimbusSanNov">
    <w:altName w:val="NimbusSanNov"/>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48F" w:rsidRDefault="00D9348F" w:rsidP="00554CFC">
    <w:pPr>
      <w:pStyle w:val="Footer"/>
    </w:pPr>
    <w:r>
      <w:fldChar w:fldCharType="begin"/>
    </w:r>
    <w:r>
      <w:instrText xml:space="preserve"> PAGE </w:instrText>
    </w:r>
    <w:r>
      <w:fldChar w:fldCharType="separate"/>
    </w:r>
    <w:r w:rsidR="00A41E24">
      <w:rPr>
        <w:noProof/>
      </w:rPr>
      <w:t>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48F" w:rsidRDefault="00D9348F" w:rsidP="001115EB">
    <w:pPr>
      <w:pStyle w:val="Footer"/>
    </w:pPr>
    <w:r>
      <w:fldChar w:fldCharType="begin"/>
    </w:r>
    <w:r>
      <w:instrText xml:space="preserve"> PAGE </w:instrText>
    </w:r>
    <w:r>
      <w:fldChar w:fldCharType="separate"/>
    </w:r>
    <w:r w:rsidR="00A41E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CAD" w:rsidRDefault="003B6CAD" w:rsidP="00F016B5">
      <w:r>
        <w:separator/>
      </w:r>
    </w:p>
  </w:footnote>
  <w:footnote w:type="continuationSeparator" w:id="0">
    <w:p w:rsidR="003B6CAD" w:rsidRDefault="003B6CAD" w:rsidP="00F016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48F" w:rsidRDefault="00554CFC" w:rsidP="00F016B5">
    <w:r>
      <w:rPr>
        <w:noProof/>
      </w:rPr>
      <w:drawing>
        <wp:anchor distT="0" distB="0" distL="114300" distR="114300" simplePos="0" relativeHeight="251656192" behindDoc="1" locked="0" layoutInCell="1" allowOverlap="1" wp14:anchorId="00744DD9" wp14:editId="08DB385B">
          <wp:simplePos x="0" y="0"/>
          <wp:positionH relativeFrom="page">
            <wp:align>left</wp:align>
          </wp:positionH>
          <wp:positionV relativeFrom="page">
            <wp:align>top</wp:align>
          </wp:positionV>
          <wp:extent cx="7562850" cy="504825"/>
          <wp:effectExtent l="0" t="0" r="0" b="0"/>
          <wp:wrapNone/>
          <wp:docPr id="1" name="Picture 1" descr="heade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504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48F" w:rsidRDefault="00554CFC" w:rsidP="00F016B5">
    <w:r>
      <w:rPr>
        <w:noProof/>
      </w:rPr>
      <w:drawing>
        <wp:anchor distT="0" distB="0" distL="114300" distR="114300" simplePos="0" relativeHeight="251659264" behindDoc="0" locked="0" layoutInCell="1" allowOverlap="1" wp14:anchorId="5D0DA937" wp14:editId="7021841F">
          <wp:simplePos x="0" y="0"/>
          <wp:positionH relativeFrom="page">
            <wp:posOffset>-132080</wp:posOffset>
          </wp:positionH>
          <wp:positionV relativeFrom="page">
            <wp:posOffset>-151765</wp:posOffset>
          </wp:positionV>
          <wp:extent cx="7824470" cy="1383030"/>
          <wp:effectExtent l="0" t="0" r="0" b="0"/>
          <wp:wrapSquare wrapText="bothSides"/>
          <wp:docPr id="9" name="Picture 9" descr="header4_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der4_P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4470" cy="13830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B78C7B"/>
    <w:multiLevelType w:val="hybridMultilevel"/>
    <w:tmpl w:val="7510FEA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5">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10">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2">
    <w:nsid w:val="003B0BD8"/>
    <w:multiLevelType w:val="multilevel"/>
    <w:tmpl w:val="7C369B30"/>
    <w:styleLink w:val="Bulletnew"/>
    <w:lvl w:ilvl="0">
      <w:start w:val="1"/>
      <w:numFmt w:val="upp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nsid w:val="01C80A0C"/>
    <w:multiLevelType w:val="multilevel"/>
    <w:tmpl w:val="49E65A48"/>
    <w:lvl w:ilvl="0">
      <w:start w:val="1"/>
      <w:numFmt w:val="bullet"/>
      <w:pStyle w:val="Bulletlevel1"/>
      <w:lvlText w:val=""/>
      <w:lvlJc w:val="left"/>
      <w:pPr>
        <w:tabs>
          <w:tab w:val="num" w:pos="567"/>
        </w:tabs>
        <w:ind w:left="567" w:hanging="283"/>
      </w:pPr>
      <w:rPr>
        <w:rFonts w:ascii="Symbol" w:hAnsi="Symbol" w:hint="default"/>
        <w:color w:val="auto"/>
      </w:rPr>
    </w:lvl>
    <w:lvl w:ilvl="1">
      <w:start w:val="1"/>
      <w:numFmt w:val="bullet"/>
      <w:pStyle w:val="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nsid w:val="0207720D"/>
    <w:multiLevelType w:val="multilevel"/>
    <w:tmpl w:val="7C123498"/>
    <w:lvl w:ilvl="0">
      <w:start w:val="1"/>
      <w:numFmt w:val="decimal"/>
      <w:pStyle w:val="Bulletlevel1numbered"/>
      <w:lvlText w:val="%1."/>
      <w:lvlJc w:val="left"/>
      <w:pPr>
        <w:tabs>
          <w:tab w:val="num" w:pos="709"/>
        </w:tabs>
        <w:ind w:left="709" w:hanging="425"/>
      </w:pPr>
      <w:rPr>
        <w:rFonts w:hint="default"/>
      </w:rPr>
    </w:lvl>
    <w:lvl w:ilvl="1">
      <w:start w:val="1"/>
      <w:numFmt w:val="lowerLetter"/>
      <w:pStyle w:val="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5">
    <w:nsid w:val="06C30F69"/>
    <w:multiLevelType w:val="multilevel"/>
    <w:tmpl w:val="4E30F72C"/>
    <w:styleLink w:val="BulletsNumbered"/>
    <w:lvl w:ilvl="0">
      <w:start w:val="1"/>
      <w:numFmt w:val="decimal"/>
      <w:lvlText w:val="%1."/>
      <w:lvlJc w:val="left"/>
      <w:pPr>
        <w:tabs>
          <w:tab w:val="num" w:pos="709"/>
        </w:tabs>
        <w:ind w:left="709" w:hanging="425"/>
      </w:pPr>
      <w:rPr>
        <w:rFonts w:hint="default"/>
      </w:rPr>
    </w:lvl>
    <w:lvl w:ilvl="1">
      <w:start w:val="1"/>
      <w:numFmt w:val="decimal"/>
      <w:lvlText w:val="%1.%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6">
    <w:nsid w:val="165026F4"/>
    <w:multiLevelType w:val="hybridMultilevel"/>
    <w:tmpl w:val="641773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95877DD"/>
    <w:multiLevelType w:val="multilevel"/>
    <w:tmpl w:val="3446CB5C"/>
    <w:numStyleLink w:val="HeadingsNumbered"/>
  </w:abstractNum>
  <w:abstractNum w:abstractNumId="18">
    <w:nsid w:val="1AB12D9C"/>
    <w:multiLevelType w:val="hybridMultilevel"/>
    <w:tmpl w:val="09A68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F262D65"/>
    <w:multiLevelType w:val="multilevel"/>
    <w:tmpl w:val="0C090025"/>
    <w:styleLink w:val="1ai"/>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20">
    <w:nsid w:val="1FDC67FD"/>
    <w:multiLevelType w:val="multilevel"/>
    <w:tmpl w:val="50F09374"/>
    <w:lvl w:ilvl="0">
      <w:start w:val="1"/>
      <w:numFmt w:val="bullet"/>
      <w:pStyle w:val="BulletList"/>
      <w:lvlText w:val=""/>
      <w:lvlJc w:val="left"/>
      <w:pPr>
        <w:ind w:left="340" w:hanging="34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2431374F"/>
    <w:multiLevelType w:val="hybridMultilevel"/>
    <w:tmpl w:val="133E81DC"/>
    <w:lvl w:ilvl="0" w:tplc="997EF29E">
      <w:start w:val="1"/>
      <w:numFmt w:val="decimal"/>
      <w:pStyle w:val="NumberedList"/>
      <w:lvlText w:val="%1."/>
      <w:lvlJc w:val="left"/>
      <w:pPr>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4F09FF"/>
    <w:multiLevelType w:val="hybridMultilevel"/>
    <w:tmpl w:val="3C2325A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288A71F2"/>
    <w:multiLevelType w:val="multilevel"/>
    <w:tmpl w:val="57FCD7EE"/>
    <w:styleLink w:val="BulletsG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ADC6267"/>
    <w:multiLevelType w:val="multilevel"/>
    <w:tmpl w:val="0C090025"/>
    <w:numStyleLink w:val="1ai"/>
  </w:abstractNum>
  <w:abstractNum w:abstractNumId="25">
    <w:nsid w:val="357C2661"/>
    <w:multiLevelType w:val="hybridMultilevel"/>
    <w:tmpl w:val="3274EB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06A754D"/>
    <w:multiLevelType w:val="multilevel"/>
    <w:tmpl w:val="49E65A48"/>
    <w:styleLink w:val="Bullets"/>
    <w:lvl w:ilvl="0">
      <w:start w:val="1"/>
      <w:numFmt w:val="bullet"/>
      <w:lvlText w:val=""/>
      <w:lvlJc w:val="left"/>
      <w:pPr>
        <w:tabs>
          <w:tab w:val="num" w:pos="567"/>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nsid w:val="44105193"/>
    <w:multiLevelType w:val="hybridMultilevel"/>
    <w:tmpl w:val="70DE8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49E3173"/>
    <w:multiLevelType w:val="multilevel"/>
    <w:tmpl w:val="3446CB5C"/>
    <w:styleLink w:val="HeadingsNumbere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9">
    <w:nsid w:val="4ACB22A5"/>
    <w:multiLevelType w:val="hybridMultilevel"/>
    <w:tmpl w:val="A4224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31">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nsid w:val="57063EDE"/>
    <w:multiLevelType w:val="multilevel"/>
    <w:tmpl w:val="7452E1FC"/>
    <w:lvl w:ilvl="0">
      <w:start w:val="1"/>
      <w:numFmt w:val="upperLetter"/>
      <w:pStyle w:val="Heading9"/>
      <w:suff w:val="space"/>
      <w:lvlText w:val="Appendix %1."/>
      <w:lvlJc w:val="left"/>
      <w:pPr>
        <w:ind w:left="851" w:hanging="851"/>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851" w:hanging="851"/>
      </w:pPr>
      <w:rPr>
        <w:rFonts w:hint="default"/>
      </w:rPr>
    </w:lvl>
    <w:lvl w:ilvl="2">
      <w:start w:val="1"/>
      <w:numFmt w:val="decimal"/>
      <w:pStyle w:val="Headingappendix3"/>
      <w:suff w:val="space"/>
      <w:lvlText w:val="%1.%2.%3."/>
      <w:lvlJc w:val="left"/>
      <w:pPr>
        <w:ind w:left="851" w:hanging="851"/>
      </w:pPr>
      <w:rPr>
        <w:rFonts w:hint="default"/>
      </w:rPr>
    </w:lvl>
    <w:lvl w:ilvl="3">
      <w:start w:val="1"/>
      <w:numFmt w:val="decimal"/>
      <w:pStyle w:val="Headingappendix4"/>
      <w:suff w:val="space"/>
      <w:lvlText w:val="%1.%2.%3.%4."/>
      <w:lvlJc w:val="left"/>
      <w:pPr>
        <w:ind w:left="851" w:hanging="851"/>
      </w:pPr>
      <w:rPr>
        <w:rFonts w:hint="default"/>
      </w:rPr>
    </w:lvl>
    <w:lvl w:ilvl="4">
      <w:start w:val="1"/>
      <w:numFmt w:val="decimal"/>
      <w:pStyle w:val="Headingappendix5"/>
      <w:suff w:val="space"/>
      <w:lvlText w:val="%1.%2.%3.%4.%5."/>
      <w:lvlJc w:val="left"/>
      <w:pPr>
        <w:ind w:left="851" w:hanging="851"/>
      </w:pPr>
      <w:rPr>
        <w:rFonts w:hint="default"/>
      </w:rPr>
    </w:lvl>
    <w:lvl w:ilvl="5">
      <w:start w:val="1"/>
      <w:numFmt w:val="decimal"/>
      <w:suff w:val="space"/>
      <w:lvlText w:val="%1.%2.%3.%4.%5.%6."/>
      <w:lvlJc w:val="left"/>
      <w:pPr>
        <w:ind w:left="851" w:hanging="851"/>
      </w:pPr>
      <w:rPr>
        <w:rFonts w:hint="default"/>
      </w:rPr>
    </w:lvl>
    <w:lvl w:ilvl="6">
      <w:start w:val="1"/>
      <w:numFmt w:val="decimal"/>
      <w:suff w:val="space"/>
      <w:lvlText w:val="%1.%2.%3.%4.%5.%6.%7."/>
      <w:lvlJc w:val="left"/>
      <w:pPr>
        <w:ind w:left="851" w:hanging="851"/>
      </w:pPr>
      <w:rPr>
        <w:rFonts w:hint="default"/>
      </w:rPr>
    </w:lvl>
    <w:lvl w:ilvl="7">
      <w:start w:val="1"/>
      <w:numFmt w:val="decimal"/>
      <w:suff w:val="space"/>
      <w:lvlText w:val="%1.%2.%3.%4.%5.%6.%7.%8."/>
      <w:lvlJc w:val="left"/>
      <w:pPr>
        <w:ind w:left="851" w:hanging="851"/>
      </w:pPr>
      <w:rPr>
        <w:rFonts w:hint="default"/>
      </w:rPr>
    </w:lvl>
    <w:lvl w:ilvl="8">
      <w:start w:val="1"/>
      <w:numFmt w:val="decimal"/>
      <w:suff w:val="space"/>
      <w:lvlText w:val="%1.%2.%3.%4.%5.%6.%7.%8.%9."/>
      <w:lvlJc w:val="left"/>
      <w:pPr>
        <w:ind w:left="851" w:hanging="851"/>
      </w:pPr>
      <w:rPr>
        <w:rFonts w:hint="default"/>
      </w:rPr>
    </w:lvl>
  </w:abstractNum>
  <w:abstractNum w:abstractNumId="33">
    <w:nsid w:val="749D795A"/>
    <w:multiLevelType w:val="hybridMultilevel"/>
    <w:tmpl w:val="A88CB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537190B"/>
    <w:multiLevelType w:val="hybridMultilevel"/>
    <w:tmpl w:val="EC52A65A"/>
    <w:lvl w:ilvl="0" w:tplc="0C090001">
      <w:start w:val="1"/>
      <w:numFmt w:val="bullet"/>
      <w:lvlText w:val=""/>
      <w:lvlJc w:val="left"/>
      <w:pPr>
        <w:ind w:left="720" w:hanging="360"/>
      </w:pPr>
      <w:rPr>
        <w:rFonts w:ascii="Symbol" w:hAnsi="Symbol" w:hint="default"/>
      </w:rPr>
    </w:lvl>
    <w:lvl w:ilvl="1" w:tplc="C7349A1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A698EE4"/>
    <w:multiLevelType w:val="hybridMultilevel"/>
    <w:tmpl w:val="1FFE79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0"/>
  </w:num>
  <w:num w:numId="2">
    <w:abstractNumId w:val="21"/>
  </w:num>
  <w:num w:numId="3">
    <w:abstractNumId w:val="17"/>
  </w:num>
  <w:num w:numId="4">
    <w:abstractNumId w:val="30"/>
  </w:num>
  <w:num w:numId="5">
    <w:abstractNumId w:val="19"/>
  </w:num>
  <w:num w:numId="6">
    <w:abstractNumId w:val="31"/>
  </w:num>
  <w:num w:numId="7">
    <w:abstractNumId w:val="13"/>
  </w:num>
  <w:num w:numId="8">
    <w:abstractNumId w:val="26"/>
  </w:num>
  <w:num w:numId="9">
    <w:abstractNumId w:val="12"/>
  </w:num>
  <w:num w:numId="10">
    <w:abstractNumId w:val="23"/>
  </w:num>
  <w:num w:numId="11">
    <w:abstractNumId w:val="15"/>
  </w:num>
  <w:num w:numId="12">
    <w:abstractNumId w:val="24"/>
    <w:lvlOverride w:ilvl="0">
      <w:lvl w:ilvl="0">
        <w:start w:val="1"/>
        <w:numFmt w:val="decimal"/>
        <w:pStyle w:val="Heading1"/>
        <w:suff w:val="space"/>
        <w:lvlText w:val="%1."/>
        <w:lvlJc w:val="left"/>
        <w:pPr>
          <w:ind w:left="680" w:hanging="680"/>
        </w:pPr>
        <w:rPr>
          <w:rFonts w:hint="default"/>
        </w:rPr>
      </w:lvl>
    </w:lvlOverride>
    <w:lvlOverride w:ilvl="1">
      <w:lvl w:ilvl="1">
        <w:start w:val="1"/>
        <w:numFmt w:val="decimal"/>
        <w:pStyle w:val="Heading2"/>
        <w:suff w:val="space"/>
        <w:lvlText w:val="%1.%2."/>
        <w:lvlJc w:val="left"/>
        <w:pPr>
          <w:ind w:left="680" w:hanging="680"/>
        </w:pPr>
        <w:rPr>
          <w:rFonts w:hint="default"/>
        </w:rPr>
      </w:lvl>
    </w:lvlOverride>
    <w:lvlOverride w:ilvl="2">
      <w:lvl w:ilvl="2">
        <w:start w:val="1"/>
        <w:numFmt w:val="decimal"/>
        <w:pStyle w:val="Heading3"/>
        <w:suff w:val="space"/>
        <w:lvlText w:val="%1.%2.%3."/>
        <w:lvlJc w:val="left"/>
        <w:pPr>
          <w:ind w:left="680" w:hanging="680"/>
        </w:pPr>
        <w:rPr>
          <w:rFonts w:hint="default"/>
        </w:rPr>
      </w:lvl>
    </w:lvlOverride>
    <w:lvlOverride w:ilvl="3">
      <w:lvl w:ilvl="3">
        <w:start w:val="1"/>
        <w:numFmt w:val="decimal"/>
        <w:pStyle w:val="Heading4"/>
        <w:suff w:val="space"/>
        <w:lvlText w:val="%1.%2.%3.%4."/>
        <w:lvlJc w:val="left"/>
        <w:pPr>
          <w:ind w:left="680" w:hanging="680"/>
        </w:pPr>
        <w:rPr>
          <w:rFonts w:hint="default"/>
        </w:rPr>
      </w:lvl>
    </w:lvlOverride>
    <w:lvlOverride w:ilvl="4">
      <w:lvl w:ilvl="4">
        <w:start w:val="1"/>
        <w:numFmt w:val="decimal"/>
        <w:pStyle w:val="Heading5"/>
        <w:suff w:val="space"/>
        <w:lvlText w:val="%1.%2.%3.%4.%5."/>
        <w:lvlJc w:val="left"/>
        <w:pPr>
          <w:ind w:left="680" w:hanging="680"/>
        </w:pPr>
        <w:rPr>
          <w:rFonts w:hint="default"/>
        </w:rPr>
      </w:lvl>
    </w:lvlOverride>
    <w:lvlOverride w:ilvl="5">
      <w:lvl w:ilvl="5">
        <w:start w:val="1"/>
        <w:numFmt w:val="decimal"/>
        <w:pStyle w:val="Heading6"/>
        <w:suff w:val="space"/>
        <w:lvlText w:val="%1.%2.%3.%4.%5.%6."/>
        <w:lvlJc w:val="left"/>
        <w:pPr>
          <w:ind w:left="680" w:hanging="680"/>
        </w:pPr>
        <w:rPr>
          <w:rFonts w:hint="default"/>
        </w:rPr>
      </w:lvl>
    </w:lvlOverride>
    <w:lvlOverride w:ilvl="6">
      <w:lvl w:ilvl="6">
        <w:start w:val="1"/>
        <w:numFmt w:val="decimal"/>
        <w:pStyle w:val="Heading7"/>
        <w:suff w:val="space"/>
        <w:lvlText w:val="%1.%2.%3.%4.%5.%6.%7."/>
        <w:lvlJc w:val="left"/>
        <w:pPr>
          <w:ind w:left="680" w:hanging="680"/>
        </w:pPr>
        <w:rPr>
          <w:rFonts w:hint="default"/>
        </w:rPr>
      </w:lvl>
    </w:lvlOverride>
    <w:lvlOverride w:ilvl="7">
      <w:lvl w:ilvl="7">
        <w:start w:val="1"/>
        <w:numFmt w:val="decimal"/>
        <w:pStyle w:val="Heading8"/>
        <w:suff w:val="space"/>
        <w:lvlText w:val="%1.%2.%3.%4.%5.%6.%7.%8."/>
        <w:lvlJc w:val="left"/>
        <w:pPr>
          <w:ind w:left="680" w:hanging="680"/>
        </w:pPr>
        <w:rPr>
          <w:rFonts w:hint="default"/>
        </w:rPr>
      </w:lvl>
    </w:lvlOverride>
    <w:lvlOverride w:ilvl="8">
      <w:lvl w:ilvl="8">
        <w:start w:val="1"/>
        <w:numFmt w:val="decimal"/>
        <w:suff w:val="space"/>
        <w:lvlText w:val="%1.%2.%3.%4.%5.%6.%7.%8.%9."/>
        <w:lvlJc w:val="left"/>
        <w:pPr>
          <w:ind w:left="680" w:hanging="680"/>
        </w:pPr>
        <w:rPr>
          <w:rFonts w:hint="default"/>
        </w:rPr>
      </w:lvl>
    </w:lvlOverride>
  </w:num>
  <w:num w:numId="13">
    <w:abstractNumId w:val="32"/>
  </w:num>
  <w:num w:numId="14">
    <w:abstractNumId w:val="28"/>
  </w:num>
  <w:num w:numId="15">
    <w:abstractNumId w:val="10"/>
  </w:num>
  <w:num w:numId="16">
    <w:abstractNumId w:val="8"/>
  </w:num>
  <w:num w:numId="17">
    <w:abstractNumId w:val="7"/>
  </w:num>
  <w:num w:numId="18">
    <w:abstractNumId w:val="6"/>
  </w:num>
  <w:num w:numId="19">
    <w:abstractNumId w:val="5"/>
  </w:num>
  <w:num w:numId="20">
    <w:abstractNumId w:val="9"/>
  </w:num>
  <w:num w:numId="21">
    <w:abstractNumId w:val="4"/>
  </w:num>
  <w:num w:numId="22">
    <w:abstractNumId w:val="3"/>
  </w:num>
  <w:num w:numId="23">
    <w:abstractNumId w:val="2"/>
  </w:num>
  <w:num w:numId="24">
    <w:abstractNumId w:val="1"/>
  </w:num>
  <w:num w:numId="25">
    <w:abstractNumId w:val="11"/>
  </w:num>
  <w:num w:numId="26">
    <w:abstractNumId w:val="14"/>
  </w:num>
  <w:num w:numId="27">
    <w:abstractNumId w:val="18"/>
  </w:num>
  <w:num w:numId="28">
    <w:abstractNumId w:val="16"/>
  </w:num>
  <w:num w:numId="29">
    <w:abstractNumId w:val="27"/>
  </w:num>
  <w:num w:numId="30">
    <w:abstractNumId w:val="35"/>
  </w:num>
  <w:num w:numId="31">
    <w:abstractNumId w:val="22"/>
  </w:num>
  <w:num w:numId="32">
    <w:abstractNumId w:val="33"/>
  </w:num>
  <w:num w:numId="33">
    <w:abstractNumId w:val="29"/>
  </w:num>
  <w:num w:numId="34">
    <w:abstractNumId w:val="0"/>
  </w:num>
  <w:num w:numId="35">
    <w:abstractNumId w:val="25"/>
  </w:num>
  <w:num w:numId="36">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CAD"/>
    <w:rsid w:val="00030774"/>
    <w:rsid w:val="00083C1B"/>
    <w:rsid w:val="000C58B4"/>
    <w:rsid w:val="001115EB"/>
    <w:rsid w:val="00176E5D"/>
    <w:rsid w:val="002131B1"/>
    <w:rsid w:val="00291030"/>
    <w:rsid w:val="003A04E2"/>
    <w:rsid w:val="003B6CAD"/>
    <w:rsid w:val="00496172"/>
    <w:rsid w:val="004F0C48"/>
    <w:rsid w:val="00554CFC"/>
    <w:rsid w:val="00604A13"/>
    <w:rsid w:val="007528BB"/>
    <w:rsid w:val="007823DE"/>
    <w:rsid w:val="008401BC"/>
    <w:rsid w:val="00A41E24"/>
    <w:rsid w:val="00AE0EDF"/>
    <w:rsid w:val="00AE2A1A"/>
    <w:rsid w:val="00B379B7"/>
    <w:rsid w:val="00B87612"/>
    <w:rsid w:val="00BE1854"/>
    <w:rsid w:val="00BE2396"/>
    <w:rsid w:val="00BE642A"/>
    <w:rsid w:val="00C27C3B"/>
    <w:rsid w:val="00CA53A9"/>
    <w:rsid w:val="00D9348F"/>
    <w:rsid w:val="00E07E14"/>
    <w:rsid w:val="00EF3FD8"/>
    <w:rsid w:val="00F016B5"/>
    <w:rsid w:val="00F156AB"/>
    <w:rsid w:val="00F15CD4"/>
    <w:rsid w:val="00FE51F5"/>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AU" w:eastAsia="en-AU" w:bidi="ar-SA"/>
      </w:rPr>
    </w:rPrDefault>
    <w:pPrDefault>
      <w:pPr>
        <w:spacing w:line="24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semiHidden="1" w:unhideWhenUsed="1" w:qFormat="1"/>
    <w:lsdException w:name="heading 5" w:locked="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footer" w:locked="0" w:qFormat="1"/>
    <w:lsdException w:name="caption" w:locked="0"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toa heading" w:uiPriority="99"/>
    <w:lsdException w:name="Title" w:qFormat="1"/>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HTML Top of Form" w:locked="0"/>
    <w:lsdException w:name="HTML Bottom of Form" w:locked="0"/>
    <w:lsdException w:name="Normal Table" w:locked="0"/>
    <w:lsdException w:name="No List" w:locked="0" w:uiPriority="99"/>
    <w:lsdException w:name="Placeholder Text" w:semiHidden="1" w:uiPriority="99"/>
    <w:lsdException w:name="No Spacing" w:uiPriority="1" w:qFormat="1"/>
    <w:lsdException w:name="Light Shading" w:semiHidden="1" w:uiPriority="60" w:unhideWhenUsed="1"/>
    <w:lsdException w:name="Light List" w:semiHidden="1" w:uiPriority="99" w:unhideWhenUsed="1"/>
    <w:lsdException w:name="Light Grid" w:semiHidden="1" w:uiPriority="99" w:unhideWhenUsed="1"/>
    <w:lsdException w:name="Medium Shading 1" w:semiHidden="1" w:uiPriority="63"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68"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locked="0"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6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0"/>
    <w:lsdException w:name="Light List Accent 4" w:uiPriority="66"/>
    <w:lsdException w:name="Light Grid Accent 4" w:uiPriority="67"/>
    <w:lsdException w:name="Medium Shading 1 Accent 4" w:uiPriority="68"/>
    <w:lsdException w:name="Medium Shading 2 Accent 4" w:uiPriority="64"/>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0"/>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uiPriority="37"/>
    <w:lsdException w:name="TOC Heading" w:locked="0" w:semiHidden="1" w:unhideWhenUsed="1" w:qFormat="1"/>
  </w:latentStyles>
  <w:style w:type="paragraph" w:default="1" w:styleId="Normal">
    <w:name w:val="Normal"/>
    <w:qFormat/>
    <w:rsid w:val="003A04E2"/>
    <w:pPr>
      <w:overflowPunct w:val="0"/>
      <w:autoSpaceDE w:val="0"/>
      <w:autoSpaceDN w:val="0"/>
      <w:adjustRightInd w:val="0"/>
      <w:spacing w:line="240" w:lineRule="auto"/>
      <w:textAlignment w:val="baseline"/>
    </w:pPr>
    <w:rPr>
      <w:rFonts w:ascii="Times New Roman" w:hAnsi="Times New Roman"/>
      <w:sz w:val="24"/>
    </w:rPr>
  </w:style>
  <w:style w:type="paragraph" w:styleId="Heading1">
    <w:name w:val="heading 1"/>
    <w:next w:val="BodyText"/>
    <w:link w:val="Heading1Char"/>
    <w:qFormat/>
    <w:rsid w:val="007528BB"/>
    <w:pPr>
      <w:keepNext/>
      <w:keepLines/>
      <w:pageBreakBefore/>
      <w:numPr>
        <w:numId w:val="12"/>
      </w:numPr>
      <w:spacing w:before="180" w:after="1080" w:line="240" w:lineRule="auto"/>
      <w:outlineLvl w:val="0"/>
    </w:pPr>
    <w:rPr>
      <w:rFonts w:eastAsia="Times" w:cs="Arial"/>
      <w:kern w:val="28"/>
      <w:sz w:val="40"/>
    </w:rPr>
  </w:style>
  <w:style w:type="paragraph" w:styleId="Heading2">
    <w:name w:val="heading 2"/>
    <w:basedOn w:val="Heading1"/>
    <w:next w:val="BodyText"/>
    <w:link w:val="Heading2Char"/>
    <w:qFormat/>
    <w:rsid w:val="007528BB"/>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7528BB"/>
    <w:pPr>
      <w:numPr>
        <w:ilvl w:val="2"/>
      </w:numPr>
      <w:outlineLvl w:val="2"/>
    </w:pPr>
    <w:rPr>
      <w:b/>
      <w:sz w:val="24"/>
    </w:rPr>
  </w:style>
  <w:style w:type="paragraph" w:styleId="Heading4">
    <w:name w:val="heading 4"/>
    <w:basedOn w:val="Heading3"/>
    <w:next w:val="BodyText"/>
    <w:link w:val="Heading4Char"/>
    <w:qFormat/>
    <w:rsid w:val="007528BB"/>
    <w:pPr>
      <w:numPr>
        <w:ilvl w:val="3"/>
      </w:numPr>
      <w:spacing w:before="180"/>
      <w:outlineLvl w:val="3"/>
    </w:pPr>
    <w:rPr>
      <w:i/>
      <w:sz w:val="22"/>
    </w:rPr>
  </w:style>
  <w:style w:type="paragraph" w:styleId="Heading5">
    <w:name w:val="heading 5"/>
    <w:basedOn w:val="Heading4"/>
    <w:next w:val="BodyText"/>
    <w:link w:val="Heading5Char"/>
    <w:qFormat/>
    <w:rsid w:val="007528BB"/>
    <w:pPr>
      <w:numPr>
        <w:ilvl w:val="4"/>
      </w:numPr>
      <w:outlineLvl w:val="4"/>
    </w:pPr>
    <w:rPr>
      <w:b w:val="0"/>
    </w:rPr>
  </w:style>
  <w:style w:type="paragraph" w:styleId="Heading6">
    <w:name w:val="heading 6"/>
    <w:basedOn w:val="Heading5"/>
    <w:next w:val="BodyText"/>
    <w:link w:val="Heading6Char"/>
    <w:semiHidden/>
    <w:qFormat/>
    <w:locked/>
    <w:rsid w:val="007528BB"/>
    <w:pPr>
      <w:numPr>
        <w:ilvl w:val="5"/>
      </w:numPr>
      <w:spacing w:before="240"/>
      <w:outlineLvl w:val="5"/>
    </w:pPr>
    <w:rPr>
      <w:b/>
      <w:i w:val="0"/>
      <w:sz w:val="20"/>
    </w:rPr>
  </w:style>
  <w:style w:type="paragraph" w:styleId="Heading7">
    <w:name w:val="heading 7"/>
    <w:basedOn w:val="Heading6"/>
    <w:next w:val="BodyText"/>
    <w:link w:val="Heading7Char"/>
    <w:semiHidden/>
    <w:qFormat/>
    <w:locked/>
    <w:rsid w:val="007528BB"/>
    <w:pPr>
      <w:numPr>
        <w:ilvl w:val="6"/>
      </w:numPr>
      <w:spacing w:line="220" w:lineRule="exact"/>
      <w:outlineLvl w:val="6"/>
    </w:pPr>
    <w:rPr>
      <w:rFonts w:ascii="Arial Bold" w:hAnsi="Arial Bold"/>
      <w:i/>
      <w:spacing w:val="10"/>
      <w:sz w:val="16"/>
    </w:rPr>
  </w:style>
  <w:style w:type="paragraph" w:styleId="Heading8">
    <w:name w:val="heading 8"/>
    <w:basedOn w:val="Heading7"/>
    <w:next w:val="BodyText"/>
    <w:link w:val="Heading8Char"/>
    <w:semiHidden/>
    <w:qFormat/>
    <w:locked/>
    <w:rsid w:val="007528BB"/>
    <w:pPr>
      <w:numPr>
        <w:ilvl w:val="7"/>
      </w:numPr>
      <w:outlineLvl w:val="7"/>
    </w:pPr>
    <w:rPr>
      <w:i w:val="0"/>
    </w:rPr>
  </w:style>
  <w:style w:type="paragraph" w:styleId="Heading9">
    <w:name w:val="heading 9"/>
    <w:aliases w:val="Heading appendix 1"/>
    <w:basedOn w:val="Headingappendix1base"/>
    <w:next w:val="BodyText"/>
    <w:link w:val="Heading9Char"/>
    <w:qFormat/>
    <w:locked/>
    <w:rsid w:val="007528BB"/>
    <w:pPr>
      <w:numPr>
        <w:numId w:val="1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28BB"/>
    <w:rPr>
      <w:rFonts w:eastAsia="Times" w:cs="Arial"/>
      <w:kern w:val="28"/>
      <w:sz w:val="40"/>
    </w:rPr>
  </w:style>
  <w:style w:type="paragraph" w:customStyle="1" w:styleId="BulletList">
    <w:name w:val="Bullet List"/>
    <w:basedOn w:val="BodyText"/>
    <w:semiHidden/>
    <w:qFormat/>
    <w:locked/>
    <w:rsid w:val="008A487E"/>
    <w:pPr>
      <w:numPr>
        <w:numId w:val="1"/>
      </w:numPr>
      <w:spacing w:after="85"/>
    </w:pPr>
  </w:style>
  <w:style w:type="paragraph" w:styleId="BodyText">
    <w:name w:val="Body Text"/>
    <w:link w:val="BodyTextChar"/>
    <w:qFormat/>
    <w:rsid w:val="007528BB"/>
    <w:pPr>
      <w:spacing w:before="180" w:after="180" w:line="280" w:lineRule="atLeast"/>
    </w:pPr>
    <w:rPr>
      <w:rFonts w:eastAsia="Times" w:cs="Arial"/>
    </w:rPr>
  </w:style>
  <w:style w:type="character" w:customStyle="1" w:styleId="BodyTextChar">
    <w:name w:val="Body Text Char"/>
    <w:basedOn w:val="DefaultParagraphFont"/>
    <w:link w:val="BodyText"/>
    <w:rsid w:val="007528BB"/>
    <w:rPr>
      <w:rFonts w:eastAsia="Times" w:cs="Arial"/>
    </w:rPr>
  </w:style>
  <w:style w:type="paragraph" w:customStyle="1" w:styleId="NumberedList">
    <w:name w:val="Numbered List"/>
    <w:basedOn w:val="BodyText"/>
    <w:semiHidden/>
    <w:qFormat/>
    <w:locked/>
    <w:rsid w:val="008A487E"/>
    <w:pPr>
      <w:numPr>
        <w:numId w:val="2"/>
      </w:numPr>
      <w:spacing w:after="85"/>
    </w:pPr>
  </w:style>
  <w:style w:type="paragraph" w:styleId="Caption">
    <w:name w:val="caption"/>
    <w:next w:val="Normal"/>
    <w:qFormat/>
    <w:rsid w:val="007528BB"/>
    <w:pPr>
      <w:spacing w:before="120" w:after="480" w:line="200" w:lineRule="atLeast"/>
    </w:pPr>
    <w:rPr>
      <w:rFonts w:cs="Arial"/>
      <w:i/>
      <w:sz w:val="18"/>
      <w:szCs w:val="18"/>
    </w:rPr>
  </w:style>
  <w:style w:type="paragraph" w:customStyle="1" w:styleId="TableDataCell">
    <w:name w:val="Table Data Cell"/>
    <w:basedOn w:val="TabeHeaderCell"/>
    <w:semiHidden/>
    <w:locked/>
    <w:rsid w:val="007F45A7"/>
    <w:rPr>
      <w:b w:val="0"/>
    </w:rPr>
  </w:style>
  <w:style w:type="paragraph" w:customStyle="1" w:styleId="TabeHeaderCell">
    <w:name w:val="Tabe Header Cell"/>
    <w:basedOn w:val="BodyText"/>
    <w:next w:val="Normal"/>
    <w:semiHidden/>
    <w:qFormat/>
    <w:locked/>
    <w:rsid w:val="005C07C5"/>
    <w:pPr>
      <w:tabs>
        <w:tab w:val="left" w:pos="2040"/>
      </w:tabs>
      <w:spacing w:after="57"/>
    </w:pPr>
    <w:rPr>
      <w:b/>
      <w:sz w:val="18"/>
    </w:rPr>
  </w:style>
  <w:style w:type="table" w:customStyle="1" w:styleId="TableStyle">
    <w:name w:val="Table Style"/>
    <w:basedOn w:val="TableNormal"/>
    <w:locked/>
    <w:rsid w:val="000F5A9F"/>
    <w:tblPr>
      <w:tblInd w:w="11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rPr>
      <w:tblHeader/>
    </w:trPr>
    <w:tcPr>
      <w:shd w:val="clear" w:color="auto" w:fill="B2D2DA"/>
      <w:tcMar>
        <w:top w:w="113" w:type="dxa"/>
        <w:bottom w:w="113" w:type="dxa"/>
      </w:tcMar>
    </w:tcPr>
  </w:style>
  <w:style w:type="numbering" w:styleId="111111">
    <w:name w:val="Outline List 2"/>
    <w:basedOn w:val="NoList"/>
    <w:locked/>
    <w:rsid w:val="007528BB"/>
    <w:pPr>
      <w:numPr>
        <w:numId w:val="4"/>
      </w:numPr>
    </w:pPr>
  </w:style>
  <w:style w:type="numbering" w:styleId="1ai">
    <w:name w:val="Outline List 1"/>
    <w:basedOn w:val="NoList"/>
    <w:locked/>
    <w:rsid w:val="007528BB"/>
    <w:pPr>
      <w:numPr>
        <w:numId w:val="5"/>
      </w:numPr>
    </w:pPr>
  </w:style>
  <w:style w:type="character" w:customStyle="1" w:styleId="Heading4Char">
    <w:name w:val="Heading 4 Char"/>
    <w:basedOn w:val="Heading3Char"/>
    <w:link w:val="Heading4"/>
    <w:rsid w:val="007528BB"/>
    <w:rPr>
      <w:rFonts w:eastAsia="Times" w:cs="Arial"/>
      <w:b/>
      <w:i/>
      <w:kern w:val="28"/>
      <w:sz w:val="22"/>
      <w:szCs w:val="30"/>
    </w:rPr>
  </w:style>
  <w:style w:type="character" w:customStyle="1" w:styleId="Heading5Char">
    <w:name w:val="Heading 5 Char"/>
    <w:basedOn w:val="DefaultParagraphFont"/>
    <w:link w:val="Heading5"/>
    <w:rsid w:val="001115EB"/>
    <w:rPr>
      <w:rFonts w:eastAsia="Times" w:cs="Arial"/>
      <w:i/>
      <w:kern w:val="28"/>
      <w:sz w:val="22"/>
      <w:szCs w:val="30"/>
    </w:rPr>
  </w:style>
  <w:style w:type="character" w:customStyle="1" w:styleId="Heading6Char">
    <w:name w:val="Heading 6 Char"/>
    <w:basedOn w:val="BodyTextChar"/>
    <w:link w:val="Heading6"/>
    <w:semiHidden/>
    <w:rsid w:val="007528BB"/>
    <w:rPr>
      <w:rFonts w:eastAsia="Times" w:cs="Arial"/>
      <w:b/>
      <w:kern w:val="28"/>
      <w:szCs w:val="30"/>
    </w:rPr>
  </w:style>
  <w:style w:type="character" w:customStyle="1" w:styleId="Heading7Char">
    <w:name w:val="Heading 7 Char"/>
    <w:basedOn w:val="DefaultParagraphFont"/>
    <w:link w:val="Heading7"/>
    <w:semiHidden/>
    <w:rsid w:val="00554CFC"/>
    <w:rPr>
      <w:rFonts w:ascii="Arial Bold" w:eastAsia="Times" w:hAnsi="Arial Bold" w:cs="Arial"/>
      <w:b/>
      <w:i/>
      <w:spacing w:val="10"/>
      <w:kern w:val="28"/>
      <w:sz w:val="16"/>
      <w:szCs w:val="30"/>
    </w:rPr>
  </w:style>
  <w:style w:type="character" w:customStyle="1" w:styleId="Heading8Char">
    <w:name w:val="Heading 8 Char"/>
    <w:basedOn w:val="DefaultParagraphFont"/>
    <w:link w:val="Heading8"/>
    <w:semiHidden/>
    <w:rsid w:val="00554CFC"/>
    <w:rPr>
      <w:rFonts w:ascii="Arial Bold" w:eastAsia="Times" w:hAnsi="Arial Bold" w:cs="Arial"/>
      <w:b/>
      <w:spacing w:val="10"/>
      <w:kern w:val="28"/>
      <w:sz w:val="16"/>
      <w:szCs w:val="30"/>
    </w:rPr>
  </w:style>
  <w:style w:type="character" w:customStyle="1" w:styleId="Heading9Char">
    <w:name w:val="Heading 9 Char"/>
    <w:aliases w:val="Heading appendix 1 Char"/>
    <w:basedOn w:val="DefaultParagraphFont"/>
    <w:link w:val="Heading9"/>
    <w:rsid w:val="00554CFC"/>
    <w:rPr>
      <w:rFonts w:eastAsia="Times"/>
      <w:sz w:val="40"/>
      <w:szCs w:val="40"/>
    </w:rPr>
  </w:style>
  <w:style w:type="numbering" w:styleId="ArticleSection">
    <w:name w:val="Outline List 3"/>
    <w:basedOn w:val="NoList"/>
    <w:locked/>
    <w:rsid w:val="007528BB"/>
    <w:pPr>
      <w:numPr>
        <w:numId w:val="6"/>
      </w:numPr>
    </w:pPr>
  </w:style>
  <w:style w:type="paragraph" w:customStyle="1" w:styleId="Authors">
    <w:name w:val="Authors"/>
    <w:basedOn w:val="BodyText"/>
    <w:next w:val="FiguresandImagesLeft"/>
    <w:qFormat/>
    <w:rsid w:val="007528BB"/>
    <w:pPr>
      <w:spacing w:after="4440"/>
    </w:pPr>
  </w:style>
  <w:style w:type="paragraph" w:styleId="BalloonText">
    <w:name w:val="Balloon Text"/>
    <w:basedOn w:val="Normal"/>
    <w:link w:val="BalloonTextChar"/>
    <w:semiHidden/>
    <w:locked/>
    <w:rsid w:val="007528BB"/>
    <w:rPr>
      <w:rFonts w:ascii="Tahoma" w:hAnsi="Tahoma" w:cs="Tahoma"/>
      <w:sz w:val="16"/>
      <w:szCs w:val="16"/>
    </w:rPr>
  </w:style>
  <w:style w:type="character" w:customStyle="1" w:styleId="BalloonTextChar">
    <w:name w:val="Balloon Text Char"/>
    <w:basedOn w:val="DefaultParagraphFont"/>
    <w:link w:val="BalloonText"/>
    <w:semiHidden/>
    <w:rsid w:val="007528BB"/>
    <w:rPr>
      <w:rFonts w:ascii="Tahoma" w:eastAsia="Times" w:hAnsi="Tahoma" w:cs="Tahoma"/>
      <w:sz w:val="16"/>
      <w:szCs w:val="16"/>
    </w:rPr>
  </w:style>
  <w:style w:type="paragraph" w:customStyle="1" w:styleId="Bibliographicref">
    <w:name w:val="Bibliographic ref"/>
    <w:basedOn w:val="BodyText"/>
    <w:next w:val="BodyText"/>
    <w:link w:val="BibliographicrefChar"/>
    <w:qFormat/>
    <w:rsid w:val="004F0C48"/>
    <w:pPr>
      <w:pBdr>
        <w:top w:val="single" w:sz="4" w:space="1" w:color="808080"/>
        <w:left w:val="single" w:sz="4" w:space="4" w:color="808080"/>
        <w:bottom w:val="single" w:sz="4" w:space="1" w:color="808080"/>
        <w:right w:val="single" w:sz="4" w:space="4" w:color="808080"/>
      </w:pBdr>
      <w:spacing w:before="360" w:after="160"/>
    </w:pPr>
  </w:style>
  <w:style w:type="character" w:customStyle="1" w:styleId="BibliographicrefChar">
    <w:name w:val="Bibliographic ref Char"/>
    <w:basedOn w:val="BodyTextChar"/>
    <w:link w:val="Bibliographicref"/>
    <w:rsid w:val="004F0C48"/>
    <w:rPr>
      <w:rFonts w:eastAsia="Times" w:cs="Arial"/>
    </w:rPr>
  </w:style>
  <w:style w:type="paragraph" w:styleId="Bibliography">
    <w:name w:val="Bibliography"/>
    <w:basedOn w:val="Normal"/>
    <w:next w:val="Normal"/>
    <w:uiPriority w:val="37"/>
    <w:unhideWhenUsed/>
    <w:locked/>
    <w:rsid w:val="007528BB"/>
    <w:pPr>
      <w:pBdr>
        <w:top w:val="single" w:sz="4" w:space="1" w:color="808080"/>
        <w:left w:val="single" w:sz="4" w:space="4" w:color="808080"/>
        <w:bottom w:val="single" w:sz="4" w:space="1" w:color="808080"/>
        <w:right w:val="single" w:sz="4" w:space="4" w:color="808080"/>
      </w:pBdr>
      <w:spacing w:before="360" w:after="160"/>
    </w:pPr>
    <w:rPr>
      <w:rFonts w:cs="Arial"/>
    </w:rPr>
  </w:style>
  <w:style w:type="paragraph" w:styleId="BlockText">
    <w:name w:val="Block Text"/>
    <w:basedOn w:val="BodyText"/>
    <w:semiHidden/>
    <w:locked/>
    <w:rsid w:val="007528BB"/>
  </w:style>
  <w:style w:type="paragraph" w:customStyle="1" w:styleId="BodyTextbeforeBullet">
    <w:name w:val="Body Text before Bullet"/>
    <w:basedOn w:val="BodyText"/>
    <w:next w:val="Bulletlevel1"/>
    <w:semiHidden/>
    <w:locked/>
    <w:rsid w:val="007528BB"/>
    <w:pPr>
      <w:spacing w:after="0"/>
    </w:pPr>
  </w:style>
  <w:style w:type="character" w:customStyle="1" w:styleId="Bodytextbold">
    <w:name w:val="Body text bold"/>
    <w:qFormat/>
    <w:rsid w:val="007528BB"/>
    <w:rPr>
      <w:b/>
    </w:rPr>
  </w:style>
  <w:style w:type="character" w:customStyle="1" w:styleId="Bodytextitalic">
    <w:name w:val="Body text italic"/>
    <w:qFormat/>
    <w:rsid w:val="007528BB"/>
    <w:rPr>
      <w:i/>
    </w:rPr>
  </w:style>
  <w:style w:type="character" w:customStyle="1" w:styleId="Bold">
    <w:name w:val="Bold"/>
    <w:basedOn w:val="DefaultParagraphFont"/>
    <w:qFormat/>
    <w:rsid w:val="007528BB"/>
    <w:rPr>
      <w:b/>
    </w:rPr>
  </w:style>
  <w:style w:type="paragraph" w:customStyle="1" w:styleId="Bulletlevel1">
    <w:name w:val="Bullet level 1"/>
    <w:basedOn w:val="BodyText"/>
    <w:link w:val="Bulletlevel1Char"/>
    <w:qFormat/>
    <w:rsid w:val="007528BB"/>
    <w:pPr>
      <w:numPr>
        <w:numId w:val="7"/>
      </w:numPr>
      <w:spacing w:before="60" w:after="60"/>
    </w:pPr>
  </w:style>
  <w:style w:type="character" w:customStyle="1" w:styleId="Bulletlevel1Char">
    <w:name w:val="Bullet level 1 Char"/>
    <w:basedOn w:val="BodyTextChar"/>
    <w:link w:val="Bulletlevel1"/>
    <w:rsid w:val="007528BB"/>
    <w:rPr>
      <w:rFonts w:eastAsia="Times" w:cs="Arial"/>
    </w:rPr>
  </w:style>
  <w:style w:type="paragraph" w:customStyle="1" w:styleId="Bulletlevel1numbered">
    <w:name w:val="Bullet level 1 numbered"/>
    <w:basedOn w:val="BodyText"/>
    <w:link w:val="Bulletlevel1numberedChar"/>
    <w:qFormat/>
    <w:rsid w:val="007528BB"/>
    <w:pPr>
      <w:numPr>
        <w:numId w:val="26"/>
      </w:numPr>
      <w:spacing w:before="60" w:after="60"/>
    </w:pPr>
  </w:style>
  <w:style w:type="character" w:customStyle="1" w:styleId="Bulletlevel1numberedChar">
    <w:name w:val="Bullet level 1 numbered Char"/>
    <w:basedOn w:val="Bulletlevel1Char"/>
    <w:link w:val="Bulletlevel1numbered"/>
    <w:rsid w:val="007528BB"/>
    <w:rPr>
      <w:rFonts w:eastAsia="Times" w:cs="Arial"/>
    </w:rPr>
  </w:style>
  <w:style w:type="paragraph" w:customStyle="1" w:styleId="Bulletlevel2">
    <w:name w:val="Bullet level 2"/>
    <w:basedOn w:val="Bulletlevel1"/>
    <w:qFormat/>
    <w:rsid w:val="007528BB"/>
    <w:pPr>
      <w:numPr>
        <w:ilvl w:val="1"/>
      </w:numPr>
    </w:pPr>
    <w:rPr>
      <w:rFonts w:eastAsia="Times New Roman"/>
    </w:rPr>
  </w:style>
  <w:style w:type="paragraph" w:customStyle="1" w:styleId="Bulletlevel2numbered">
    <w:name w:val="Bullet level 2 numbered"/>
    <w:basedOn w:val="Bulletlevel1numbered"/>
    <w:qFormat/>
    <w:rsid w:val="007528BB"/>
    <w:pPr>
      <w:numPr>
        <w:ilvl w:val="1"/>
      </w:numPr>
    </w:pPr>
  </w:style>
  <w:style w:type="numbering" w:customStyle="1" w:styleId="Bullets">
    <w:name w:val="Bullets"/>
    <w:uiPriority w:val="99"/>
    <w:locked/>
    <w:rsid w:val="007528BB"/>
    <w:pPr>
      <w:numPr>
        <w:numId w:val="8"/>
      </w:numPr>
    </w:pPr>
  </w:style>
  <w:style w:type="numbering" w:customStyle="1" w:styleId="Bulletnew">
    <w:name w:val="Bullet new"/>
    <w:basedOn w:val="Bullets"/>
    <w:uiPriority w:val="99"/>
    <w:locked/>
    <w:rsid w:val="007528BB"/>
    <w:pPr>
      <w:numPr>
        <w:numId w:val="9"/>
      </w:numPr>
    </w:pPr>
  </w:style>
  <w:style w:type="numbering" w:customStyle="1" w:styleId="BulletsGA">
    <w:name w:val="Bullets GA"/>
    <w:basedOn w:val="NoList"/>
    <w:uiPriority w:val="99"/>
    <w:locked/>
    <w:rsid w:val="007528BB"/>
    <w:pPr>
      <w:numPr>
        <w:numId w:val="10"/>
      </w:numPr>
    </w:pPr>
  </w:style>
  <w:style w:type="numbering" w:customStyle="1" w:styleId="BulletsNumbered">
    <w:name w:val="Bullets Numbered"/>
    <w:uiPriority w:val="99"/>
    <w:locked/>
    <w:rsid w:val="007528BB"/>
    <w:pPr>
      <w:numPr>
        <w:numId w:val="11"/>
      </w:numPr>
    </w:pPr>
  </w:style>
  <w:style w:type="paragraph" w:customStyle="1" w:styleId="Captions">
    <w:name w:val="Captions"/>
    <w:basedOn w:val="BodyText"/>
    <w:next w:val="BodyText"/>
    <w:semiHidden/>
    <w:locked/>
    <w:rsid w:val="007528BB"/>
    <w:pPr>
      <w:spacing w:before="60" w:after="360"/>
    </w:pPr>
    <w:rPr>
      <w:rFonts w:eastAsia="Times New Roman"/>
      <w:i/>
      <w:sz w:val="18"/>
      <w:szCs w:val="18"/>
    </w:rPr>
  </w:style>
  <w:style w:type="paragraph" w:styleId="Closing">
    <w:name w:val="Closing"/>
    <w:basedOn w:val="BodyText"/>
    <w:next w:val="BodyText"/>
    <w:link w:val="ClosingChar"/>
    <w:semiHidden/>
    <w:locked/>
    <w:rsid w:val="007528BB"/>
    <w:pPr>
      <w:ind w:left="4252"/>
    </w:pPr>
  </w:style>
  <w:style w:type="character" w:customStyle="1" w:styleId="ClosingChar">
    <w:name w:val="Closing Char"/>
    <w:basedOn w:val="DefaultParagraphFont"/>
    <w:link w:val="Closing"/>
    <w:semiHidden/>
    <w:rsid w:val="00554CFC"/>
    <w:rPr>
      <w:rFonts w:eastAsia="Times" w:cs="Arial"/>
    </w:rPr>
  </w:style>
  <w:style w:type="paragraph" w:styleId="CommentText">
    <w:name w:val="annotation text"/>
    <w:basedOn w:val="BodyText"/>
    <w:link w:val="CommentTextChar"/>
    <w:semiHidden/>
    <w:locked/>
    <w:rsid w:val="007528BB"/>
  </w:style>
  <w:style w:type="character" w:customStyle="1" w:styleId="CommentTextChar">
    <w:name w:val="Comment Text Char"/>
    <w:basedOn w:val="BodyTextChar"/>
    <w:link w:val="CommentText"/>
    <w:semiHidden/>
    <w:rsid w:val="007528BB"/>
    <w:rPr>
      <w:rFonts w:eastAsia="Times" w:cs="Arial"/>
    </w:rPr>
  </w:style>
  <w:style w:type="paragraph" w:styleId="CommentSubject">
    <w:name w:val="annotation subject"/>
    <w:basedOn w:val="CommentText"/>
    <w:next w:val="CommentText"/>
    <w:link w:val="CommentSubjectChar"/>
    <w:semiHidden/>
    <w:locked/>
    <w:rsid w:val="007528BB"/>
    <w:pPr>
      <w:spacing w:before="120" w:after="120" w:line="240" w:lineRule="auto"/>
    </w:pPr>
    <w:rPr>
      <w:b/>
      <w:bCs/>
    </w:rPr>
  </w:style>
  <w:style w:type="character" w:customStyle="1" w:styleId="CommentSubjectChar">
    <w:name w:val="Comment Subject Char"/>
    <w:basedOn w:val="CommentTextChar"/>
    <w:link w:val="CommentSubject"/>
    <w:semiHidden/>
    <w:rsid w:val="007528BB"/>
    <w:rPr>
      <w:rFonts w:eastAsia="Times" w:cs="Arial"/>
      <w:b/>
      <w:bCs/>
    </w:rPr>
  </w:style>
  <w:style w:type="paragraph" w:customStyle="1" w:styleId="Contentsbodyindented">
    <w:name w:val="Contents body indented"/>
    <w:basedOn w:val="BodyText"/>
    <w:semiHidden/>
    <w:locked/>
    <w:rsid w:val="007528BB"/>
    <w:pPr>
      <w:ind w:left="284"/>
    </w:pPr>
  </w:style>
  <w:style w:type="paragraph" w:customStyle="1" w:styleId="Contentsbodytext">
    <w:name w:val="Contents body text"/>
    <w:basedOn w:val="BodyText"/>
    <w:semiHidden/>
    <w:locked/>
    <w:rsid w:val="007528BB"/>
    <w:pPr>
      <w:tabs>
        <w:tab w:val="right" w:leader="dot" w:pos="8222"/>
      </w:tabs>
      <w:jc w:val="both"/>
    </w:pPr>
    <w:rPr>
      <w:rFonts w:eastAsia="Times New Roman"/>
    </w:rPr>
  </w:style>
  <w:style w:type="character" w:customStyle="1" w:styleId="ContentsbodytextChar">
    <w:name w:val="Contents body text Char"/>
    <w:basedOn w:val="DefaultParagraphFont"/>
    <w:semiHidden/>
    <w:locked/>
    <w:rsid w:val="007528BB"/>
    <w:rPr>
      <w:noProof w:val="0"/>
      <w:sz w:val="21"/>
      <w:lang w:val="en-AU" w:eastAsia="en-AU" w:bidi="ar-SA"/>
    </w:rPr>
  </w:style>
  <w:style w:type="paragraph" w:customStyle="1" w:styleId="Contentsheading">
    <w:name w:val="Contents heading"/>
    <w:next w:val="BodyText"/>
    <w:semiHidden/>
    <w:locked/>
    <w:rsid w:val="007528BB"/>
    <w:pPr>
      <w:spacing w:before="180" w:after="960" w:line="240" w:lineRule="auto"/>
      <w:outlineLvl w:val="0"/>
    </w:pPr>
    <w:rPr>
      <w:sz w:val="40"/>
    </w:rPr>
  </w:style>
  <w:style w:type="paragraph" w:styleId="Date">
    <w:name w:val="Date"/>
    <w:basedOn w:val="BodyText"/>
    <w:next w:val="BodyText"/>
    <w:link w:val="DateChar"/>
    <w:semiHidden/>
    <w:locked/>
    <w:rsid w:val="007528BB"/>
  </w:style>
  <w:style w:type="character" w:customStyle="1" w:styleId="DateChar">
    <w:name w:val="Date Char"/>
    <w:basedOn w:val="DefaultParagraphFont"/>
    <w:link w:val="Date"/>
    <w:semiHidden/>
    <w:rsid w:val="00554CFC"/>
    <w:rPr>
      <w:rFonts w:eastAsia="Times" w:cs="Arial"/>
    </w:rPr>
  </w:style>
  <w:style w:type="paragraph" w:styleId="DocumentMap">
    <w:name w:val="Document Map"/>
    <w:basedOn w:val="Normal"/>
    <w:link w:val="DocumentMapChar"/>
    <w:semiHidden/>
    <w:locked/>
    <w:rsid w:val="007528BB"/>
    <w:rPr>
      <w:rFonts w:ascii="Tahoma" w:hAnsi="Tahoma" w:cs="Tahoma"/>
      <w:sz w:val="16"/>
      <w:szCs w:val="16"/>
    </w:rPr>
  </w:style>
  <w:style w:type="character" w:customStyle="1" w:styleId="DocumentMapChar">
    <w:name w:val="Document Map Char"/>
    <w:basedOn w:val="DefaultParagraphFont"/>
    <w:link w:val="DocumentMap"/>
    <w:semiHidden/>
    <w:rsid w:val="007528BB"/>
    <w:rPr>
      <w:rFonts w:ascii="Tahoma" w:eastAsia="Times" w:hAnsi="Tahoma" w:cs="Tahoma"/>
      <w:sz w:val="16"/>
      <w:szCs w:val="16"/>
    </w:rPr>
  </w:style>
  <w:style w:type="paragraph" w:customStyle="1" w:styleId="Documenttitle">
    <w:name w:val="Document title"/>
    <w:next w:val="BodyText"/>
    <w:qFormat/>
    <w:rsid w:val="007528BB"/>
    <w:pPr>
      <w:keepNext/>
      <w:spacing w:before="1680" w:after="360" w:line="240" w:lineRule="auto"/>
      <w:outlineLvl w:val="0"/>
    </w:pPr>
    <w:rPr>
      <w:sz w:val="48"/>
    </w:rPr>
  </w:style>
  <w:style w:type="paragraph" w:customStyle="1" w:styleId="Documentsubtitle">
    <w:name w:val="Document subtitle"/>
    <w:basedOn w:val="Documenttitle"/>
    <w:next w:val="Record"/>
    <w:link w:val="DocumentsubtitleChar"/>
    <w:qFormat/>
    <w:rsid w:val="007528BB"/>
    <w:pPr>
      <w:spacing w:before="0" w:after="600"/>
    </w:pPr>
    <w:rPr>
      <w:sz w:val="32"/>
      <w:szCs w:val="36"/>
    </w:rPr>
  </w:style>
  <w:style w:type="character" w:customStyle="1" w:styleId="DocumentsubtitleChar">
    <w:name w:val="Document subtitle Char"/>
    <w:basedOn w:val="DefaultParagraphFont"/>
    <w:link w:val="Documentsubtitle"/>
    <w:rsid w:val="007528BB"/>
    <w:rPr>
      <w:sz w:val="32"/>
      <w:szCs w:val="36"/>
    </w:rPr>
  </w:style>
  <w:style w:type="paragraph" w:styleId="E-mailSignature">
    <w:name w:val="E-mail Signature"/>
    <w:basedOn w:val="BodyText"/>
    <w:next w:val="BodyText"/>
    <w:link w:val="E-mailSignatureChar"/>
    <w:semiHidden/>
    <w:locked/>
    <w:rsid w:val="007528BB"/>
  </w:style>
  <w:style w:type="character" w:customStyle="1" w:styleId="E-mailSignatureChar">
    <w:name w:val="E-mail Signature Char"/>
    <w:basedOn w:val="DefaultParagraphFont"/>
    <w:link w:val="E-mailSignature"/>
    <w:semiHidden/>
    <w:rsid w:val="00554CFC"/>
    <w:rPr>
      <w:rFonts w:eastAsia="Times" w:cs="Arial"/>
    </w:rPr>
  </w:style>
  <w:style w:type="character" w:styleId="Emphasis">
    <w:name w:val="Emphasis"/>
    <w:basedOn w:val="DefaultParagraphFont"/>
    <w:semiHidden/>
    <w:qFormat/>
    <w:locked/>
    <w:rsid w:val="007528BB"/>
    <w:rPr>
      <w:i/>
      <w:iCs/>
    </w:rPr>
  </w:style>
  <w:style w:type="paragraph" w:styleId="EndnoteText">
    <w:name w:val="endnote text"/>
    <w:basedOn w:val="BodyText"/>
    <w:link w:val="EndnoteTextChar"/>
    <w:semiHidden/>
    <w:locked/>
    <w:rsid w:val="007528BB"/>
  </w:style>
  <w:style w:type="character" w:customStyle="1" w:styleId="EndnoteTextChar">
    <w:name w:val="Endnote Text Char"/>
    <w:basedOn w:val="DefaultParagraphFont"/>
    <w:link w:val="EndnoteText"/>
    <w:semiHidden/>
    <w:rsid w:val="00554CFC"/>
    <w:rPr>
      <w:rFonts w:eastAsia="Times" w:cs="Arial"/>
    </w:rPr>
  </w:style>
  <w:style w:type="paragraph" w:styleId="EnvelopeAddress">
    <w:name w:val="envelope address"/>
    <w:basedOn w:val="BodyText"/>
    <w:next w:val="BodyText"/>
    <w:semiHidden/>
    <w:locked/>
    <w:rsid w:val="007528BB"/>
    <w:pPr>
      <w:framePr w:w="7920" w:h="1980" w:hRule="exact" w:hSpace="180" w:wrap="auto" w:hAnchor="page" w:xAlign="center" w:yAlign="bottom"/>
      <w:ind w:left="2880"/>
    </w:pPr>
    <w:rPr>
      <w:sz w:val="24"/>
      <w:szCs w:val="24"/>
    </w:rPr>
  </w:style>
  <w:style w:type="paragraph" w:styleId="EnvelopeReturn">
    <w:name w:val="envelope return"/>
    <w:basedOn w:val="BodyText"/>
    <w:next w:val="BodyText"/>
    <w:semiHidden/>
    <w:locked/>
    <w:rsid w:val="007528BB"/>
  </w:style>
  <w:style w:type="paragraph" w:customStyle="1" w:styleId="FiguresandImagesLeft">
    <w:name w:val="Figures and Images Left"/>
    <w:basedOn w:val="BodyText"/>
    <w:next w:val="Captions"/>
    <w:link w:val="FiguresandImagesLeftChar"/>
    <w:qFormat/>
    <w:rsid w:val="004F0C48"/>
    <w:pPr>
      <w:keepNext/>
      <w:spacing w:before="480" w:after="80" w:line="160" w:lineRule="atLeast"/>
    </w:pPr>
  </w:style>
  <w:style w:type="character" w:customStyle="1" w:styleId="FiguresandImagesLeftChar">
    <w:name w:val="Figures and Images Left Char"/>
    <w:basedOn w:val="BodyTextChar"/>
    <w:link w:val="FiguresandImagesLeft"/>
    <w:rsid w:val="004F0C48"/>
    <w:rPr>
      <w:rFonts w:eastAsia="Times" w:cs="Arial"/>
    </w:rPr>
  </w:style>
  <w:style w:type="paragraph" w:customStyle="1" w:styleId="FiguresandImagescentred">
    <w:name w:val="Figures and Images centred"/>
    <w:basedOn w:val="FiguresandImagesLeft"/>
    <w:qFormat/>
    <w:rsid w:val="004F0C48"/>
    <w:pPr>
      <w:jc w:val="center"/>
    </w:pPr>
  </w:style>
  <w:style w:type="character" w:styleId="Hyperlink">
    <w:name w:val="Hyperlink"/>
    <w:uiPriority w:val="99"/>
    <w:qFormat/>
    <w:rsid w:val="007528BB"/>
    <w:rPr>
      <w:color w:val="0000FF"/>
    </w:rPr>
  </w:style>
  <w:style w:type="character" w:styleId="FollowedHyperlink">
    <w:name w:val="FollowedHyperlink"/>
    <w:basedOn w:val="Hyperlink"/>
    <w:rsid w:val="007528BB"/>
    <w:rPr>
      <w:color w:val="0000FF"/>
    </w:rPr>
  </w:style>
  <w:style w:type="paragraph" w:styleId="Footer">
    <w:name w:val="footer"/>
    <w:next w:val="BodyText"/>
    <w:link w:val="FooterChar"/>
    <w:qFormat/>
    <w:rsid w:val="007528BB"/>
    <w:pPr>
      <w:pBdr>
        <w:top w:val="single" w:sz="2" w:space="2" w:color="auto"/>
      </w:pBdr>
      <w:tabs>
        <w:tab w:val="right" w:pos="9072"/>
      </w:tabs>
      <w:spacing w:before="180" w:after="180" w:line="160" w:lineRule="atLeast"/>
      <w:mirrorIndents/>
    </w:pPr>
    <w:rPr>
      <w:rFonts w:ascii="Arial Bold" w:eastAsia="Times" w:hAnsi="Arial Bold" w:cs="Arial"/>
      <w:b/>
      <w:sz w:val="16"/>
      <w:szCs w:val="16"/>
    </w:rPr>
  </w:style>
  <w:style w:type="character" w:customStyle="1" w:styleId="FooterChar">
    <w:name w:val="Footer Char"/>
    <w:basedOn w:val="DefaultParagraphFont"/>
    <w:link w:val="Footer"/>
    <w:rsid w:val="007528BB"/>
    <w:rPr>
      <w:rFonts w:ascii="Arial Bold" w:eastAsia="Times" w:hAnsi="Arial Bold" w:cs="Arial"/>
      <w:b/>
      <w:sz w:val="16"/>
      <w:szCs w:val="16"/>
    </w:rPr>
  </w:style>
  <w:style w:type="paragraph" w:customStyle="1" w:styleId="Footerlandscape">
    <w:name w:val="Footer landscape"/>
    <w:basedOn w:val="Footer"/>
    <w:qFormat/>
    <w:rsid w:val="007528BB"/>
    <w:pPr>
      <w:tabs>
        <w:tab w:val="clear" w:pos="9072"/>
        <w:tab w:val="right" w:pos="14005"/>
      </w:tabs>
    </w:pPr>
  </w:style>
  <w:style w:type="paragraph" w:customStyle="1" w:styleId="FooterlandscapeA3">
    <w:name w:val="Footer landscape A3"/>
    <w:basedOn w:val="Footerlandscape"/>
    <w:qFormat/>
    <w:rsid w:val="007528BB"/>
    <w:pPr>
      <w:tabs>
        <w:tab w:val="clear" w:pos="14005"/>
        <w:tab w:val="right" w:pos="20979"/>
      </w:tabs>
    </w:pPr>
  </w:style>
  <w:style w:type="paragraph" w:styleId="FootnoteText">
    <w:name w:val="footnote text"/>
    <w:basedOn w:val="Normal"/>
    <w:link w:val="FootnoteTextChar"/>
    <w:locked/>
    <w:rsid w:val="007528BB"/>
  </w:style>
  <w:style w:type="character" w:customStyle="1" w:styleId="FootnoteTextChar">
    <w:name w:val="Footnote Text Char"/>
    <w:basedOn w:val="DefaultParagraphFont"/>
    <w:link w:val="FootnoteText"/>
    <w:rsid w:val="007528BB"/>
    <w:rPr>
      <w:rFonts w:eastAsia="Times"/>
    </w:rPr>
  </w:style>
  <w:style w:type="paragraph" w:styleId="Header">
    <w:name w:val="header"/>
    <w:basedOn w:val="BodyText"/>
    <w:link w:val="HeaderChar"/>
    <w:semiHidden/>
    <w:locked/>
    <w:rsid w:val="007528BB"/>
    <w:pPr>
      <w:tabs>
        <w:tab w:val="center" w:pos="4320"/>
        <w:tab w:val="right" w:pos="8640"/>
      </w:tabs>
      <w:spacing w:before="0" w:after="0"/>
    </w:pPr>
    <w:rPr>
      <w:rFonts w:ascii="Arial Bold" w:hAnsi="Arial Bold"/>
      <w:b/>
      <w:sz w:val="16"/>
      <w:szCs w:val="16"/>
    </w:rPr>
  </w:style>
  <w:style w:type="character" w:customStyle="1" w:styleId="HeaderChar">
    <w:name w:val="Header Char"/>
    <w:basedOn w:val="DefaultParagraphFont"/>
    <w:link w:val="Header"/>
    <w:semiHidden/>
    <w:rsid w:val="00554CFC"/>
    <w:rPr>
      <w:rFonts w:ascii="Arial Bold" w:eastAsia="Times" w:hAnsi="Arial Bold" w:cs="Arial"/>
      <w:b/>
      <w:sz w:val="16"/>
      <w:szCs w:val="16"/>
    </w:rPr>
  </w:style>
  <w:style w:type="paragraph" w:customStyle="1" w:styleId="Heading1numbered">
    <w:name w:val="Heading 1 numbered"/>
    <w:next w:val="BodyText"/>
    <w:link w:val="Heading1numberedChar"/>
    <w:qFormat/>
    <w:rsid w:val="004F0C48"/>
    <w:pPr>
      <w:keepNext/>
      <w:keepLines/>
      <w:pageBreakBefore/>
      <w:numPr>
        <w:numId w:val="3"/>
      </w:numPr>
      <w:spacing w:after="1080" w:line="240" w:lineRule="auto"/>
      <w:outlineLvl w:val="0"/>
    </w:pPr>
    <w:rPr>
      <w:rFonts w:eastAsia="Times" w:cs="Arial"/>
      <w:kern w:val="28"/>
      <w:sz w:val="40"/>
    </w:rPr>
  </w:style>
  <w:style w:type="character" w:customStyle="1" w:styleId="Heading1numberedChar">
    <w:name w:val="Heading 1 numbered Char"/>
    <w:basedOn w:val="Heading1Char"/>
    <w:link w:val="Heading1numbered"/>
    <w:rsid w:val="004F0C48"/>
    <w:rPr>
      <w:rFonts w:eastAsia="Times" w:cs="Arial"/>
      <w:kern w:val="28"/>
      <w:sz w:val="40"/>
    </w:rPr>
  </w:style>
  <w:style w:type="character" w:customStyle="1" w:styleId="Heading2Char">
    <w:name w:val="Heading 2 Char"/>
    <w:basedOn w:val="Heading1Char"/>
    <w:link w:val="Heading2"/>
    <w:rsid w:val="007528BB"/>
    <w:rPr>
      <w:rFonts w:eastAsia="Times" w:cs="Arial"/>
      <w:kern w:val="28"/>
      <w:sz w:val="30"/>
      <w:szCs w:val="30"/>
    </w:rPr>
  </w:style>
  <w:style w:type="paragraph" w:customStyle="1" w:styleId="Heading2numbered">
    <w:name w:val="Heading 2 numbered"/>
    <w:basedOn w:val="Heading1numbered"/>
    <w:next w:val="BodyText"/>
    <w:link w:val="Heading2numberedChar"/>
    <w:qFormat/>
    <w:rsid w:val="004F0C48"/>
    <w:pPr>
      <w:pageBreakBefore w:val="0"/>
      <w:numPr>
        <w:numId w:val="0"/>
      </w:numPr>
      <w:spacing w:before="480" w:after="180"/>
      <w:outlineLvl w:val="1"/>
    </w:pPr>
    <w:rPr>
      <w:sz w:val="30"/>
      <w:szCs w:val="28"/>
    </w:rPr>
  </w:style>
  <w:style w:type="character" w:customStyle="1" w:styleId="Heading2numberedChar">
    <w:name w:val="Heading 2 numbered Char"/>
    <w:basedOn w:val="Heading1numberedChar"/>
    <w:link w:val="Heading2numbered"/>
    <w:rsid w:val="004F0C48"/>
    <w:rPr>
      <w:rFonts w:eastAsia="Times" w:cs="Arial"/>
      <w:kern w:val="28"/>
      <w:sz w:val="30"/>
      <w:szCs w:val="28"/>
    </w:rPr>
  </w:style>
  <w:style w:type="character" w:customStyle="1" w:styleId="Heading3Char">
    <w:name w:val="Heading 3 Char"/>
    <w:basedOn w:val="Heading2Char"/>
    <w:link w:val="Heading3"/>
    <w:rsid w:val="007528BB"/>
    <w:rPr>
      <w:rFonts w:eastAsia="Times" w:cs="Arial"/>
      <w:b/>
      <w:kern w:val="28"/>
      <w:sz w:val="24"/>
      <w:szCs w:val="30"/>
    </w:rPr>
  </w:style>
  <w:style w:type="paragraph" w:customStyle="1" w:styleId="Heading3numbered">
    <w:name w:val="Heading 3 numbered"/>
    <w:basedOn w:val="Heading2numbered"/>
    <w:next w:val="BodyText"/>
    <w:link w:val="Heading3numberedChar"/>
    <w:qFormat/>
    <w:rsid w:val="004F0C48"/>
    <w:pPr>
      <w:numPr>
        <w:ilvl w:val="2"/>
      </w:numPr>
      <w:outlineLvl w:val="2"/>
    </w:pPr>
    <w:rPr>
      <w:rFonts w:cs="Lucida Sans Unicode"/>
      <w:b/>
      <w:sz w:val="24"/>
      <w:szCs w:val="24"/>
    </w:rPr>
  </w:style>
  <w:style w:type="character" w:customStyle="1" w:styleId="Heading3numberedChar">
    <w:name w:val="Heading 3 numbered Char"/>
    <w:basedOn w:val="Heading2numberedChar"/>
    <w:link w:val="Heading3numbered"/>
    <w:rsid w:val="004F0C48"/>
    <w:rPr>
      <w:rFonts w:eastAsia="Times" w:cs="Lucida Sans Unicode"/>
      <w:b/>
      <w:kern w:val="28"/>
      <w:sz w:val="24"/>
      <w:szCs w:val="24"/>
    </w:rPr>
  </w:style>
  <w:style w:type="paragraph" w:customStyle="1" w:styleId="Heading4numbered">
    <w:name w:val="Heading 4 numbered"/>
    <w:basedOn w:val="Heading3numbered"/>
    <w:next w:val="BodyText"/>
    <w:link w:val="Heading4numberedChar"/>
    <w:qFormat/>
    <w:rsid w:val="004F0C48"/>
    <w:pPr>
      <w:numPr>
        <w:ilvl w:val="3"/>
      </w:numPr>
      <w:spacing w:before="360"/>
      <w:outlineLvl w:val="3"/>
    </w:pPr>
    <w:rPr>
      <w:i/>
      <w:sz w:val="22"/>
      <w:szCs w:val="22"/>
    </w:rPr>
  </w:style>
  <w:style w:type="character" w:customStyle="1" w:styleId="Heading4numberedChar">
    <w:name w:val="Heading 4 numbered Char"/>
    <w:basedOn w:val="Heading4Char"/>
    <w:link w:val="Heading4numbered"/>
    <w:rsid w:val="004F0C48"/>
    <w:rPr>
      <w:rFonts w:eastAsia="Times" w:cs="Lucida Sans Unicode"/>
      <w:b/>
      <w:i/>
      <w:kern w:val="28"/>
      <w:sz w:val="22"/>
      <w:szCs w:val="22"/>
    </w:rPr>
  </w:style>
  <w:style w:type="paragraph" w:customStyle="1" w:styleId="Heading5numbered">
    <w:name w:val="Heading 5 numbered"/>
    <w:basedOn w:val="Heading4numbered"/>
    <w:next w:val="BodyText"/>
    <w:rsid w:val="004F0C48"/>
    <w:pPr>
      <w:numPr>
        <w:ilvl w:val="4"/>
      </w:numPr>
      <w:outlineLvl w:val="4"/>
    </w:pPr>
    <w:rPr>
      <w:b w:val="0"/>
    </w:rPr>
  </w:style>
  <w:style w:type="numbering" w:customStyle="1" w:styleId="HeadingsNumbered">
    <w:name w:val="Headings Numbered"/>
    <w:uiPriority w:val="99"/>
    <w:locked/>
    <w:rsid w:val="007528BB"/>
    <w:pPr>
      <w:numPr>
        <w:numId w:val="14"/>
      </w:numPr>
    </w:pPr>
  </w:style>
  <w:style w:type="character" w:styleId="HTMLAcronym">
    <w:name w:val="HTML Acronym"/>
    <w:basedOn w:val="DefaultParagraphFont"/>
    <w:semiHidden/>
    <w:locked/>
    <w:rsid w:val="007528BB"/>
  </w:style>
  <w:style w:type="paragraph" w:styleId="HTMLAddress">
    <w:name w:val="HTML Address"/>
    <w:basedOn w:val="BodyText"/>
    <w:next w:val="BodyText"/>
    <w:link w:val="HTMLAddressChar"/>
    <w:semiHidden/>
    <w:locked/>
    <w:rsid w:val="007528BB"/>
    <w:rPr>
      <w:iCs/>
    </w:rPr>
  </w:style>
  <w:style w:type="character" w:customStyle="1" w:styleId="HTMLAddressChar">
    <w:name w:val="HTML Address Char"/>
    <w:basedOn w:val="DefaultParagraphFont"/>
    <w:link w:val="HTMLAddress"/>
    <w:semiHidden/>
    <w:rsid w:val="00554CFC"/>
    <w:rPr>
      <w:rFonts w:eastAsia="Times" w:cs="Arial"/>
      <w:iCs/>
    </w:rPr>
  </w:style>
  <w:style w:type="character" w:styleId="HTMLCite">
    <w:name w:val="HTML Cite"/>
    <w:basedOn w:val="DefaultParagraphFont"/>
    <w:semiHidden/>
    <w:locked/>
    <w:rsid w:val="007528BB"/>
    <w:rPr>
      <w:i/>
      <w:iCs/>
    </w:rPr>
  </w:style>
  <w:style w:type="character" w:styleId="HTMLCode">
    <w:name w:val="HTML Code"/>
    <w:basedOn w:val="DefaultParagraphFont"/>
    <w:semiHidden/>
    <w:locked/>
    <w:rsid w:val="007528BB"/>
    <w:rPr>
      <w:rFonts w:ascii="Courier New" w:hAnsi="Courier New" w:cs="Courier New"/>
      <w:sz w:val="20"/>
      <w:szCs w:val="20"/>
    </w:rPr>
  </w:style>
  <w:style w:type="character" w:styleId="HTMLDefinition">
    <w:name w:val="HTML Definition"/>
    <w:basedOn w:val="DefaultParagraphFont"/>
    <w:semiHidden/>
    <w:locked/>
    <w:rsid w:val="007528BB"/>
    <w:rPr>
      <w:i/>
      <w:iCs/>
    </w:rPr>
  </w:style>
  <w:style w:type="character" w:styleId="HTMLKeyboard">
    <w:name w:val="HTML Keyboard"/>
    <w:basedOn w:val="DefaultParagraphFont"/>
    <w:semiHidden/>
    <w:locked/>
    <w:rsid w:val="007528BB"/>
    <w:rPr>
      <w:rFonts w:ascii="Courier New" w:hAnsi="Courier New" w:cs="Courier New"/>
      <w:sz w:val="20"/>
      <w:szCs w:val="20"/>
    </w:rPr>
  </w:style>
  <w:style w:type="paragraph" w:styleId="HTMLPreformatted">
    <w:name w:val="HTML Preformatted"/>
    <w:basedOn w:val="BodyText"/>
    <w:next w:val="BodyText"/>
    <w:link w:val="HTMLPreformattedChar"/>
    <w:semiHidden/>
    <w:locked/>
    <w:rsid w:val="007528BB"/>
    <w:rPr>
      <w:rFonts w:ascii="Courier New" w:hAnsi="Courier New" w:cs="Courier New"/>
    </w:rPr>
  </w:style>
  <w:style w:type="character" w:customStyle="1" w:styleId="HTMLPreformattedChar">
    <w:name w:val="HTML Preformatted Char"/>
    <w:basedOn w:val="DefaultParagraphFont"/>
    <w:link w:val="HTMLPreformatted"/>
    <w:semiHidden/>
    <w:rsid w:val="00554CFC"/>
    <w:rPr>
      <w:rFonts w:ascii="Courier New" w:eastAsia="Times" w:hAnsi="Courier New" w:cs="Courier New"/>
    </w:rPr>
  </w:style>
  <w:style w:type="character" w:styleId="HTMLSample">
    <w:name w:val="HTML Sample"/>
    <w:basedOn w:val="DefaultParagraphFont"/>
    <w:semiHidden/>
    <w:locked/>
    <w:rsid w:val="007528BB"/>
    <w:rPr>
      <w:rFonts w:ascii="Courier New" w:hAnsi="Courier New" w:cs="Courier New"/>
    </w:rPr>
  </w:style>
  <w:style w:type="character" w:styleId="HTMLTypewriter">
    <w:name w:val="HTML Typewriter"/>
    <w:basedOn w:val="DefaultParagraphFont"/>
    <w:semiHidden/>
    <w:locked/>
    <w:rsid w:val="007528BB"/>
    <w:rPr>
      <w:rFonts w:ascii="Courier New" w:hAnsi="Courier New" w:cs="Courier New"/>
      <w:sz w:val="20"/>
      <w:szCs w:val="20"/>
    </w:rPr>
  </w:style>
  <w:style w:type="character" w:styleId="HTMLVariable">
    <w:name w:val="HTML Variable"/>
    <w:basedOn w:val="DefaultParagraphFont"/>
    <w:semiHidden/>
    <w:locked/>
    <w:rsid w:val="007528BB"/>
    <w:rPr>
      <w:i/>
      <w:iCs/>
    </w:rPr>
  </w:style>
  <w:style w:type="character" w:customStyle="1" w:styleId="Hyperlinkprint">
    <w:name w:val="Hyperlink print"/>
    <w:basedOn w:val="Hyperlink"/>
    <w:qFormat/>
    <w:rsid w:val="007528BB"/>
    <w:rPr>
      <w:color w:val="auto"/>
    </w:rPr>
  </w:style>
  <w:style w:type="paragraph" w:styleId="Index1">
    <w:name w:val="index 1"/>
    <w:basedOn w:val="Normal"/>
    <w:next w:val="Normal"/>
    <w:autoRedefine/>
    <w:semiHidden/>
    <w:locked/>
    <w:rsid w:val="007528BB"/>
    <w:pPr>
      <w:ind w:left="200" w:hanging="200"/>
    </w:pPr>
  </w:style>
  <w:style w:type="paragraph" w:styleId="Index2">
    <w:name w:val="index 2"/>
    <w:basedOn w:val="Normal"/>
    <w:next w:val="Normal"/>
    <w:autoRedefine/>
    <w:semiHidden/>
    <w:locked/>
    <w:rsid w:val="007528BB"/>
    <w:pPr>
      <w:ind w:left="400" w:hanging="200"/>
    </w:pPr>
  </w:style>
  <w:style w:type="paragraph" w:styleId="Index3">
    <w:name w:val="index 3"/>
    <w:basedOn w:val="Normal"/>
    <w:next w:val="Normal"/>
    <w:autoRedefine/>
    <w:semiHidden/>
    <w:locked/>
    <w:rsid w:val="007528BB"/>
    <w:pPr>
      <w:ind w:left="600" w:hanging="200"/>
    </w:pPr>
  </w:style>
  <w:style w:type="paragraph" w:styleId="Index4">
    <w:name w:val="index 4"/>
    <w:basedOn w:val="Normal"/>
    <w:next w:val="Normal"/>
    <w:autoRedefine/>
    <w:semiHidden/>
    <w:locked/>
    <w:rsid w:val="007528BB"/>
    <w:pPr>
      <w:ind w:left="800" w:hanging="200"/>
    </w:pPr>
  </w:style>
  <w:style w:type="paragraph" w:styleId="Index5">
    <w:name w:val="index 5"/>
    <w:basedOn w:val="Normal"/>
    <w:next w:val="Normal"/>
    <w:autoRedefine/>
    <w:semiHidden/>
    <w:locked/>
    <w:rsid w:val="007528BB"/>
    <w:pPr>
      <w:ind w:left="1000" w:hanging="200"/>
    </w:pPr>
  </w:style>
  <w:style w:type="paragraph" w:styleId="Index6">
    <w:name w:val="index 6"/>
    <w:basedOn w:val="Normal"/>
    <w:next w:val="Normal"/>
    <w:autoRedefine/>
    <w:semiHidden/>
    <w:locked/>
    <w:rsid w:val="007528BB"/>
    <w:pPr>
      <w:ind w:left="1200" w:hanging="200"/>
    </w:pPr>
  </w:style>
  <w:style w:type="paragraph" w:styleId="Index7">
    <w:name w:val="index 7"/>
    <w:basedOn w:val="Normal"/>
    <w:next w:val="Normal"/>
    <w:autoRedefine/>
    <w:semiHidden/>
    <w:locked/>
    <w:rsid w:val="007528BB"/>
    <w:pPr>
      <w:ind w:left="1400" w:hanging="200"/>
    </w:pPr>
  </w:style>
  <w:style w:type="paragraph" w:styleId="Index8">
    <w:name w:val="index 8"/>
    <w:basedOn w:val="Normal"/>
    <w:next w:val="Normal"/>
    <w:autoRedefine/>
    <w:semiHidden/>
    <w:locked/>
    <w:rsid w:val="007528BB"/>
    <w:pPr>
      <w:ind w:left="1600" w:hanging="200"/>
    </w:pPr>
  </w:style>
  <w:style w:type="paragraph" w:styleId="Index9">
    <w:name w:val="index 9"/>
    <w:basedOn w:val="Normal"/>
    <w:next w:val="Normal"/>
    <w:autoRedefine/>
    <w:semiHidden/>
    <w:locked/>
    <w:rsid w:val="007528BB"/>
    <w:pPr>
      <w:ind w:left="1800" w:hanging="200"/>
    </w:pPr>
  </w:style>
  <w:style w:type="paragraph" w:styleId="IndexHeading">
    <w:name w:val="index heading"/>
    <w:basedOn w:val="Normal"/>
    <w:next w:val="Index1"/>
    <w:semiHidden/>
    <w:locked/>
    <w:rsid w:val="007528BB"/>
    <w:rPr>
      <w:rFonts w:asciiTheme="majorHAnsi" w:eastAsiaTheme="majorEastAsia" w:hAnsiTheme="majorHAnsi" w:cstheme="majorBidi"/>
      <w:b/>
      <w:bCs/>
    </w:rPr>
  </w:style>
  <w:style w:type="character" w:customStyle="1" w:styleId="Instructions">
    <w:name w:val="Instructions"/>
    <w:basedOn w:val="DefaultParagraphFont"/>
    <w:semiHidden/>
    <w:locked/>
    <w:rsid w:val="007528BB"/>
    <w:rPr>
      <w:rFonts w:ascii="Arial" w:hAnsi="Arial"/>
      <w:b/>
      <w:bCs/>
      <w:color w:val="FF0000"/>
      <w:sz w:val="16"/>
    </w:rPr>
  </w:style>
  <w:style w:type="paragraph" w:styleId="IntenseQuote">
    <w:name w:val="Intense Quote"/>
    <w:basedOn w:val="Normal"/>
    <w:next w:val="Normal"/>
    <w:link w:val="IntenseQuoteChar"/>
    <w:uiPriority w:val="30"/>
    <w:semiHidden/>
    <w:qFormat/>
    <w:locked/>
    <w:rsid w:val="007528B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7528BB"/>
    <w:rPr>
      <w:rFonts w:eastAsia="Times"/>
      <w:b/>
      <w:bCs/>
      <w:i/>
      <w:iCs/>
      <w:color w:val="4F81BD" w:themeColor="accent1"/>
    </w:rPr>
  </w:style>
  <w:style w:type="character" w:customStyle="1" w:styleId="Italic">
    <w:name w:val="Italic"/>
    <w:basedOn w:val="DefaultParagraphFont"/>
    <w:qFormat/>
    <w:rsid w:val="007528BB"/>
    <w:rPr>
      <w:i/>
    </w:rPr>
  </w:style>
  <w:style w:type="table" w:styleId="LightShading">
    <w:name w:val="Light Shading"/>
    <w:basedOn w:val="TableNormal"/>
    <w:uiPriority w:val="60"/>
    <w:locked/>
    <w:rsid w:val="007528BB"/>
    <w:pPr>
      <w:spacing w:before="180" w:after="180" w:line="240" w:lineRule="auto"/>
    </w:pPr>
    <w:rPr>
      <w:rFonts w:eastAsia="Times"/>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7528BB"/>
    <w:pPr>
      <w:spacing w:before="180" w:after="180" w:line="240" w:lineRule="auto"/>
    </w:pPr>
    <w:rPr>
      <w:rFonts w:eastAsia="Times"/>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7528BB"/>
    <w:pPr>
      <w:spacing w:before="180" w:after="180" w:line="240" w:lineRule="auto"/>
    </w:pPr>
    <w:rPr>
      <w:rFonts w:eastAsia="Times"/>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7528BB"/>
    <w:pPr>
      <w:spacing w:before="180" w:after="180" w:line="240" w:lineRule="auto"/>
    </w:pPr>
    <w:rPr>
      <w:rFonts w:eastAsia="Times"/>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7528BB"/>
    <w:pPr>
      <w:spacing w:before="180" w:after="180" w:line="240" w:lineRule="auto"/>
    </w:pPr>
    <w:rPr>
      <w:rFonts w:eastAsia="Times"/>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7528BB"/>
    <w:pPr>
      <w:spacing w:before="180" w:after="180" w:line="240" w:lineRule="auto"/>
    </w:pPr>
    <w:rPr>
      <w:rFonts w:eastAsia="Times"/>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LineNumber">
    <w:name w:val="line number"/>
    <w:basedOn w:val="DefaultParagraphFont"/>
    <w:semiHidden/>
    <w:locked/>
    <w:rsid w:val="007528BB"/>
  </w:style>
  <w:style w:type="paragraph" w:styleId="List">
    <w:name w:val="List"/>
    <w:basedOn w:val="BodyText"/>
    <w:next w:val="BodyText"/>
    <w:semiHidden/>
    <w:locked/>
    <w:rsid w:val="007528BB"/>
    <w:pPr>
      <w:ind w:left="283" w:hanging="283"/>
    </w:pPr>
  </w:style>
  <w:style w:type="paragraph" w:styleId="List2">
    <w:name w:val="List 2"/>
    <w:basedOn w:val="List"/>
    <w:next w:val="BodyText"/>
    <w:semiHidden/>
    <w:locked/>
    <w:rsid w:val="007528BB"/>
    <w:pPr>
      <w:ind w:left="566"/>
    </w:pPr>
  </w:style>
  <w:style w:type="paragraph" w:styleId="List3">
    <w:name w:val="List 3"/>
    <w:basedOn w:val="List2"/>
    <w:next w:val="BodyText"/>
    <w:semiHidden/>
    <w:locked/>
    <w:rsid w:val="007528BB"/>
    <w:pPr>
      <w:ind w:left="849"/>
    </w:pPr>
  </w:style>
  <w:style w:type="paragraph" w:styleId="List4">
    <w:name w:val="List 4"/>
    <w:basedOn w:val="List3"/>
    <w:next w:val="BodyText"/>
    <w:semiHidden/>
    <w:locked/>
    <w:rsid w:val="007528BB"/>
    <w:pPr>
      <w:ind w:left="1132"/>
    </w:pPr>
  </w:style>
  <w:style w:type="paragraph" w:styleId="List5">
    <w:name w:val="List 5"/>
    <w:basedOn w:val="List4"/>
    <w:next w:val="BodyText"/>
    <w:semiHidden/>
    <w:locked/>
    <w:rsid w:val="007528BB"/>
    <w:pPr>
      <w:ind w:left="1415"/>
    </w:pPr>
  </w:style>
  <w:style w:type="paragraph" w:styleId="ListBullet">
    <w:name w:val="List Bullet"/>
    <w:basedOn w:val="BodyText"/>
    <w:next w:val="BodyText"/>
    <w:semiHidden/>
    <w:locked/>
    <w:rsid w:val="007528BB"/>
    <w:pPr>
      <w:numPr>
        <w:numId w:val="15"/>
      </w:numPr>
    </w:pPr>
  </w:style>
  <w:style w:type="paragraph" w:styleId="ListBullet2">
    <w:name w:val="List Bullet 2"/>
    <w:basedOn w:val="ListBullet"/>
    <w:next w:val="BodyText"/>
    <w:semiHidden/>
    <w:locked/>
    <w:rsid w:val="007528BB"/>
    <w:pPr>
      <w:numPr>
        <w:numId w:val="16"/>
      </w:numPr>
    </w:pPr>
  </w:style>
  <w:style w:type="paragraph" w:styleId="ListBullet3">
    <w:name w:val="List Bullet 3"/>
    <w:basedOn w:val="ListBullet2"/>
    <w:next w:val="BodyText"/>
    <w:semiHidden/>
    <w:locked/>
    <w:rsid w:val="007528BB"/>
    <w:pPr>
      <w:numPr>
        <w:numId w:val="17"/>
      </w:numPr>
    </w:pPr>
  </w:style>
  <w:style w:type="paragraph" w:styleId="ListBullet4">
    <w:name w:val="List Bullet 4"/>
    <w:basedOn w:val="ListBullet3"/>
    <w:next w:val="BodyText"/>
    <w:semiHidden/>
    <w:locked/>
    <w:rsid w:val="007528BB"/>
    <w:pPr>
      <w:numPr>
        <w:numId w:val="18"/>
      </w:numPr>
    </w:pPr>
  </w:style>
  <w:style w:type="paragraph" w:styleId="ListBullet5">
    <w:name w:val="List Bullet 5"/>
    <w:basedOn w:val="ListBullet4"/>
    <w:next w:val="BodyText"/>
    <w:semiHidden/>
    <w:locked/>
    <w:rsid w:val="007528BB"/>
    <w:pPr>
      <w:numPr>
        <w:numId w:val="19"/>
      </w:numPr>
    </w:pPr>
  </w:style>
  <w:style w:type="paragraph" w:styleId="ListContinue">
    <w:name w:val="List Continue"/>
    <w:basedOn w:val="BodyText"/>
    <w:next w:val="BodyText"/>
    <w:semiHidden/>
    <w:locked/>
    <w:rsid w:val="007528BB"/>
    <w:pPr>
      <w:ind w:left="283"/>
    </w:pPr>
  </w:style>
  <w:style w:type="paragraph" w:styleId="ListContinue2">
    <w:name w:val="List Continue 2"/>
    <w:basedOn w:val="ListContinue"/>
    <w:next w:val="BodyText"/>
    <w:semiHidden/>
    <w:locked/>
    <w:rsid w:val="007528BB"/>
    <w:pPr>
      <w:ind w:left="566"/>
    </w:pPr>
  </w:style>
  <w:style w:type="paragraph" w:styleId="ListContinue3">
    <w:name w:val="List Continue 3"/>
    <w:basedOn w:val="ListContinue2"/>
    <w:next w:val="BodyText"/>
    <w:semiHidden/>
    <w:locked/>
    <w:rsid w:val="007528BB"/>
    <w:pPr>
      <w:ind w:left="849"/>
    </w:pPr>
  </w:style>
  <w:style w:type="paragraph" w:styleId="ListContinue4">
    <w:name w:val="List Continue 4"/>
    <w:basedOn w:val="ListContinue3"/>
    <w:next w:val="BodyText"/>
    <w:semiHidden/>
    <w:locked/>
    <w:rsid w:val="007528BB"/>
    <w:pPr>
      <w:ind w:left="1132"/>
    </w:pPr>
  </w:style>
  <w:style w:type="paragraph" w:styleId="ListContinue5">
    <w:name w:val="List Continue 5"/>
    <w:basedOn w:val="ListContinue4"/>
    <w:next w:val="BodyText"/>
    <w:semiHidden/>
    <w:locked/>
    <w:rsid w:val="007528BB"/>
    <w:pPr>
      <w:ind w:left="1415"/>
    </w:pPr>
  </w:style>
  <w:style w:type="paragraph" w:styleId="ListNumber">
    <w:name w:val="List Number"/>
    <w:basedOn w:val="BodyText"/>
    <w:next w:val="BodyText"/>
    <w:semiHidden/>
    <w:locked/>
    <w:rsid w:val="007528BB"/>
    <w:pPr>
      <w:numPr>
        <w:numId w:val="20"/>
      </w:numPr>
    </w:pPr>
  </w:style>
  <w:style w:type="paragraph" w:styleId="ListNumber2">
    <w:name w:val="List Number 2"/>
    <w:basedOn w:val="ListNumber"/>
    <w:next w:val="BodyText"/>
    <w:semiHidden/>
    <w:locked/>
    <w:rsid w:val="007528BB"/>
    <w:pPr>
      <w:numPr>
        <w:numId w:val="21"/>
      </w:numPr>
    </w:pPr>
  </w:style>
  <w:style w:type="paragraph" w:styleId="ListNumber3">
    <w:name w:val="List Number 3"/>
    <w:basedOn w:val="ListNumber2"/>
    <w:next w:val="BodyText"/>
    <w:semiHidden/>
    <w:locked/>
    <w:rsid w:val="007528BB"/>
    <w:pPr>
      <w:numPr>
        <w:numId w:val="22"/>
      </w:numPr>
    </w:pPr>
  </w:style>
  <w:style w:type="paragraph" w:styleId="ListNumber4">
    <w:name w:val="List Number 4"/>
    <w:basedOn w:val="ListNumber3"/>
    <w:next w:val="BodyText"/>
    <w:semiHidden/>
    <w:locked/>
    <w:rsid w:val="007528BB"/>
    <w:pPr>
      <w:numPr>
        <w:numId w:val="23"/>
      </w:numPr>
    </w:pPr>
  </w:style>
  <w:style w:type="paragraph" w:styleId="ListNumber5">
    <w:name w:val="List Number 5"/>
    <w:basedOn w:val="ListNumber4"/>
    <w:next w:val="BodyText"/>
    <w:semiHidden/>
    <w:locked/>
    <w:rsid w:val="007528BB"/>
    <w:pPr>
      <w:numPr>
        <w:numId w:val="24"/>
      </w:numPr>
    </w:pPr>
  </w:style>
  <w:style w:type="paragraph" w:styleId="ListParagraph">
    <w:name w:val="List Paragraph"/>
    <w:basedOn w:val="Normal"/>
    <w:uiPriority w:val="34"/>
    <w:qFormat/>
    <w:locked/>
    <w:rsid w:val="007528BB"/>
    <w:pPr>
      <w:ind w:left="720"/>
      <w:contextualSpacing/>
    </w:pPr>
  </w:style>
  <w:style w:type="paragraph" w:styleId="MacroText">
    <w:name w:val="macro"/>
    <w:link w:val="MacroTextChar"/>
    <w:semiHidden/>
    <w:locked/>
    <w:rsid w:val="007528BB"/>
    <w:pPr>
      <w:tabs>
        <w:tab w:val="left" w:pos="480"/>
        <w:tab w:val="left" w:pos="960"/>
        <w:tab w:val="left" w:pos="1440"/>
        <w:tab w:val="left" w:pos="1920"/>
        <w:tab w:val="left" w:pos="2400"/>
        <w:tab w:val="left" w:pos="2880"/>
        <w:tab w:val="left" w:pos="3360"/>
        <w:tab w:val="left" w:pos="3840"/>
        <w:tab w:val="left" w:pos="4320"/>
      </w:tabs>
      <w:spacing w:before="180" w:after="180" w:line="280" w:lineRule="atLeast"/>
    </w:pPr>
    <w:rPr>
      <w:rFonts w:ascii="Consolas" w:eastAsia="Times" w:hAnsi="Consolas"/>
    </w:rPr>
  </w:style>
  <w:style w:type="character" w:customStyle="1" w:styleId="MacroTextChar">
    <w:name w:val="Macro Text Char"/>
    <w:basedOn w:val="DefaultParagraphFont"/>
    <w:link w:val="MacroText"/>
    <w:semiHidden/>
    <w:rsid w:val="007528BB"/>
    <w:rPr>
      <w:rFonts w:ascii="Consolas" w:eastAsia="Times" w:hAnsi="Consolas"/>
    </w:rPr>
  </w:style>
  <w:style w:type="table" w:styleId="MediumGrid2">
    <w:name w:val="Medium Grid 2"/>
    <w:basedOn w:val="TableNormal"/>
    <w:uiPriority w:val="68"/>
    <w:locked/>
    <w:rsid w:val="007528BB"/>
    <w:pPr>
      <w:spacing w:before="180" w:after="18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Shading1">
    <w:name w:val="Medium Shading 1"/>
    <w:basedOn w:val="TableNormal"/>
    <w:uiPriority w:val="63"/>
    <w:locked/>
    <w:rsid w:val="007528BB"/>
    <w:pPr>
      <w:spacing w:before="180" w:after="180" w:line="240" w:lineRule="auto"/>
    </w:pPr>
    <w:rPr>
      <w:rFonts w:eastAsia="Time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locked/>
    <w:rsid w:val="007528BB"/>
    <w:pPr>
      <w:spacing w:before="180" w:after="180" w:line="240" w:lineRule="auto"/>
    </w:pPr>
    <w:rPr>
      <w:rFonts w:eastAsia="Tim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BodyText"/>
    <w:link w:val="MessageHeaderChar"/>
    <w:semiHidden/>
    <w:locked/>
    <w:rsid w:val="007528BB"/>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semiHidden/>
    <w:rsid w:val="00554CFC"/>
    <w:rPr>
      <w:rFonts w:eastAsia="Times" w:cs="Arial"/>
      <w:sz w:val="24"/>
      <w:szCs w:val="24"/>
      <w:shd w:val="pct20" w:color="auto" w:fill="auto"/>
    </w:rPr>
  </w:style>
  <w:style w:type="paragraph" w:styleId="NoSpacing">
    <w:name w:val="No Spacing"/>
    <w:uiPriority w:val="1"/>
    <w:semiHidden/>
    <w:qFormat/>
    <w:locked/>
    <w:rsid w:val="007528BB"/>
    <w:pPr>
      <w:spacing w:before="180" w:after="180" w:line="240" w:lineRule="auto"/>
    </w:pPr>
    <w:rPr>
      <w:rFonts w:eastAsia="Times"/>
    </w:rPr>
  </w:style>
  <w:style w:type="paragraph" w:styleId="NormalWeb">
    <w:name w:val="Normal (Web)"/>
    <w:basedOn w:val="BodyText"/>
    <w:next w:val="BodyText"/>
    <w:semiHidden/>
    <w:locked/>
    <w:rsid w:val="007528BB"/>
    <w:rPr>
      <w:sz w:val="24"/>
      <w:szCs w:val="24"/>
    </w:rPr>
  </w:style>
  <w:style w:type="paragraph" w:styleId="NormalIndent">
    <w:name w:val="Normal Indent"/>
    <w:basedOn w:val="BodyText"/>
    <w:next w:val="BodyText"/>
    <w:semiHidden/>
    <w:locked/>
    <w:rsid w:val="007528BB"/>
    <w:pPr>
      <w:ind w:left="720"/>
    </w:pPr>
  </w:style>
  <w:style w:type="paragraph" w:styleId="NoteHeading">
    <w:name w:val="Note Heading"/>
    <w:basedOn w:val="BodyText"/>
    <w:next w:val="BodyText"/>
    <w:link w:val="NoteHeadingChar"/>
    <w:semiHidden/>
    <w:locked/>
    <w:rsid w:val="007528BB"/>
  </w:style>
  <w:style w:type="character" w:customStyle="1" w:styleId="NoteHeadingChar">
    <w:name w:val="Note Heading Char"/>
    <w:basedOn w:val="DefaultParagraphFont"/>
    <w:link w:val="NoteHeading"/>
    <w:semiHidden/>
    <w:rsid w:val="00554CFC"/>
    <w:rPr>
      <w:rFonts w:eastAsia="Times" w:cs="Arial"/>
    </w:rPr>
  </w:style>
  <w:style w:type="paragraph" w:customStyle="1" w:styleId="Notes">
    <w:name w:val="Notes"/>
    <w:basedOn w:val="BodyText"/>
    <w:qFormat/>
    <w:rsid w:val="007528BB"/>
    <w:pPr>
      <w:numPr>
        <w:numId w:val="25"/>
      </w:numPr>
      <w:pBdr>
        <w:top w:val="single" w:sz="4" w:space="1" w:color="808080"/>
      </w:pBdr>
      <w:spacing w:before="0" w:after="0" w:line="160" w:lineRule="atLeast"/>
    </w:pPr>
    <w:rPr>
      <w:rFonts w:eastAsia="Times New Roman"/>
      <w:sz w:val="16"/>
    </w:rPr>
  </w:style>
  <w:style w:type="character" w:styleId="PageNumber">
    <w:name w:val="page number"/>
    <w:basedOn w:val="DefaultParagraphFont"/>
    <w:semiHidden/>
    <w:locked/>
    <w:rsid w:val="007528BB"/>
    <w:rPr>
      <w:rFonts w:ascii="Arial Bold" w:hAnsi="Arial Bold"/>
      <w:b/>
      <w:i w:val="0"/>
      <w:caps w:val="0"/>
      <w:smallCaps w:val="0"/>
      <w:strike w:val="0"/>
      <w:dstrike w:val="0"/>
      <w:vanish w:val="0"/>
      <w:color w:val="auto"/>
      <w:spacing w:val="0"/>
      <w:w w:val="100"/>
      <w:position w:val="0"/>
      <w:sz w:val="16"/>
      <w:vertAlign w:val="baseline"/>
    </w:rPr>
  </w:style>
  <w:style w:type="paragraph" w:styleId="PlainText">
    <w:name w:val="Plain Text"/>
    <w:basedOn w:val="BodyText"/>
    <w:link w:val="PlainTextChar"/>
    <w:semiHidden/>
    <w:locked/>
    <w:rsid w:val="007528BB"/>
    <w:rPr>
      <w:rFonts w:ascii="Courier New" w:hAnsi="Courier New" w:cs="Courier New"/>
    </w:rPr>
  </w:style>
  <w:style w:type="character" w:customStyle="1" w:styleId="PlainTextChar">
    <w:name w:val="Plain Text Char"/>
    <w:basedOn w:val="DefaultParagraphFont"/>
    <w:link w:val="PlainText"/>
    <w:semiHidden/>
    <w:rsid w:val="00554CFC"/>
    <w:rPr>
      <w:rFonts w:ascii="Courier New" w:eastAsia="Times" w:hAnsi="Courier New" w:cs="Courier New"/>
    </w:rPr>
  </w:style>
  <w:style w:type="paragraph" w:styleId="Quote">
    <w:name w:val="Quote"/>
    <w:basedOn w:val="Normal"/>
    <w:next w:val="Normal"/>
    <w:link w:val="QuoteChar"/>
    <w:uiPriority w:val="29"/>
    <w:semiHidden/>
    <w:qFormat/>
    <w:locked/>
    <w:rsid w:val="007528BB"/>
    <w:rPr>
      <w:i/>
      <w:iCs/>
      <w:color w:val="000000" w:themeColor="text1"/>
    </w:rPr>
  </w:style>
  <w:style w:type="character" w:customStyle="1" w:styleId="QuoteChar">
    <w:name w:val="Quote Char"/>
    <w:basedOn w:val="DefaultParagraphFont"/>
    <w:link w:val="Quote"/>
    <w:uiPriority w:val="29"/>
    <w:semiHidden/>
    <w:rsid w:val="007528BB"/>
    <w:rPr>
      <w:rFonts w:eastAsia="Times"/>
      <w:i/>
      <w:iCs/>
      <w:color w:val="000000" w:themeColor="text1"/>
    </w:rPr>
  </w:style>
  <w:style w:type="paragraph" w:customStyle="1" w:styleId="Record">
    <w:name w:val="Record #"/>
    <w:next w:val="BodyText"/>
    <w:qFormat/>
    <w:locked/>
    <w:rsid w:val="007528BB"/>
    <w:pPr>
      <w:keepNext/>
      <w:spacing w:before="180" w:after="1440" w:line="280" w:lineRule="atLeast"/>
      <w:outlineLvl w:val="0"/>
    </w:pPr>
    <w:rPr>
      <w:caps/>
      <w:spacing w:val="10"/>
      <w:sz w:val="19"/>
    </w:rPr>
  </w:style>
  <w:style w:type="paragraph" w:customStyle="1" w:styleId="References">
    <w:name w:val="References"/>
    <w:basedOn w:val="BodyText"/>
    <w:qFormat/>
    <w:rsid w:val="007528BB"/>
    <w:pPr>
      <w:spacing w:before="60" w:after="60" w:line="240" w:lineRule="atLeast"/>
      <w:ind w:left="284" w:hanging="284"/>
    </w:pPr>
    <w:rPr>
      <w:rFonts w:eastAsia="Times New Roman"/>
    </w:rPr>
  </w:style>
  <w:style w:type="character" w:customStyle="1" w:styleId="ReferencesItalic">
    <w:name w:val="References Italic"/>
    <w:basedOn w:val="DefaultParagraphFont"/>
    <w:qFormat/>
    <w:rsid w:val="007528BB"/>
    <w:rPr>
      <w:i/>
    </w:rPr>
  </w:style>
  <w:style w:type="paragraph" w:styleId="Salutation">
    <w:name w:val="Salutation"/>
    <w:basedOn w:val="BodyText"/>
    <w:next w:val="BodyText"/>
    <w:link w:val="SalutationChar"/>
    <w:semiHidden/>
    <w:locked/>
    <w:rsid w:val="007528BB"/>
  </w:style>
  <w:style w:type="character" w:customStyle="1" w:styleId="SalutationChar">
    <w:name w:val="Salutation Char"/>
    <w:basedOn w:val="DefaultParagraphFont"/>
    <w:link w:val="Salutation"/>
    <w:semiHidden/>
    <w:rsid w:val="00554CFC"/>
    <w:rPr>
      <w:rFonts w:eastAsia="Times" w:cs="Arial"/>
    </w:rPr>
  </w:style>
  <w:style w:type="paragraph" w:styleId="Signature">
    <w:name w:val="Signature"/>
    <w:basedOn w:val="BodyText"/>
    <w:next w:val="BodyText"/>
    <w:link w:val="SignatureChar"/>
    <w:semiHidden/>
    <w:locked/>
    <w:rsid w:val="007528BB"/>
    <w:pPr>
      <w:ind w:left="4252"/>
    </w:pPr>
  </w:style>
  <w:style w:type="character" w:customStyle="1" w:styleId="SignatureChar">
    <w:name w:val="Signature Char"/>
    <w:basedOn w:val="DefaultParagraphFont"/>
    <w:link w:val="Signature"/>
    <w:semiHidden/>
    <w:rsid w:val="00554CFC"/>
    <w:rPr>
      <w:rFonts w:eastAsia="Times" w:cs="Arial"/>
    </w:rPr>
  </w:style>
  <w:style w:type="character" w:styleId="Strong">
    <w:name w:val="Strong"/>
    <w:basedOn w:val="DefaultParagraphFont"/>
    <w:semiHidden/>
    <w:qFormat/>
    <w:locked/>
    <w:rsid w:val="007528BB"/>
    <w:rPr>
      <w:b/>
      <w:bCs/>
    </w:rPr>
  </w:style>
  <w:style w:type="paragraph" w:customStyle="1" w:styleId="StyleBodyTextLinespacingAtleast6pt">
    <w:name w:val="Style Body Text + Line spacing:  At least 6 pt"/>
    <w:basedOn w:val="BodyText"/>
    <w:next w:val="BodyText"/>
    <w:semiHidden/>
    <w:locked/>
    <w:rsid w:val="007528BB"/>
    <w:rPr>
      <w:rFonts w:eastAsia="Times New Roman"/>
    </w:rPr>
  </w:style>
  <w:style w:type="paragraph" w:customStyle="1" w:styleId="StyleHeading4numberedNotBoldNotItalic">
    <w:name w:val="Style Heading 4 numbered + Not Bold Not Italic"/>
    <w:basedOn w:val="Head4nonumbers"/>
    <w:semiHidden/>
    <w:locked/>
    <w:rsid w:val="007528BB"/>
    <w:rPr>
      <w:b w:val="0"/>
    </w:rPr>
  </w:style>
  <w:style w:type="paragraph" w:customStyle="1" w:styleId="StyleHeads3NumberedNotBold">
    <w:name w:val="Style Heads 3 Numbered + Not Bold"/>
    <w:basedOn w:val="Head3nonumbers"/>
    <w:semiHidden/>
    <w:locked/>
    <w:rsid w:val="007528BB"/>
  </w:style>
  <w:style w:type="character" w:customStyle="1" w:styleId="Subscript">
    <w:name w:val="Subscript"/>
    <w:basedOn w:val="DefaultParagraphFont"/>
    <w:qFormat/>
    <w:rsid w:val="007528BB"/>
    <w:rPr>
      <w:position w:val="-2"/>
      <w:vertAlign w:val="subscript"/>
    </w:rPr>
  </w:style>
  <w:style w:type="character" w:customStyle="1" w:styleId="Subscriptitalic">
    <w:name w:val="Subscript italic"/>
    <w:basedOn w:val="Subscript"/>
    <w:qFormat/>
    <w:rsid w:val="007528BB"/>
    <w:rPr>
      <w:i/>
      <w:iCs/>
      <w:position w:val="-2"/>
      <w:vertAlign w:val="subscript"/>
    </w:rPr>
  </w:style>
  <w:style w:type="paragraph" w:styleId="Subtitle">
    <w:name w:val="Subtitle"/>
    <w:basedOn w:val="BodyText"/>
    <w:next w:val="BodyText"/>
    <w:link w:val="SubtitleChar"/>
    <w:semiHidden/>
    <w:qFormat/>
    <w:locked/>
    <w:rsid w:val="007528BB"/>
    <w:pPr>
      <w:spacing w:after="60"/>
      <w:jc w:val="center"/>
      <w:outlineLvl w:val="1"/>
    </w:pPr>
    <w:rPr>
      <w:sz w:val="24"/>
      <w:szCs w:val="24"/>
    </w:rPr>
  </w:style>
  <w:style w:type="character" w:customStyle="1" w:styleId="SubtitleChar">
    <w:name w:val="Subtitle Char"/>
    <w:basedOn w:val="DefaultParagraphFont"/>
    <w:link w:val="Subtitle"/>
    <w:semiHidden/>
    <w:rsid w:val="00554CFC"/>
    <w:rPr>
      <w:rFonts w:eastAsia="Times" w:cs="Arial"/>
      <w:sz w:val="24"/>
      <w:szCs w:val="24"/>
    </w:rPr>
  </w:style>
  <w:style w:type="character" w:customStyle="1" w:styleId="Superscript">
    <w:name w:val="Superscript"/>
    <w:basedOn w:val="DefaultParagraphFont"/>
    <w:qFormat/>
    <w:rsid w:val="007528BB"/>
    <w:rPr>
      <w:position w:val="0"/>
      <w:vertAlign w:val="superscript"/>
    </w:rPr>
  </w:style>
  <w:style w:type="character" w:customStyle="1" w:styleId="SuperscriptItalic">
    <w:name w:val="Superscript Italic"/>
    <w:basedOn w:val="Superscript"/>
    <w:qFormat/>
    <w:rsid w:val="007528BB"/>
    <w:rPr>
      <w:i/>
      <w:iCs/>
      <w:position w:val="0"/>
      <w:vertAlign w:val="superscript"/>
    </w:rPr>
  </w:style>
  <w:style w:type="table" w:styleId="Table3Deffects1">
    <w:name w:val="Table 3D effects 1"/>
    <w:basedOn w:val="TableNormal"/>
    <w:locked/>
    <w:rsid w:val="007528BB"/>
    <w:pPr>
      <w:spacing w:before="600" w:after="600" w:line="280" w:lineRule="atLeast"/>
      <w:jc w:val="right"/>
    </w:pPr>
    <w:rPr>
      <w:rFonts w:eastAsia="Time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7528BB"/>
    <w:pPr>
      <w:spacing w:before="180" w:after="180" w:line="280" w:lineRule="atLeast"/>
    </w:pPr>
    <w:rPr>
      <w:rFonts w:eastAsia="Time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7528BB"/>
    <w:pPr>
      <w:spacing w:before="180" w:after="180" w:line="280" w:lineRule="atLeast"/>
    </w:pPr>
    <w:rPr>
      <w:rFonts w:eastAsia="Time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7528BB"/>
    <w:pPr>
      <w:spacing w:before="180" w:after="180" w:line="280" w:lineRule="atLeast"/>
    </w:pPr>
    <w:rPr>
      <w:rFonts w:eastAsia="Tim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7528BB"/>
    <w:pPr>
      <w:spacing w:before="180" w:after="180" w:line="280" w:lineRule="atLeast"/>
    </w:pPr>
    <w:rPr>
      <w:rFonts w:eastAsia="Tim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7528BB"/>
    <w:pPr>
      <w:spacing w:before="180" w:after="180" w:line="280" w:lineRule="atLeast"/>
    </w:pPr>
    <w:rPr>
      <w:rFonts w:eastAsia="Times"/>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7528BB"/>
    <w:pPr>
      <w:spacing w:before="180" w:after="180" w:line="280" w:lineRule="atLeast"/>
    </w:pPr>
    <w:rPr>
      <w:rFonts w:eastAsia="Tim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7528BB"/>
    <w:pPr>
      <w:spacing w:before="180" w:after="180" w:line="280" w:lineRule="atLeast"/>
    </w:pPr>
    <w:rPr>
      <w:rFonts w:eastAsia="Times"/>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7528BB"/>
    <w:pPr>
      <w:spacing w:before="180" w:after="180" w:line="280" w:lineRule="atLeast"/>
    </w:pPr>
    <w:rPr>
      <w:rFonts w:eastAsia="Tim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7528BB"/>
    <w:pPr>
      <w:spacing w:before="180" w:after="180" w:line="280" w:lineRule="atLeast"/>
    </w:pPr>
    <w:rPr>
      <w:rFonts w:eastAsia="Time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7528BB"/>
    <w:pPr>
      <w:spacing w:before="180" w:after="180" w:line="280" w:lineRule="atLeast"/>
    </w:pPr>
    <w:rPr>
      <w:rFonts w:eastAsia="Times"/>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7528BB"/>
    <w:pPr>
      <w:spacing w:before="180" w:after="180" w:line="280" w:lineRule="atLeast"/>
    </w:pPr>
    <w:rPr>
      <w:rFonts w:eastAsia="Times"/>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7528BB"/>
    <w:pPr>
      <w:spacing w:before="180" w:after="180" w:line="280" w:lineRule="atLeast"/>
    </w:pPr>
    <w:rPr>
      <w:rFonts w:eastAsia="Times"/>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7528BB"/>
    <w:pPr>
      <w:spacing w:before="180" w:after="180" w:line="280" w:lineRule="atLeast"/>
    </w:pPr>
    <w:rPr>
      <w:rFonts w:eastAsia="Tim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7528BB"/>
    <w:pPr>
      <w:spacing w:before="180" w:after="180" w:line="280" w:lineRule="atLeast"/>
    </w:pPr>
    <w:rPr>
      <w:rFonts w:eastAsia="Tim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7528BB"/>
    <w:pPr>
      <w:spacing w:before="180" w:after="180" w:line="280" w:lineRule="atLeast"/>
    </w:pPr>
    <w:rPr>
      <w:rFonts w:eastAsia="Tim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7528BB"/>
    <w:pPr>
      <w:spacing w:before="180" w:after="180" w:line="280" w:lineRule="atLeast"/>
    </w:pPr>
    <w:rPr>
      <w:rFonts w:eastAsia="Tim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7528BB"/>
    <w:pPr>
      <w:spacing w:before="180" w:after="180" w:line="280" w:lineRule="atLeast"/>
    </w:pPr>
    <w:rPr>
      <w:rFonts w:eastAsia="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locked/>
    <w:rsid w:val="007528BB"/>
    <w:pPr>
      <w:spacing w:before="180" w:after="180" w:line="280" w:lineRule="atLeast"/>
    </w:pPr>
    <w:rPr>
      <w:rFonts w:eastAsia="Tim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7528BB"/>
    <w:pPr>
      <w:spacing w:before="180" w:after="180" w:line="280" w:lineRule="atLeast"/>
    </w:pPr>
    <w:rPr>
      <w:rFonts w:eastAsia="Time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7528BB"/>
    <w:pPr>
      <w:spacing w:before="180" w:after="180" w:line="280" w:lineRule="atLeast"/>
    </w:pPr>
    <w:rPr>
      <w:rFonts w:eastAsia="Tim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7528BB"/>
    <w:pPr>
      <w:spacing w:before="180" w:after="180" w:line="280" w:lineRule="atLeast"/>
    </w:pPr>
    <w:rPr>
      <w:rFonts w:eastAsia="Tim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7528BB"/>
    <w:pPr>
      <w:spacing w:before="180" w:after="180" w:line="280" w:lineRule="atLeast"/>
    </w:pPr>
    <w:rPr>
      <w:rFonts w:eastAsia="Tim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7528BB"/>
    <w:pPr>
      <w:spacing w:before="180" w:after="180" w:line="280" w:lineRule="atLeast"/>
    </w:pPr>
    <w:rPr>
      <w:rFonts w:eastAsia="Time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7528BB"/>
    <w:pPr>
      <w:spacing w:before="180" w:after="180" w:line="280" w:lineRule="atLeast"/>
    </w:pPr>
    <w:rPr>
      <w:rFonts w:eastAsia="Times"/>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7528BB"/>
    <w:pPr>
      <w:spacing w:before="180" w:after="180" w:line="280" w:lineRule="atLeast"/>
    </w:pPr>
    <w:rPr>
      <w:rFonts w:eastAsia="Tim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ingleft">
    <w:name w:val="Table heading left"/>
    <w:rsid w:val="007528BB"/>
    <w:pPr>
      <w:spacing w:before="20" w:after="20" w:line="200" w:lineRule="atLeast"/>
    </w:pPr>
    <w:rPr>
      <w:rFonts w:ascii="Arial Bold" w:hAnsi="Arial Bold" w:cs="Arial"/>
      <w:color w:val="FFFFFF"/>
      <w:sz w:val="18"/>
    </w:rPr>
  </w:style>
  <w:style w:type="paragraph" w:customStyle="1" w:styleId="Tableheadingcentred">
    <w:name w:val="Table heading centred"/>
    <w:basedOn w:val="Tableheadingleft"/>
    <w:rsid w:val="007528BB"/>
    <w:pPr>
      <w:jc w:val="center"/>
    </w:pPr>
  </w:style>
  <w:style w:type="paragraph" w:customStyle="1" w:styleId="Tableheadingright">
    <w:name w:val="Table heading right"/>
    <w:basedOn w:val="Tableheadingcentred"/>
    <w:rsid w:val="007528BB"/>
    <w:pPr>
      <w:jc w:val="right"/>
    </w:pPr>
  </w:style>
  <w:style w:type="table" w:styleId="TableList1">
    <w:name w:val="Table List 1"/>
    <w:basedOn w:val="TableNormal"/>
    <w:locked/>
    <w:rsid w:val="007528BB"/>
    <w:pPr>
      <w:spacing w:before="180" w:after="180" w:line="280" w:lineRule="atLeast"/>
    </w:pPr>
    <w:rPr>
      <w:rFonts w:eastAsia="Time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7528BB"/>
    <w:pPr>
      <w:spacing w:before="180" w:after="180" w:line="280" w:lineRule="atLeast"/>
    </w:pPr>
    <w:rPr>
      <w:rFonts w:eastAsia="Time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7528BB"/>
    <w:pPr>
      <w:spacing w:before="180" w:after="180" w:line="280" w:lineRule="atLeast"/>
    </w:pPr>
    <w:rPr>
      <w:rFonts w:eastAsia="Tim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7528BB"/>
    <w:pPr>
      <w:spacing w:before="180" w:after="180" w:line="280" w:lineRule="atLeast"/>
    </w:pPr>
    <w:rPr>
      <w:rFonts w:eastAsia="Tim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7528BB"/>
    <w:pPr>
      <w:spacing w:before="180" w:after="180" w:line="280" w:lineRule="atLeast"/>
    </w:pPr>
    <w:rPr>
      <w:rFonts w:eastAsia="Tim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7528BB"/>
    <w:pPr>
      <w:spacing w:before="180" w:after="180" w:line="280" w:lineRule="atLeast"/>
    </w:pPr>
    <w:rPr>
      <w:rFonts w:eastAsia="Time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7528BB"/>
    <w:pPr>
      <w:spacing w:before="180" w:after="180" w:line="280" w:lineRule="atLeast"/>
    </w:pPr>
    <w:rPr>
      <w:rFonts w:eastAsia="Time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7528BB"/>
    <w:pPr>
      <w:spacing w:before="180" w:after="180" w:line="280" w:lineRule="atLeast"/>
    </w:pPr>
    <w:rPr>
      <w:rFonts w:eastAsia="Time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OC1">
    <w:name w:val="toc 1"/>
    <w:basedOn w:val="BodyText"/>
    <w:next w:val="BodyText"/>
    <w:autoRedefine/>
    <w:uiPriority w:val="39"/>
    <w:qFormat/>
    <w:rsid w:val="007528BB"/>
    <w:pPr>
      <w:tabs>
        <w:tab w:val="right" w:leader="dot" w:pos="9072"/>
      </w:tabs>
      <w:spacing w:before="120" w:after="0" w:line="200" w:lineRule="atLeast"/>
      <w:ind w:right="284"/>
    </w:pPr>
    <w:rPr>
      <w:noProof/>
    </w:rPr>
  </w:style>
  <w:style w:type="paragraph" w:styleId="TableofFigures">
    <w:name w:val="table of figures"/>
    <w:basedOn w:val="TOC1"/>
    <w:next w:val="BodyText"/>
    <w:qFormat/>
    <w:rsid w:val="007528BB"/>
  </w:style>
  <w:style w:type="table" w:styleId="TableProfessional">
    <w:name w:val="Table Professional"/>
    <w:basedOn w:val="TableNormal"/>
    <w:locked/>
    <w:rsid w:val="007528BB"/>
    <w:pPr>
      <w:spacing w:before="180" w:after="180" w:line="280" w:lineRule="atLeast"/>
    </w:pPr>
    <w:rPr>
      <w:rFonts w:eastAsia="Tim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7528BB"/>
    <w:pPr>
      <w:spacing w:before="180" w:after="180" w:line="280" w:lineRule="atLeast"/>
    </w:pPr>
    <w:rPr>
      <w:rFonts w:eastAsia="Tim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7528BB"/>
    <w:pPr>
      <w:spacing w:before="180" w:after="180" w:line="280" w:lineRule="atLeast"/>
    </w:pPr>
    <w:rPr>
      <w:rFonts w:eastAsia="Tim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7528BB"/>
    <w:pPr>
      <w:spacing w:before="180" w:after="180" w:line="280" w:lineRule="atLeast"/>
    </w:pPr>
    <w:rPr>
      <w:rFonts w:eastAsia="Tim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tyleGAHeaderRowColumn">
    <w:name w:val="Table Style GA Header Row &amp; Column"/>
    <w:basedOn w:val="TableNormal"/>
    <w:uiPriority w:val="99"/>
    <w:rsid w:val="004F0C48"/>
    <w:pPr>
      <w:spacing w:line="240" w:lineRule="auto"/>
    </w:pPr>
    <w:rPr>
      <w:rFonts w:eastAsia="Times"/>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color w:val="FFFFFF"/>
      </w:rPr>
      <w:tblPr/>
      <w:tcPr>
        <w:shd w:val="clear" w:color="auto" w:fill="FFFFFF"/>
      </w:tcPr>
    </w:tblStylePr>
  </w:style>
  <w:style w:type="table" w:customStyle="1" w:styleId="TableStyleGAHeaderColumn">
    <w:name w:val="Table Style GA Header Column"/>
    <w:basedOn w:val="TableStyleGAHeaderRowColumn"/>
    <w:uiPriority w:val="99"/>
    <w:rsid w:val="004F0C48"/>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table" w:customStyle="1" w:styleId="TableStyleGAHeaderRow">
    <w:name w:val="Table Style GA Header Row"/>
    <w:basedOn w:val="TableNormal"/>
    <w:rsid w:val="004F0C48"/>
    <w:pPr>
      <w:spacing w:line="280" w:lineRule="atLeast"/>
    </w:pPr>
    <w:rPr>
      <w:rFonts w:eastAsia="Times"/>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customStyle="1" w:styleId="TableStyleGANoHeaders">
    <w:name w:val="Table Style GA No Headers"/>
    <w:basedOn w:val="TableStyleGAHeaderRow"/>
    <w:uiPriority w:val="99"/>
    <w:rsid w:val="004F0C48"/>
    <w:pPr>
      <w:spacing w:line="240" w:lineRule="auto"/>
    </w:p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styleId="TableSubtle1">
    <w:name w:val="Table Subtle 1"/>
    <w:basedOn w:val="TableNormal"/>
    <w:locked/>
    <w:rsid w:val="007528BB"/>
    <w:pPr>
      <w:spacing w:before="180" w:after="180" w:line="280" w:lineRule="atLeast"/>
    </w:pPr>
    <w:rPr>
      <w:rFonts w:eastAsia="Time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7528BB"/>
    <w:pPr>
      <w:spacing w:before="180" w:after="180" w:line="280" w:lineRule="atLeast"/>
    </w:pPr>
    <w:rPr>
      <w:rFonts w:eastAsia="Tim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left">
    <w:name w:val="Table text left"/>
    <w:qFormat/>
    <w:rsid w:val="007528BB"/>
    <w:pPr>
      <w:spacing w:before="20" w:after="20" w:line="200" w:lineRule="atLeast"/>
    </w:pPr>
    <w:rPr>
      <w:rFonts w:cs="Arial"/>
      <w:sz w:val="18"/>
    </w:rPr>
  </w:style>
  <w:style w:type="paragraph" w:customStyle="1" w:styleId="Tabletextcentred">
    <w:name w:val="Table text centred"/>
    <w:basedOn w:val="Tabletextleft"/>
    <w:qFormat/>
    <w:rsid w:val="007528BB"/>
    <w:pPr>
      <w:jc w:val="center"/>
    </w:pPr>
  </w:style>
  <w:style w:type="paragraph" w:customStyle="1" w:styleId="Tabletextright">
    <w:name w:val="Table text right"/>
    <w:basedOn w:val="Tabletextcentred"/>
    <w:qFormat/>
    <w:rsid w:val="007528BB"/>
    <w:pPr>
      <w:jc w:val="right"/>
    </w:pPr>
  </w:style>
  <w:style w:type="table" w:styleId="TableTheme">
    <w:name w:val="Table Theme"/>
    <w:basedOn w:val="TableNormal"/>
    <w:locked/>
    <w:rsid w:val="007528BB"/>
    <w:pPr>
      <w:spacing w:before="180" w:after="180" w:line="280" w:lineRule="atLeast"/>
    </w:pPr>
    <w:rPr>
      <w:rFonts w:eastAsia="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BodyText"/>
    <w:next w:val="BodyText"/>
    <w:qFormat/>
    <w:rsid w:val="007528BB"/>
    <w:pPr>
      <w:keepNext/>
      <w:spacing w:before="480" w:after="120" w:line="240" w:lineRule="atLeast"/>
    </w:pPr>
    <w:rPr>
      <w:rFonts w:eastAsia="Times New Roman"/>
      <w:i/>
      <w:sz w:val="18"/>
      <w:szCs w:val="18"/>
    </w:rPr>
  </w:style>
  <w:style w:type="character" w:customStyle="1" w:styleId="Tabletitlebold">
    <w:name w:val="Table title bold"/>
    <w:qFormat/>
    <w:rsid w:val="007528BB"/>
    <w:rPr>
      <w:b/>
    </w:rPr>
  </w:style>
  <w:style w:type="table" w:styleId="TableWeb1">
    <w:name w:val="Table Web 1"/>
    <w:basedOn w:val="TableNormal"/>
    <w:locked/>
    <w:rsid w:val="007528BB"/>
    <w:pPr>
      <w:spacing w:before="180" w:after="180" w:line="280" w:lineRule="atLeast"/>
    </w:pPr>
    <w:rPr>
      <w:rFonts w:eastAsia="Tim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7528BB"/>
    <w:pPr>
      <w:spacing w:before="180" w:after="180" w:line="280" w:lineRule="atLeast"/>
    </w:pPr>
    <w:rPr>
      <w:rFonts w:eastAsia="Tim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7528BB"/>
    <w:pPr>
      <w:spacing w:before="180" w:after="180" w:line="280" w:lineRule="atLeast"/>
    </w:pPr>
    <w:rPr>
      <w:rFonts w:eastAsia="Tim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BodyText"/>
    <w:next w:val="BodyText"/>
    <w:link w:val="TitleChar"/>
    <w:semiHidden/>
    <w:locked/>
    <w:rsid w:val="007528BB"/>
    <w:pPr>
      <w:spacing w:before="240" w:after="60"/>
      <w:jc w:val="center"/>
      <w:outlineLvl w:val="0"/>
    </w:pPr>
    <w:rPr>
      <w:bCs/>
      <w:kern w:val="28"/>
      <w:sz w:val="32"/>
      <w:szCs w:val="32"/>
    </w:rPr>
  </w:style>
  <w:style w:type="character" w:customStyle="1" w:styleId="TitleChar">
    <w:name w:val="Title Char"/>
    <w:basedOn w:val="DefaultParagraphFont"/>
    <w:link w:val="Title"/>
    <w:semiHidden/>
    <w:rsid w:val="00554CFC"/>
    <w:rPr>
      <w:rFonts w:eastAsia="Times" w:cs="Arial"/>
      <w:bCs/>
      <w:kern w:val="28"/>
      <w:sz w:val="32"/>
      <w:szCs w:val="32"/>
    </w:rPr>
  </w:style>
  <w:style w:type="paragraph" w:styleId="TOAHeading">
    <w:name w:val="toa heading"/>
    <w:next w:val="Normal"/>
    <w:uiPriority w:val="99"/>
    <w:semiHidden/>
    <w:locked/>
    <w:rsid w:val="007528BB"/>
    <w:pPr>
      <w:spacing w:before="120" w:after="180" w:line="280" w:lineRule="atLeast"/>
    </w:pPr>
    <w:rPr>
      <w:rFonts w:eastAsiaTheme="majorEastAsia" w:cstheme="majorBidi"/>
      <w:bCs/>
      <w:szCs w:val="24"/>
    </w:rPr>
  </w:style>
  <w:style w:type="paragraph" w:styleId="TOC2">
    <w:name w:val="toc 2"/>
    <w:basedOn w:val="TOC1"/>
    <w:next w:val="BodyText"/>
    <w:autoRedefine/>
    <w:uiPriority w:val="39"/>
    <w:qFormat/>
    <w:rsid w:val="007528BB"/>
    <w:pPr>
      <w:spacing w:before="60"/>
      <w:ind w:left="142"/>
    </w:pPr>
  </w:style>
  <w:style w:type="paragraph" w:styleId="TOC3">
    <w:name w:val="toc 3"/>
    <w:basedOn w:val="TOC2"/>
    <w:next w:val="BodyText"/>
    <w:autoRedefine/>
    <w:uiPriority w:val="39"/>
    <w:qFormat/>
    <w:rsid w:val="007528BB"/>
    <w:pPr>
      <w:ind w:left="284"/>
    </w:pPr>
  </w:style>
  <w:style w:type="paragraph" w:styleId="TOC4">
    <w:name w:val="toc 4"/>
    <w:basedOn w:val="TOC3"/>
    <w:next w:val="BodyText"/>
    <w:autoRedefine/>
    <w:uiPriority w:val="39"/>
    <w:qFormat/>
    <w:rsid w:val="007528BB"/>
    <w:pPr>
      <w:ind w:left="425"/>
    </w:pPr>
  </w:style>
  <w:style w:type="paragraph" w:styleId="TOC5">
    <w:name w:val="toc 5"/>
    <w:basedOn w:val="TOC4"/>
    <w:next w:val="BodyText"/>
    <w:autoRedefine/>
    <w:uiPriority w:val="39"/>
    <w:qFormat/>
    <w:rsid w:val="007528BB"/>
    <w:pPr>
      <w:ind w:left="567"/>
    </w:pPr>
  </w:style>
  <w:style w:type="paragraph" w:styleId="TOC6">
    <w:name w:val="toc 6"/>
    <w:basedOn w:val="Normal"/>
    <w:next w:val="Normal"/>
    <w:autoRedefine/>
    <w:semiHidden/>
    <w:locked/>
    <w:rsid w:val="007528BB"/>
    <w:pPr>
      <w:ind w:left="1050"/>
    </w:pPr>
  </w:style>
  <w:style w:type="paragraph" w:styleId="TOC7">
    <w:name w:val="toc 7"/>
    <w:basedOn w:val="Normal"/>
    <w:next w:val="Normal"/>
    <w:autoRedefine/>
    <w:semiHidden/>
    <w:locked/>
    <w:rsid w:val="007528BB"/>
    <w:pPr>
      <w:spacing w:after="100"/>
      <w:ind w:left="1200"/>
    </w:pPr>
  </w:style>
  <w:style w:type="paragraph" w:styleId="TOC8">
    <w:name w:val="toc 8"/>
    <w:basedOn w:val="Normal"/>
    <w:next w:val="Normal"/>
    <w:autoRedefine/>
    <w:semiHidden/>
    <w:locked/>
    <w:rsid w:val="007528BB"/>
    <w:pPr>
      <w:spacing w:after="100"/>
      <w:ind w:left="1400"/>
    </w:pPr>
  </w:style>
  <w:style w:type="paragraph" w:styleId="TOC9">
    <w:name w:val="toc 9"/>
    <w:basedOn w:val="Normal"/>
    <w:next w:val="Normal"/>
    <w:autoRedefine/>
    <w:semiHidden/>
    <w:locked/>
    <w:rsid w:val="007528BB"/>
    <w:pPr>
      <w:spacing w:after="100"/>
      <w:ind w:left="1600"/>
    </w:pPr>
  </w:style>
  <w:style w:type="paragraph" w:styleId="TOCHeading">
    <w:name w:val="TOC Heading"/>
    <w:next w:val="Normal"/>
    <w:qFormat/>
    <w:rsid w:val="007528BB"/>
    <w:pPr>
      <w:pageBreakBefore/>
      <w:spacing w:before="180" w:after="960" w:line="240" w:lineRule="auto"/>
    </w:pPr>
    <w:rPr>
      <w:sz w:val="40"/>
    </w:rPr>
  </w:style>
  <w:style w:type="paragraph" w:customStyle="1" w:styleId="VersoBoldPgB4">
    <w:name w:val="Verso Bold Pg B4"/>
    <w:basedOn w:val="Normal"/>
    <w:next w:val="BodyText"/>
    <w:qFormat/>
    <w:rsid w:val="007528BB"/>
    <w:pPr>
      <w:pageBreakBefore/>
      <w:spacing w:after="60" w:line="240" w:lineRule="atLeast"/>
    </w:pPr>
    <w:rPr>
      <w:rFonts w:cs="Arial"/>
      <w:b/>
      <w:kern w:val="28"/>
    </w:rPr>
  </w:style>
  <w:style w:type="paragraph" w:customStyle="1" w:styleId="Versopagebold">
    <w:name w:val="Verso page bold"/>
    <w:basedOn w:val="BodyText"/>
    <w:next w:val="Versopageinfo"/>
    <w:qFormat/>
    <w:rsid w:val="007528BB"/>
    <w:pPr>
      <w:spacing w:before="360" w:after="60"/>
    </w:pPr>
    <w:rPr>
      <w:b/>
      <w:kern w:val="28"/>
    </w:rPr>
  </w:style>
  <w:style w:type="paragraph" w:customStyle="1" w:styleId="Versopageinfo">
    <w:name w:val="Verso page info"/>
    <w:basedOn w:val="BodyText"/>
    <w:link w:val="VersopageinfoChar"/>
    <w:qFormat/>
    <w:rsid w:val="007528BB"/>
    <w:pPr>
      <w:spacing w:before="0"/>
    </w:pPr>
  </w:style>
  <w:style w:type="character" w:customStyle="1" w:styleId="VersopageinfoChar">
    <w:name w:val="Verso page info Char"/>
    <w:basedOn w:val="BodyTextChar"/>
    <w:link w:val="Versopageinfo"/>
    <w:rsid w:val="007528BB"/>
    <w:rPr>
      <w:rFonts w:eastAsia="Times" w:cs="Arial"/>
    </w:rPr>
  </w:style>
  <w:style w:type="character" w:customStyle="1" w:styleId="Captionbold">
    <w:name w:val="Caption bold"/>
    <w:qFormat/>
    <w:rsid w:val="007528BB"/>
    <w:rPr>
      <w:b/>
    </w:rPr>
  </w:style>
  <w:style w:type="paragraph" w:customStyle="1" w:styleId="Equation">
    <w:name w:val="Equation"/>
    <w:basedOn w:val="BodyText"/>
    <w:next w:val="BodyText"/>
    <w:uiPriority w:val="7"/>
    <w:qFormat/>
    <w:rsid w:val="007528BB"/>
    <w:pPr>
      <w:tabs>
        <w:tab w:val="right" w:pos="9072"/>
      </w:tabs>
      <w:spacing w:before="360" w:after="360"/>
      <w:ind w:left="567"/>
    </w:pPr>
    <w:rPr>
      <w:rFonts w:eastAsia="Times New Roman"/>
      <w:szCs w:val="24"/>
      <w:lang w:eastAsia="en-US"/>
    </w:rPr>
  </w:style>
  <w:style w:type="paragraph" w:customStyle="1" w:styleId="Figuresandimagesleft0">
    <w:name w:val="Figures and images left"/>
    <w:basedOn w:val="BodyText"/>
    <w:next w:val="Captions"/>
    <w:link w:val="FiguresandimagesleftChar0"/>
    <w:qFormat/>
    <w:rsid w:val="007528BB"/>
    <w:pPr>
      <w:keepNext/>
      <w:spacing w:before="480" w:after="80" w:line="160" w:lineRule="atLeast"/>
    </w:pPr>
  </w:style>
  <w:style w:type="character" w:customStyle="1" w:styleId="FiguresandimagesleftChar0">
    <w:name w:val="Figures and images left Char"/>
    <w:basedOn w:val="BodyTextChar"/>
    <w:link w:val="Figuresandimagesleft0"/>
    <w:rsid w:val="007528BB"/>
    <w:rPr>
      <w:rFonts w:eastAsia="Times" w:cs="Arial"/>
    </w:rPr>
  </w:style>
  <w:style w:type="paragraph" w:customStyle="1" w:styleId="Figuresandimagescentred0">
    <w:name w:val="Figures and images centred"/>
    <w:basedOn w:val="Figuresandimagesleft0"/>
    <w:qFormat/>
    <w:rsid w:val="007528BB"/>
    <w:pPr>
      <w:jc w:val="center"/>
    </w:pPr>
  </w:style>
  <w:style w:type="paragraph" w:customStyle="1" w:styleId="Head1nonumbers">
    <w:name w:val="Head 1 no numbers"/>
    <w:next w:val="BodyText"/>
    <w:link w:val="Head1nonumbersChar"/>
    <w:qFormat/>
    <w:rsid w:val="007528BB"/>
    <w:pPr>
      <w:keepNext/>
      <w:keepLines/>
      <w:pageBreakBefore/>
      <w:spacing w:before="180" w:after="1080" w:line="240" w:lineRule="auto"/>
      <w:outlineLvl w:val="0"/>
    </w:pPr>
    <w:rPr>
      <w:rFonts w:eastAsia="Times" w:cs="Arial"/>
      <w:kern w:val="28"/>
      <w:sz w:val="40"/>
    </w:rPr>
  </w:style>
  <w:style w:type="character" w:customStyle="1" w:styleId="Head1nonumbersChar">
    <w:name w:val="Head 1 no numbers Char"/>
    <w:basedOn w:val="Heading1Char"/>
    <w:link w:val="Head1nonumbers"/>
    <w:rsid w:val="007528BB"/>
    <w:rPr>
      <w:rFonts w:eastAsia="Times" w:cs="Arial"/>
      <w:kern w:val="28"/>
      <w:sz w:val="40"/>
    </w:rPr>
  </w:style>
  <w:style w:type="paragraph" w:customStyle="1" w:styleId="Head2nonumbers">
    <w:name w:val="Head 2 no numbers"/>
    <w:basedOn w:val="Head1nonumbers"/>
    <w:next w:val="BodyText"/>
    <w:link w:val="Head2nonumbersChar"/>
    <w:qFormat/>
    <w:rsid w:val="007528BB"/>
    <w:pPr>
      <w:pageBreakBefore w:val="0"/>
      <w:numPr>
        <w:ilvl w:val="1"/>
      </w:numPr>
      <w:spacing w:before="480" w:after="180"/>
      <w:outlineLvl w:val="1"/>
    </w:pPr>
    <w:rPr>
      <w:sz w:val="30"/>
      <w:szCs w:val="28"/>
    </w:rPr>
  </w:style>
  <w:style w:type="character" w:customStyle="1" w:styleId="Head2nonumbersChar">
    <w:name w:val="Head 2 no numbers Char"/>
    <w:basedOn w:val="Head1nonumbersChar"/>
    <w:link w:val="Head2nonumbers"/>
    <w:rsid w:val="007528BB"/>
    <w:rPr>
      <w:rFonts w:eastAsia="Times" w:cs="Arial"/>
      <w:kern w:val="28"/>
      <w:sz w:val="30"/>
      <w:szCs w:val="28"/>
    </w:rPr>
  </w:style>
  <w:style w:type="paragraph" w:customStyle="1" w:styleId="Head3nonumbers">
    <w:name w:val="Head 3 no numbers"/>
    <w:basedOn w:val="Head2nonumbers"/>
    <w:next w:val="BodyText"/>
    <w:link w:val="Head3nonumbersChar"/>
    <w:qFormat/>
    <w:rsid w:val="007528BB"/>
    <w:pPr>
      <w:numPr>
        <w:ilvl w:val="2"/>
      </w:numPr>
      <w:outlineLvl w:val="2"/>
    </w:pPr>
    <w:rPr>
      <w:rFonts w:cs="Lucida Sans Unicode"/>
      <w:b/>
      <w:sz w:val="24"/>
      <w:szCs w:val="24"/>
    </w:rPr>
  </w:style>
  <w:style w:type="character" w:customStyle="1" w:styleId="Head3nonumbersChar">
    <w:name w:val="Head 3 no numbers Char"/>
    <w:basedOn w:val="Head2nonumbersChar"/>
    <w:link w:val="Head3nonumbers"/>
    <w:rsid w:val="007528BB"/>
    <w:rPr>
      <w:rFonts w:eastAsia="Times" w:cs="Lucida Sans Unicode"/>
      <w:b/>
      <w:kern w:val="28"/>
      <w:sz w:val="24"/>
      <w:szCs w:val="24"/>
    </w:rPr>
  </w:style>
  <w:style w:type="paragraph" w:customStyle="1" w:styleId="Head4nonumbers">
    <w:name w:val="Head 4 no numbers"/>
    <w:basedOn w:val="Head3nonumbers"/>
    <w:next w:val="BodyText"/>
    <w:link w:val="Head4nonumbersChar"/>
    <w:qFormat/>
    <w:rsid w:val="007528BB"/>
    <w:pPr>
      <w:numPr>
        <w:ilvl w:val="3"/>
      </w:numPr>
      <w:spacing w:before="180"/>
      <w:outlineLvl w:val="3"/>
    </w:pPr>
    <w:rPr>
      <w:i/>
      <w:sz w:val="22"/>
      <w:szCs w:val="22"/>
    </w:rPr>
  </w:style>
  <w:style w:type="character" w:customStyle="1" w:styleId="Head4nonumbersChar">
    <w:name w:val="Head 4 no numbers Char"/>
    <w:basedOn w:val="Heading4Char"/>
    <w:link w:val="Head4nonumbers"/>
    <w:rsid w:val="007528BB"/>
    <w:rPr>
      <w:rFonts w:eastAsia="Times" w:cs="Lucida Sans Unicode"/>
      <w:b/>
      <w:i/>
      <w:kern w:val="28"/>
      <w:sz w:val="22"/>
      <w:szCs w:val="22"/>
    </w:rPr>
  </w:style>
  <w:style w:type="paragraph" w:customStyle="1" w:styleId="Head5nonumbers">
    <w:name w:val="Head 5 no numbers"/>
    <w:basedOn w:val="Head4nonumbers"/>
    <w:next w:val="BodyText"/>
    <w:qFormat/>
    <w:rsid w:val="007528BB"/>
    <w:pPr>
      <w:numPr>
        <w:ilvl w:val="4"/>
      </w:numPr>
      <w:outlineLvl w:val="4"/>
    </w:pPr>
    <w:rPr>
      <w:b w:val="0"/>
    </w:rPr>
  </w:style>
  <w:style w:type="paragraph" w:customStyle="1" w:styleId="Headingappendix1base">
    <w:name w:val="Heading appendix 1 base"/>
    <w:next w:val="BodyText"/>
    <w:semiHidden/>
    <w:rsid w:val="007528BB"/>
    <w:pPr>
      <w:keepNext/>
      <w:keepLines/>
      <w:pageBreakBefore/>
      <w:spacing w:before="180" w:after="1080" w:line="280" w:lineRule="atLeast"/>
      <w:outlineLvl w:val="0"/>
    </w:pPr>
    <w:rPr>
      <w:rFonts w:eastAsia="Times"/>
      <w:sz w:val="40"/>
      <w:szCs w:val="40"/>
    </w:rPr>
  </w:style>
  <w:style w:type="paragraph" w:customStyle="1" w:styleId="Headingappendix2">
    <w:name w:val="Heading appendix 2"/>
    <w:basedOn w:val="Headingappendix1base"/>
    <w:next w:val="BodyText"/>
    <w:qFormat/>
    <w:rsid w:val="007528BB"/>
    <w:pPr>
      <w:pageBreakBefore w:val="0"/>
      <w:numPr>
        <w:ilvl w:val="1"/>
        <w:numId w:val="13"/>
      </w:numPr>
      <w:spacing w:before="480" w:after="180"/>
      <w:outlineLvl w:val="1"/>
    </w:pPr>
    <w:rPr>
      <w:sz w:val="30"/>
      <w:szCs w:val="30"/>
    </w:rPr>
  </w:style>
  <w:style w:type="paragraph" w:customStyle="1" w:styleId="Headingappendix3">
    <w:name w:val="Heading appendix 3"/>
    <w:basedOn w:val="Headingappendix2"/>
    <w:next w:val="BodyText"/>
    <w:qFormat/>
    <w:rsid w:val="007528BB"/>
    <w:pPr>
      <w:numPr>
        <w:ilvl w:val="2"/>
      </w:numPr>
      <w:spacing w:line="240" w:lineRule="auto"/>
      <w:outlineLvl w:val="2"/>
    </w:pPr>
    <w:rPr>
      <w:b/>
      <w:bCs/>
      <w:sz w:val="24"/>
    </w:rPr>
  </w:style>
  <w:style w:type="paragraph" w:customStyle="1" w:styleId="Headingappendix4">
    <w:name w:val="Heading appendix 4"/>
    <w:basedOn w:val="Headingappendix3"/>
    <w:next w:val="BodyText"/>
    <w:qFormat/>
    <w:rsid w:val="007528BB"/>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7528BB"/>
    <w:pPr>
      <w:numPr>
        <w:ilvl w:val="4"/>
      </w:numPr>
      <w:outlineLvl w:val="4"/>
    </w:pPr>
    <w:rPr>
      <w:b w:val="0"/>
      <w:bCs w:val="0"/>
    </w:rPr>
  </w:style>
  <w:style w:type="table" w:customStyle="1" w:styleId="TableGAHeaderRowColumn">
    <w:name w:val="Table GA Header Row &amp; Column"/>
    <w:basedOn w:val="TableNormal"/>
    <w:uiPriority w:val="99"/>
    <w:rsid w:val="007528BB"/>
    <w:pPr>
      <w:spacing w:before="180" w:after="180" w:line="240" w:lineRule="auto"/>
    </w:pPr>
    <w:rPr>
      <w:rFonts w:eastAsia="Times"/>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table" w:customStyle="1" w:styleId="TableGAHeaderColumn">
    <w:name w:val="Table GA Header Column"/>
    <w:basedOn w:val="TableGAHeaderRowColumn"/>
    <w:uiPriority w:val="99"/>
    <w:rsid w:val="007528BB"/>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table" w:customStyle="1" w:styleId="TableGAHeaderRow">
    <w:name w:val="Table GA Header Row"/>
    <w:basedOn w:val="TableNormal"/>
    <w:rsid w:val="007528BB"/>
    <w:pPr>
      <w:spacing w:before="180" w:after="180" w:line="280" w:lineRule="atLeast"/>
    </w:pPr>
    <w:rPr>
      <w:rFonts w:eastAsia="Times"/>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table" w:customStyle="1" w:styleId="TableGANoHeader">
    <w:name w:val="Table GA No Header"/>
    <w:basedOn w:val="TableGAHeaderRow"/>
    <w:uiPriority w:val="99"/>
    <w:rsid w:val="007528BB"/>
    <w:pPr>
      <w:spacing w:line="240" w:lineRule="auto"/>
    </w:p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Tablenotes">
    <w:name w:val="Table notes"/>
    <w:basedOn w:val="BodyText"/>
    <w:qFormat/>
    <w:rsid w:val="007528BB"/>
    <w:pPr>
      <w:keepNext/>
      <w:spacing w:before="120" w:after="0" w:line="160" w:lineRule="atLeast"/>
    </w:pPr>
    <w:rPr>
      <w:rFonts w:eastAsia="Times New Roman"/>
      <w:i/>
      <w:iCs/>
      <w:sz w:val="16"/>
      <w:szCs w:val="18"/>
    </w:rPr>
  </w:style>
  <w:style w:type="paragraph" w:customStyle="1" w:styleId="Default">
    <w:name w:val="Default"/>
    <w:rsid w:val="003B6CAD"/>
    <w:pPr>
      <w:autoSpaceDE w:val="0"/>
      <w:autoSpaceDN w:val="0"/>
      <w:adjustRightInd w:val="0"/>
      <w:spacing w:line="240" w:lineRule="auto"/>
    </w:pPr>
    <w:rPr>
      <w:rFonts w:ascii="NimbusSanNovSemBol" w:hAnsi="NimbusSanNovSemBol" w:cs="NimbusSanNovSemBol"/>
      <w:color w:val="000000"/>
      <w:sz w:val="24"/>
      <w:szCs w:val="24"/>
    </w:rPr>
  </w:style>
  <w:style w:type="character" w:customStyle="1" w:styleId="A8">
    <w:name w:val="A8"/>
    <w:uiPriority w:val="99"/>
    <w:rsid w:val="003B6CAD"/>
    <w:rPr>
      <w:rFonts w:cs="NimbusSanNovSemBol"/>
      <w:b/>
      <w:bCs/>
      <w:color w:val="FFFFFF"/>
      <w:sz w:val="182"/>
      <w:szCs w:val="182"/>
    </w:rPr>
  </w:style>
  <w:style w:type="character" w:customStyle="1" w:styleId="A3">
    <w:name w:val="A3"/>
    <w:uiPriority w:val="99"/>
    <w:rsid w:val="003B6CAD"/>
    <w:rPr>
      <w:rFonts w:ascii="NimbusSanNovMed" w:hAnsi="NimbusSanNovMed" w:cs="NimbusSanNovMed"/>
      <w:color w:val="00708D"/>
      <w:sz w:val="35"/>
      <w:szCs w:val="35"/>
    </w:rPr>
  </w:style>
  <w:style w:type="paragraph" w:customStyle="1" w:styleId="Pa3">
    <w:name w:val="Pa3"/>
    <w:basedOn w:val="Default"/>
    <w:next w:val="Default"/>
    <w:uiPriority w:val="99"/>
    <w:rsid w:val="003B6CAD"/>
    <w:pPr>
      <w:spacing w:line="721" w:lineRule="atLeast"/>
    </w:pPr>
    <w:rPr>
      <w:rFonts w:cs="Times New Roman"/>
      <w:color w:val="auto"/>
    </w:rPr>
  </w:style>
  <w:style w:type="paragraph" w:customStyle="1" w:styleId="Pa4">
    <w:name w:val="Pa4"/>
    <w:basedOn w:val="Default"/>
    <w:next w:val="Default"/>
    <w:uiPriority w:val="99"/>
    <w:rsid w:val="003B6CAD"/>
    <w:pPr>
      <w:spacing w:line="521" w:lineRule="atLeast"/>
    </w:pPr>
    <w:rPr>
      <w:rFonts w:cs="Times New Roman"/>
      <w:color w:val="auto"/>
    </w:rPr>
  </w:style>
  <w:style w:type="paragraph" w:customStyle="1" w:styleId="Pa19">
    <w:name w:val="Pa19"/>
    <w:basedOn w:val="Default"/>
    <w:next w:val="Default"/>
    <w:uiPriority w:val="99"/>
    <w:rsid w:val="00F156AB"/>
    <w:pPr>
      <w:spacing w:line="501" w:lineRule="atLeast"/>
    </w:pPr>
    <w:rPr>
      <w:rFonts w:cs="Times New Roman"/>
      <w:color w:val="auto"/>
    </w:rPr>
  </w:style>
  <w:style w:type="character" w:customStyle="1" w:styleId="A19">
    <w:name w:val="A19"/>
    <w:uiPriority w:val="99"/>
    <w:rsid w:val="00291030"/>
    <w:rPr>
      <w:rFonts w:cs="NimbusSanNov"/>
      <w:color w:val="00708C"/>
      <w:sz w:val="35"/>
      <w:szCs w:val="35"/>
    </w:rPr>
  </w:style>
  <w:style w:type="paragraph" w:customStyle="1" w:styleId="Pa6">
    <w:name w:val="Pa6"/>
    <w:basedOn w:val="Default"/>
    <w:next w:val="Default"/>
    <w:uiPriority w:val="99"/>
    <w:rsid w:val="00F15CD4"/>
    <w:pPr>
      <w:spacing w:line="901" w:lineRule="atLeast"/>
    </w:pPr>
    <w:rPr>
      <w:rFonts w:cs="Times New Roman"/>
      <w:color w:val="auto"/>
    </w:rPr>
  </w:style>
  <w:style w:type="character" w:customStyle="1" w:styleId="A10">
    <w:name w:val="A10"/>
    <w:uiPriority w:val="99"/>
    <w:rsid w:val="00F15CD4"/>
    <w:rPr>
      <w:rFonts w:ascii="NimbusSanNovMed" w:hAnsi="NimbusSanNovMed" w:cs="NimbusSanNovMed"/>
      <w:color w:val="00708D"/>
      <w:sz w:val="35"/>
      <w:szCs w:val="35"/>
    </w:rPr>
  </w:style>
  <w:style w:type="character" w:customStyle="1" w:styleId="A13">
    <w:name w:val="A13"/>
    <w:uiPriority w:val="99"/>
    <w:rsid w:val="00F15CD4"/>
    <w:rPr>
      <w:rFonts w:ascii="NimbusSanNovMed" w:hAnsi="NimbusSanNovMed" w:cs="NimbusSanNovMed"/>
      <w:color w:val="525355"/>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AU" w:eastAsia="en-AU" w:bidi="ar-SA"/>
      </w:rPr>
    </w:rPrDefault>
    <w:pPrDefault>
      <w:pPr>
        <w:spacing w:line="24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semiHidden="1" w:unhideWhenUsed="1" w:qFormat="1"/>
    <w:lsdException w:name="heading 5" w:locked="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footer" w:locked="0" w:qFormat="1"/>
    <w:lsdException w:name="caption" w:locked="0"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toa heading" w:uiPriority="99"/>
    <w:lsdException w:name="Title" w:qFormat="1"/>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HTML Top of Form" w:locked="0"/>
    <w:lsdException w:name="HTML Bottom of Form" w:locked="0"/>
    <w:lsdException w:name="Normal Table" w:locked="0"/>
    <w:lsdException w:name="No List" w:locked="0" w:uiPriority="99"/>
    <w:lsdException w:name="Placeholder Text" w:semiHidden="1" w:uiPriority="99"/>
    <w:lsdException w:name="No Spacing" w:uiPriority="1" w:qFormat="1"/>
    <w:lsdException w:name="Light Shading" w:semiHidden="1" w:uiPriority="60" w:unhideWhenUsed="1"/>
    <w:lsdException w:name="Light List" w:semiHidden="1" w:uiPriority="99" w:unhideWhenUsed="1"/>
    <w:lsdException w:name="Light Grid" w:semiHidden="1" w:uiPriority="99" w:unhideWhenUsed="1"/>
    <w:lsdException w:name="Medium Shading 1" w:semiHidden="1" w:uiPriority="63"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68"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locked="0"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6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0"/>
    <w:lsdException w:name="Light List Accent 4" w:uiPriority="66"/>
    <w:lsdException w:name="Light Grid Accent 4" w:uiPriority="67"/>
    <w:lsdException w:name="Medium Shading 1 Accent 4" w:uiPriority="68"/>
    <w:lsdException w:name="Medium Shading 2 Accent 4" w:uiPriority="64"/>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0"/>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uiPriority="37"/>
    <w:lsdException w:name="TOC Heading" w:locked="0" w:semiHidden="1" w:unhideWhenUsed="1" w:qFormat="1"/>
  </w:latentStyles>
  <w:style w:type="paragraph" w:default="1" w:styleId="Normal">
    <w:name w:val="Normal"/>
    <w:qFormat/>
    <w:rsid w:val="003A04E2"/>
    <w:pPr>
      <w:overflowPunct w:val="0"/>
      <w:autoSpaceDE w:val="0"/>
      <w:autoSpaceDN w:val="0"/>
      <w:adjustRightInd w:val="0"/>
      <w:spacing w:line="240" w:lineRule="auto"/>
      <w:textAlignment w:val="baseline"/>
    </w:pPr>
    <w:rPr>
      <w:rFonts w:ascii="Times New Roman" w:hAnsi="Times New Roman"/>
      <w:sz w:val="24"/>
    </w:rPr>
  </w:style>
  <w:style w:type="paragraph" w:styleId="Heading1">
    <w:name w:val="heading 1"/>
    <w:next w:val="BodyText"/>
    <w:link w:val="Heading1Char"/>
    <w:qFormat/>
    <w:rsid w:val="007528BB"/>
    <w:pPr>
      <w:keepNext/>
      <w:keepLines/>
      <w:pageBreakBefore/>
      <w:numPr>
        <w:numId w:val="12"/>
      </w:numPr>
      <w:spacing w:before="180" w:after="1080" w:line="240" w:lineRule="auto"/>
      <w:outlineLvl w:val="0"/>
    </w:pPr>
    <w:rPr>
      <w:rFonts w:eastAsia="Times" w:cs="Arial"/>
      <w:kern w:val="28"/>
      <w:sz w:val="40"/>
    </w:rPr>
  </w:style>
  <w:style w:type="paragraph" w:styleId="Heading2">
    <w:name w:val="heading 2"/>
    <w:basedOn w:val="Heading1"/>
    <w:next w:val="BodyText"/>
    <w:link w:val="Heading2Char"/>
    <w:qFormat/>
    <w:rsid w:val="007528BB"/>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7528BB"/>
    <w:pPr>
      <w:numPr>
        <w:ilvl w:val="2"/>
      </w:numPr>
      <w:outlineLvl w:val="2"/>
    </w:pPr>
    <w:rPr>
      <w:b/>
      <w:sz w:val="24"/>
    </w:rPr>
  </w:style>
  <w:style w:type="paragraph" w:styleId="Heading4">
    <w:name w:val="heading 4"/>
    <w:basedOn w:val="Heading3"/>
    <w:next w:val="BodyText"/>
    <w:link w:val="Heading4Char"/>
    <w:qFormat/>
    <w:rsid w:val="007528BB"/>
    <w:pPr>
      <w:numPr>
        <w:ilvl w:val="3"/>
      </w:numPr>
      <w:spacing w:before="180"/>
      <w:outlineLvl w:val="3"/>
    </w:pPr>
    <w:rPr>
      <w:i/>
      <w:sz w:val="22"/>
    </w:rPr>
  </w:style>
  <w:style w:type="paragraph" w:styleId="Heading5">
    <w:name w:val="heading 5"/>
    <w:basedOn w:val="Heading4"/>
    <w:next w:val="BodyText"/>
    <w:link w:val="Heading5Char"/>
    <w:qFormat/>
    <w:rsid w:val="007528BB"/>
    <w:pPr>
      <w:numPr>
        <w:ilvl w:val="4"/>
      </w:numPr>
      <w:outlineLvl w:val="4"/>
    </w:pPr>
    <w:rPr>
      <w:b w:val="0"/>
    </w:rPr>
  </w:style>
  <w:style w:type="paragraph" w:styleId="Heading6">
    <w:name w:val="heading 6"/>
    <w:basedOn w:val="Heading5"/>
    <w:next w:val="BodyText"/>
    <w:link w:val="Heading6Char"/>
    <w:semiHidden/>
    <w:qFormat/>
    <w:locked/>
    <w:rsid w:val="007528BB"/>
    <w:pPr>
      <w:numPr>
        <w:ilvl w:val="5"/>
      </w:numPr>
      <w:spacing w:before="240"/>
      <w:outlineLvl w:val="5"/>
    </w:pPr>
    <w:rPr>
      <w:b/>
      <w:i w:val="0"/>
      <w:sz w:val="20"/>
    </w:rPr>
  </w:style>
  <w:style w:type="paragraph" w:styleId="Heading7">
    <w:name w:val="heading 7"/>
    <w:basedOn w:val="Heading6"/>
    <w:next w:val="BodyText"/>
    <w:link w:val="Heading7Char"/>
    <w:semiHidden/>
    <w:qFormat/>
    <w:locked/>
    <w:rsid w:val="007528BB"/>
    <w:pPr>
      <w:numPr>
        <w:ilvl w:val="6"/>
      </w:numPr>
      <w:spacing w:line="220" w:lineRule="exact"/>
      <w:outlineLvl w:val="6"/>
    </w:pPr>
    <w:rPr>
      <w:rFonts w:ascii="Arial Bold" w:hAnsi="Arial Bold"/>
      <w:i/>
      <w:spacing w:val="10"/>
      <w:sz w:val="16"/>
    </w:rPr>
  </w:style>
  <w:style w:type="paragraph" w:styleId="Heading8">
    <w:name w:val="heading 8"/>
    <w:basedOn w:val="Heading7"/>
    <w:next w:val="BodyText"/>
    <w:link w:val="Heading8Char"/>
    <w:semiHidden/>
    <w:qFormat/>
    <w:locked/>
    <w:rsid w:val="007528BB"/>
    <w:pPr>
      <w:numPr>
        <w:ilvl w:val="7"/>
      </w:numPr>
      <w:outlineLvl w:val="7"/>
    </w:pPr>
    <w:rPr>
      <w:i w:val="0"/>
    </w:rPr>
  </w:style>
  <w:style w:type="paragraph" w:styleId="Heading9">
    <w:name w:val="heading 9"/>
    <w:aliases w:val="Heading appendix 1"/>
    <w:basedOn w:val="Headingappendix1base"/>
    <w:next w:val="BodyText"/>
    <w:link w:val="Heading9Char"/>
    <w:qFormat/>
    <w:locked/>
    <w:rsid w:val="007528BB"/>
    <w:pPr>
      <w:numPr>
        <w:numId w:val="1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28BB"/>
    <w:rPr>
      <w:rFonts w:eastAsia="Times" w:cs="Arial"/>
      <w:kern w:val="28"/>
      <w:sz w:val="40"/>
    </w:rPr>
  </w:style>
  <w:style w:type="paragraph" w:customStyle="1" w:styleId="BulletList">
    <w:name w:val="Bullet List"/>
    <w:basedOn w:val="BodyText"/>
    <w:semiHidden/>
    <w:qFormat/>
    <w:locked/>
    <w:rsid w:val="008A487E"/>
    <w:pPr>
      <w:numPr>
        <w:numId w:val="1"/>
      </w:numPr>
      <w:spacing w:after="85"/>
    </w:pPr>
  </w:style>
  <w:style w:type="paragraph" w:styleId="BodyText">
    <w:name w:val="Body Text"/>
    <w:link w:val="BodyTextChar"/>
    <w:qFormat/>
    <w:rsid w:val="007528BB"/>
    <w:pPr>
      <w:spacing w:before="180" w:after="180" w:line="280" w:lineRule="atLeast"/>
    </w:pPr>
    <w:rPr>
      <w:rFonts w:eastAsia="Times" w:cs="Arial"/>
    </w:rPr>
  </w:style>
  <w:style w:type="character" w:customStyle="1" w:styleId="BodyTextChar">
    <w:name w:val="Body Text Char"/>
    <w:basedOn w:val="DefaultParagraphFont"/>
    <w:link w:val="BodyText"/>
    <w:rsid w:val="007528BB"/>
    <w:rPr>
      <w:rFonts w:eastAsia="Times" w:cs="Arial"/>
    </w:rPr>
  </w:style>
  <w:style w:type="paragraph" w:customStyle="1" w:styleId="NumberedList">
    <w:name w:val="Numbered List"/>
    <w:basedOn w:val="BodyText"/>
    <w:semiHidden/>
    <w:qFormat/>
    <w:locked/>
    <w:rsid w:val="008A487E"/>
    <w:pPr>
      <w:numPr>
        <w:numId w:val="2"/>
      </w:numPr>
      <w:spacing w:after="85"/>
    </w:pPr>
  </w:style>
  <w:style w:type="paragraph" w:styleId="Caption">
    <w:name w:val="caption"/>
    <w:next w:val="Normal"/>
    <w:qFormat/>
    <w:rsid w:val="007528BB"/>
    <w:pPr>
      <w:spacing w:before="120" w:after="480" w:line="200" w:lineRule="atLeast"/>
    </w:pPr>
    <w:rPr>
      <w:rFonts w:cs="Arial"/>
      <w:i/>
      <w:sz w:val="18"/>
      <w:szCs w:val="18"/>
    </w:rPr>
  </w:style>
  <w:style w:type="paragraph" w:customStyle="1" w:styleId="TableDataCell">
    <w:name w:val="Table Data Cell"/>
    <w:basedOn w:val="TabeHeaderCell"/>
    <w:semiHidden/>
    <w:locked/>
    <w:rsid w:val="007F45A7"/>
    <w:rPr>
      <w:b w:val="0"/>
    </w:rPr>
  </w:style>
  <w:style w:type="paragraph" w:customStyle="1" w:styleId="TabeHeaderCell">
    <w:name w:val="Tabe Header Cell"/>
    <w:basedOn w:val="BodyText"/>
    <w:next w:val="Normal"/>
    <w:semiHidden/>
    <w:qFormat/>
    <w:locked/>
    <w:rsid w:val="005C07C5"/>
    <w:pPr>
      <w:tabs>
        <w:tab w:val="left" w:pos="2040"/>
      </w:tabs>
      <w:spacing w:after="57"/>
    </w:pPr>
    <w:rPr>
      <w:b/>
      <w:sz w:val="18"/>
    </w:rPr>
  </w:style>
  <w:style w:type="table" w:customStyle="1" w:styleId="TableStyle">
    <w:name w:val="Table Style"/>
    <w:basedOn w:val="TableNormal"/>
    <w:locked/>
    <w:rsid w:val="000F5A9F"/>
    <w:tblPr>
      <w:tblInd w:w="11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rPr>
      <w:tblHeader/>
    </w:trPr>
    <w:tcPr>
      <w:shd w:val="clear" w:color="auto" w:fill="B2D2DA"/>
      <w:tcMar>
        <w:top w:w="113" w:type="dxa"/>
        <w:bottom w:w="113" w:type="dxa"/>
      </w:tcMar>
    </w:tcPr>
  </w:style>
  <w:style w:type="numbering" w:styleId="111111">
    <w:name w:val="Outline List 2"/>
    <w:basedOn w:val="NoList"/>
    <w:locked/>
    <w:rsid w:val="007528BB"/>
    <w:pPr>
      <w:numPr>
        <w:numId w:val="4"/>
      </w:numPr>
    </w:pPr>
  </w:style>
  <w:style w:type="numbering" w:styleId="1ai">
    <w:name w:val="Outline List 1"/>
    <w:basedOn w:val="NoList"/>
    <w:locked/>
    <w:rsid w:val="007528BB"/>
    <w:pPr>
      <w:numPr>
        <w:numId w:val="5"/>
      </w:numPr>
    </w:pPr>
  </w:style>
  <w:style w:type="character" w:customStyle="1" w:styleId="Heading4Char">
    <w:name w:val="Heading 4 Char"/>
    <w:basedOn w:val="Heading3Char"/>
    <w:link w:val="Heading4"/>
    <w:rsid w:val="007528BB"/>
    <w:rPr>
      <w:rFonts w:eastAsia="Times" w:cs="Arial"/>
      <w:b/>
      <w:i/>
      <w:kern w:val="28"/>
      <w:sz w:val="22"/>
      <w:szCs w:val="30"/>
    </w:rPr>
  </w:style>
  <w:style w:type="character" w:customStyle="1" w:styleId="Heading5Char">
    <w:name w:val="Heading 5 Char"/>
    <w:basedOn w:val="DefaultParagraphFont"/>
    <w:link w:val="Heading5"/>
    <w:rsid w:val="001115EB"/>
    <w:rPr>
      <w:rFonts w:eastAsia="Times" w:cs="Arial"/>
      <w:i/>
      <w:kern w:val="28"/>
      <w:sz w:val="22"/>
      <w:szCs w:val="30"/>
    </w:rPr>
  </w:style>
  <w:style w:type="character" w:customStyle="1" w:styleId="Heading6Char">
    <w:name w:val="Heading 6 Char"/>
    <w:basedOn w:val="BodyTextChar"/>
    <w:link w:val="Heading6"/>
    <w:semiHidden/>
    <w:rsid w:val="007528BB"/>
    <w:rPr>
      <w:rFonts w:eastAsia="Times" w:cs="Arial"/>
      <w:b/>
      <w:kern w:val="28"/>
      <w:szCs w:val="30"/>
    </w:rPr>
  </w:style>
  <w:style w:type="character" w:customStyle="1" w:styleId="Heading7Char">
    <w:name w:val="Heading 7 Char"/>
    <w:basedOn w:val="DefaultParagraphFont"/>
    <w:link w:val="Heading7"/>
    <w:semiHidden/>
    <w:rsid w:val="00554CFC"/>
    <w:rPr>
      <w:rFonts w:ascii="Arial Bold" w:eastAsia="Times" w:hAnsi="Arial Bold" w:cs="Arial"/>
      <w:b/>
      <w:i/>
      <w:spacing w:val="10"/>
      <w:kern w:val="28"/>
      <w:sz w:val="16"/>
      <w:szCs w:val="30"/>
    </w:rPr>
  </w:style>
  <w:style w:type="character" w:customStyle="1" w:styleId="Heading8Char">
    <w:name w:val="Heading 8 Char"/>
    <w:basedOn w:val="DefaultParagraphFont"/>
    <w:link w:val="Heading8"/>
    <w:semiHidden/>
    <w:rsid w:val="00554CFC"/>
    <w:rPr>
      <w:rFonts w:ascii="Arial Bold" w:eastAsia="Times" w:hAnsi="Arial Bold" w:cs="Arial"/>
      <w:b/>
      <w:spacing w:val="10"/>
      <w:kern w:val="28"/>
      <w:sz w:val="16"/>
      <w:szCs w:val="30"/>
    </w:rPr>
  </w:style>
  <w:style w:type="character" w:customStyle="1" w:styleId="Heading9Char">
    <w:name w:val="Heading 9 Char"/>
    <w:aliases w:val="Heading appendix 1 Char"/>
    <w:basedOn w:val="DefaultParagraphFont"/>
    <w:link w:val="Heading9"/>
    <w:rsid w:val="00554CFC"/>
    <w:rPr>
      <w:rFonts w:eastAsia="Times"/>
      <w:sz w:val="40"/>
      <w:szCs w:val="40"/>
    </w:rPr>
  </w:style>
  <w:style w:type="numbering" w:styleId="ArticleSection">
    <w:name w:val="Outline List 3"/>
    <w:basedOn w:val="NoList"/>
    <w:locked/>
    <w:rsid w:val="007528BB"/>
    <w:pPr>
      <w:numPr>
        <w:numId w:val="6"/>
      </w:numPr>
    </w:pPr>
  </w:style>
  <w:style w:type="paragraph" w:customStyle="1" w:styleId="Authors">
    <w:name w:val="Authors"/>
    <w:basedOn w:val="BodyText"/>
    <w:next w:val="FiguresandImagesLeft"/>
    <w:qFormat/>
    <w:rsid w:val="007528BB"/>
    <w:pPr>
      <w:spacing w:after="4440"/>
    </w:pPr>
  </w:style>
  <w:style w:type="paragraph" w:styleId="BalloonText">
    <w:name w:val="Balloon Text"/>
    <w:basedOn w:val="Normal"/>
    <w:link w:val="BalloonTextChar"/>
    <w:semiHidden/>
    <w:locked/>
    <w:rsid w:val="007528BB"/>
    <w:rPr>
      <w:rFonts w:ascii="Tahoma" w:hAnsi="Tahoma" w:cs="Tahoma"/>
      <w:sz w:val="16"/>
      <w:szCs w:val="16"/>
    </w:rPr>
  </w:style>
  <w:style w:type="character" w:customStyle="1" w:styleId="BalloonTextChar">
    <w:name w:val="Balloon Text Char"/>
    <w:basedOn w:val="DefaultParagraphFont"/>
    <w:link w:val="BalloonText"/>
    <w:semiHidden/>
    <w:rsid w:val="007528BB"/>
    <w:rPr>
      <w:rFonts w:ascii="Tahoma" w:eastAsia="Times" w:hAnsi="Tahoma" w:cs="Tahoma"/>
      <w:sz w:val="16"/>
      <w:szCs w:val="16"/>
    </w:rPr>
  </w:style>
  <w:style w:type="paragraph" w:customStyle="1" w:styleId="Bibliographicref">
    <w:name w:val="Bibliographic ref"/>
    <w:basedOn w:val="BodyText"/>
    <w:next w:val="BodyText"/>
    <w:link w:val="BibliographicrefChar"/>
    <w:qFormat/>
    <w:rsid w:val="004F0C48"/>
    <w:pPr>
      <w:pBdr>
        <w:top w:val="single" w:sz="4" w:space="1" w:color="808080"/>
        <w:left w:val="single" w:sz="4" w:space="4" w:color="808080"/>
        <w:bottom w:val="single" w:sz="4" w:space="1" w:color="808080"/>
        <w:right w:val="single" w:sz="4" w:space="4" w:color="808080"/>
      </w:pBdr>
      <w:spacing w:before="360" w:after="160"/>
    </w:pPr>
  </w:style>
  <w:style w:type="character" w:customStyle="1" w:styleId="BibliographicrefChar">
    <w:name w:val="Bibliographic ref Char"/>
    <w:basedOn w:val="BodyTextChar"/>
    <w:link w:val="Bibliographicref"/>
    <w:rsid w:val="004F0C48"/>
    <w:rPr>
      <w:rFonts w:eastAsia="Times" w:cs="Arial"/>
    </w:rPr>
  </w:style>
  <w:style w:type="paragraph" w:styleId="Bibliography">
    <w:name w:val="Bibliography"/>
    <w:basedOn w:val="Normal"/>
    <w:next w:val="Normal"/>
    <w:uiPriority w:val="37"/>
    <w:unhideWhenUsed/>
    <w:locked/>
    <w:rsid w:val="007528BB"/>
    <w:pPr>
      <w:pBdr>
        <w:top w:val="single" w:sz="4" w:space="1" w:color="808080"/>
        <w:left w:val="single" w:sz="4" w:space="4" w:color="808080"/>
        <w:bottom w:val="single" w:sz="4" w:space="1" w:color="808080"/>
        <w:right w:val="single" w:sz="4" w:space="4" w:color="808080"/>
      </w:pBdr>
      <w:spacing w:before="360" w:after="160"/>
    </w:pPr>
    <w:rPr>
      <w:rFonts w:cs="Arial"/>
    </w:rPr>
  </w:style>
  <w:style w:type="paragraph" w:styleId="BlockText">
    <w:name w:val="Block Text"/>
    <w:basedOn w:val="BodyText"/>
    <w:semiHidden/>
    <w:locked/>
    <w:rsid w:val="007528BB"/>
  </w:style>
  <w:style w:type="paragraph" w:customStyle="1" w:styleId="BodyTextbeforeBullet">
    <w:name w:val="Body Text before Bullet"/>
    <w:basedOn w:val="BodyText"/>
    <w:next w:val="Bulletlevel1"/>
    <w:semiHidden/>
    <w:locked/>
    <w:rsid w:val="007528BB"/>
    <w:pPr>
      <w:spacing w:after="0"/>
    </w:pPr>
  </w:style>
  <w:style w:type="character" w:customStyle="1" w:styleId="Bodytextbold">
    <w:name w:val="Body text bold"/>
    <w:qFormat/>
    <w:rsid w:val="007528BB"/>
    <w:rPr>
      <w:b/>
    </w:rPr>
  </w:style>
  <w:style w:type="character" w:customStyle="1" w:styleId="Bodytextitalic">
    <w:name w:val="Body text italic"/>
    <w:qFormat/>
    <w:rsid w:val="007528BB"/>
    <w:rPr>
      <w:i/>
    </w:rPr>
  </w:style>
  <w:style w:type="character" w:customStyle="1" w:styleId="Bold">
    <w:name w:val="Bold"/>
    <w:basedOn w:val="DefaultParagraphFont"/>
    <w:qFormat/>
    <w:rsid w:val="007528BB"/>
    <w:rPr>
      <w:b/>
    </w:rPr>
  </w:style>
  <w:style w:type="paragraph" w:customStyle="1" w:styleId="Bulletlevel1">
    <w:name w:val="Bullet level 1"/>
    <w:basedOn w:val="BodyText"/>
    <w:link w:val="Bulletlevel1Char"/>
    <w:qFormat/>
    <w:rsid w:val="007528BB"/>
    <w:pPr>
      <w:numPr>
        <w:numId w:val="7"/>
      </w:numPr>
      <w:spacing w:before="60" w:after="60"/>
    </w:pPr>
  </w:style>
  <w:style w:type="character" w:customStyle="1" w:styleId="Bulletlevel1Char">
    <w:name w:val="Bullet level 1 Char"/>
    <w:basedOn w:val="BodyTextChar"/>
    <w:link w:val="Bulletlevel1"/>
    <w:rsid w:val="007528BB"/>
    <w:rPr>
      <w:rFonts w:eastAsia="Times" w:cs="Arial"/>
    </w:rPr>
  </w:style>
  <w:style w:type="paragraph" w:customStyle="1" w:styleId="Bulletlevel1numbered">
    <w:name w:val="Bullet level 1 numbered"/>
    <w:basedOn w:val="BodyText"/>
    <w:link w:val="Bulletlevel1numberedChar"/>
    <w:qFormat/>
    <w:rsid w:val="007528BB"/>
    <w:pPr>
      <w:numPr>
        <w:numId w:val="26"/>
      </w:numPr>
      <w:spacing w:before="60" w:after="60"/>
    </w:pPr>
  </w:style>
  <w:style w:type="character" w:customStyle="1" w:styleId="Bulletlevel1numberedChar">
    <w:name w:val="Bullet level 1 numbered Char"/>
    <w:basedOn w:val="Bulletlevel1Char"/>
    <w:link w:val="Bulletlevel1numbered"/>
    <w:rsid w:val="007528BB"/>
    <w:rPr>
      <w:rFonts w:eastAsia="Times" w:cs="Arial"/>
    </w:rPr>
  </w:style>
  <w:style w:type="paragraph" w:customStyle="1" w:styleId="Bulletlevel2">
    <w:name w:val="Bullet level 2"/>
    <w:basedOn w:val="Bulletlevel1"/>
    <w:qFormat/>
    <w:rsid w:val="007528BB"/>
    <w:pPr>
      <w:numPr>
        <w:ilvl w:val="1"/>
      </w:numPr>
    </w:pPr>
    <w:rPr>
      <w:rFonts w:eastAsia="Times New Roman"/>
    </w:rPr>
  </w:style>
  <w:style w:type="paragraph" w:customStyle="1" w:styleId="Bulletlevel2numbered">
    <w:name w:val="Bullet level 2 numbered"/>
    <w:basedOn w:val="Bulletlevel1numbered"/>
    <w:qFormat/>
    <w:rsid w:val="007528BB"/>
    <w:pPr>
      <w:numPr>
        <w:ilvl w:val="1"/>
      </w:numPr>
    </w:pPr>
  </w:style>
  <w:style w:type="numbering" w:customStyle="1" w:styleId="Bullets">
    <w:name w:val="Bullets"/>
    <w:uiPriority w:val="99"/>
    <w:locked/>
    <w:rsid w:val="007528BB"/>
    <w:pPr>
      <w:numPr>
        <w:numId w:val="8"/>
      </w:numPr>
    </w:pPr>
  </w:style>
  <w:style w:type="numbering" w:customStyle="1" w:styleId="Bulletnew">
    <w:name w:val="Bullet new"/>
    <w:basedOn w:val="Bullets"/>
    <w:uiPriority w:val="99"/>
    <w:locked/>
    <w:rsid w:val="007528BB"/>
    <w:pPr>
      <w:numPr>
        <w:numId w:val="9"/>
      </w:numPr>
    </w:pPr>
  </w:style>
  <w:style w:type="numbering" w:customStyle="1" w:styleId="BulletsGA">
    <w:name w:val="Bullets GA"/>
    <w:basedOn w:val="NoList"/>
    <w:uiPriority w:val="99"/>
    <w:locked/>
    <w:rsid w:val="007528BB"/>
    <w:pPr>
      <w:numPr>
        <w:numId w:val="10"/>
      </w:numPr>
    </w:pPr>
  </w:style>
  <w:style w:type="numbering" w:customStyle="1" w:styleId="BulletsNumbered">
    <w:name w:val="Bullets Numbered"/>
    <w:uiPriority w:val="99"/>
    <w:locked/>
    <w:rsid w:val="007528BB"/>
    <w:pPr>
      <w:numPr>
        <w:numId w:val="11"/>
      </w:numPr>
    </w:pPr>
  </w:style>
  <w:style w:type="paragraph" w:customStyle="1" w:styleId="Captions">
    <w:name w:val="Captions"/>
    <w:basedOn w:val="BodyText"/>
    <w:next w:val="BodyText"/>
    <w:semiHidden/>
    <w:locked/>
    <w:rsid w:val="007528BB"/>
    <w:pPr>
      <w:spacing w:before="60" w:after="360"/>
    </w:pPr>
    <w:rPr>
      <w:rFonts w:eastAsia="Times New Roman"/>
      <w:i/>
      <w:sz w:val="18"/>
      <w:szCs w:val="18"/>
    </w:rPr>
  </w:style>
  <w:style w:type="paragraph" w:styleId="Closing">
    <w:name w:val="Closing"/>
    <w:basedOn w:val="BodyText"/>
    <w:next w:val="BodyText"/>
    <w:link w:val="ClosingChar"/>
    <w:semiHidden/>
    <w:locked/>
    <w:rsid w:val="007528BB"/>
    <w:pPr>
      <w:ind w:left="4252"/>
    </w:pPr>
  </w:style>
  <w:style w:type="character" w:customStyle="1" w:styleId="ClosingChar">
    <w:name w:val="Closing Char"/>
    <w:basedOn w:val="DefaultParagraphFont"/>
    <w:link w:val="Closing"/>
    <w:semiHidden/>
    <w:rsid w:val="00554CFC"/>
    <w:rPr>
      <w:rFonts w:eastAsia="Times" w:cs="Arial"/>
    </w:rPr>
  </w:style>
  <w:style w:type="paragraph" w:styleId="CommentText">
    <w:name w:val="annotation text"/>
    <w:basedOn w:val="BodyText"/>
    <w:link w:val="CommentTextChar"/>
    <w:semiHidden/>
    <w:locked/>
    <w:rsid w:val="007528BB"/>
  </w:style>
  <w:style w:type="character" w:customStyle="1" w:styleId="CommentTextChar">
    <w:name w:val="Comment Text Char"/>
    <w:basedOn w:val="BodyTextChar"/>
    <w:link w:val="CommentText"/>
    <w:semiHidden/>
    <w:rsid w:val="007528BB"/>
    <w:rPr>
      <w:rFonts w:eastAsia="Times" w:cs="Arial"/>
    </w:rPr>
  </w:style>
  <w:style w:type="paragraph" w:styleId="CommentSubject">
    <w:name w:val="annotation subject"/>
    <w:basedOn w:val="CommentText"/>
    <w:next w:val="CommentText"/>
    <w:link w:val="CommentSubjectChar"/>
    <w:semiHidden/>
    <w:locked/>
    <w:rsid w:val="007528BB"/>
    <w:pPr>
      <w:spacing w:before="120" w:after="120" w:line="240" w:lineRule="auto"/>
    </w:pPr>
    <w:rPr>
      <w:b/>
      <w:bCs/>
    </w:rPr>
  </w:style>
  <w:style w:type="character" w:customStyle="1" w:styleId="CommentSubjectChar">
    <w:name w:val="Comment Subject Char"/>
    <w:basedOn w:val="CommentTextChar"/>
    <w:link w:val="CommentSubject"/>
    <w:semiHidden/>
    <w:rsid w:val="007528BB"/>
    <w:rPr>
      <w:rFonts w:eastAsia="Times" w:cs="Arial"/>
      <w:b/>
      <w:bCs/>
    </w:rPr>
  </w:style>
  <w:style w:type="paragraph" w:customStyle="1" w:styleId="Contentsbodyindented">
    <w:name w:val="Contents body indented"/>
    <w:basedOn w:val="BodyText"/>
    <w:semiHidden/>
    <w:locked/>
    <w:rsid w:val="007528BB"/>
    <w:pPr>
      <w:ind w:left="284"/>
    </w:pPr>
  </w:style>
  <w:style w:type="paragraph" w:customStyle="1" w:styleId="Contentsbodytext">
    <w:name w:val="Contents body text"/>
    <w:basedOn w:val="BodyText"/>
    <w:semiHidden/>
    <w:locked/>
    <w:rsid w:val="007528BB"/>
    <w:pPr>
      <w:tabs>
        <w:tab w:val="right" w:leader="dot" w:pos="8222"/>
      </w:tabs>
      <w:jc w:val="both"/>
    </w:pPr>
    <w:rPr>
      <w:rFonts w:eastAsia="Times New Roman"/>
    </w:rPr>
  </w:style>
  <w:style w:type="character" w:customStyle="1" w:styleId="ContentsbodytextChar">
    <w:name w:val="Contents body text Char"/>
    <w:basedOn w:val="DefaultParagraphFont"/>
    <w:semiHidden/>
    <w:locked/>
    <w:rsid w:val="007528BB"/>
    <w:rPr>
      <w:noProof w:val="0"/>
      <w:sz w:val="21"/>
      <w:lang w:val="en-AU" w:eastAsia="en-AU" w:bidi="ar-SA"/>
    </w:rPr>
  </w:style>
  <w:style w:type="paragraph" w:customStyle="1" w:styleId="Contentsheading">
    <w:name w:val="Contents heading"/>
    <w:next w:val="BodyText"/>
    <w:semiHidden/>
    <w:locked/>
    <w:rsid w:val="007528BB"/>
    <w:pPr>
      <w:spacing w:before="180" w:after="960" w:line="240" w:lineRule="auto"/>
      <w:outlineLvl w:val="0"/>
    </w:pPr>
    <w:rPr>
      <w:sz w:val="40"/>
    </w:rPr>
  </w:style>
  <w:style w:type="paragraph" w:styleId="Date">
    <w:name w:val="Date"/>
    <w:basedOn w:val="BodyText"/>
    <w:next w:val="BodyText"/>
    <w:link w:val="DateChar"/>
    <w:semiHidden/>
    <w:locked/>
    <w:rsid w:val="007528BB"/>
  </w:style>
  <w:style w:type="character" w:customStyle="1" w:styleId="DateChar">
    <w:name w:val="Date Char"/>
    <w:basedOn w:val="DefaultParagraphFont"/>
    <w:link w:val="Date"/>
    <w:semiHidden/>
    <w:rsid w:val="00554CFC"/>
    <w:rPr>
      <w:rFonts w:eastAsia="Times" w:cs="Arial"/>
    </w:rPr>
  </w:style>
  <w:style w:type="paragraph" w:styleId="DocumentMap">
    <w:name w:val="Document Map"/>
    <w:basedOn w:val="Normal"/>
    <w:link w:val="DocumentMapChar"/>
    <w:semiHidden/>
    <w:locked/>
    <w:rsid w:val="007528BB"/>
    <w:rPr>
      <w:rFonts w:ascii="Tahoma" w:hAnsi="Tahoma" w:cs="Tahoma"/>
      <w:sz w:val="16"/>
      <w:szCs w:val="16"/>
    </w:rPr>
  </w:style>
  <w:style w:type="character" w:customStyle="1" w:styleId="DocumentMapChar">
    <w:name w:val="Document Map Char"/>
    <w:basedOn w:val="DefaultParagraphFont"/>
    <w:link w:val="DocumentMap"/>
    <w:semiHidden/>
    <w:rsid w:val="007528BB"/>
    <w:rPr>
      <w:rFonts w:ascii="Tahoma" w:eastAsia="Times" w:hAnsi="Tahoma" w:cs="Tahoma"/>
      <w:sz w:val="16"/>
      <w:szCs w:val="16"/>
    </w:rPr>
  </w:style>
  <w:style w:type="paragraph" w:customStyle="1" w:styleId="Documenttitle">
    <w:name w:val="Document title"/>
    <w:next w:val="BodyText"/>
    <w:qFormat/>
    <w:rsid w:val="007528BB"/>
    <w:pPr>
      <w:keepNext/>
      <w:spacing w:before="1680" w:after="360" w:line="240" w:lineRule="auto"/>
      <w:outlineLvl w:val="0"/>
    </w:pPr>
    <w:rPr>
      <w:sz w:val="48"/>
    </w:rPr>
  </w:style>
  <w:style w:type="paragraph" w:customStyle="1" w:styleId="Documentsubtitle">
    <w:name w:val="Document subtitle"/>
    <w:basedOn w:val="Documenttitle"/>
    <w:next w:val="Record"/>
    <w:link w:val="DocumentsubtitleChar"/>
    <w:qFormat/>
    <w:rsid w:val="007528BB"/>
    <w:pPr>
      <w:spacing w:before="0" w:after="600"/>
    </w:pPr>
    <w:rPr>
      <w:sz w:val="32"/>
      <w:szCs w:val="36"/>
    </w:rPr>
  </w:style>
  <w:style w:type="character" w:customStyle="1" w:styleId="DocumentsubtitleChar">
    <w:name w:val="Document subtitle Char"/>
    <w:basedOn w:val="DefaultParagraphFont"/>
    <w:link w:val="Documentsubtitle"/>
    <w:rsid w:val="007528BB"/>
    <w:rPr>
      <w:sz w:val="32"/>
      <w:szCs w:val="36"/>
    </w:rPr>
  </w:style>
  <w:style w:type="paragraph" w:styleId="E-mailSignature">
    <w:name w:val="E-mail Signature"/>
    <w:basedOn w:val="BodyText"/>
    <w:next w:val="BodyText"/>
    <w:link w:val="E-mailSignatureChar"/>
    <w:semiHidden/>
    <w:locked/>
    <w:rsid w:val="007528BB"/>
  </w:style>
  <w:style w:type="character" w:customStyle="1" w:styleId="E-mailSignatureChar">
    <w:name w:val="E-mail Signature Char"/>
    <w:basedOn w:val="DefaultParagraphFont"/>
    <w:link w:val="E-mailSignature"/>
    <w:semiHidden/>
    <w:rsid w:val="00554CFC"/>
    <w:rPr>
      <w:rFonts w:eastAsia="Times" w:cs="Arial"/>
    </w:rPr>
  </w:style>
  <w:style w:type="character" w:styleId="Emphasis">
    <w:name w:val="Emphasis"/>
    <w:basedOn w:val="DefaultParagraphFont"/>
    <w:semiHidden/>
    <w:qFormat/>
    <w:locked/>
    <w:rsid w:val="007528BB"/>
    <w:rPr>
      <w:i/>
      <w:iCs/>
    </w:rPr>
  </w:style>
  <w:style w:type="paragraph" w:styleId="EndnoteText">
    <w:name w:val="endnote text"/>
    <w:basedOn w:val="BodyText"/>
    <w:link w:val="EndnoteTextChar"/>
    <w:semiHidden/>
    <w:locked/>
    <w:rsid w:val="007528BB"/>
  </w:style>
  <w:style w:type="character" w:customStyle="1" w:styleId="EndnoteTextChar">
    <w:name w:val="Endnote Text Char"/>
    <w:basedOn w:val="DefaultParagraphFont"/>
    <w:link w:val="EndnoteText"/>
    <w:semiHidden/>
    <w:rsid w:val="00554CFC"/>
    <w:rPr>
      <w:rFonts w:eastAsia="Times" w:cs="Arial"/>
    </w:rPr>
  </w:style>
  <w:style w:type="paragraph" w:styleId="EnvelopeAddress">
    <w:name w:val="envelope address"/>
    <w:basedOn w:val="BodyText"/>
    <w:next w:val="BodyText"/>
    <w:semiHidden/>
    <w:locked/>
    <w:rsid w:val="007528BB"/>
    <w:pPr>
      <w:framePr w:w="7920" w:h="1980" w:hRule="exact" w:hSpace="180" w:wrap="auto" w:hAnchor="page" w:xAlign="center" w:yAlign="bottom"/>
      <w:ind w:left="2880"/>
    </w:pPr>
    <w:rPr>
      <w:sz w:val="24"/>
      <w:szCs w:val="24"/>
    </w:rPr>
  </w:style>
  <w:style w:type="paragraph" w:styleId="EnvelopeReturn">
    <w:name w:val="envelope return"/>
    <w:basedOn w:val="BodyText"/>
    <w:next w:val="BodyText"/>
    <w:semiHidden/>
    <w:locked/>
    <w:rsid w:val="007528BB"/>
  </w:style>
  <w:style w:type="paragraph" w:customStyle="1" w:styleId="FiguresandImagesLeft">
    <w:name w:val="Figures and Images Left"/>
    <w:basedOn w:val="BodyText"/>
    <w:next w:val="Captions"/>
    <w:link w:val="FiguresandImagesLeftChar"/>
    <w:qFormat/>
    <w:rsid w:val="004F0C48"/>
    <w:pPr>
      <w:keepNext/>
      <w:spacing w:before="480" w:after="80" w:line="160" w:lineRule="atLeast"/>
    </w:pPr>
  </w:style>
  <w:style w:type="character" w:customStyle="1" w:styleId="FiguresandImagesLeftChar">
    <w:name w:val="Figures and Images Left Char"/>
    <w:basedOn w:val="BodyTextChar"/>
    <w:link w:val="FiguresandImagesLeft"/>
    <w:rsid w:val="004F0C48"/>
    <w:rPr>
      <w:rFonts w:eastAsia="Times" w:cs="Arial"/>
    </w:rPr>
  </w:style>
  <w:style w:type="paragraph" w:customStyle="1" w:styleId="FiguresandImagescentred">
    <w:name w:val="Figures and Images centred"/>
    <w:basedOn w:val="FiguresandImagesLeft"/>
    <w:qFormat/>
    <w:rsid w:val="004F0C48"/>
    <w:pPr>
      <w:jc w:val="center"/>
    </w:pPr>
  </w:style>
  <w:style w:type="character" w:styleId="Hyperlink">
    <w:name w:val="Hyperlink"/>
    <w:uiPriority w:val="99"/>
    <w:qFormat/>
    <w:rsid w:val="007528BB"/>
    <w:rPr>
      <w:color w:val="0000FF"/>
    </w:rPr>
  </w:style>
  <w:style w:type="character" w:styleId="FollowedHyperlink">
    <w:name w:val="FollowedHyperlink"/>
    <w:basedOn w:val="Hyperlink"/>
    <w:rsid w:val="007528BB"/>
    <w:rPr>
      <w:color w:val="0000FF"/>
    </w:rPr>
  </w:style>
  <w:style w:type="paragraph" w:styleId="Footer">
    <w:name w:val="footer"/>
    <w:next w:val="BodyText"/>
    <w:link w:val="FooterChar"/>
    <w:qFormat/>
    <w:rsid w:val="007528BB"/>
    <w:pPr>
      <w:pBdr>
        <w:top w:val="single" w:sz="2" w:space="2" w:color="auto"/>
      </w:pBdr>
      <w:tabs>
        <w:tab w:val="right" w:pos="9072"/>
      </w:tabs>
      <w:spacing w:before="180" w:after="180" w:line="160" w:lineRule="atLeast"/>
      <w:mirrorIndents/>
    </w:pPr>
    <w:rPr>
      <w:rFonts w:ascii="Arial Bold" w:eastAsia="Times" w:hAnsi="Arial Bold" w:cs="Arial"/>
      <w:b/>
      <w:sz w:val="16"/>
      <w:szCs w:val="16"/>
    </w:rPr>
  </w:style>
  <w:style w:type="character" w:customStyle="1" w:styleId="FooterChar">
    <w:name w:val="Footer Char"/>
    <w:basedOn w:val="DefaultParagraphFont"/>
    <w:link w:val="Footer"/>
    <w:rsid w:val="007528BB"/>
    <w:rPr>
      <w:rFonts w:ascii="Arial Bold" w:eastAsia="Times" w:hAnsi="Arial Bold" w:cs="Arial"/>
      <w:b/>
      <w:sz w:val="16"/>
      <w:szCs w:val="16"/>
    </w:rPr>
  </w:style>
  <w:style w:type="paragraph" w:customStyle="1" w:styleId="Footerlandscape">
    <w:name w:val="Footer landscape"/>
    <w:basedOn w:val="Footer"/>
    <w:qFormat/>
    <w:rsid w:val="007528BB"/>
    <w:pPr>
      <w:tabs>
        <w:tab w:val="clear" w:pos="9072"/>
        <w:tab w:val="right" w:pos="14005"/>
      </w:tabs>
    </w:pPr>
  </w:style>
  <w:style w:type="paragraph" w:customStyle="1" w:styleId="FooterlandscapeA3">
    <w:name w:val="Footer landscape A3"/>
    <w:basedOn w:val="Footerlandscape"/>
    <w:qFormat/>
    <w:rsid w:val="007528BB"/>
    <w:pPr>
      <w:tabs>
        <w:tab w:val="clear" w:pos="14005"/>
        <w:tab w:val="right" w:pos="20979"/>
      </w:tabs>
    </w:pPr>
  </w:style>
  <w:style w:type="paragraph" w:styleId="FootnoteText">
    <w:name w:val="footnote text"/>
    <w:basedOn w:val="Normal"/>
    <w:link w:val="FootnoteTextChar"/>
    <w:locked/>
    <w:rsid w:val="007528BB"/>
  </w:style>
  <w:style w:type="character" w:customStyle="1" w:styleId="FootnoteTextChar">
    <w:name w:val="Footnote Text Char"/>
    <w:basedOn w:val="DefaultParagraphFont"/>
    <w:link w:val="FootnoteText"/>
    <w:rsid w:val="007528BB"/>
    <w:rPr>
      <w:rFonts w:eastAsia="Times"/>
    </w:rPr>
  </w:style>
  <w:style w:type="paragraph" w:styleId="Header">
    <w:name w:val="header"/>
    <w:basedOn w:val="BodyText"/>
    <w:link w:val="HeaderChar"/>
    <w:semiHidden/>
    <w:locked/>
    <w:rsid w:val="007528BB"/>
    <w:pPr>
      <w:tabs>
        <w:tab w:val="center" w:pos="4320"/>
        <w:tab w:val="right" w:pos="8640"/>
      </w:tabs>
      <w:spacing w:before="0" w:after="0"/>
    </w:pPr>
    <w:rPr>
      <w:rFonts w:ascii="Arial Bold" w:hAnsi="Arial Bold"/>
      <w:b/>
      <w:sz w:val="16"/>
      <w:szCs w:val="16"/>
    </w:rPr>
  </w:style>
  <w:style w:type="character" w:customStyle="1" w:styleId="HeaderChar">
    <w:name w:val="Header Char"/>
    <w:basedOn w:val="DefaultParagraphFont"/>
    <w:link w:val="Header"/>
    <w:semiHidden/>
    <w:rsid w:val="00554CFC"/>
    <w:rPr>
      <w:rFonts w:ascii="Arial Bold" w:eastAsia="Times" w:hAnsi="Arial Bold" w:cs="Arial"/>
      <w:b/>
      <w:sz w:val="16"/>
      <w:szCs w:val="16"/>
    </w:rPr>
  </w:style>
  <w:style w:type="paragraph" w:customStyle="1" w:styleId="Heading1numbered">
    <w:name w:val="Heading 1 numbered"/>
    <w:next w:val="BodyText"/>
    <w:link w:val="Heading1numberedChar"/>
    <w:qFormat/>
    <w:rsid w:val="004F0C48"/>
    <w:pPr>
      <w:keepNext/>
      <w:keepLines/>
      <w:pageBreakBefore/>
      <w:numPr>
        <w:numId w:val="3"/>
      </w:numPr>
      <w:spacing w:after="1080" w:line="240" w:lineRule="auto"/>
      <w:outlineLvl w:val="0"/>
    </w:pPr>
    <w:rPr>
      <w:rFonts w:eastAsia="Times" w:cs="Arial"/>
      <w:kern w:val="28"/>
      <w:sz w:val="40"/>
    </w:rPr>
  </w:style>
  <w:style w:type="character" w:customStyle="1" w:styleId="Heading1numberedChar">
    <w:name w:val="Heading 1 numbered Char"/>
    <w:basedOn w:val="Heading1Char"/>
    <w:link w:val="Heading1numbered"/>
    <w:rsid w:val="004F0C48"/>
    <w:rPr>
      <w:rFonts w:eastAsia="Times" w:cs="Arial"/>
      <w:kern w:val="28"/>
      <w:sz w:val="40"/>
    </w:rPr>
  </w:style>
  <w:style w:type="character" w:customStyle="1" w:styleId="Heading2Char">
    <w:name w:val="Heading 2 Char"/>
    <w:basedOn w:val="Heading1Char"/>
    <w:link w:val="Heading2"/>
    <w:rsid w:val="007528BB"/>
    <w:rPr>
      <w:rFonts w:eastAsia="Times" w:cs="Arial"/>
      <w:kern w:val="28"/>
      <w:sz w:val="30"/>
      <w:szCs w:val="30"/>
    </w:rPr>
  </w:style>
  <w:style w:type="paragraph" w:customStyle="1" w:styleId="Heading2numbered">
    <w:name w:val="Heading 2 numbered"/>
    <w:basedOn w:val="Heading1numbered"/>
    <w:next w:val="BodyText"/>
    <w:link w:val="Heading2numberedChar"/>
    <w:qFormat/>
    <w:rsid w:val="004F0C48"/>
    <w:pPr>
      <w:pageBreakBefore w:val="0"/>
      <w:numPr>
        <w:numId w:val="0"/>
      </w:numPr>
      <w:spacing w:before="480" w:after="180"/>
      <w:outlineLvl w:val="1"/>
    </w:pPr>
    <w:rPr>
      <w:sz w:val="30"/>
      <w:szCs w:val="28"/>
    </w:rPr>
  </w:style>
  <w:style w:type="character" w:customStyle="1" w:styleId="Heading2numberedChar">
    <w:name w:val="Heading 2 numbered Char"/>
    <w:basedOn w:val="Heading1numberedChar"/>
    <w:link w:val="Heading2numbered"/>
    <w:rsid w:val="004F0C48"/>
    <w:rPr>
      <w:rFonts w:eastAsia="Times" w:cs="Arial"/>
      <w:kern w:val="28"/>
      <w:sz w:val="30"/>
      <w:szCs w:val="28"/>
    </w:rPr>
  </w:style>
  <w:style w:type="character" w:customStyle="1" w:styleId="Heading3Char">
    <w:name w:val="Heading 3 Char"/>
    <w:basedOn w:val="Heading2Char"/>
    <w:link w:val="Heading3"/>
    <w:rsid w:val="007528BB"/>
    <w:rPr>
      <w:rFonts w:eastAsia="Times" w:cs="Arial"/>
      <w:b/>
      <w:kern w:val="28"/>
      <w:sz w:val="24"/>
      <w:szCs w:val="30"/>
    </w:rPr>
  </w:style>
  <w:style w:type="paragraph" w:customStyle="1" w:styleId="Heading3numbered">
    <w:name w:val="Heading 3 numbered"/>
    <w:basedOn w:val="Heading2numbered"/>
    <w:next w:val="BodyText"/>
    <w:link w:val="Heading3numberedChar"/>
    <w:qFormat/>
    <w:rsid w:val="004F0C48"/>
    <w:pPr>
      <w:numPr>
        <w:ilvl w:val="2"/>
      </w:numPr>
      <w:outlineLvl w:val="2"/>
    </w:pPr>
    <w:rPr>
      <w:rFonts w:cs="Lucida Sans Unicode"/>
      <w:b/>
      <w:sz w:val="24"/>
      <w:szCs w:val="24"/>
    </w:rPr>
  </w:style>
  <w:style w:type="character" w:customStyle="1" w:styleId="Heading3numberedChar">
    <w:name w:val="Heading 3 numbered Char"/>
    <w:basedOn w:val="Heading2numberedChar"/>
    <w:link w:val="Heading3numbered"/>
    <w:rsid w:val="004F0C48"/>
    <w:rPr>
      <w:rFonts w:eastAsia="Times" w:cs="Lucida Sans Unicode"/>
      <w:b/>
      <w:kern w:val="28"/>
      <w:sz w:val="24"/>
      <w:szCs w:val="24"/>
    </w:rPr>
  </w:style>
  <w:style w:type="paragraph" w:customStyle="1" w:styleId="Heading4numbered">
    <w:name w:val="Heading 4 numbered"/>
    <w:basedOn w:val="Heading3numbered"/>
    <w:next w:val="BodyText"/>
    <w:link w:val="Heading4numberedChar"/>
    <w:qFormat/>
    <w:rsid w:val="004F0C48"/>
    <w:pPr>
      <w:numPr>
        <w:ilvl w:val="3"/>
      </w:numPr>
      <w:spacing w:before="360"/>
      <w:outlineLvl w:val="3"/>
    </w:pPr>
    <w:rPr>
      <w:i/>
      <w:sz w:val="22"/>
      <w:szCs w:val="22"/>
    </w:rPr>
  </w:style>
  <w:style w:type="character" w:customStyle="1" w:styleId="Heading4numberedChar">
    <w:name w:val="Heading 4 numbered Char"/>
    <w:basedOn w:val="Heading4Char"/>
    <w:link w:val="Heading4numbered"/>
    <w:rsid w:val="004F0C48"/>
    <w:rPr>
      <w:rFonts w:eastAsia="Times" w:cs="Lucida Sans Unicode"/>
      <w:b/>
      <w:i/>
      <w:kern w:val="28"/>
      <w:sz w:val="22"/>
      <w:szCs w:val="22"/>
    </w:rPr>
  </w:style>
  <w:style w:type="paragraph" w:customStyle="1" w:styleId="Heading5numbered">
    <w:name w:val="Heading 5 numbered"/>
    <w:basedOn w:val="Heading4numbered"/>
    <w:next w:val="BodyText"/>
    <w:rsid w:val="004F0C48"/>
    <w:pPr>
      <w:numPr>
        <w:ilvl w:val="4"/>
      </w:numPr>
      <w:outlineLvl w:val="4"/>
    </w:pPr>
    <w:rPr>
      <w:b w:val="0"/>
    </w:rPr>
  </w:style>
  <w:style w:type="numbering" w:customStyle="1" w:styleId="HeadingsNumbered">
    <w:name w:val="Headings Numbered"/>
    <w:uiPriority w:val="99"/>
    <w:locked/>
    <w:rsid w:val="007528BB"/>
    <w:pPr>
      <w:numPr>
        <w:numId w:val="14"/>
      </w:numPr>
    </w:pPr>
  </w:style>
  <w:style w:type="character" w:styleId="HTMLAcronym">
    <w:name w:val="HTML Acronym"/>
    <w:basedOn w:val="DefaultParagraphFont"/>
    <w:semiHidden/>
    <w:locked/>
    <w:rsid w:val="007528BB"/>
  </w:style>
  <w:style w:type="paragraph" w:styleId="HTMLAddress">
    <w:name w:val="HTML Address"/>
    <w:basedOn w:val="BodyText"/>
    <w:next w:val="BodyText"/>
    <w:link w:val="HTMLAddressChar"/>
    <w:semiHidden/>
    <w:locked/>
    <w:rsid w:val="007528BB"/>
    <w:rPr>
      <w:iCs/>
    </w:rPr>
  </w:style>
  <w:style w:type="character" w:customStyle="1" w:styleId="HTMLAddressChar">
    <w:name w:val="HTML Address Char"/>
    <w:basedOn w:val="DefaultParagraphFont"/>
    <w:link w:val="HTMLAddress"/>
    <w:semiHidden/>
    <w:rsid w:val="00554CFC"/>
    <w:rPr>
      <w:rFonts w:eastAsia="Times" w:cs="Arial"/>
      <w:iCs/>
    </w:rPr>
  </w:style>
  <w:style w:type="character" w:styleId="HTMLCite">
    <w:name w:val="HTML Cite"/>
    <w:basedOn w:val="DefaultParagraphFont"/>
    <w:semiHidden/>
    <w:locked/>
    <w:rsid w:val="007528BB"/>
    <w:rPr>
      <w:i/>
      <w:iCs/>
    </w:rPr>
  </w:style>
  <w:style w:type="character" w:styleId="HTMLCode">
    <w:name w:val="HTML Code"/>
    <w:basedOn w:val="DefaultParagraphFont"/>
    <w:semiHidden/>
    <w:locked/>
    <w:rsid w:val="007528BB"/>
    <w:rPr>
      <w:rFonts w:ascii="Courier New" w:hAnsi="Courier New" w:cs="Courier New"/>
      <w:sz w:val="20"/>
      <w:szCs w:val="20"/>
    </w:rPr>
  </w:style>
  <w:style w:type="character" w:styleId="HTMLDefinition">
    <w:name w:val="HTML Definition"/>
    <w:basedOn w:val="DefaultParagraphFont"/>
    <w:semiHidden/>
    <w:locked/>
    <w:rsid w:val="007528BB"/>
    <w:rPr>
      <w:i/>
      <w:iCs/>
    </w:rPr>
  </w:style>
  <w:style w:type="character" w:styleId="HTMLKeyboard">
    <w:name w:val="HTML Keyboard"/>
    <w:basedOn w:val="DefaultParagraphFont"/>
    <w:semiHidden/>
    <w:locked/>
    <w:rsid w:val="007528BB"/>
    <w:rPr>
      <w:rFonts w:ascii="Courier New" w:hAnsi="Courier New" w:cs="Courier New"/>
      <w:sz w:val="20"/>
      <w:szCs w:val="20"/>
    </w:rPr>
  </w:style>
  <w:style w:type="paragraph" w:styleId="HTMLPreformatted">
    <w:name w:val="HTML Preformatted"/>
    <w:basedOn w:val="BodyText"/>
    <w:next w:val="BodyText"/>
    <w:link w:val="HTMLPreformattedChar"/>
    <w:semiHidden/>
    <w:locked/>
    <w:rsid w:val="007528BB"/>
    <w:rPr>
      <w:rFonts w:ascii="Courier New" w:hAnsi="Courier New" w:cs="Courier New"/>
    </w:rPr>
  </w:style>
  <w:style w:type="character" w:customStyle="1" w:styleId="HTMLPreformattedChar">
    <w:name w:val="HTML Preformatted Char"/>
    <w:basedOn w:val="DefaultParagraphFont"/>
    <w:link w:val="HTMLPreformatted"/>
    <w:semiHidden/>
    <w:rsid w:val="00554CFC"/>
    <w:rPr>
      <w:rFonts w:ascii="Courier New" w:eastAsia="Times" w:hAnsi="Courier New" w:cs="Courier New"/>
    </w:rPr>
  </w:style>
  <w:style w:type="character" w:styleId="HTMLSample">
    <w:name w:val="HTML Sample"/>
    <w:basedOn w:val="DefaultParagraphFont"/>
    <w:semiHidden/>
    <w:locked/>
    <w:rsid w:val="007528BB"/>
    <w:rPr>
      <w:rFonts w:ascii="Courier New" w:hAnsi="Courier New" w:cs="Courier New"/>
    </w:rPr>
  </w:style>
  <w:style w:type="character" w:styleId="HTMLTypewriter">
    <w:name w:val="HTML Typewriter"/>
    <w:basedOn w:val="DefaultParagraphFont"/>
    <w:semiHidden/>
    <w:locked/>
    <w:rsid w:val="007528BB"/>
    <w:rPr>
      <w:rFonts w:ascii="Courier New" w:hAnsi="Courier New" w:cs="Courier New"/>
      <w:sz w:val="20"/>
      <w:szCs w:val="20"/>
    </w:rPr>
  </w:style>
  <w:style w:type="character" w:styleId="HTMLVariable">
    <w:name w:val="HTML Variable"/>
    <w:basedOn w:val="DefaultParagraphFont"/>
    <w:semiHidden/>
    <w:locked/>
    <w:rsid w:val="007528BB"/>
    <w:rPr>
      <w:i/>
      <w:iCs/>
    </w:rPr>
  </w:style>
  <w:style w:type="character" w:customStyle="1" w:styleId="Hyperlinkprint">
    <w:name w:val="Hyperlink print"/>
    <w:basedOn w:val="Hyperlink"/>
    <w:qFormat/>
    <w:rsid w:val="007528BB"/>
    <w:rPr>
      <w:color w:val="auto"/>
    </w:rPr>
  </w:style>
  <w:style w:type="paragraph" w:styleId="Index1">
    <w:name w:val="index 1"/>
    <w:basedOn w:val="Normal"/>
    <w:next w:val="Normal"/>
    <w:autoRedefine/>
    <w:semiHidden/>
    <w:locked/>
    <w:rsid w:val="007528BB"/>
    <w:pPr>
      <w:ind w:left="200" w:hanging="200"/>
    </w:pPr>
  </w:style>
  <w:style w:type="paragraph" w:styleId="Index2">
    <w:name w:val="index 2"/>
    <w:basedOn w:val="Normal"/>
    <w:next w:val="Normal"/>
    <w:autoRedefine/>
    <w:semiHidden/>
    <w:locked/>
    <w:rsid w:val="007528BB"/>
    <w:pPr>
      <w:ind w:left="400" w:hanging="200"/>
    </w:pPr>
  </w:style>
  <w:style w:type="paragraph" w:styleId="Index3">
    <w:name w:val="index 3"/>
    <w:basedOn w:val="Normal"/>
    <w:next w:val="Normal"/>
    <w:autoRedefine/>
    <w:semiHidden/>
    <w:locked/>
    <w:rsid w:val="007528BB"/>
    <w:pPr>
      <w:ind w:left="600" w:hanging="200"/>
    </w:pPr>
  </w:style>
  <w:style w:type="paragraph" w:styleId="Index4">
    <w:name w:val="index 4"/>
    <w:basedOn w:val="Normal"/>
    <w:next w:val="Normal"/>
    <w:autoRedefine/>
    <w:semiHidden/>
    <w:locked/>
    <w:rsid w:val="007528BB"/>
    <w:pPr>
      <w:ind w:left="800" w:hanging="200"/>
    </w:pPr>
  </w:style>
  <w:style w:type="paragraph" w:styleId="Index5">
    <w:name w:val="index 5"/>
    <w:basedOn w:val="Normal"/>
    <w:next w:val="Normal"/>
    <w:autoRedefine/>
    <w:semiHidden/>
    <w:locked/>
    <w:rsid w:val="007528BB"/>
    <w:pPr>
      <w:ind w:left="1000" w:hanging="200"/>
    </w:pPr>
  </w:style>
  <w:style w:type="paragraph" w:styleId="Index6">
    <w:name w:val="index 6"/>
    <w:basedOn w:val="Normal"/>
    <w:next w:val="Normal"/>
    <w:autoRedefine/>
    <w:semiHidden/>
    <w:locked/>
    <w:rsid w:val="007528BB"/>
    <w:pPr>
      <w:ind w:left="1200" w:hanging="200"/>
    </w:pPr>
  </w:style>
  <w:style w:type="paragraph" w:styleId="Index7">
    <w:name w:val="index 7"/>
    <w:basedOn w:val="Normal"/>
    <w:next w:val="Normal"/>
    <w:autoRedefine/>
    <w:semiHidden/>
    <w:locked/>
    <w:rsid w:val="007528BB"/>
    <w:pPr>
      <w:ind w:left="1400" w:hanging="200"/>
    </w:pPr>
  </w:style>
  <w:style w:type="paragraph" w:styleId="Index8">
    <w:name w:val="index 8"/>
    <w:basedOn w:val="Normal"/>
    <w:next w:val="Normal"/>
    <w:autoRedefine/>
    <w:semiHidden/>
    <w:locked/>
    <w:rsid w:val="007528BB"/>
    <w:pPr>
      <w:ind w:left="1600" w:hanging="200"/>
    </w:pPr>
  </w:style>
  <w:style w:type="paragraph" w:styleId="Index9">
    <w:name w:val="index 9"/>
    <w:basedOn w:val="Normal"/>
    <w:next w:val="Normal"/>
    <w:autoRedefine/>
    <w:semiHidden/>
    <w:locked/>
    <w:rsid w:val="007528BB"/>
    <w:pPr>
      <w:ind w:left="1800" w:hanging="200"/>
    </w:pPr>
  </w:style>
  <w:style w:type="paragraph" w:styleId="IndexHeading">
    <w:name w:val="index heading"/>
    <w:basedOn w:val="Normal"/>
    <w:next w:val="Index1"/>
    <w:semiHidden/>
    <w:locked/>
    <w:rsid w:val="007528BB"/>
    <w:rPr>
      <w:rFonts w:asciiTheme="majorHAnsi" w:eastAsiaTheme="majorEastAsia" w:hAnsiTheme="majorHAnsi" w:cstheme="majorBidi"/>
      <w:b/>
      <w:bCs/>
    </w:rPr>
  </w:style>
  <w:style w:type="character" w:customStyle="1" w:styleId="Instructions">
    <w:name w:val="Instructions"/>
    <w:basedOn w:val="DefaultParagraphFont"/>
    <w:semiHidden/>
    <w:locked/>
    <w:rsid w:val="007528BB"/>
    <w:rPr>
      <w:rFonts w:ascii="Arial" w:hAnsi="Arial"/>
      <w:b/>
      <w:bCs/>
      <w:color w:val="FF0000"/>
      <w:sz w:val="16"/>
    </w:rPr>
  </w:style>
  <w:style w:type="paragraph" w:styleId="IntenseQuote">
    <w:name w:val="Intense Quote"/>
    <w:basedOn w:val="Normal"/>
    <w:next w:val="Normal"/>
    <w:link w:val="IntenseQuoteChar"/>
    <w:uiPriority w:val="30"/>
    <w:semiHidden/>
    <w:qFormat/>
    <w:locked/>
    <w:rsid w:val="007528B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7528BB"/>
    <w:rPr>
      <w:rFonts w:eastAsia="Times"/>
      <w:b/>
      <w:bCs/>
      <w:i/>
      <w:iCs/>
      <w:color w:val="4F81BD" w:themeColor="accent1"/>
    </w:rPr>
  </w:style>
  <w:style w:type="character" w:customStyle="1" w:styleId="Italic">
    <w:name w:val="Italic"/>
    <w:basedOn w:val="DefaultParagraphFont"/>
    <w:qFormat/>
    <w:rsid w:val="007528BB"/>
    <w:rPr>
      <w:i/>
    </w:rPr>
  </w:style>
  <w:style w:type="table" w:styleId="LightShading">
    <w:name w:val="Light Shading"/>
    <w:basedOn w:val="TableNormal"/>
    <w:uiPriority w:val="60"/>
    <w:locked/>
    <w:rsid w:val="007528BB"/>
    <w:pPr>
      <w:spacing w:before="180" w:after="180" w:line="240" w:lineRule="auto"/>
    </w:pPr>
    <w:rPr>
      <w:rFonts w:eastAsia="Times"/>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7528BB"/>
    <w:pPr>
      <w:spacing w:before="180" w:after="180" w:line="240" w:lineRule="auto"/>
    </w:pPr>
    <w:rPr>
      <w:rFonts w:eastAsia="Times"/>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7528BB"/>
    <w:pPr>
      <w:spacing w:before="180" w:after="180" w:line="240" w:lineRule="auto"/>
    </w:pPr>
    <w:rPr>
      <w:rFonts w:eastAsia="Times"/>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7528BB"/>
    <w:pPr>
      <w:spacing w:before="180" w:after="180" w:line="240" w:lineRule="auto"/>
    </w:pPr>
    <w:rPr>
      <w:rFonts w:eastAsia="Times"/>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7528BB"/>
    <w:pPr>
      <w:spacing w:before="180" w:after="180" w:line="240" w:lineRule="auto"/>
    </w:pPr>
    <w:rPr>
      <w:rFonts w:eastAsia="Times"/>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7528BB"/>
    <w:pPr>
      <w:spacing w:before="180" w:after="180" w:line="240" w:lineRule="auto"/>
    </w:pPr>
    <w:rPr>
      <w:rFonts w:eastAsia="Times"/>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LineNumber">
    <w:name w:val="line number"/>
    <w:basedOn w:val="DefaultParagraphFont"/>
    <w:semiHidden/>
    <w:locked/>
    <w:rsid w:val="007528BB"/>
  </w:style>
  <w:style w:type="paragraph" w:styleId="List">
    <w:name w:val="List"/>
    <w:basedOn w:val="BodyText"/>
    <w:next w:val="BodyText"/>
    <w:semiHidden/>
    <w:locked/>
    <w:rsid w:val="007528BB"/>
    <w:pPr>
      <w:ind w:left="283" w:hanging="283"/>
    </w:pPr>
  </w:style>
  <w:style w:type="paragraph" w:styleId="List2">
    <w:name w:val="List 2"/>
    <w:basedOn w:val="List"/>
    <w:next w:val="BodyText"/>
    <w:semiHidden/>
    <w:locked/>
    <w:rsid w:val="007528BB"/>
    <w:pPr>
      <w:ind w:left="566"/>
    </w:pPr>
  </w:style>
  <w:style w:type="paragraph" w:styleId="List3">
    <w:name w:val="List 3"/>
    <w:basedOn w:val="List2"/>
    <w:next w:val="BodyText"/>
    <w:semiHidden/>
    <w:locked/>
    <w:rsid w:val="007528BB"/>
    <w:pPr>
      <w:ind w:left="849"/>
    </w:pPr>
  </w:style>
  <w:style w:type="paragraph" w:styleId="List4">
    <w:name w:val="List 4"/>
    <w:basedOn w:val="List3"/>
    <w:next w:val="BodyText"/>
    <w:semiHidden/>
    <w:locked/>
    <w:rsid w:val="007528BB"/>
    <w:pPr>
      <w:ind w:left="1132"/>
    </w:pPr>
  </w:style>
  <w:style w:type="paragraph" w:styleId="List5">
    <w:name w:val="List 5"/>
    <w:basedOn w:val="List4"/>
    <w:next w:val="BodyText"/>
    <w:semiHidden/>
    <w:locked/>
    <w:rsid w:val="007528BB"/>
    <w:pPr>
      <w:ind w:left="1415"/>
    </w:pPr>
  </w:style>
  <w:style w:type="paragraph" w:styleId="ListBullet">
    <w:name w:val="List Bullet"/>
    <w:basedOn w:val="BodyText"/>
    <w:next w:val="BodyText"/>
    <w:semiHidden/>
    <w:locked/>
    <w:rsid w:val="007528BB"/>
    <w:pPr>
      <w:numPr>
        <w:numId w:val="15"/>
      </w:numPr>
    </w:pPr>
  </w:style>
  <w:style w:type="paragraph" w:styleId="ListBullet2">
    <w:name w:val="List Bullet 2"/>
    <w:basedOn w:val="ListBullet"/>
    <w:next w:val="BodyText"/>
    <w:semiHidden/>
    <w:locked/>
    <w:rsid w:val="007528BB"/>
    <w:pPr>
      <w:numPr>
        <w:numId w:val="16"/>
      </w:numPr>
    </w:pPr>
  </w:style>
  <w:style w:type="paragraph" w:styleId="ListBullet3">
    <w:name w:val="List Bullet 3"/>
    <w:basedOn w:val="ListBullet2"/>
    <w:next w:val="BodyText"/>
    <w:semiHidden/>
    <w:locked/>
    <w:rsid w:val="007528BB"/>
    <w:pPr>
      <w:numPr>
        <w:numId w:val="17"/>
      </w:numPr>
    </w:pPr>
  </w:style>
  <w:style w:type="paragraph" w:styleId="ListBullet4">
    <w:name w:val="List Bullet 4"/>
    <w:basedOn w:val="ListBullet3"/>
    <w:next w:val="BodyText"/>
    <w:semiHidden/>
    <w:locked/>
    <w:rsid w:val="007528BB"/>
    <w:pPr>
      <w:numPr>
        <w:numId w:val="18"/>
      </w:numPr>
    </w:pPr>
  </w:style>
  <w:style w:type="paragraph" w:styleId="ListBullet5">
    <w:name w:val="List Bullet 5"/>
    <w:basedOn w:val="ListBullet4"/>
    <w:next w:val="BodyText"/>
    <w:semiHidden/>
    <w:locked/>
    <w:rsid w:val="007528BB"/>
    <w:pPr>
      <w:numPr>
        <w:numId w:val="19"/>
      </w:numPr>
    </w:pPr>
  </w:style>
  <w:style w:type="paragraph" w:styleId="ListContinue">
    <w:name w:val="List Continue"/>
    <w:basedOn w:val="BodyText"/>
    <w:next w:val="BodyText"/>
    <w:semiHidden/>
    <w:locked/>
    <w:rsid w:val="007528BB"/>
    <w:pPr>
      <w:ind w:left="283"/>
    </w:pPr>
  </w:style>
  <w:style w:type="paragraph" w:styleId="ListContinue2">
    <w:name w:val="List Continue 2"/>
    <w:basedOn w:val="ListContinue"/>
    <w:next w:val="BodyText"/>
    <w:semiHidden/>
    <w:locked/>
    <w:rsid w:val="007528BB"/>
    <w:pPr>
      <w:ind w:left="566"/>
    </w:pPr>
  </w:style>
  <w:style w:type="paragraph" w:styleId="ListContinue3">
    <w:name w:val="List Continue 3"/>
    <w:basedOn w:val="ListContinue2"/>
    <w:next w:val="BodyText"/>
    <w:semiHidden/>
    <w:locked/>
    <w:rsid w:val="007528BB"/>
    <w:pPr>
      <w:ind w:left="849"/>
    </w:pPr>
  </w:style>
  <w:style w:type="paragraph" w:styleId="ListContinue4">
    <w:name w:val="List Continue 4"/>
    <w:basedOn w:val="ListContinue3"/>
    <w:next w:val="BodyText"/>
    <w:semiHidden/>
    <w:locked/>
    <w:rsid w:val="007528BB"/>
    <w:pPr>
      <w:ind w:left="1132"/>
    </w:pPr>
  </w:style>
  <w:style w:type="paragraph" w:styleId="ListContinue5">
    <w:name w:val="List Continue 5"/>
    <w:basedOn w:val="ListContinue4"/>
    <w:next w:val="BodyText"/>
    <w:semiHidden/>
    <w:locked/>
    <w:rsid w:val="007528BB"/>
    <w:pPr>
      <w:ind w:left="1415"/>
    </w:pPr>
  </w:style>
  <w:style w:type="paragraph" w:styleId="ListNumber">
    <w:name w:val="List Number"/>
    <w:basedOn w:val="BodyText"/>
    <w:next w:val="BodyText"/>
    <w:semiHidden/>
    <w:locked/>
    <w:rsid w:val="007528BB"/>
    <w:pPr>
      <w:numPr>
        <w:numId w:val="20"/>
      </w:numPr>
    </w:pPr>
  </w:style>
  <w:style w:type="paragraph" w:styleId="ListNumber2">
    <w:name w:val="List Number 2"/>
    <w:basedOn w:val="ListNumber"/>
    <w:next w:val="BodyText"/>
    <w:semiHidden/>
    <w:locked/>
    <w:rsid w:val="007528BB"/>
    <w:pPr>
      <w:numPr>
        <w:numId w:val="21"/>
      </w:numPr>
    </w:pPr>
  </w:style>
  <w:style w:type="paragraph" w:styleId="ListNumber3">
    <w:name w:val="List Number 3"/>
    <w:basedOn w:val="ListNumber2"/>
    <w:next w:val="BodyText"/>
    <w:semiHidden/>
    <w:locked/>
    <w:rsid w:val="007528BB"/>
    <w:pPr>
      <w:numPr>
        <w:numId w:val="22"/>
      </w:numPr>
    </w:pPr>
  </w:style>
  <w:style w:type="paragraph" w:styleId="ListNumber4">
    <w:name w:val="List Number 4"/>
    <w:basedOn w:val="ListNumber3"/>
    <w:next w:val="BodyText"/>
    <w:semiHidden/>
    <w:locked/>
    <w:rsid w:val="007528BB"/>
    <w:pPr>
      <w:numPr>
        <w:numId w:val="23"/>
      </w:numPr>
    </w:pPr>
  </w:style>
  <w:style w:type="paragraph" w:styleId="ListNumber5">
    <w:name w:val="List Number 5"/>
    <w:basedOn w:val="ListNumber4"/>
    <w:next w:val="BodyText"/>
    <w:semiHidden/>
    <w:locked/>
    <w:rsid w:val="007528BB"/>
    <w:pPr>
      <w:numPr>
        <w:numId w:val="24"/>
      </w:numPr>
    </w:pPr>
  </w:style>
  <w:style w:type="paragraph" w:styleId="ListParagraph">
    <w:name w:val="List Paragraph"/>
    <w:basedOn w:val="Normal"/>
    <w:uiPriority w:val="34"/>
    <w:qFormat/>
    <w:locked/>
    <w:rsid w:val="007528BB"/>
    <w:pPr>
      <w:ind w:left="720"/>
      <w:contextualSpacing/>
    </w:pPr>
  </w:style>
  <w:style w:type="paragraph" w:styleId="MacroText">
    <w:name w:val="macro"/>
    <w:link w:val="MacroTextChar"/>
    <w:semiHidden/>
    <w:locked/>
    <w:rsid w:val="007528BB"/>
    <w:pPr>
      <w:tabs>
        <w:tab w:val="left" w:pos="480"/>
        <w:tab w:val="left" w:pos="960"/>
        <w:tab w:val="left" w:pos="1440"/>
        <w:tab w:val="left" w:pos="1920"/>
        <w:tab w:val="left" w:pos="2400"/>
        <w:tab w:val="left" w:pos="2880"/>
        <w:tab w:val="left" w:pos="3360"/>
        <w:tab w:val="left" w:pos="3840"/>
        <w:tab w:val="left" w:pos="4320"/>
      </w:tabs>
      <w:spacing w:before="180" w:after="180" w:line="280" w:lineRule="atLeast"/>
    </w:pPr>
    <w:rPr>
      <w:rFonts w:ascii="Consolas" w:eastAsia="Times" w:hAnsi="Consolas"/>
    </w:rPr>
  </w:style>
  <w:style w:type="character" w:customStyle="1" w:styleId="MacroTextChar">
    <w:name w:val="Macro Text Char"/>
    <w:basedOn w:val="DefaultParagraphFont"/>
    <w:link w:val="MacroText"/>
    <w:semiHidden/>
    <w:rsid w:val="007528BB"/>
    <w:rPr>
      <w:rFonts w:ascii="Consolas" w:eastAsia="Times" w:hAnsi="Consolas"/>
    </w:rPr>
  </w:style>
  <w:style w:type="table" w:styleId="MediumGrid2">
    <w:name w:val="Medium Grid 2"/>
    <w:basedOn w:val="TableNormal"/>
    <w:uiPriority w:val="68"/>
    <w:locked/>
    <w:rsid w:val="007528BB"/>
    <w:pPr>
      <w:spacing w:before="180" w:after="18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Shading1">
    <w:name w:val="Medium Shading 1"/>
    <w:basedOn w:val="TableNormal"/>
    <w:uiPriority w:val="63"/>
    <w:locked/>
    <w:rsid w:val="007528BB"/>
    <w:pPr>
      <w:spacing w:before="180" w:after="180" w:line="240" w:lineRule="auto"/>
    </w:pPr>
    <w:rPr>
      <w:rFonts w:eastAsia="Time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locked/>
    <w:rsid w:val="007528BB"/>
    <w:pPr>
      <w:spacing w:before="180" w:after="180" w:line="240" w:lineRule="auto"/>
    </w:pPr>
    <w:rPr>
      <w:rFonts w:eastAsia="Tim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BodyText"/>
    <w:link w:val="MessageHeaderChar"/>
    <w:semiHidden/>
    <w:locked/>
    <w:rsid w:val="007528BB"/>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character" w:customStyle="1" w:styleId="MessageHeaderChar">
    <w:name w:val="Message Header Char"/>
    <w:basedOn w:val="DefaultParagraphFont"/>
    <w:link w:val="MessageHeader"/>
    <w:semiHidden/>
    <w:rsid w:val="00554CFC"/>
    <w:rPr>
      <w:rFonts w:eastAsia="Times" w:cs="Arial"/>
      <w:sz w:val="24"/>
      <w:szCs w:val="24"/>
      <w:shd w:val="pct20" w:color="auto" w:fill="auto"/>
    </w:rPr>
  </w:style>
  <w:style w:type="paragraph" w:styleId="NoSpacing">
    <w:name w:val="No Spacing"/>
    <w:uiPriority w:val="1"/>
    <w:semiHidden/>
    <w:qFormat/>
    <w:locked/>
    <w:rsid w:val="007528BB"/>
    <w:pPr>
      <w:spacing w:before="180" w:after="180" w:line="240" w:lineRule="auto"/>
    </w:pPr>
    <w:rPr>
      <w:rFonts w:eastAsia="Times"/>
    </w:rPr>
  </w:style>
  <w:style w:type="paragraph" w:styleId="NormalWeb">
    <w:name w:val="Normal (Web)"/>
    <w:basedOn w:val="BodyText"/>
    <w:next w:val="BodyText"/>
    <w:semiHidden/>
    <w:locked/>
    <w:rsid w:val="007528BB"/>
    <w:rPr>
      <w:sz w:val="24"/>
      <w:szCs w:val="24"/>
    </w:rPr>
  </w:style>
  <w:style w:type="paragraph" w:styleId="NormalIndent">
    <w:name w:val="Normal Indent"/>
    <w:basedOn w:val="BodyText"/>
    <w:next w:val="BodyText"/>
    <w:semiHidden/>
    <w:locked/>
    <w:rsid w:val="007528BB"/>
    <w:pPr>
      <w:ind w:left="720"/>
    </w:pPr>
  </w:style>
  <w:style w:type="paragraph" w:styleId="NoteHeading">
    <w:name w:val="Note Heading"/>
    <w:basedOn w:val="BodyText"/>
    <w:next w:val="BodyText"/>
    <w:link w:val="NoteHeadingChar"/>
    <w:semiHidden/>
    <w:locked/>
    <w:rsid w:val="007528BB"/>
  </w:style>
  <w:style w:type="character" w:customStyle="1" w:styleId="NoteHeadingChar">
    <w:name w:val="Note Heading Char"/>
    <w:basedOn w:val="DefaultParagraphFont"/>
    <w:link w:val="NoteHeading"/>
    <w:semiHidden/>
    <w:rsid w:val="00554CFC"/>
    <w:rPr>
      <w:rFonts w:eastAsia="Times" w:cs="Arial"/>
    </w:rPr>
  </w:style>
  <w:style w:type="paragraph" w:customStyle="1" w:styleId="Notes">
    <w:name w:val="Notes"/>
    <w:basedOn w:val="BodyText"/>
    <w:qFormat/>
    <w:rsid w:val="007528BB"/>
    <w:pPr>
      <w:numPr>
        <w:numId w:val="25"/>
      </w:numPr>
      <w:pBdr>
        <w:top w:val="single" w:sz="4" w:space="1" w:color="808080"/>
      </w:pBdr>
      <w:spacing w:before="0" w:after="0" w:line="160" w:lineRule="atLeast"/>
    </w:pPr>
    <w:rPr>
      <w:rFonts w:eastAsia="Times New Roman"/>
      <w:sz w:val="16"/>
    </w:rPr>
  </w:style>
  <w:style w:type="character" w:styleId="PageNumber">
    <w:name w:val="page number"/>
    <w:basedOn w:val="DefaultParagraphFont"/>
    <w:semiHidden/>
    <w:locked/>
    <w:rsid w:val="007528BB"/>
    <w:rPr>
      <w:rFonts w:ascii="Arial Bold" w:hAnsi="Arial Bold"/>
      <w:b/>
      <w:i w:val="0"/>
      <w:caps w:val="0"/>
      <w:smallCaps w:val="0"/>
      <w:strike w:val="0"/>
      <w:dstrike w:val="0"/>
      <w:vanish w:val="0"/>
      <w:color w:val="auto"/>
      <w:spacing w:val="0"/>
      <w:w w:val="100"/>
      <w:position w:val="0"/>
      <w:sz w:val="16"/>
      <w:vertAlign w:val="baseline"/>
    </w:rPr>
  </w:style>
  <w:style w:type="paragraph" w:styleId="PlainText">
    <w:name w:val="Plain Text"/>
    <w:basedOn w:val="BodyText"/>
    <w:link w:val="PlainTextChar"/>
    <w:semiHidden/>
    <w:locked/>
    <w:rsid w:val="007528BB"/>
    <w:rPr>
      <w:rFonts w:ascii="Courier New" w:hAnsi="Courier New" w:cs="Courier New"/>
    </w:rPr>
  </w:style>
  <w:style w:type="character" w:customStyle="1" w:styleId="PlainTextChar">
    <w:name w:val="Plain Text Char"/>
    <w:basedOn w:val="DefaultParagraphFont"/>
    <w:link w:val="PlainText"/>
    <w:semiHidden/>
    <w:rsid w:val="00554CFC"/>
    <w:rPr>
      <w:rFonts w:ascii="Courier New" w:eastAsia="Times" w:hAnsi="Courier New" w:cs="Courier New"/>
    </w:rPr>
  </w:style>
  <w:style w:type="paragraph" w:styleId="Quote">
    <w:name w:val="Quote"/>
    <w:basedOn w:val="Normal"/>
    <w:next w:val="Normal"/>
    <w:link w:val="QuoteChar"/>
    <w:uiPriority w:val="29"/>
    <w:semiHidden/>
    <w:qFormat/>
    <w:locked/>
    <w:rsid w:val="007528BB"/>
    <w:rPr>
      <w:i/>
      <w:iCs/>
      <w:color w:val="000000" w:themeColor="text1"/>
    </w:rPr>
  </w:style>
  <w:style w:type="character" w:customStyle="1" w:styleId="QuoteChar">
    <w:name w:val="Quote Char"/>
    <w:basedOn w:val="DefaultParagraphFont"/>
    <w:link w:val="Quote"/>
    <w:uiPriority w:val="29"/>
    <w:semiHidden/>
    <w:rsid w:val="007528BB"/>
    <w:rPr>
      <w:rFonts w:eastAsia="Times"/>
      <w:i/>
      <w:iCs/>
      <w:color w:val="000000" w:themeColor="text1"/>
    </w:rPr>
  </w:style>
  <w:style w:type="paragraph" w:customStyle="1" w:styleId="Record">
    <w:name w:val="Record #"/>
    <w:next w:val="BodyText"/>
    <w:qFormat/>
    <w:locked/>
    <w:rsid w:val="007528BB"/>
    <w:pPr>
      <w:keepNext/>
      <w:spacing w:before="180" w:after="1440" w:line="280" w:lineRule="atLeast"/>
      <w:outlineLvl w:val="0"/>
    </w:pPr>
    <w:rPr>
      <w:caps/>
      <w:spacing w:val="10"/>
      <w:sz w:val="19"/>
    </w:rPr>
  </w:style>
  <w:style w:type="paragraph" w:customStyle="1" w:styleId="References">
    <w:name w:val="References"/>
    <w:basedOn w:val="BodyText"/>
    <w:qFormat/>
    <w:rsid w:val="007528BB"/>
    <w:pPr>
      <w:spacing w:before="60" w:after="60" w:line="240" w:lineRule="atLeast"/>
      <w:ind w:left="284" w:hanging="284"/>
    </w:pPr>
    <w:rPr>
      <w:rFonts w:eastAsia="Times New Roman"/>
    </w:rPr>
  </w:style>
  <w:style w:type="character" w:customStyle="1" w:styleId="ReferencesItalic">
    <w:name w:val="References Italic"/>
    <w:basedOn w:val="DefaultParagraphFont"/>
    <w:qFormat/>
    <w:rsid w:val="007528BB"/>
    <w:rPr>
      <w:i/>
    </w:rPr>
  </w:style>
  <w:style w:type="paragraph" w:styleId="Salutation">
    <w:name w:val="Salutation"/>
    <w:basedOn w:val="BodyText"/>
    <w:next w:val="BodyText"/>
    <w:link w:val="SalutationChar"/>
    <w:semiHidden/>
    <w:locked/>
    <w:rsid w:val="007528BB"/>
  </w:style>
  <w:style w:type="character" w:customStyle="1" w:styleId="SalutationChar">
    <w:name w:val="Salutation Char"/>
    <w:basedOn w:val="DefaultParagraphFont"/>
    <w:link w:val="Salutation"/>
    <w:semiHidden/>
    <w:rsid w:val="00554CFC"/>
    <w:rPr>
      <w:rFonts w:eastAsia="Times" w:cs="Arial"/>
    </w:rPr>
  </w:style>
  <w:style w:type="paragraph" w:styleId="Signature">
    <w:name w:val="Signature"/>
    <w:basedOn w:val="BodyText"/>
    <w:next w:val="BodyText"/>
    <w:link w:val="SignatureChar"/>
    <w:semiHidden/>
    <w:locked/>
    <w:rsid w:val="007528BB"/>
    <w:pPr>
      <w:ind w:left="4252"/>
    </w:pPr>
  </w:style>
  <w:style w:type="character" w:customStyle="1" w:styleId="SignatureChar">
    <w:name w:val="Signature Char"/>
    <w:basedOn w:val="DefaultParagraphFont"/>
    <w:link w:val="Signature"/>
    <w:semiHidden/>
    <w:rsid w:val="00554CFC"/>
    <w:rPr>
      <w:rFonts w:eastAsia="Times" w:cs="Arial"/>
    </w:rPr>
  </w:style>
  <w:style w:type="character" w:styleId="Strong">
    <w:name w:val="Strong"/>
    <w:basedOn w:val="DefaultParagraphFont"/>
    <w:semiHidden/>
    <w:qFormat/>
    <w:locked/>
    <w:rsid w:val="007528BB"/>
    <w:rPr>
      <w:b/>
      <w:bCs/>
    </w:rPr>
  </w:style>
  <w:style w:type="paragraph" w:customStyle="1" w:styleId="StyleBodyTextLinespacingAtleast6pt">
    <w:name w:val="Style Body Text + Line spacing:  At least 6 pt"/>
    <w:basedOn w:val="BodyText"/>
    <w:next w:val="BodyText"/>
    <w:semiHidden/>
    <w:locked/>
    <w:rsid w:val="007528BB"/>
    <w:rPr>
      <w:rFonts w:eastAsia="Times New Roman"/>
    </w:rPr>
  </w:style>
  <w:style w:type="paragraph" w:customStyle="1" w:styleId="StyleHeading4numberedNotBoldNotItalic">
    <w:name w:val="Style Heading 4 numbered + Not Bold Not Italic"/>
    <w:basedOn w:val="Head4nonumbers"/>
    <w:semiHidden/>
    <w:locked/>
    <w:rsid w:val="007528BB"/>
    <w:rPr>
      <w:b w:val="0"/>
    </w:rPr>
  </w:style>
  <w:style w:type="paragraph" w:customStyle="1" w:styleId="StyleHeads3NumberedNotBold">
    <w:name w:val="Style Heads 3 Numbered + Not Bold"/>
    <w:basedOn w:val="Head3nonumbers"/>
    <w:semiHidden/>
    <w:locked/>
    <w:rsid w:val="007528BB"/>
  </w:style>
  <w:style w:type="character" w:customStyle="1" w:styleId="Subscript">
    <w:name w:val="Subscript"/>
    <w:basedOn w:val="DefaultParagraphFont"/>
    <w:qFormat/>
    <w:rsid w:val="007528BB"/>
    <w:rPr>
      <w:position w:val="-2"/>
      <w:vertAlign w:val="subscript"/>
    </w:rPr>
  </w:style>
  <w:style w:type="character" w:customStyle="1" w:styleId="Subscriptitalic">
    <w:name w:val="Subscript italic"/>
    <w:basedOn w:val="Subscript"/>
    <w:qFormat/>
    <w:rsid w:val="007528BB"/>
    <w:rPr>
      <w:i/>
      <w:iCs/>
      <w:position w:val="-2"/>
      <w:vertAlign w:val="subscript"/>
    </w:rPr>
  </w:style>
  <w:style w:type="paragraph" w:styleId="Subtitle">
    <w:name w:val="Subtitle"/>
    <w:basedOn w:val="BodyText"/>
    <w:next w:val="BodyText"/>
    <w:link w:val="SubtitleChar"/>
    <w:semiHidden/>
    <w:qFormat/>
    <w:locked/>
    <w:rsid w:val="007528BB"/>
    <w:pPr>
      <w:spacing w:after="60"/>
      <w:jc w:val="center"/>
      <w:outlineLvl w:val="1"/>
    </w:pPr>
    <w:rPr>
      <w:sz w:val="24"/>
      <w:szCs w:val="24"/>
    </w:rPr>
  </w:style>
  <w:style w:type="character" w:customStyle="1" w:styleId="SubtitleChar">
    <w:name w:val="Subtitle Char"/>
    <w:basedOn w:val="DefaultParagraphFont"/>
    <w:link w:val="Subtitle"/>
    <w:semiHidden/>
    <w:rsid w:val="00554CFC"/>
    <w:rPr>
      <w:rFonts w:eastAsia="Times" w:cs="Arial"/>
      <w:sz w:val="24"/>
      <w:szCs w:val="24"/>
    </w:rPr>
  </w:style>
  <w:style w:type="character" w:customStyle="1" w:styleId="Superscript">
    <w:name w:val="Superscript"/>
    <w:basedOn w:val="DefaultParagraphFont"/>
    <w:qFormat/>
    <w:rsid w:val="007528BB"/>
    <w:rPr>
      <w:position w:val="0"/>
      <w:vertAlign w:val="superscript"/>
    </w:rPr>
  </w:style>
  <w:style w:type="character" w:customStyle="1" w:styleId="SuperscriptItalic">
    <w:name w:val="Superscript Italic"/>
    <w:basedOn w:val="Superscript"/>
    <w:qFormat/>
    <w:rsid w:val="007528BB"/>
    <w:rPr>
      <w:i/>
      <w:iCs/>
      <w:position w:val="0"/>
      <w:vertAlign w:val="superscript"/>
    </w:rPr>
  </w:style>
  <w:style w:type="table" w:styleId="Table3Deffects1">
    <w:name w:val="Table 3D effects 1"/>
    <w:basedOn w:val="TableNormal"/>
    <w:locked/>
    <w:rsid w:val="007528BB"/>
    <w:pPr>
      <w:spacing w:before="600" w:after="600" w:line="280" w:lineRule="atLeast"/>
      <w:jc w:val="right"/>
    </w:pPr>
    <w:rPr>
      <w:rFonts w:eastAsia="Time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7528BB"/>
    <w:pPr>
      <w:spacing w:before="180" w:after="180" w:line="280" w:lineRule="atLeast"/>
    </w:pPr>
    <w:rPr>
      <w:rFonts w:eastAsia="Time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7528BB"/>
    <w:pPr>
      <w:spacing w:before="180" w:after="180" w:line="280" w:lineRule="atLeast"/>
    </w:pPr>
    <w:rPr>
      <w:rFonts w:eastAsia="Time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7528BB"/>
    <w:pPr>
      <w:spacing w:before="180" w:after="180" w:line="280" w:lineRule="atLeast"/>
    </w:pPr>
    <w:rPr>
      <w:rFonts w:eastAsia="Tim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7528BB"/>
    <w:pPr>
      <w:spacing w:before="180" w:after="180" w:line="280" w:lineRule="atLeast"/>
    </w:pPr>
    <w:rPr>
      <w:rFonts w:eastAsia="Tim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7528BB"/>
    <w:pPr>
      <w:spacing w:before="180" w:after="180" w:line="280" w:lineRule="atLeast"/>
    </w:pPr>
    <w:rPr>
      <w:rFonts w:eastAsia="Times"/>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7528BB"/>
    <w:pPr>
      <w:spacing w:before="180" w:after="180" w:line="280" w:lineRule="atLeast"/>
    </w:pPr>
    <w:rPr>
      <w:rFonts w:eastAsia="Tim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7528BB"/>
    <w:pPr>
      <w:spacing w:before="180" w:after="180" w:line="280" w:lineRule="atLeast"/>
    </w:pPr>
    <w:rPr>
      <w:rFonts w:eastAsia="Times"/>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7528BB"/>
    <w:pPr>
      <w:spacing w:before="180" w:after="180" w:line="280" w:lineRule="atLeast"/>
    </w:pPr>
    <w:rPr>
      <w:rFonts w:eastAsia="Tim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7528BB"/>
    <w:pPr>
      <w:spacing w:before="180" w:after="180" w:line="280" w:lineRule="atLeast"/>
    </w:pPr>
    <w:rPr>
      <w:rFonts w:eastAsia="Time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7528BB"/>
    <w:pPr>
      <w:spacing w:before="180" w:after="180" w:line="280" w:lineRule="atLeast"/>
    </w:pPr>
    <w:rPr>
      <w:rFonts w:eastAsia="Times"/>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7528BB"/>
    <w:pPr>
      <w:spacing w:before="180" w:after="180" w:line="280" w:lineRule="atLeast"/>
    </w:pPr>
    <w:rPr>
      <w:rFonts w:eastAsia="Times"/>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7528BB"/>
    <w:pPr>
      <w:spacing w:before="180" w:after="180" w:line="280" w:lineRule="atLeast"/>
    </w:pPr>
    <w:rPr>
      <w:rFonts w:eastAsia="Times"/>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7528BB"/>
    <w:pPr>
      <w:spacing w:before="180" w:after="180" w:line="280" w:lineRule="atLeast"/>
    </w:pPr>
    <w:rPr>
      <w:rFonts w:eastAsia="Tim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7528BB"/>
    <w:pPr>
      <w:spacing w:before="180" w:after="180" w:line="280" w:lineRule="atLeast"/>
    </w:pPr>
    <w:rPr>
      <w:rFonts w:eastAsia="Tim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7528BB"/>
    <w:pPr>
      <w:spacing w:before="180" w:after="180" w:line="280" w:lineRule="atLeast"/>
    </w:pPr>
    <w:rPr>
      <w:rFonts w:eastAsia="Tim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7528BB"/>
    <w:pPr>
      <w:spacing w:before="180" w:after="180" w:line="280" w:lineRule="atLeast"/>
    </w:pPr>
    <w:rPr>
      <w:rFonts w:eastAsia="Tim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7528BB"/>
    <w:pPr>
      <w:spacing w:before="180" w:after="180" w:line="280" w:lineRule="atLeast"/>
    </w:pPr>
    <w:rPr>
      <w:rFonts w:eastAsia="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locked/>
    <w:rsid w:val="007528BB"/>
    <w:pPr>
      <w:spacing w:before="180" w:after="180" w:line="280" w:lineRule="atLeast"/>
    </w:pPr>
    <w:rPr>
      <w:rFonts w:eastAsia="Tim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7528BB"/>
    <w:pPr>
      <w:spacing w:before="180" w:after="180" w:line="280" w:lineRule="atLeast"/>
    </w:pPr>
    <w:rPr>
      <w:rFonts w:eastAsia="Time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7528BB"/>
    <w:pPr>
      <w:spacing w:before="180" w:after="180" w:line="280" w:lineRule="atLeast"/>
    </w:pPr>
    <w:rPr>
      <w:rFonts w:eastAsia="Tim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7528BB"/>
    <w:pPr>
      <w:spacing w:before="180" w:after="180" w:line="280" w:lineRule="atLeast"/>
    </w:pPr>
    <w:rPr>
      <w:rFonts w:eastAsia="Tim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7528BB"/>
    <w:pPr>
      <w:spacing w:before="180" w:after="180" w:line="280" w:lineRule="atLeast"/>
    </w:pPr>
    <w:rPr>
      <w:rFonts w:eastAsia="Tim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7528BB"/>
    <w:pPr>
      <w:spacing w:before="180" w:after="180" w:line="280" w:lineRule="atLeast"/>
    </w:pPr>
    <w:rPr>
      <w:rFonts w:eastAsia="Time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7528BB"/>
    <w:pPr>
      <w:spacing w:before="180" w:after="180" w:line="280" w:lineRule="atLeast"/>
    </w:pPr>
    <w:rPr>
      <w:rFonts w:eastAsia="Times"/>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7528BB"/>
    <w:pPr>
      <w:spacing w:before="180" w:after="180" w:line="280" w:lineRule="atLeast"/>
    </w:pPr>
    <w:rPr>
      <w:rFonts w:eastAsia="Tim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ingleft">
    <w:name w:val="Table heading left"/>
    <w:rsid w:val="007528BB"/>
    <w:pPr>
      <w:spacing w:before="20" w:after="20" w:line="200" w:lineRule="atLeast"/>
    </w:pPr>
    <w:rPr>
      <w:rFonts w:ascii="Arial Bold" w:hAnsi="Arial Bold" w:cs="Arial"/>
      <w:color w:val="FFFFFF"/>
      <w:sz w:val="18"/>
    </w:rPr>
  </w:style>
  <w:style w:type="paragraph" w:customStyle="1" w:styleId="Tableheadingcentred">
    <w:name w:val="Table heading centred"/>
    <w:basedOn w:val="Tableheadingleft"/>
    <w:rsid w:val="007528BB"/>
    <w:pPr>
      <w:jc w:val="center"/>
    </w:pPr>
  </w:style>
  <w:style w:type="paragraph" w:customStyle="1" w:styleId="Tableheadingright">
    <w:name w:val="Table heading right"/>
    <w:basedOn w:val="Tableheadingcentred"/>
    <w:rsid w:val="007528BB"/>
    <w:pPr>
      <w:jc w:val="right"/>
    </w:pPr>
  </w:style>
  <w:style w:type="table" w:styleId="TableList1">
    <w:name w:val="Table List 1"/>
    <w:basedOn w:val="TableNormal"/>
    <w:locked/>
    <w:rsid w:val="007528BB"/>
    <w:pPr>
      <w:spacing w:before="180" w:after="180" w:line="280" w:lineRule="atLeast"/>
    </w:pPr>
    <w:rPr>
      <w:rFonts w:eastAsia="Time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7528BB"/>
    <w:pPr>
      <w:spacing w:before="180" w:after="180" w:line="280" w:lineRule="atLeast"/>
    </w:pPr>
    <w:rPr>
      <w:rFonts w:eastAsia="Time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7528BB"/>
    <w:pPr>
      <w:spacing w:before="180" w:after="180" w:line="280" w:lineRule="atLeast"/>
    </w:pPr>
    <w:rPr>
      <w:rFonts w:eastAsia="Tim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7528BB"/>
    <w:pPr>
      <w:spacing w:before="180" w:after="180" w:line="280" w:lineRule="atLeast"/>
    </w:pPr>
    <w:rPr>
      <w:rFonts w:eastAsia="Tim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7528BB"/>
    <w:pPr>
      <w:spacing w:before="180" w:after="180" w:line="280" w:lineRule="atLeast"/>
    </w:pPr>
    <w:rPr>
      <w:rFonts w:eastAsia="Tim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7528BB"/>
    <w:pPr>
      <w:spacing w:before="180" w:after="180" w:line="280" w:lineRule="atLeast"/>
    </w:pPr>
    <w:rPr>
      <w:rFonts w:eastAsia="Time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7528BB"/>
    <w:pPr>
      <w:spacing w:before="180" w:after="180" w:line="280" w:lineRule="atLeast"/>
    </w:pPr>
    <w:rPr>
      <w:rFonts w:eastAsia="Time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7528BB"/>
    <w:pPr>
      <w:spacing w:before="180" w:after="180" w:line="280" w:lineRule="atLeast"/>
    </w:pPr>
    <w:rPr>
      <w:rFonts w:eastAsia="Time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OC1">
    <w:name w:val="toc 1"/>
    <w:basedOn w:val="BodyText"/>
    <w:next w:val="BodyText"/>
    <w:autoRedefine/>
    <w:uiPriority w:val="39"/>
    <w:qFormat/>
    <w:rsid w:val="007528BB"/>
    <w:pPr>
      <w:tabs>
        <w:tab w:val="right" w:leader="dot" w:pos="9072"/>
      </w:tabs>
      <w:spacing w:before="120" w:after="0" w:line="200" w:lineRule="atLeast"/>
      <w:ind w:right="284"/>
    </w:pPr>
    <w:rPr>
      <w:noProof/>
    </w:rPr>
  </w:style>
  <w:style w:type="paragraph" w:styleId="TableofFigures">
    <w:name w:val="table of figures"/>
    <w:basedOn w:val="TOC1"/>
    <w:next w:val="BodyText"/>
    <w:qFormat/>
    <w:rsid w:val="007528BB"/>
  </w:style>
  <w:style w:type="table" w:styleId="TableProfessional">
    <w:name w:val="Table Professional"/>
    <w:basedOn w:val="TableNormal"/>
    <w:locked/>
    <w:rsid w:val="007528BB"/>
    <w:pPr>
      <w:spacing w:before="180" w:after="180" w:line="280" w:lineRule="atLeast"/>
    </w:pPr>
    <w:rPr>
      <w:rFonts w:eastAsia="Tim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7528BB"/>
    <w:pPr>
      <w:spacing w:before="180" w:after="180" w:line="280" w:lineRule="atLeast"/>
    </w:pPr>
    <w:rPr>
      <w:rFonts w:eastAsia="Tim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7528BB"/>
    <w:pPr>
      <w:spacing w:before="180" w:after="180" w:line="280" w:lineRule="atLeast"/>
    </w:pPr>
    <w:rPr>
      <w:rFonts w:eastAsia="Tim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7528BB"/>
    <w:pPr>
      <w:spacing w:before="180" w:after="180" w:line="280" w:lineRule="atLeast"/>
    </w:pPr>
    <w:rPr>
      <w:rFonts w:eastAsia="Tim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tyleGAHeaderRowColumn">
    <w:name w:val="Table Style GA Header Row &amp; Column"/>
    <w:basedOn w:val="TableNormal"/>
    <w:uiPriority w:val="99"/>
    <w:rsid w:val="004F0C48"/>
    <w:pPr>
      <w:spacing w:line="240" w:lineRule="auto"/>
    </w:pPr>
    <w:rPr>
      <w:rFonts w:eastAsia="Times"/>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color w:val="FFFFFF"/>
      </w:rPr>
      <w:tblPr/>
      <w:tcPr>
        <w:shd w:val="clear" w:color="auto" w:fill="FFFFFF"/>
      </w:tcPr>
    </w:tblStylePr>
  </w:style>
  <w:style w:type="table" w:customStyle="1" w:styleId="TableStyleGAHeaderColumn">
    <w:name w:val="Table Style GA Header Column"/>
    <w:basedOn w:val="TableStyleGAHeaderRowColumn"/>
    <w:uiPriority w:val="99"/>
    <w:rsid w:val="004F0C48"/>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table" w:customStyle="1" w:styleId="TableStyleGAHeaderRow">
    <w:name w:val="Table Style GA Header Row"/>
    <w:basedOn w:val="TableNormal"/>
    <w:rsid w:val="004F0C48"/>
    <w:pPr>
      <w:spacing w:line="280" w:lineRule="atLeast"/>
    </w:pPr>
    <w:rPr>
      <w:rFonts w:eastAsia="Times"/>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customStyle="1" w:styleId="TableStyleGANoHeaders">
    <w:name w:val="Table Style GA No Headers"/>
    <w:basedOn w:val="TableStyleGAHeaderRow"/>
    <w:uiPriority w:val="99"/>
    <w:rsid w:val="004F0C48"/>
    <w:pPr>
      <w:spacing w:line="240" w:lineRule="auto"/>
    </w:p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styleId="TableSubtle1">
    <w:name w:val="Table Subtle 1"/>
    <w:basedOn w:val="TableNormal"/>
    <w:locked/>
    <w:rsid w:val="007528BB"/>
    <w:pPr>
      <w:spacing w:before="180" w:after="180" w:line="280" w:lineRule="atLeast"/>
    </w:pPr>
    <w:rPr>
      <w:rFonts w:eastAsia="Time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7528BB"/>
    <w:pPr>
      <w:spacing w:before="180" w:after="180" w:line="280" w:lineRule="atLeast"/>
    </w:pPr>
    <w:rPr>
      <w:rFonts w:eastAsia="Tim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left">
    <w:name w:val="Table text left"/>
    <w:qFormat/>
    <w:rsid w:val="007528BB"/>
    <w:pPr>
      <w:spacing w:before="20" w:after="20" w:line="200" w:lineRule="atLeast"/>
    </w:pPr>
    <w:rPr>
      <w:rFonts w:cs="Arial"/>
      <w:sz w:val="18"/>
    </w:rPr>
  </w:style>
  <w:style w:type="paragraph" w:customStyle="1" w:styleId="Tabletextcentred">
    <w:name w:val="Table text centred"/>
    <w:basedOn w:val="Tabletextleft"/>
    <w:qFormat/>
    <w:rsid w:val="007528BB"/>
    <w:pPr>
      <w:jc w:val="center"/>
    </w:pPr>
  </w:style>
  <w:style w:type="paragraph" w:customStyle="1" w:styleId="Tabletextright">
    <w:name w:val="Table text right"/>
    <w:basedOn w:val="Tabletextcentred"/>
    <w:qFormat/>
    <w:rsid w:val="007528BB"/>
    <w:pPr>
      <w:jc w:val="right"/>
    </w:pPr>
  </w:style>
  <w:style w:type="table" w:styleId="TableTheme">
    <w:name w:val="Table Theme"/>
    <w:basedOn w:val="TableNormal"/>
    <w:locked/>
    <w:rsid w:val="007528BB"/>
    <w:pPr>
      <w:spacing w:before="180" w:after="180" w:line="280" w:lineRule="atLeast"/>
    </w:pPr>
    <w:rPr>
      <w:rFonts w:eastAsia="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BodyText"/>
    <w:next w:val="BodyText"/>
    <w:qFormat/>
    <w:rsid w:val="007528BB"/>
    <w:pPr>
      <w:keepNext/>
      <w:spacing w:before="480" w:after="120" w:line="240" w:lineRule="atLeast"/>
    </w:pPr>
    <w:rPr>
      <w:rFonts w:eastAsia="Times New Roman"/>
      <w:i/>
      <w:sz w:val="18"/>
      <w:szCs w:val="18"/>
    </w:rPr>
  </w:style>
  <w:style w:type="character" w:customStyle="1" w:styleId="Tabletitlebold">
    <w:name w:val="Table title bold"/>
    <w:qFormat/>
    <w:rsid w:val="007528BB"/>
    <w:rPr>
      <w:b/>
    </w:rPr>
  </w:style>
  <w:style w:type="table" w:styleId="TableWeb1">
    <w:name w:val="Table Web 1"/>
    <w:basedOn w:val="TableNormal"/>
    <w:locked/>
    <w:rsid w:val="007528BB"/>
    <w:pPr>
      <w:spacing w:before="180" w:after="180" w:line="280" w:lineRule="atLeast"/>
    </w:pPr>
    <w:rPr>
      <w:rFonts w:eastAsia="Tim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7528BB"/>
    <w:pPr>
      <w:spacing w:before="180" w:after="180" w:line="280" w:lineRule="atLeast"/>
    </w:pPr>
    <w:rPr>
      <w:rFonts w:eastAsia="Tim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7528BB"/>
    <w:pPr>
      <w:spacing w:before="180" w:after="180" w:line="280" w:lineRule="atLeast"/>
    </w:pPr>
    <w:rPr>
      <w:rFonts w:eastAsia="Tim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BodyText"/>
    <w:next w:val="BodyText"/>
    <w:link w:val="TitleChar"/>
    <w:semiHidden/>
    <w:locked/>
    <w:rsid w:val="007528BB"/>
    <w:pPr>
      <w:spacing w:before="240" w:after="60"/>
      <w:jc w:val="center"/>
      <w:outlineLvl w:val="0"/>
    </w:pPr>
    <w:rPr>
      <w:bCs/>
      <w:kern w:val="28"/>
      <w:sz w:val="32"/>
      <w:szCs w:val="32"/>
    </w:rPr>
  </w:style>
  <w:style w:type="character" w:customStyle="1" w:styleId="TitleChar">
    <w:name w:val="Title Char"/>
    <w:basedOn w:val="DefaultParagraphFont"/>
    <w:link w:val="Title"/>
    <w:semiHidden/>
    <w:rsid w:val="00554CFC"/>
    <w:rPr>
      <w:rFonts w:eastAsia="Times" w:cs="Arial"/>
      <w:bCs/>
      <w:kern w:val="28"/>
      <w:sz w:val="32"/>
      <w:szCs w:val="32"/>
    </w:rPr>
  </w:style>
  <w:style w:type="paragraph" w:styleId="TOAHeading">
    <w:name w:val="toa heading"/>
    <w:next w:val="Normal"/>
    <w:uiPriority w:val="99"/>
    <w:semiHidden/>
    <w:locked/>
    <w:rsid w:val="007528BB"/>
    <w:pPr>
      <w:spacing w:before="120" w:after="180" w:line="280" w:lineRule="atLeast"/>
    </w:pPr>
    <w:rPr>
      <w:rFonts w:eastAsiaTheme="majorEastAsia" w:cstheme="majorBidi"/>
      <w:bCs/>
      <w:szCs w:val="24"/>
    </w:rPr>
  </w:style>
  <w:style w:type="paragraph" w:styleId="TOC2">
    <w:name w:val="toc 2"/>
    <w:basedOn w:val="TOC1"/>
    <w:next w:val="BodyText"/>
    <w:autoRedefine/>
    <w:uiPriority w:val="39"/>
    <w:qFormat/>
    <w:rsid w:val="007528BB"/>
    <w:pPr>
      <w:spacing w:before="60"/>
      <w:ind w:left="142"/>
    </w:pPr>
  </w:style>
  <w:style w:type="paragraph" w:styleId="TOC3">
    <w:name w:val="toc 3"/>
    <w:basedOn w:val="TOC2"/>
    <w:next w:val="BodyText"/>
    <w:autoRedefine/>
    <w:uiPriority w:val="39"/>
    <w:qFormat/>
    <w:rsid w:val="007528BB"/>
    <w:pPr>
      <w:ind w:left="284"/>
    </w:pPr>
  </w:style>
  <w:style w:type="paragraph" w:styleId="TOC4">
    <w:name w:val="toc 4"/>
    <w:basedOn w:val="TOC3"/>
    <w:next w:val="BodyText"/>
    <w:autoRedefine/>
    <w:uiPriority w:val="39"/>
    <w:qFormat/>
    <w:rsid w:val="007528BB"/>
    <w:pPr>
      <w:ind w:left="425"/>
    </w:pPr>
  </w:style>
  <w:style w:type="paragraph" w:styleId="TOC5">
    <w:name w:val="toc 5"/>
    <w:basedOn w:val="TOC4"/>
    <w:next w:val="BodyText"/>
    <w:autoRedefine/>
    <w:uiPriority w:val="39"/>
    <w:qFormat/>
    <w:rsid w:val="007528BB"/>
    <w:pPr>
      <w:ind w:left="567"/>
    </w:pPr>
  </w:style>
  <w:style w:type="paragraph" w:styleId="TOC6">
    <w:name w:val="toc 6"/>
    <w:basedOn w:val="Normal"/>
    <w:next w:val="Normal"/>
    <w:autoRedefine/>
    <w:semiHidden/>
    <w:locked/>
    <w:rsid w:val="007528BB"/>
    <w:pPr>
      <w:ind w:left="1050"/>
    </w:pPr>
  </w:style>
  <w:style w:type="paragraph" w:styleId="TOC7">
    <w:name w:val="toc 7"/>
    <w:basedOn w:val="Normal"/>
    <w:next w:val="Normal"/>
    <w:autoRedefine/>
    <w:semiHidden/>
    <w:locked/>
    <w:rsid w:val="007528BB"/>
    <w:pPr>
      <w:spacing w:after="100"/>
      <w:ind w:left="1200"/>
    </w:pPr>
  </w:style>
  <w:style w:type="paragraph" w:styleId="TOC8">
    <w:name w:val="toc 8"/>
    <w:basedOn w:val="Normal"/>
    <w:next w:val="Normal"/>
    <w:autoRedefine/>
    <w:semiHidden/>
    <w:locked/>
    <w:rsid w:val="007528BB"/>
    <w:pPr>
      <w:spacing w:after="100"/>
      <w:ind w:left="1400"/>
    </w:pPr>
  </w:style>
  <w:style w:type="paragraph" w:styleId="TOC9">
    <w:name w:val="toc 9"/>
    <w:basedOn w:val="Normal"/>
    <w:next w:val="Normal"/>
    <w:autoRedefine/>
    <w:semiHidden/>
    <w:locked/>
    <w:rsid w:val="007528BB"/>
    <w:pPr>
      <w:spacing w:after="100"/>
      <w:ind w:left="1600"/>
    </w:pPr>
  </w:style>
  <w:style w:type="paragraph" w:styleId="TOCHeading">
    <w:name w:val="TOC Heading"/>
    <w:next w:val="Normal"/>
    <w:qFormat/>
    <w:rsid w:val="007528BB"/>
    <w:pPr>
      <w:pageBreakBefore/>
      <w:spacing w:before="180" w:after="960" w:line="240" w:lineRule="auto"/>
    </w:pPr>
    <w:rPr>
      <w:sz w:val="40"/>
    </w:rPr>
  </w:style>
  <w:style w:type="paragraph" w:customStyle="1" w:styleId="VersoBoldPgB4">
    <w:name w:val="Verso Bold Pg B4"/>
    <w:basedOn w:val="Normal"/>
    <w:next w:val="BodyText"/>
    <w:qFormat/>
    <w:rsid w:val="007528BB"/>
    <w:pPr>
      <w:pageBreakBefore/>
      <w:spacing w:after="60" w:line="240" w:lineRule="atLeast"/>
    </w:pPr>
    <w:rPr>
      <w:rFonts w:cs="Arial"/>
      <w:b/>
      <w:kern w:val="28"/>
    </w:rPr>
  </w:style>
  <w:style w:type="paragraph" w:customStyle="1" w:styleId="Versopagebold">
    <w:name w:val="Verso page bold"/>
    <w:basedOn w:val="BodyText"/>
    <w:next w:val="Versopageinfo"/>
    <w:qFormat/>
    <w:rsid w:val="007528BB"/>
    <w:pPr>
      <w:spacing w:before="360" w:after="60"/>
    </w:pPr>
    <w:rPr>
      <w:b/>
      <w:kern w:val="28"/>
    </w:rPr>
  </w:style>
  <w:style w:type="paragraph" w:customStyle="1" w:styleId="Versopageinfo">
    <w:name w:val="Verso page info"/>
    <w:basedOn w:val="BodyText"/>
    <w:link w:val="VersopageinfoChar"/>
    <w:qFormat/>
    <w:rsid w:val="007528BB"/>
    <w:pPr>
      <w:spacing w:before="0"/>
    </w:pPr>
  </w:style>
  <w:style w:type="character" w:customStyle="1" w:styleId="VersopageinfoChar">
    <w:name w:val="Verso page info Char"/>
    <w:basedOn w:val="BodyTextChar"/>
    <w:link w:val="Versopageinfo"/>
    <w:rsid w:val="007528BB"/>
    <w:rPr>
      <w:rFonts w:eastAsia="Times" w:cs="Arial"/>
    </w:rPr>
  </w:style>
  <w:style w:type="character" w:customStyle="1" w:styleId="Captionbold">
    <w:name w:val="Caption bold"/>
    <w:qFormat/>
    <w:rsid w:val="007528BB"/>
    <w:rPr>
      <w:b/>
    </w:rPr>
  </w:style>
  <w:style w:type="paragraph" w:customStyle="1" w:styleId="Equation">
    <w:name w:val="Equation"/>
    <w:basedOn w:val="BodyText"/>
    <w:next w:val="BodyText"/>
    <w:uiPriority w:val="7"/>
    <w:qFormat/>
    <w:rsid w:val="007528BB"/>
    <w:pPr>
      <w:tabs>
        <w:tab w:val="right" w:pos="9072"/>
      </w:tabs>
      <w:spacing w:before="360" w:after="360"/>
      <w:ind w:left="567"/>
    </w:pPr>
    <w:rPr>
      <w:rFonts w:eastAsia="Times New Roman"/>
      <w:szCs w:val="24"/>
      <w:lang w:eastAsia="en-US"/>
    </w:rPr>
  </w:style>
  <w:style w:type="paragraph" w:customStyle="1" w:styleId="Figuresandimagesleft0">
    <w:name w:val="Figures and images left"/>
    <w:basedOn w:val="BodyText"/>
    <w:next w:val="Captions"/>
    <w:link w:val="FiguresandimagesleftChar0"/>
    <w:qFormat/>
    <w:rsid w:val="007528BB"/>
    <w:pPr>
      <w:keepNext/>
      <w:spacing w:before="480" w:after="80" w:line="160" w:lineRule="atLeast"/>
    </w:pPr>
  </w:style>
  <w:style w:type="character" w:customStyle="1" w:styleId="FiguresandimagesleftChar0">
    <w:name w:val="Figures and images left Char"/>
    <w:basedOn w:val="BodyTextChar"/>
    <w:link w:val="Figuresandimagesleft0"/>
    <w:rsid w:val="007528BB"/>
    <w:rPr>
      <w:rFonts w:eastAsia="Times" w:cs="Arial"/>
    </w:rPr>
  </w:style>
  <w:style w:type="paragraph" w:customStyle="1" w:styleId="Figuresandimagescentred0">
    <w:name w:val="Figures and images centred"/>
    <w:basedOn w:val="Figuresandimagesleft0"/>
    <w:qFormat/>
    <w:rsid w:val="007528BB"/>
    <w:pPr>
      <w:jc w:val="center"/>
    </w:pPr>
  </w:style>
  <w:style w:type="paragraph" w:customStyle="1" w:styleId="Head1nonumbers">
    <w:name w:val="Head 1 no numbers"/>
    <w:next w:val="BodyText"/>
    <w:link w:val="Head1nonumbersChar"/>
    <w:qFormat/>
    <w:rsid w:val="007528BB"/>
    <w:pPr>
      <w:keepNext/>
      <w:keepLines/>
      <w:pageBreakBefore/>
      <w:spacing w:before="180" w:after="1080" w:line="240" w:lineRule="auto"/>
      <w:outlineLvl w:val="0"/>
    </w:pPr>
    <w:rPr>
      <w:rFonts w:eastAsia="Times" w:cs="Arial"/>
      <w:kern w:val="28"/>
      <w:sz w:val="40"/>
    </w:rPr>
  </w:style>
  <w:style w:type="character" w:customStyle="1" w:styleId="Head1nonumbersChar">
    <w:name w:val="Head 1 no numbers Char"/>
    <w:basedOn w:val="Heading1Char"/>
    <w:link w:val="Head1nonumbers"/>
    <w:rsid w:val="007528BB"/>
    <w:rPr>
      <w:rFonts w:eastAsia="Times" w:cs="Arial"/>
      <w:kern w:val="28"/>
      <w:sz w:val="40"/>
    </w:rPr>
  </w:style>
  <w:style w:type="paragraph" w:customStyle="1" w:styleId="Head2nonumbers">
    <w:name w:val="Head 2 no numbers"/>
    <w:basedOn w:val="Head1nonumbers"/>
    <w:next w:val="BodyText"/>
    <w:link w:val="Head2nonumbersChar"/>
    <w:qFormat/>
    <w:rsid w:val="007528BB"/>
    <w:pPr>
      <w:pageBreakBefore w:val="0"/>
      <w:numPr>
        <w:ilvl w:val="1"/>
      </w:numPr>
      <w:spacing w:before="480" w:after="180"/>
      <w:outlineLvl w:val="1"/>
    </w:pPr>
    <w:rPr>
      <w:sz w:val="30"/>
      <w:szCs w:val="28"/>
    </w:rPr>
  </w:style>
  <w:style w:type="character" w:customStyle="1" w:styleId="Head2nonumbersChar">
    <w:name w:val="Head 2 no numbers Char"/>
    <w:basedOn w:val="Head1nonumbersChar"/>
    <w:link w:val="Head2nonumbers"/>
    <w:rsid w:val="007528BB"/>
    <w:rPr>
      <w:rFonts w:eastAsia="Times" w:cs="Arial"/>
      <w:kern w:val="28"/>
      <w:sz w:val="30"/>
      <w:szCs w:val="28"/>
    </w:rPr>
  </w:style>
  <w:style w:type="paragraph" w:customStyle="1" w:styleId="Head3nonumbers">
    <w:name w:val="Head 3 no numbers"/>
    <w:basedOn w:val="Head2nonumbers"/>
    <w:next w:val="BodyText"/>
    <w:link w:val="Head3nonumbersChar"/>
    <w:qFormat/>
    <w:rsid w:val="007528BB"/>
    <w:pPr>
      <w:numPr>
        <w:ilvl w:val="2"/>
      </w:numPr>
      <w:outlineLvl w:val="2"/>
    </w:pPr>
    <w:rPr>
      <w:rFonts w:cs="Lucida Sans Unicode"/>
      <w:b/>
      <w:sz w:val="24"/>
      <w:szCs w:val="24"/>
    </w:rPr>
  </w:style>
  <w:style w:type="character" w:customStyle="1" w:styleId="Head3nonumbersChar">
    <w:name w:val="Head 3 no numbers Char"/>
    <w:basedOn w:val="Head2nonumbersChar"/>
    <w:link w:val="Head3nonumbers"/>
    <w:rsid w:val="007528BB"/>
    <w:rPr>
      <w:rFonts w:eastAsia="Times" w:cs="Lucida Sans Unicode"/>
      <w:b/>
      <w:kern w:val="28"/>
      <w:sz w:val="24"/>
      <w:szCs w:val="24"/>
    </w:rPr>
  </w:style>
  <w:style w:type="paragraph" w:customStyle="1" w:styleId="Head4nonumbers">
    <w:name w:val="Head 4 no numbers"/>
    <w:basedOn w:val="Head3nonumbers"/>
    <w:next w:val="BodyText"/>
    <w:link w:val="Head4nonumbersChar"/>
    <w:qFormat/>
    <w:rsid w:val="007528BB"/>
    <w:pPr>
      <w:numPr>
        <w:ilvl w:val="3"/>
      </w:numPr>
      <w:spacing w:before="180"/>
      <w:outlineLvl w:val="3"/>
    </w:pPr>
    <w:rPr>
      <w:i/>
      <w:sz w:val="22"/>
      <w:szCs w:val="22"/>
    </w:rPr>
  </w:style>
  <w:style w:type="character" w:customStyle="1" w:styleId="Head4nonumbersChar">
    <w:name w:val="Head 4 no numbers Char"/>
    <w:basedOn w:val="Heading4Char"/>
    <w:link w:val="Head4nonumbers"/>
    <w:rsid w:val="007528BB"/>
    <w:rPr>
      <w:rFonts w:eastAsia="Times" w:cs="Lucida Sans Unicode"/>
      <w:b/>
      <w:i/>
      <w:kern w:val="28"/>
      <w:sz w:val="22"/>
      <w:szCs w:val="22"/>
    </w:rPr>
  </w:style>
  <w:style w:type="paragraph" w:customStyle="1" w:styleId="Head5nonumbers">
    <w:name w:val="Head 5 no numbers"/>
    <w:basedOn w:val="Head4nonumbers"/>
    <w:next w:val="BodyText"/>
    <w:qFormat/>
    <w:rsid w:val="007528BB"/>
    <w:pPr>
      <w:numPr>
        <w:ilvl w:val="4"/>
      </w:numPr>
      <w:outlineLvl w:val="4"/>
    </w:pPr>
    <w:rPr>
      <w:b w:val="0"/>
    </w:rPr>
  </w:style>
  <w:style w:type="paragraph" w:customStyle="1" w:styleId="Headingappendix1base">
    <w:name w:val="Heading appendix 1 base"/>
    <w:next w:val="BodyText"/>
    <w:semiHidden/>
    <w:rsid w:val="007528BB"/>
    <w:pPr>
      <w:keepNext/>
      <w:keepLines/>
      <w:pageBreakBefore/>
      <w:spacing w:before="180" w:after="1080" w:line="280" w:lineRule="atLeast"/>
      <w:outlineLvl w:val="0"/>
    </w:pPr>
    <w:rPr>
      <w:rFonts w:eastAsia="Times"/>
      <w:sz w:val="40"/>
      <w:szCs w:val="40"/>
    </w:rPr>
  </w:style>
  <w:style w:type="paragraph" w:customStyle="1" w:styleId="Headingappendix2">
    <w:name w:val="Heading appendix 2"/>
    <w:basedOn w:val="Headingappendix1base"/>
    <w:next w:val="BodyText"/>
    <w:qFormat/>
    <w:rsid w:val="007528BB"/>
    <w:pPr>
      <w:pageBreakBefore w:val="0"/>
      <w:numPr>
        <w:ilvl w:val="1"/>
        <w:numId w:val="13"/>
      </w:numPr>
      <w:spacing w:before="480" w:after="180"/>
      <w:outlineLvl w:val="1"/>
    </w:pPr>
    <w:rPr>
      <w:sz w:val="30"/>
      <w:szCs w:val="30"/>
    </w:rPr>
  </w:style>
  <w:style w:type="paragraph" w:customStyle="1" w:styleId="Headingappendix3">
    <w:name w:val="Heading appendix 3"/>
    <w:basedOn w:val="Headingappendix2"/>
    <w:next w:val="BodyText"/>
    <w:qFormat/>
    <w:rsid w:val="007528BB"/>
    <w:pPr>
      <w:numPr>
        <w:ilvl w:val="2"/>
      </w:numPr>
      <w:spacing w:line="240" w:lineRule="auto"/>
      <w:outlineLvl w:val="2"/>
    </w:pPr>
    <w:rPr>
      <w:b/>
      <w:bCs/>
      <w:sz w:val="24"/>
    </w:rPr>
  </w:style>
  <w:style w:type="paragraph" w:customStyle="1" w:styleId="Headingappendix4">
    <w:name w:val="Heading appendix 4"/>
    <w:basedOn w:val="Headingappendix3"/>
    <w:next w:val="BodyText"/>
    <w:qFormat/>
    <w:rsid w:val="007528BB"/>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7528BB"/>
    <w:pPr>
      <w:numPr>
        <w:ilvl w:val="4"/>
      </w:numPr>
      <w:outlineLvl w:val="4"/>
    </w:pPr>
    <w:rPr>
      <w:b w:val="0"/>
      <w:bCs w:val="0"/>
    </w:rPr>
  </w:style>
  <w:style w:type="table" w:customStyle="1" w:styleId="TableGAHeaderRowColumn">
    <w:name w:val="Table GA Header Row &amp; Column"/>
    <w:basedOn w:val="TableNormal"/>
    <w:uiPriority w:val="99"/>
    <w:rsid w:val="007528BB"/>
    <w:pPr>
      <w:spacing w:before="180" w:after="180" w:line="240" w:lineRule="auto"/>
    </w:pPr>
    <w:rPr>
      <w:rFonts w:eastAsia="Times"/>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table" w:customStyle="1" w:styleId="TableGAHeaderColumn">
    <w:name w:val="Table GA Header Column"/>
    <w:basedOn w:val="TableGAHeaderRowColumn"/>
    <w:uiPriority w:val="99"/>
    <w:rsid w:val="007528BB"/>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table" w:customStyle="1" w:styleId="TableGAHeaderRow">
    <w:name w:val="Table GA Header Row"/>
    <w:basedOn w:val="TableNormal"/>
    <w:rsid w:val="007528BB"/>
    <w:pPr>
      <w:spacing w:before="180" w:after="180" w:line="280" w:lineRule="atLeast"/>
    </w:pPr>
    <w:rPr>
      <w:rFonts w:eastAsia="Times"/>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table" w:customStyle="1" w:styleId="TableGANoHeader">
    <w:name w:val="Table GA No Header"/>
    <w:basedOn w:val="TableGAHeaderRow"/>
    <w:uiPriority w:val="99"/>
    <w:rsid w:val="007528BB"/>
    <w:pPr>
      <w:spacing w:line="240" w:lineRule="auto"/>
    </w:p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Tablenotes">
    <w:name w:val="Table notes"/>
    <w:basedOn w:val="BodyText"/>
    <w:qFormat/>
    <w:rsid w:val="007528BB"/>
    <w:pPr>
      <w:keepNext/>
      <w:spacing w:before="120" w:after="0" w:line="160" w:lineRule="atLeast"/>
    </w:pPr>
    <w:rPr>
      <w:rFonts w:eastAsia="Times New Roman"/>
      <w:i/>
      <w:iCs/>
      <w:sz w:val="16"/>
      <w:szCs w:val="18"/>
    </w:rPr>
  </w:style>
  <w:style w:type="paragraph" w:customStyle="1" w:styleId="Default">
    <w:name w:val="Default"/>
    <w:rsid w:val="003B6CAD"/>
    <w:pPr>
      <w:autoSpaceDE w:val="0"/>
      <w:autoSpaceDN w:val="0"/>
      <w:adjustRightInd w:val="0"/>
      <w:spacing w:line="240" w:lineRule="auto"/>
    </w:pPr>
    <w:rPr>
      <w:rFonts w:ascii="NimbusSanNovSemBol" w:hAnsi="NimbusSanNovSemBol" w:cs="NimbusSanNovSemBol"/>
      <w:color w:val="000000"/>
      <w:sz w:val="24"/>
      <w:szCs w:val="24"/>
    </w:rPr>
  </w:style>
  <w:style w:type="character" w:customStyle="1" w:styleId="A8">
    <w:name w:val="A8"/>
    <w:uiPriority w:val="99"/>
    <w:rsid w:val="003B6CAD"/>
    <w:rPr>
      <w:rFonts w:cs="NimbusSanNovSemBol"/>
      <w:b/>
      <w:bCs/>
      <w:color w:val="FFFFFF"/>
      <w:sz w:val="182"/>
      <w:szCs w:val="182"/>
    </w:rPr>
  </w:style>
  <w:style w:type="character" w:customStyle="1" w:styleId="A3">
    <w:name w:val="A3"/>
    <w:uiPriority w:val="99"/>
    <w:rsid w:val="003B6CAD"/>
    <w:rPr>
      <w:rFonts w:ascii="NimbusSanNovMed" w:hAnsi="NimbusSanNovMed" w:cs="NimbusSanNovMed"/>
      <w:color w:val="00708D"/>
      <w:sz w:val="35"/>
      <w:szCs w:val="35"/>
    </w:rPr>
  </w:style>
  <w:style w:type="paragraph" w:customStyle="1" w:styleId="Pa3">
    <w:name w:val="Pa3"/>
    <w:basedOn w:val="Default"/>
    <w:next w:val="Default"/>
    <w:uiPriority w:val="99"/>
    <w:rsid w:val="003B6CAD"/>
    <w:pPr>
      <w:spacing w:line="721" w:lineRule="atLeast"/>
    </w:pPr>
    <w:rPr>
      <w:rFonts w:cs="Times New Roman"/>
      <w:color w:val="auto"/>
    </w:rPr>
  </w:style>
  <w:style w:type="paragraph" w:customStyle="1" w:styleId="Pa4">
    <w:name w:val="Pa4"/>
    <w:basedOn w:val="Default"/>
    <w:next w:val="Default"/>
    <w:uiPriority w:val="99"/>
    <w:rsid w:val="003B6CAD"/>
    <w:pPr>
      <w:spacing w:line="521" w:lineRule="atLeast"/>
    </w:pPr>
    <w:rPr>
      <w:rFonts w:cs="Times New Roman"/>
      <w:color w:val="auto"/>
    </w:rPr>
  </w:style>
  <w:style w:type="paragraph" w:customStyle="1" w:styleId="Pa19">
    <w:name w:val="Pa19"/>
    <w:basedOn w:val="Default"/>
    <w:next w:val="Default"/>
    <w:uiPriority w:val="99"/>
    <w:rsid w:val="00F156AB"/>
    <w:pPr>
      <w:spacing w:line="501" w:lineRule="atLeast"/>
    </w:pPr>
    <w:rPr>
      <w:rFonts w:cs="Times New Roman"/>
      <w:color w:val="auto"/>
    </w:rPr>
  </w:style>
  <w:style w:type="character" w:customStyle="1" w:styleId="A19">
    <w:name w:val="A19"/>
    <w:uiPriority w:val="99"/>
    <w:rsid w:val="00291030"/>
    <w:rPr>
      <w:rFonts w:cs="NimbusSanNov"/>
      <w:color w:val="00708C"/>
      <w:sz w:val="35"/>
      <w:szCs w:val="35"/>
    </w:rPr>
  </w:style>
  <w:style w:type="paragraph" w:customStyle="1" w:styleId="Pa6">
    <w:name w:val="Pa6"/>
    <w:basedOn w:val="Default"/>
    <w:next w:val="Default"/>
    <w:uiPriority w:val="99"/>
    <w:rsid w:val="00F15CD4"/>
    <w:pPr>
      <w:spacing w:line="901" w:lineRule="atLeast"/>
    </w:pPr>
    <w:rPr>
      <w:rFonts w:cs="Times New Roman"/>
      <w:color w:val="auto"/>
    </w:rPr>
  </w:style>
  <w:style w:type="character" w:customStyle="1" w:styleId="A10">
    <w:name w:val="A10"/>
    <w:uiPriority w:val="99"/>
    <w:rsid w:val="00F15CD4"/>
    <w:rPr>
      <w:rFonts w:ascii="NimbusSanNovMed" w:hAnsi="NimbusSanNovMed" w:cs="NimbusSanNovMed"/>
      <w:color w:val="00708D"/>
      <w:sz w:val="35"/>
      <w:szCs w:val="35"/>
    </w:rPr>
  </w:style>
  <w:style w:type="character" w:customStyle="1" w:styleId="A13">
    <w:name w:val="A13"/>
    <w:uiPriority w:val="99"/>
    <w:rsid w:val="00F15CD4"/>
    <w:rPr>
      <w:rFonts w:ascii="NimbusSanNovMed" w:hAnsi="NimbusSanNovMed" w:cs="NimbusSanNovMed"/>
      <w:color w:val="525355"/>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Word%20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GA Word Doc.dotx</Template>
  <TotalTime>78</TotalTime>
  <Pages>6</Pages>
  <Words>765</Words>
  <Characters>4364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Heading 1</vt:lpstr>
    </vt:vector>
  </TitlesOfParts>
  <Company>Geoscience Australia</Company>
  <LinksUpToDate>false</LinksUpToDate>
  <CharactersWithSpaces>5119</CharactersWithSpaces>
  <SharedDoc>false</SharedDoc>
  <HLinks>
    <vt:vector size="24" baseType="variant">
      <vt:variant>
        <vt:i4>4259868</vt:i4>
      </vt:variant>
      <vt:variant>
        <vt:i4>-1</vt:i4>
      </vt:variant>
      <vt:variant>
        <vt:i4>2049</vt:i4>
      </vt:variant>
      <vt:variant>
        <vt:i4>1</vt:i4>
      </vt:variant>
      <vt:variant>
        <vt:lpwstr>headerP2</vt:lpwstr>
      </vt:variant>
      <vt:variant>
        <vt:lpwstr/>
      </vt:variant>
      <vt:variant>
        <vt:i4>5832768</vt:i4>
      </vt:variant>
      <vt:variant>
        <vt:i4>-1</vt:i4>
      </vt:variant>
      <vt:variant>
        <vt:i4>2050</vt:i4>
      </vt:variant>
      <vt:variant>
        <vt:i4>1</vt:i4>
      </vt:variant>
      <vt:variant>
        <vt:lpwstr>footer line2</vt:lpwstr>
      </vt:variant>
      <vt:variant>
        <vt:lpwstr/>
      </vt:variant>
      <vt:variant>
        <vt:i4>5832768</vt:i4>
      </vt:variant>
      <vt:variant>
        <vt:i4>-1</vt:i4>
      </vt:variant>
      <vt:variant>
        <vt:i4>2054</vt:i4>
      </vt:variant>
      <vt:variant>
        <vt:i4>1</vt:i4>
      </vt:variant>
      <vt:variant>
        <vt:lpwstr>footer line2</vt:lpwstr>
      </vt:variant>
      <vt:variant>
        <vt:lpwstr/>
      </vt:variant>
      <vt:variant>
        <vt:i4>1900584</vt:i4>
      </vt:variant>
      <vt:variant>
        <vt:i4>-1</vt:i4>
      </vt:variant>
      <vt:variant>
        <vt:i4>2057</vt:i4>
      </vt:variant>
      <vt:variant>
        <vt:i4>1</vt:i4>
      </vt:variant>
      <vt:variant>
        <vt:lpwstr>header4_P1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1</dc:title>
  <dc:creator>Geoscience Australia</dc:creator>
  <cp:lastModifiedBy>Geoscience Australia</cp:lastModifiedBy>
  <cp:revision>10</cp:revision>
  <cp:lastPrinted>2013-10-21T01:30:00Z</cp:lastPrinted>
  <dcterms:created xsi:type="dcterms:W3CDTF">2013-10-21T02:05:00Z</dcterms:created>
  <dcterms:modified xsi:type="dcterms:W3CDTF">2013-10-31T00:14:00Z</dcterms:modified>
</cp:coreProperties>
</file>