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76" w:rsidRDefault="007D4276" w:rsidP="007D4276">
      <w:pPr>
        <w:pStyle w:val="Documenttitle"/>
      </w:pPr>
      <w:bookmarkStart w:id="0" w:name="_Toc354582658"/>
      <w:bookmarkStart w:id="1" w:name="_Toc363460921"/>
      <w:r>
        <w:t>Australian Seismological Report 2012</w:t>
      </w:r>
      <w:bookmarkEnd w:id="0"/>
      <w:bookmarkEnd w:id="1"/>
    </w:p>
    <w:p w:rsidR="008355B7" w:rsidRPr="00202989" w:rsidRDefault="00954985" w:rsidP="00202989">
      <w:pPr>
        <w:pStyle w:val="Record"/>
      </w:pPr>
      <w:r w:rsidRPr="00202989">
        <w:t>Geoscience Australia</w:t>
      </w:r>
      <w:r w:rsidR="00F476CA" w:rsidRPr="00202989">
        <w:br/>
      </w:r>
      <w:r w:rsidR="00E8598A">
        <w:t>RECORD</w:t>
      </w:r>
      <w:r w:rsidR="008E6EEB" w:rsidRPr="008E6EEB">
        <w:t xml:space="preserve"> </w:t>
      </w:r>
      <w:r w:rsidR="00317526" w:rsidRPr="00CD2239">
        <w:t>201</w:t>
      </w:r>
      <w:r w:rsidR="001D1286">
        <w:t>3</w:t>
      </w:r>
      <w:r w:rsidR="008355B7" w:rsidRPr="00CD2239">
        <w:t>/</w:t>
      </w:r>
      <w:r w:rsidR="002A6937">
        <w:t>32</w:t>
      </w:r>
    </w:p>
    <w:p w:rsidR="00BC5C2D" w:rsidRDefault="007D4276" w:rsidP="00BC5C2D">
      <w:pPr>
        <w:pStyle w:val="BodyText"/>
      </w:pPr>
      <w:r>
        <w:t>Compiled by: Glanville, D.H.</w:t>
      </w:r>
    </w:p>
    <w:p w:rsidR="00422837" w:rsidRDefault="007D4276" w:rsidP="00A261E7">
      <w:pPr>
        <w:pStyle w:val="Authors"/>
      </w:pPr>
      <w:r w:rsidRPr="007D4276">
        <w:t>Authored by:</w:t>
      </w:r>
      <w:r>
        <w:t xml:space="preserve"> </w:t>
      </w:r>
      <w:r w:rsidRPr="007D4276">
        <w:t>Balfour, N., Barton, T., Borleis, E.,</w:t>
      </w:r>
      <w:r w:rsidR="0081655E">
        <w:t xml:space="preserve"> Burbidge, D.R.,</w:t>
      </w:r>
      <w:r w:rsidRPr="007D4276">
        <w:t xml:space="preserve"> Cuthbertson, R., Dent, V</w:t>
      </w:r>
      <w:r w:rsidR="00CF1B6C">
        <w:t>., Glanville,</w:t>
      </w:r>
      <w:r w:rsidR="001F2098">
        <w:t> </w:t>
      </w:r>
      <w:r w:rsidR="00CF1B6C">
        <w:t>D.H., Hardy, D.,</w:t>
      </w:r>
      <w:r w:rsidRPr="007D4276">
        <w:t xml:space="preserve"> Love, D.,</w:t>
      </w:r>
      <w:r w:rsidR="00CF1B6C">
        <w:t xml:space="preserve"> Rynn, J.M.W.,</w:t>
      </w:r>
      <w:r w:rsidRPr="007D4276">
        <w:t xml:space="preserve"> Wallace, A</w:t>
      </w:r>
      <w:r w:rsidR="00CF1B6C">
        <w:t>., Weatherley, D</w:t>
      </w:r>
      <w:r w:rsidRPr="007D4276">
        <w:t>.</w:t>
      </w:r>
    </w:p>
    <w:p w:rsidR="00E248B4" w:rsidRDefault="00D80E80" w:rsidP="00A261E7">
      <w:pPr>
        <w:pStyle w:val="Figuresandimagesleft"/>
      </w:pPr>
      <w:r>
        <w:rPr>
          <w:noProof/>
        </w:rPr>
        <w:drawing>
          <wp:inline distT="0" distB="0" distL="0" distR="0" wp14:anchorId="0B658357" wp14:editId="506C5C79">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r w:rsidR="00422837">
        <w:t xml:space="preserve"> </w:t>
      </w:r>
      <w:r w:rsidR="00E248B4">
        <w:rPr>
          <w:noProof/>
        </w:rPr>
        <w:drawing>
          <wp:inline distT="0" distB="0" distL="0" distR="0" wp14:anchorId="68246CD0" wp14:editId="586F661D">
            <wp:extent cx="1679944" cy="730908"/>
            <wp:effectExtent l="0" t="0" r="0" b="0"/>
            <wp:docPr id="488" name="Picture 488" descr="Environmental Systems and services logo" title="Environmental Systems a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ES&amp;S 300dpi"/>
                    <pic:cNvPicPr/>
                  </pic:nvPicPr>
                  <pic:blipFill rotWithShape="1">
                    <a:blip r:embed="rId10" cstate="print">
                      <a:extLst>
                        <a:ext uri="{28A0092B-C50C-407E-A947-70E740481C1C}">
                          <a14:useLocalDpi xmlns:a14="http://schemas.microsoft.com/office/drawing/2010/main" val="0"/>
                        </a:ext>
                      </a:extLst>
                    </a:blip>
                    <a:srcRect l="-19697"/>
                    <a:stretch/>
                  </pic:blipFill>
                  <pic:spPr bwMode="auto">
                    <a:xfrm>
                      <a:off x="0" y="0"/>
                      <a:ext cx="1680546" cy="731170"/>
                    </a:xfrm>
                    <a:prstGeom prst="rect">
                      <a:avLst/>
                    </a:prstGeom>
                    <a:noFill/>
                    <a:ln>
                      <a:noFill/>
                    </a:ln>
                    <a:extLst>
                      <a:ext uri="{53640926-AAD7-44D8-BBD7-CCE9431645EC}">
                        <a14:shadowObscured xmlns:a14="http://schemas.microsoft.com/office/drawing/2010/main"/>
                      </a:ext>
                    </a:extLst>
                  </pic:spPr>
                </pic:pic>
              </a:graphicData>
            </a:graphic>
          </wp:inline>
        </w:drawing>
      </w:r>
    </w:p>
    <w:p w:rsidR="00E248B4" w:rsidRPr="00E248B4" w:rsidRDefault="00E248B4" w:rsidP="00A261E7">
      <w:pPr>
        <w:pStyle w:val="Figuresandimagesleft"/>
      </w:pPr>
      <w:r>
        <w:rPr>
          <w:noProof/>
        </w:rPr>
        <w:drawing>
          <wp:inline distT="0" distB="0" distL="0" distR="0" wp14:anchorId="44AD5EB8" wp14:editId="4A17A02B">
            <wp:extent cx="2457450" cy="457200"/>
            <wp:effectExtent l="0" t="0" r="0" b="0"/>
            <wp:docPr id="29" name="Picture 1" descr="Department for Manufacturing, Innovation, Trade, Resources and Energy Logo" title="Department for Manufacturing, Innovation, Trade, Resources and Energy Logo"/>
            <wp:cNvGraphicFramePr/>
            <a:graphic xmlns:a="http://schemas.openxmlformats.org/drawingml/2006/main">
              <a:graphicData uri="http://schemas.openxmlformats.org/drawingml/2006/picture">
                <pic:pic xmlns:pic="http://schemas.openxmlformats.org/drawingml/2006/picture">
                  <pic:nvPicPr>
                    <pic:cNvPr id="29" name="Picture 1" descr="Link to Minister's Website"/>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57450" cy="457200"/>
                    </a:xfrm>
                    <a:prstGeom prst="rect">
                      <a:avLst/>
                    </a:prstGeom>
                    <a:noFill/>
                    <a:ln>
                      <a:noFill/>
                    </a:ln>
                  </pic:spPr>
                </pic:pic>
              </a:graphicData>
            </a:graphic>
          </wp:inline>
        </w:drawing>
      </w:r>
    </w:p>
    <w:p w:rsidR="001F2098" w:rsidRPr="00710117" w:rsidRDefault="00AD2347" w:rsidP="001F2098">
      <w:pPr>
        <w:pStyle w:val="VersoBoldPgB4"/>
      </w:pPr>
      <w:r w:rsidRPr="00AD2347">
        <w:lastRenderedPageBreak/>
        <w:t>D</w:t>
      </w:r>
      <w:r w:rsidR="001F2098" w:rsidRPr="00AD2347">
        <w:t>epartment</w:t>
      </w:r>
      <w:r w:rsidR="001F2098" w:rsidRPr="00710117">
        <w:t xml:space="preserve"> of Resources, Energy and Tourism</w:t>
      </w:r>
    </w:p>
    <w:p w:rsidR="001F2098" w:rsidRPr="00A32A11" w:rsidRDefault="001F2098" w:rsidP="001F2098">
      <w:pPr>
        <w:pStyle w:val="Versopageinfo"/>
      </w:pPr>
      <w:r w:rsidRPr="00661A73">
        <w:t xml:space="preserve">Minister for Resources and Energy: </w:t>
      </w:r>
      <w:r w:rsidRPr="00692160">
        <w:t>The Hon Gary Gray AO MP</w:t>
      </w:r>
      <w:r>
        <w:br/>
      </w:r>
      <w:r w:rsidRPr="00661A73">
        <w:t>Secretary</w:t>
      </w:r>
      <w:r w:rsidRPr="00A32A11">
        <w:t xml:space="preserve">: Mr </w:t>
      </w:r>
      <w:r>
        <w:t>Blair Comley, PSM</w:t>
      </w:r>
    </w:p>
    <w:p w:rsidR="001F2098" w:rsidRDefault="001F2098" w:rsidP="001F2098">
      <w:pPr>
        <w:pStyle w:val="VersoBold"/>
      </w:pPr>
      <w:r>
        <w:t>Geoscience Australia</w:t>
      </w:r>
    </w:p>
    <w:p w:rsidR="001F2098" w:rsidRDefault="001F2098" w:rsidP="001F2098">
      <w:pPr>
        <w:pStyle w:val="Versopageinfo"/>
      </w:pPr>
      <w:r>
        <w:t>Chief Executive Officer: Dr Chris Pigram</w:t>
      </w:r>
      <w:r>
        <w:br/>
        <w:t>This paper is published with the permission of the CEO, Geoscience Australia</w:t>
      </w:r>
    </w:p>
    <w:p w:rsidR="001F2098" w:rsidRDefault="001F2098" w:rsidP="001F2098">
      <w:pPr>
        <w:pStyle w:val="Figuresandimagesleft"/>
      </w:pPr>
      <w:r>
        <w:rPr>
          <w:noProof/>
        </w:rPr>
        <w:drawing>
          <wp:inline distT="0" distB="0" distL="0" distR="0" wp14:anchorId="4E0D1997" wp14:editId="679B84E7">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1F2098" w:rsidRDefault="001F2098" w:rsidP="001F2098">
      <w:pPr>
        <w:pStyle w:val="Versopageinfo"/>
      </w:pPr>
      <w:r>
        <w:t>© Commonwealth of Australia (Geoscience Australia) 2013</w:t>
      </w:r>
    </w:p>
    <w:p w:rsidR="001F2098" w:rsidRDefault="001F2098" w:rsidP="001F2098">
      <w:pPr>
        <w:pStyle w:val="Versopageinfo"/>
      </w:pPr>
      <w:r>
        <w:t>With the exception of the Commonwealth Coat of Arms and where otherwise noted, all material in this publication is provided under a Creative Commons Attribution 3.0 Australia Licence. (</w:t>
      </w:r>
      <w:hyperlink r:id="rId14" w:tooltip="Creative Commons website" w:history="1">
        <w:r w:rsidRPr="002E4BF6">
          <w:rPr>
            <w:rStyle w:val="Hyperlink"/>
          </w:rPr>
          <w:t>http://www.creativecommons.org/licenses/by/3.0/au/deed.en</w:t>
        </w:r>
      </w:hyperlink>
      <w:r>
        <w:t>)</w:t>
      </w:r>
    </w:p>
    <w:p w:rsidR="001F2098" w:rsidRDefault="001F2098" w:rsidP="001F2098">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1F2098" w:rsidRDefault="001F2098" w:rsidP="001F2098">
      <w:pPr>
        <w:pStyle w:val="Versopageinfo"/>
      </w:pPr>
      <w:r>
        <w:t xml:space="preserve">Geoscience Australia is committed to providing web accessible content wherever possible. If you are having difficulties with accessing this document please contact </w:t>
      </w:r>
      <w:hyperlink r:id="rId15" w:tooltip="Email Geoscience Australia" w:history="1">
        <w:r w:rsidRPr="007D7955">
          <w:rPr>
            <w:rStyle w:val="Hyperlink"/>
          </w:rPr>
          <w:t>clientservices@ga.gov.au</w:t>
        </w:r>
      </w:hyperlink>
      <w:r w:rsidRPr="003726DC">
        <w:t>.</w:t>
      </w:r>
    </w:p>
    <w:p w:rsidR="00E1575C" w:rsidRPr="00661A73" w:rsidRDefault="00707F1B" w:rsidP="001F2098">
      <w:pPr>
        <w:pStyle w:val="VersoBold"/>
      </w:pPr>
      <w:r>
        <w:t>ISSN 2201-702X (PDF)</w:t>
      </w:r>
    </w:p>
    <w:p w:rsidR="00422837" w:rsidRDefault="00E1575C" w:rsidP="00A261E7">
      <w:pPr>
        <w:pStyle w:val="VersoBold"/>
      </w:pPr>
      <w:r w:rsidRPr="00661A73">
        <w:t xml:space="preserve">ISBN </w:t>
      </w:r>
      <w:r w:rsidR="002A6937" w:rsidRPr="002A6937">
        <w:t>978-1-922201-65-2</w:t>
      </w:r>
      <w:r w:rsidRPr="00661A73">
        <w:t xml:space="preserve"> (PDF</w:t>
      </w:r>
      <w:r w:rsidR="00D203E7" w:rsidRPr="00661A73">
        <w:t>)</w:t>
      </w:r>
    </w:p>
    <w:p w:rsidR="008355B7" w:rsidRPr="00F77E2B" w:rsidRDefault="00710117" w:rsidP="00A261E7">
      <w:pPr>
        <w:pStyle w:val="VersoBold"/>
      </w:pPr>
      <w:r w:rsidRPr="00661A73">
        <w:t>GeoCat</w:t>
      </w:r>
      <w:r w:rsidR="008355B7" w:rsidRPr="00F77E2B">
        <w:t xml:space="preserve"> </w:t>
      </w:r>
      <w:r w:rsidR="001A2EAB">
        <w:t>75912</w:t>
      </w:r>
    </w:p>
    <w:p w:rsidR="001F2098" w:rsidRPr="00CD2239" w:rsidRDefault="008E6EEB" w:rsidP="001F2098">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00EB0">
        <w:t>Glanville, D.H</w:t>
      </w:r>
      <w:r>
        <w:t>.</w:t>
      </w:r>
      <w:r w:rsidR="002A6937">
        <w:t xml:space="preserve"> (comp), </w:t>
      </w:r>
      <w:r w:rsidR="002A6937" w:rsidRPr="007D4276">
        <w:t>Balfour, N., Barton, T., Borleis, E.,</w:t>
      </w:r>
      <w:r w:rsidR="002A6937">
        <w:t xml:space="preserve"> Burbidge, D.R.,</w:t>
      </w:r>
      <w:r w:rsidR="002A6937" w:rsidRPr="007D4276">
        <w:t xml:space="preserve"> Cuthbertson, R., Dent, V</w:t>
      </w:r>
      <w:r w:rsidR="002A6937">
        <w:t>., Glanville, D.H., Hardy, D.,</w:t>
      </w:r>
      <w:r w:rsidR="002A6937" w:rsidRPr="007D4276">
        <w:t xml:space="preserve"> Love, D.,</w:t>
      </w:r>
      <w:r w:rsidR="002A6937">
        <w:t xml:space="preserve"> Rynn, J.M.W.,</w:t>
      </w:r>
      <w:r w:rsidR="002A6937" w:rsidRPr="007D4276">
        <w:t xml:space="preserve"> Wallace, A</w:t>
      </w:r>
      <w:r w:rsidR="002A6937">
        <w:t>., Weatherley, D</w:t>
      </w:r>
      <w:r w:rsidR="002A6937" w:rsidRPr="007D4276">
        <w:t>.</w:t>
      </w:r>
      <w:r>
        <w:t xml:space="preserve">, 2013. </w:t>
      </w:r>
      <w:r w:rsidR="00400EB0">
        <w:rPr>
          <w:rStyle w:val="Bodytextitalic"/>
        </w:rPr>
        <w:t>Australian Seismological Repor</w:t>
      </w:r>
      <w:r w:rsidR="00D203E7">
        <w:rPr>
          <w:rStyle w:val="Bodytextitalic"/>
        </w:rPr>
        <w:t>t 2012</w:t>
      </w:r>
      <w:r>
        <w:t xml:space="preserve">. </w:t>
      </w:r>
      <w:r w:rsidR="00E8598A">
        <w:t>Record</w:t>
      </w:r>
      <w:r>
        <w:t xml:space="preserve"> </w:t>
      </w:r>
      <w:r w:rsidRPr="001A2EAB">
        <w:t>2013</w:t>
      </w:r>
      <w:r>
        <w:t>/</w:t>
      </w:r>
      <w:r w:rsidR="002A6937">
        <w:t>32</w:t>
      </w:r>
      <w:r>
        <w:t>. Geoscience Australia: Canberra.</w:t>
      </w:r>
    </w:p>
    <w:p w:rsidR="001F2098" w:rsidRPr="009552DC" w:rsidRDefault="001F2098" w:rsidP="001F2098">
      <w:pPr>
        <w:pStyle w:val="Versopageinfo"/>
      </w:pPr>
      <w:r>
        <w:t>Version: 1308</w:t>
      </w:r>
    </w:p>
    <w:p w:rsidR="00B220F6" w:rsidRDefault="00B220F6" w:rsidP="001F2098">
      <w:pPr>
        <w:pStyle w:val="Bibliography"/>
        <w:sectPr w:rsidR="00B220F6" w:rsidSect="009F6E9C">
          <w:footerReference w:type="even" r:id="rId16"/>
          <w:pgSz w:w="11907" w:h="16840" w:code="9"/>
          <w:pgMar w:top="1985" w:right="1134" w:bottom="1134" w:left="1701" w:header="720" w:footer="397" w:gutter="0"/>
          <w:pgNumType w:fmt="lowerRoman" w:start="1"/>
          <w:cols w:space="720"/>
        </w:sectPr>
      </w:pPr>
    </w:p>
    <w:p w:rsidR="00422837" w:rsidRDefault="008355B7" w:rsidP="001A2EAB">
      <w:pPr>
        <w:pStyle w:val="TOCHeading"/>
      </w:pPr>
      <w:r w:rsidRPr="00E176A9">
        <w:lastRenderedPageBreak/>
        <w:t>Contents</w:t>
      </w:r>
    </w:p>
    <w:p w:rsidR="002A6937" w:rsidRDefault="00950D9F">
      <w:pPr>
        <w:pStyle w:val="TOC1"/>
        <w:rPr>
          <w:rFonts w:asciiTheme="minorHAnsi" w:eastAsiaTheme="minorEastAsia" w:hAnsiTheme="minorHAnsi" w:cstheme="minorBidi"/>
          <w:sz w:val="22"/>
          <w:szCs w:val="22"/>
        </w:rPr>
      </w:pPr>
      <w:r>
        <w:fldChar w:fldCharType="begin"/>
      </w:r>
      <w:r>
        <w:instrText xml:space="preserve"> TOC \h \z \t "Heading 1,1,Heading 2,2,Heading 3,3,Heading 9,1,Head 1 no numbers,1,Head 2 no numbers,2,Head 3 no numbers,3,Heading appendix 1 base,1,Heading appendix 2,2,Heading appendix 3,3" </w:instrText>
      </w:r>
      <w:r>
        <w:fldChar w:fldCharType="separate"/>
      </w:r>
      <w:hyperlink w:anchor="_Toc367080609" w:history="1">
        <w:r w:rsidR="002A6937" w:rsidRPr="007B3D75">
          <w:rPr>
            <w:rStyle w:val="Hyperlink"/>
          </w:rPr>
          <w:t>1 Introduction</w:t>
        </w:r>
        <w:r w:rsidR="002A6937">
          <w:rPr>
            <w:webHidden/>
          </w:rPr>
          <w:tab/>
        </w:r>
        <w:r w:rsidR="002A6937">
          <w:rPr>
            <w:webHidden/>
          </w:rPr>
          <w:fldChar w:fldCharType="begin"/>
        </w:r>
        <w:r w:rsidR="002A6937">
          <w:rPr>
            <w:webHidden/>
          </w:rPr>
          <w:instrText xml:space="preserve"> PAGEREF _Toc367080609 \h </w:instrText>
        </w:r>
        <w:r w:rsidR="002A6937">
          <w:rPr>
            <w:webHidden/>
          </w:rPr>
        </w:r>
        <w:r w:rsidR="002A6937">
          <w:rPr>
            <w:webHidden/>
          </w:rPr>
          <w:fldChar w:fldCharType="separate"/>
        </w:r>
        <w:r w:rsidR="002A6937">
          <w:rPr>
            <w:webHidden/>
          </w:rPr>
          <w:t>1</w:t>
        </w:r>
        <w:r w:rsidR="002A6937">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10" w:history="1">
        <w:r w:rsidRPr="007B3D75">
          <w:rPr>
            <w:rStyle w:val="Hyperlink"/>
          </w:rPr>
          <w:t>2 Australia</w:t>
        </w:r>
        <w:r>
          <w:rPr>
            <w:webHidden/>
          </w:rPr>
          <w:tab/>
        </w:r>
        <w:r>
          <w:rPr>
            <w:webHidden/>
          </w:rPr>
          <w:fldChar w:fldCharType="begin"/>
        </w:r>
        <w:r>
          <w:rPr>
            <w:webHidden/>
          </w:rPr>
          <w:instrText xml:space="preserve"> PAGEREF _Toc367080610 \h </w:instrText>
        </w:r>
        <w:r>
          <w:rPr>
            <w:webHidden/>
          </w:rPr>
        </w:r>
        <w:r>
          <w:rPr>
            <w:webHidden/>
          </w:rPr>
          <w:fldChar w:fldCharType="separate"/>
        </w:r>
        <w:r>
          <w:rPr>
            <w:webHidden/>
          </w:rPr>
          <w:t>4</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11" w:history="1">
        <w:r w:rsidRPr="007B3D75">
          <w:rPr>
            <w:rStyle w:val="Hyperlink"/>
          </w:rPr>
          <w:t>3 Geoscience Australia’s Geophysical Network Operations 2012</w:t>
        </w:r>
        <w:r>
          <w:rPr>
            <w:webHidden/>
          </w:rPr>
          <w:tab/>
        </w:r>
        <w:r>
          <w:rPr>
            <w:webHidden/>
          </w:rPr>
          <w:fldChar w:fldCharType="begin"/>
        </w:r>
        <w:r>
          <w:rPr>
            <w:webHidden/>
          </w:rPr>
          <w:instrText xml:space="preserve"> PAGEREF _Toc367080611 \h </w:instrText>
        </w:r>
        <w:r>
          <w:rPr>
            <w:webHidden/>
          </w:rPr>
        </w:r>
        <w:r>
          <w:rPr>
            <w:webHidden/>
          </w:rPr>
          <w:fldChar w:fldCharType="separate"/>
        </w:r>
        <w:r>
          <w:rPr>
            <w:webHidden/>
          </w:rPr>
          <w:t>7</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12" w:history="1">
        <w:r w:rsidRPr="007B3D75">
          <w:rPr>
            <w:rStyle w:val="Hyperlink"/>
          </w:rPr>
          <w:t>3.1 Introduction</w:t>
        </w:r>
        <w:r>
          <w:rPr>
            <w:webHidden/>
          </w:rPr>
          <w:tab/>
        </w:r>
        <w:r>
          <w:rPr>
            <w:webHidden/>
          </w:rPr>
          <w:fldChar w:fldCharType="begin"/>
        </w:r>
        <w:r>
          <w:rPr>
            <w:webHidden/>
          </w:rPr>
          <w:instrText xml:space="preserve"> PAGEREF _Toc367080612 \h </w:instrText>
        </w:r>
        <w:r>
          <w:rPr>
            <w:webHidden/>
          </w:rPr>
        </w:r>
        <w:r>
          <w:rPr>
            <w:webHidden/>
          </w:rPr>
          <w:fldChar w:fldCharType="separate"/>
        </w:r>
        <w:r>
          <w:rPr>
            <w:webHidden/>
          </w:rPr>
          <w:t>7</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13" w:history="1">
        <w:r w:rsidRPr="007B3D75">
          <w:rPr>
            <w:rStyle w:val="Hyperlink"/>
          </w:rPr>
          <w:t>3.2 Network Operations 2012</w:t>
        </w:r>
        <w:r>
          <w:rPr>
            <w:webHidden/>
          </w:rPr>
          <w:tab/>
        </w:r>
        <w:r>
          <w:rPr>
            <w:webHidden/>
          </w:rPr>
          <w:fldChar w:fldCharType="begin"/>
        </w:r>
        <w:r>
          <w:rPr>
            <w:webHidden/>
          </w:rPr>
          <w:instrText xml:space="preserve"> PAGEREF _Toc367080613 \h </w:instrText>
        </w:r>
        <w:r>
          <w:rPr>
            <w:webHidden/>
          </w:rPr>
        </w:r>
        <w:r>
          <w:rPr>
            <w:webHidden/>
          </w:rPr>
          <w:fldChar w:fldCharType="separate"/>
        </w:r>
        <w:r>
          <w:rPr>
            <w:webHidden/>
          </w:rPr>
          <w:t>8</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14" w:history="1">
        <w:r w:rsidRPr="007B3D75">
          <w:rPr>
            <w:rStyle w:val="Hyperlink"/>
          </w:rPr>
          <w:t>3.2.1 Network Changes in 2012</w:t>
        </w:r>
        <w:r>
          <w:rPr>
            <w:webHidden/>
          </w:rPr>
          <w:tab/>
        </w:r>
        <w:r>
          <w:rPr>
            <w:webHidden/>
          </w:rPr>
          <w:fldChar w:fldCharType="begin"/>
        </w:r>
        <w:r>
          <w:rPr>
            <w:webHidden/>
          </w:rPr>
          <w:instrText xml:space="preserve"> PAGEREF _Toc367080614 \h </w:instrText>
        </w:r>
        <w:r>
          <w:rPr>
            <w:webHidden/>
          </w:rPr>
        </w:r>
        <w:r>
          <w:rPr>
            <w:webHidden/>
          </w:rPr>
          <w:fldChar w:fldCharType="separate"/>
        </w:r>
        <w:r>
          <w:rPr>
            <w:webHidden/>
          </w:rPr>
          <w:t>9</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15" w:history="1">
        <w:r w:rsidRPr="007B3D75">
          <w:rPr>
            <w:rStyle w:val="Hyperlink"/>
          </w:rPr>
          <w:t>3.2.2 Proposed Network Changes in 2013-2014</w:t>
        </w:r>
        <w:r>
          <w:rPr>
            <w:webHidden/>
          </w:rPr>
          <w:tab/>
        </w:r>
        <w:r>
          <w:rPr>
            <w:webHidden/>
          </w:rPr>
          <w:fldChar w:fldCharType="begin"/>
        </w:r>
        <w:r>
          <w:rPr>
            <w:webHidden/>
          </w:rPr>
          <w:instrText xml:space="preserve"> PAGEREF _Toc367080615 \h </w:instrText>
        </w:r>
        <w:r>
          <w:rPr>
            <w:webHidden/>
          </w:rPr>
        </w:r>
        <w:r>
          <w:rPr>
            <w:webHidden/>
          </w:rPr>
          <w:fldChar w:fldCharType="separate"/>
        </w:r>
        <w:r>
          <w:rPr>
            <w:webHidden/>
          </w:rPr>
          <w:t>10</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16" w:history="1">
        <w:r w:rsidRPr="007B3D75">
          <w:rPr>
            <w:rStyle w:val="Hyperlink"/>
          </w:rPr>
          <w:t>3.2.3 GA waveform data availability</w:t>
        </w:r>
        <w:r>
          <w:rPr>
            <w:webHidden/>
          </w:rPr>
          <w:tab/>
        </w:r>
        <w:r>
          <w:rPr>
            <w:webHidden/>
          </w:rPr>
          <w:fldChar w:fldCharType="begin"/>
        </w:r>
        <w:r>
          <w:rPr>
            <w:webHidden/>
          </w:rPr>
          <w:instrText xml:space="preserve"> PAGEREF _Toc367080616 \h </w:instrText>
        </w:r>
        <w:r>
          <w:rPr>
            <w:webHidden/>
          </w:rPr>
        </w:r>
        <w:r>
          <w:rPr>
            <w:webHidden/>
          </w:rPr>
          <w:fldChar w:fldCharType="separate"/>
        </w:r>
        <w:r>
          <w:rPr>
            <w:webHidden/>
          </w:rPr>
          <w:t>11</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17" w:history="1">
        <w:r w:rsidRPr="007B3D75">
          <w:rPr>
            <w:rStyle w:val="Hyperlink"/>
          </w:rPr>
          <w:t>3.2.4 Seismographic Paper Records Scanning Project</w:t>
        </w:r>
        <w:r>
          <w:rPr>
            <w:webHidden/>
          </w:rPr>
          <w:tab/>
        </w:r>
        <w:r>
          <w:rPr>
            <w:webHidden/>
          </w:rPr>
          <w:fldChar w:fldCharType="begin"/>
        </w:r>
        <w:r>
          <w:rPr>
            <w:webHidden/>
          </w:rPr>
          <w:instrText xml:space="preserve"> PAGEREF _Toc367080617 \h </w:instrText>
        </w:r>
        <w:r>
          <w:rPr>
            <w:webHidden/>
          </w:rPr>
        </w:r>
        <w:r>
          <w:rPr>
            <w:webHidden/>
          </w:rPr>
          <w:fldChar w:fldCharType="separate"/>
        </w:r>
        <w:r>
          <w:rPr>
            <w:webHidden/>
          </w:rPr>
          <w:t>12</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18" w:history="1">
        <w:r w:rsidRPr="007B3D75">
          <w:rPr>
            <w:rStyle w:val="Hyperlink"/>
          </w:rPr>
          <w:t>3.2.5 GA rapid earthquake response deployment activity 2012</w:t>
        </w:r>
        <w:r>
          <w:rPr>
            <w:webHidden/>
          </w:rPr>
          <w:tab/>
        </w:r>
        <w:r>
          <w:rPr>
            <w:webHidden/>
          </w:rPr>
          <w:fldChar w:fldCharType="begin"/>
        </w:r>
        <w:r>
          <w:rPr>
            <w:webHidden/>
          </w:rPr>
          <w:instrText xml:space="preserve"> PAGEREF _Toc367080618 \h </w:instrText>
        </w:r>
        <w:r>
          <w:rPr>
            <w:webHidden/>
          </w:rPr>
        </w:r>
        <w:r>
          <w:rPr>
            <w:webHidden/>
          </w:rPr>
          <w:fldChar w:fldCharType="separate"/>
        </w:r>
        <w:r>
          <w:rPr>
            <w:webHidden/>
          </w:rPr>
          <w:t>18</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19" w:history="1">
        <w:r w:rsidRPr="007B3D75">
          <w:rPr>
            <w:rStyle w:val="Hyperlink"/>
          </w:rPr>
          <w:t>4 The 2012 Earthquake Hazard Map</w:t>
        </w:r>
        <w:r>
          <w:rPr>
            <w:webHidden/>
          </w:rPr>
          <w:tab/>
        </w:r>
        <w:r>
          <w:rPr>
            <w:webHidden/>
          </w:rPr>
          <w:fldChar w:fldCharType="begin"/>
        </w:r>
        <w:r>
          <w:rPr>
            <w:webHidden/>
          </w:rPr>
          <w:instrText xml:space="preserve"> PAGEREF _Toc367080619 \h </w:instrText>
        </w:r>
        <w:r>
          <w:rPr>
            <w:webHidden/>
          </w:rPr>
        </w:r>
        <w:r>
          <w:rPr>
            <w:webHidden/>
          </w:rPr>
          <w:fldChar w:fldCharType="separate"/>
        </w:r>
        <w:r>
          <w:rPr>
            <w:webHidden/>
          </w:rPr>
          <w:t>20</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20" w:history="1">
        <w:r w:rsidRPr="007B3D75">
          <w:rPr>
            <w:rStyle w:val="Hyperlink"/>
          </w:rPr>
          <w:t>5 Australian Centre for Geomechanics/ Public Seismic Network</w:t>
        </w:r>
        <w:r>
          <w:rPr>
            <w:webHidden/>
          </w:rPr>
          <w:tab/>
        </w:r>
        <w:r>
          <w:rPr>
            <w:webHidden/>
          </w:rPr>
          <w:fldChar w:fldCharType="begin"/>
        </w:r>
        <w:r>
          <w:rPr>
            <w:webHidden/>
          </w:rPr>
          <w:instrText xml:space="preserve"> PAGEREF _Toc367080620 \h </w:instrText>
        </w:r>
        <w:r>
          <w:rPr>
            <w:webHidden/>
          </w:rPr>
        </w:r>
        <w:r>
          <w:rPr>
            <w:webHidden/>
          </w:rPr>
          <w:fldChar w:fldCharType="separate"/>
        </w:r>
        <w:r>
          <w:rPr>
            <w:webHidden/>
          </w:rPr>
          <w:t>23</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21" w:history="1">
        <w:r w:rsidRPr="007B3D75">
          <w:rPr>
            <w:rStyle w:val="Hyperlink"/>
          </w:rPr>
          <w:t>6 Australian Seismometers in Schools Network (AuSIS)</w:t>
        </w:r>
        <w:r>
          <w:rPr>
            <w:webHidden/>
          </w:rPr>
          <w:tab/>
        </w:r>
        <w:r>
          <w:rPr>
            <w:webHidden/>
          </w:rPr>
          <w:fldChar w:fldCharType="begin"/>
        </w:r>
        <w:r>
          <w:rPr>
            <w:webHidden/>
          </w:rPr>
          <w:instrText xml:space="preserve"> PAGEREF _Toc367080621 \h </w:instrText>
        </w:r>
        <w:r>
          <w:rPr>
            <w:webHidden/>
          </w:rPr>
        </w:r>
        <w:r>
          <w:rPr>
            <w:webHidden/>
          </w:rPr>
          <w:fldChar w:fldCharType="separate"/>
        </w:r>
        <w:r>
          <w:rPr>
            <w:webHidden/>
          </w:rPr>
          <w:t>26</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22" w:history="1">
        <w:r w:rsidRPr="007B3D75">
          <w:rPr>
            <w:rStyle w:val="Hyperlink"/>
          </w:rPr>
          <w:t>7 Australian Capital Territory</w:t>
        </w:r>
        <w:r>
          <w:rPr>
            <w:webHidden/>
          </w:rPr>
          <w:tab/>
        </w:r>
        <w:r>
          <w:rPr>
            <w:webHidden/>
          </w:rPr>
          <w:fldChar w:fldCharType="begin"/>
        </w:r>
        <w:r>
          <w:rPr>
            <w:webHidden/>
          </w:rPr>
          <w:instrText xml:space="preserve"> PAGEREF _Toc367080622 \h </w:instrText>
        </w:r>
        <w:r>
          <w:rPr>
            <w:webHidden/>
          </w:rPr>
        </w:r>
        <w:r>
          <w:rPr>
            <w:webHidden/>
          </w:rPr>
          <w:fldChar w:fldCharType="separate"/>
        </w:r>
        <w:r>
          <w:rPr>
            <w:webHidden/>
          </w:rPr>
          <w:t>28</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23" w:history="1">
        <w:r w:rsidRPr="007B3D75">
          <w:rPr>
            <w:rStyle w:val="Hyperlink"/>
          </w:rPr>
          <w:t>8 New South Wales</w:t>
        </w:r>
        <w:r>
          <w:rPr>
            <w:webHidden/>
          </w:rPr>
          <w:tab/>
        </w:r>
        <w:r>
          <w:rPr>
            <w:webHidden/>
          </w:rPr>
          <w:fldChar w:fldCharType="begin"/>
        </w:r>
        <w:r>
          <w:rPr>
            <w:webHidden/>
          </w:rPr>
          <w:instrText xml:space="preserve"> PAGEREF _Toc367080623 \h </w:instrText>
        </w:r>
        <w:r>
          <w:rPr>
            <w:webHidden/>
          </w:rPr>
        </w:r>
        <w:r>
          <w:rPr>
            <w:webHidden/>
          </w:rPr>
          <w:fldChar w:fldCharType="separate"/>
        </w:r>
        <w:r>
          <w:rPr>
            <w:webHidden/>
          </w:rPr>
          <w:t>30</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24" w:history="1">
        <w:r w:rsidRPr="007B3D75">
          <w:rPr>
            <w:rStyle w:val="Hyperlink"/>
          </w:rPr>
          <w:t>8.1 New South Wales Seismicity Report</w:t>
        </w:r>
        <w:r>
          <w:rPr>
            <w:webHidden/>
          </w:rPr>
          <w:tab/>
        </w:r>
        <w:r>
          <w:rPr>
            <w:webHidden/>
          </w:rPr>
          <w:fldChar w:fldCharType="begin"/>
        </w:r>
        <w:r>
          <w:rPr>
            <w:webHidden/>
          </w:rPr>
          <w:instrText xml:space="preserve"> PAGEREF _Toc367080624 \h </w:instrText>
        </w:r>
        <w:r>
          <w:rPr>
            <w:webHidden/>
          </w:rPr>
        </w:r>
        <w:r>
          <w:rPr>
            <w:webHidden/>
          </w:rPr>
          <w:fldChar w:fldCharType="separate"/>
        </w:r>
        <w:r>
          <w:rPr>
            <w:webHidden/>
          </w:rPr>
          <w:t>34</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25" w:history="1">
        <w:r w:rsidRPr="007B3D75">
          <w:rPr>
            <w:rStyle w:val="Hyperlink"/>
          </w:rPr>
          <w:t>8.1.1 Seismicity</w:t>
        </w:r>
        <w:r>
          <w:rPr>
            <w:webHidden/>
          </w:rPr>
          <w:tab/>
        </w:r>
        <w:r>
          <w:rPr>
            <w:webHidden/>
          </w:rPr>
          <w:fldChar w:fldCharType="begin"/>
        </w:r>
        <w:r>
          <w:rPr>
            <w:webHidden/>
          </w:rPr>
          <w:instrText xml:space="preserve"> PAGEREF _Toc367080625 \h </w:instrText>
        </w:r>
        <w:r>
          <w:rPr>
            <w:webHidden/>
          </w:rPr>
        </w:r>
        <w:r>
          <w:rPr>
            <w:webHidden/>
          </w:rPr>
          <w:fldChar w:fldCharType="separate"/>
        </w:r>
        <w:r>
          <w:rPr>
            <w:webHidden/>
          </w:rPr>
          <w:t>34</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26" w:history="1">
        <w:r w:rsidRPr="007B3D75">
          <w:rPr>
            <w:rStyle w:val="Hyperlink"/>
          </w:rPr>
          <w:t>8.1.2 Network</w:t>
        </w:r>
        <w:r>
          <w:rPr>
            <w:webHidden/>
          </w:rPr>
          <w:tab/>
        </w:r>
        <w:r>
          <w:rPr>
            <w:webHidden/>
          </w:rPr>
          <w:fldChar w:fldCharType="begin"/>
        </w:r>
        <w:r>
          <w:rPr>
            <w:webHidden/>
          </w:rPr>
          <w:instrText xml:space="preserve"> PAGEREF _Toc367080626 \h </w:instrText>
        </w:r>
        <w:r>
          <w:rPr>
            <w:webHidden/>
          </w:rPr>
        </w:r>
        <w:r>
          <w:rPr>
            <w:webHidden/>
          </w:rPr>
          <w:fldChar w:fldCharType="separate"/>
        </w:r>
        <w:r>
          <w:rPr>
            <w:webHidden/>
          </w:rPr>
          <w:t>35</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27" w:history="1">
        <w:r w:rsidRPr="007B3D75">
          <w:rPr>
            <w:rStyle w:val="Hyperlink"/>
          </w:rPr>
          <w:t>8.1.3 Procedures</w:t>
        </w:r>
        <w:r>
          <w:rPr>
            <w:webHidden/>
          </w:rPr>
          <w:tab/>
        </w:r>
        <w:r>
          <w:rPr>
            <w:webHidden/>
          </w:rPr>
          <w:fldChar w:fldCharType="begin"/>
        </w:r>
        <w:r>
          <w:rPr>
            <w:webHidden/>
          </w:rPr>
          <w:instrText xml:space="preserve"> PAGEREF _Toc367080627 \h </w:instrText>
        </w:r>
        <w:r>
          <w:rPr>
            <w:webHidden/>
          </w:rPr>
        </w:r>
        <w:r>
          <w:rPr>
            <w:webHidden/>
          </w:rPr>
          <w:fldChar w:fldCharType="separate"/>
        </w:r>
        <w:r>
          <w:rPr>
            <w:webHidden/>
          </w:rPr>
          <w:t>35</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28" w:history="1">
        <w:r w:rsidRPr="007B3D75">
          <w:rPr>
            <w:rStyle w:val="Hyperlink"/>
          </w:rPr>
          <w:t>9 Northern Territory</w:t>
        </w:r>
        <w:r>
          <w:rPr>
            <w:webHidden/>
          </w:rPr>
          <w:tab/>
        </w:r>
        <w:r>
          <w:rPr>
            <w:webHidden/>
          </w:rPr>
          <w:fldChar w:fldCharType="begin"/>
        </w:r>
        <w:r>
          <w:rPr>
            <w:webHidden/>
          </w:rPr>
          <w:instrText xml:space="preserve"> PAGEREF _Toc367080628 \h </w:instrText>
        </w:r>
        <w:r>
          <w:rPr>
            <w:webHidden/>
          </w:rPr>
        </w:r>
        <w:r>
          <w:rPr>
            <w:webHidden/>
          </w:rPr>
          <w:fldChar w:fldCharType="separate"/>
        </w:r>
        <w:r>
          <w:rPr>
            <w:webHidden/>
          </w:rPr>
          <w:t>40</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29" w:history="1">
        <w:r w:rsidRPr="007B3D75">
          <w:rPr>
            <w:rStyle w:val="Hyperlink"/>
          </w:rPr>
          <w:t>10 Queensland</w:t>
        </w:r>
        <w:r>
          <w:rPr>
            <w:webHidden/>
          </w:rPr>
          <w:tab/>
        </w:r>
        <w:r>
          <w:rPr>
            <w:webHidden/>
          </w:rPr>
          <w:fldChar w:fldCharType="begin"/>
        </w:r>
        <w:r>
          <w:rPr>
            <w:webHidden/>
          </w:rPr>
          <w:instrText xml:space="preserve"> PAGEREF _Toc367080629 \h </w:instrText>
        </w:r>
        <w:r>
          <w:rPr>
            <w:webHidden/>
          </w:rPr>
        </w:r>
        <w:r>
          <w:rPr>
            <w:webHidden/>
          </w:rPr>
          <w:fldChar w:fldCharType="separate"/>
        </w:r>
        <w:r>
          <w:rPr>
            <w:webHidden/>
          </w:rPr>
          <w:t>42</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30" w:history="1">
        <w:r w:rsidRPr="007B3D75">
          <w:rPr>
            <w:rStyle w:val="Hyperlink"/>
          </w:rPr>
          <w:t>10.1 Queensland Seismicity Report</w:t>
        </w:r>
        <w:r>
          <w:rPr>
            <w:webHidden/>
          </w:rPr>
          <w:tab/>
        </w:r>
        <w:r>
          <w:rPr>
            <w:webHidden/>
          </w:rPr>
          <w:fldChar w:fldCharType="begin"/>
        </w:r>
        <w:r>
          <w:rPr>
            <w:webHidden/>
          </w:rPr>
          <w:instrText xml:space="preserve"> PAGEREF _Toc367080630 \h </w:instrText>
        </w:r>
        <w:r>
          <w:rPr>
            <w:webHidden/>
          </w:rPr>
        </w:r>
        <w:r>
          <w:rPr>
            <w:webHidden/>
          </w:rPr>
          <w:fldChar w:fldCharType="separate"/>
        </w:r>
        <w:r>
          <w:rPr>
            <w:webHidden/>
          </w:rPr>
          <w:t>43</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1" w:history="1">
        <w:r w:rsidRPr="007B3D75">
          <w:rPr>
            <w:rStyle w:val="Hyperlink"/>
          </w:rPr>
          <w:t>10.1.1 Introduction</w:t>
        </w:r>
        <w:r>
          <w:rPr>
            <w:webHidden/>
          </w:rPr>
          <w:tab/>
        </w:r>
        <w:r>
          <w:rPr>
            <w:webHidden/>
          </w:rPr>
          <w:fldChar w:fldCharType="begin"/>
        </w:r>
        <w:r>
          <w:rPr>
            <w:webHidden/>
          </w:rPr>
          <w:instrText xml:space="preserve"> PAGEREF _Toc367080631 \h </w:instrText>
        </w:r>
        <w:r>
          <w:rPr>
            <w:webHidden/>
          </w:rPr>
        </w:r>
        <w:r>
          <w:rPr>
            <w:webHidden/>
          </w:rPr>
          <w:fldChar w:fldCharType="separate"/>
        </w:r>
        <w:r>
          <w:rPr>
            <w:webHidden/>
          </w:rPr>
          <w:t>43</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2" w:history="1">
        <w:r w:rsidRPr="007B3D75">
          <w:rPr>
            <w:rStyle w:val="Hyperlink"/>
          </w:rPr>
          <w:t>10.1.2 Seismicity</w:t>
        </w:r>
        <w:r>
          <w:rPr>
            <w:webHidden/>
          </w:rPr>
          <w:tab/>
        </w:r>
        <w:r>
          <w:rPr>
            <w:webHidden/>
          </w:rPr>
          <w:fldChar w:fldCharType="begin"/>
        </w:r>
        <w:r>
          <w:rPr>
            <w:webHidden/>
          </w:rPr>
          <w:instrText xml:space="preserve"> PAGEREF _Toc367080632 \h </w:instrText>
        </w:r>
        <w:r>
          <w:rPr>
            <w:webHidden/>
          </w:rPr>
        </w:r>
        <w:r>
          <w:rPr>
            <w:webHidden/>
          </w:rPr>
          <w:fldChar w:fldCharType="separate"/>
        </w:r>
        <w:r>
          <w:rPr>
            <w:webHidden/>
          </w:rPr>
          <w:t>44</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3" w:history="1">
        <w:r w:rsidRPr="007B3D75">
          <w:rPr>
            <w:rStyle w:val="Hyperlink"/>
          </w:rPr>
          <w:t>10.1.3 Network</w:t>
        </w:r>
        <w:r>
          <w:rPr>
            <w:webHidden/>
          </w:rPr>
          <w:tab/>
        </w:r>
        <w:r>
          <w:rPr>
            <w:webHidden/>
          </w:rPr>
          <w:fldChar w:fldCharType="begin"/>
        </w:r>
        <w:r>
          <w:rPr>
            <w:webHidden/>
          </w:rPr>
          <w:instrText xml:space="preserve"> PAGEREF _Toc367080633 \h </w:instrText>
        </w:r>
        <w:r>
          <w:rPr>
            <w:webHidden/>
          </w:rPr>
        </w:r>
        <w:r>
          <w:rPr>
            <w:webHidden/>
          </w:rPr>
          <w:fldChar w:fldCharType="separate"/>
        </w:r>
        <w:r>
          <w:rPr>
            <w:webHidden/>
          </w:rPr>
          <w:t>44</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4" w:history="1">
        <w:r w:rsidRPr="007B3D75">
          <w:rPr>
            <w:rStyle w:val="Hyperlink"/>
          </w:rPr>
          <w:t>10.1.4 ES&amp;S Procedures</w:t>
        </w:r>
        <w:r>
          <w:rPr>
            <w:webHidden/>
          </w:rPr>
          <w:tab/>
        </w:r>
        <w:r>
          <w:rPr>
            <w:webHidden/>
          </w:rPr>
          <w:fldChar w:fldCharType="begin"/>
        </w:r>
        <w:r>
          <w:rPr>
            <w:webHidden/>
          </w:rPr>
          <w:instrText xml:space="preserve"> PAGEREF _Toc367080634 \h </w:instrText>
        </w:r>
        <w:r>
          <w:rPr>
            <w:webHidden/>
          </w:rPr>
        </w:r>
        <w:r>
          <w:rPr>
            <w:webHidden/>
          </w:rPr>
          <w:fldChar w:fldCharType="separate"/>
        </w:r>
        <w:r>
          <w:rPr>
            <w:webHidden/>
          </w:rPr>
          <w:t>44</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5" w:history="1">
        <w:r w:rsidRPr="007B3D75">
          <w:rPr>
            <w:rStyle w:val="Hyperlink"/>
          </w:rPr>
          <w:t>10.1.5 Queensland Earthquake Database (QEDB)</w:t>
        </w:r>
        <w:r>
          <w:rPr>
            <w:webHidden/>
          </w:rPr>
          <w:tab/>
        </w:r>
        <w:r>
          <w:rPr>
            <w:webHidden/>
          </w:rPr>
          <w:fldChar w:fldCharType="begin"/>
        </w:r>
        <w:r>
          <w:rPr>
            <w:webHidden/>
          </w:rPr>
          <w:instrText xml:space="preserve"> PAGEREF _Toc367080635 \h </w:instrText>
        </w:r>
        <w:r>
          <w:rPr>
            <w:webHidden/>
          </w:rPr>
        </w:r>
        <w:r>
          <w:rPr>
            <w:webHidden/>
          </w:rPr>
          <w:fldChar w:fldCharType="separate"/>
        </w:r>
        <w:r>
          <w:rPr>
            <w:webHidden/>
          </w:rPr>
          <w:t>49</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36" w:history="1">
        <w:r w:rsidRPr="007B3D75">
          <w:rPr>
            <w:rStyle w:val="Hyperlink"/>
          </w:rPr>
          <w:t>11 South Australia</w:t>
        </w:r>
        <w:r>
          <w:rPr>
            <w:webHidden/>
          </w:rPr>
          <w:tab/>
        </w:r>
        <w:r>
          <w:rPr>
            <w:webHidden/>
          </w:rPr>
          <w:fldChar w:fldCharType="begin"/>
        </w:r>
        <w:r>
          <w:rPr>
            <w:webHidden/>
          </w:rPr>
          <w:instrText xml:space="preserve"> PAGEREF _Toc367080636 \h </w:instrText>
        </w:r>
        <w:r>
          <w:rPr>
            <w:webHidden/>
          </w:rPr>
        </w:r>
        <w:r>
          <w:rPr>
            <w:webHidden/>
          </w:rPr>
          <w:fldChar w:fldCharType="separate"/>
        </w:r>
        <w:r>
          <w:rPr>
            <w:webHidden/>
          </w:rPr>
          <w:t>50</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37" w:history="1">
        <w:r w:rsidRPr="007B3D75">
          <w:rPr>
            <w:rStyle w:val="Hyperlink"/>
          </w:rPr>
          <w:t>11.1 South Australia Seismicity Report</w:t>
        </w:r>
        <w:r>
          <w:rPr>
            <w:webHidden/>
          </w:rPr>
          <w:tab/>
        </w:r>
        <w:r>
          <w:rPr>
            <w:webHidden/>
          </w:rPr>
          <w:fldChar w:fldCharType="begin"/>
        </w:r>
        <w:r>
          <w:rPr>
            <w:webHidden/>
          </w:rPr>
          <w:instrText xml:space="preserve"> PAGEREF _Toc367080637 \h </w:instrText>
        </w:r>
        <w:r>
          <w:rPr>
            <w:webHidden/>
          </w:rPr>
        </w:r>
        <w:r>
          <w:rPr>
            <w:webHidden/>
          </w:rPr>
          <w:fldChar w:fldCharType="separate"/>
        </w:r>
        <w:r>
          <w:rPr>
            <w:webHidden/>
          </w:rPr>
          <w:t>51</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8" w:history="1">
        <w:r w:rsidRPr="007B3D75">
          <w:rPr>
            <w:rStyle w:val="Hyperlink"/>
          </w:rPr>
          <w:t>11.1.1 Seismicity</w:t>
        </w:r>
        <w:r>
          <w:rPr>
            <w:webHidden/>
          </w:rPr>
          <w:tab/>
        </w:r>
        <w:r>
          <w:rPr>
            <w:webHidden/>
          </w:rPr>
          <w:fldChar w:fldCharType="begin"/>
        </w:r>
        <w:r>
          <w:rPr>
            <w:webHidden/>
          </w:rPr>
          <w:instrText xml:space="preserve"> PAGEREF _Toc367080638 \h </w:instrText>
        </w:r>
        <w:r>
          <w:rPr>
            <w:webHidden/>
          </w:rPr>
        </w:r>
        <w:r>
          <w:rPr>
            <w:webHidden/>
          </w:rPr>
          <w:fldChar w:fldCharType="separate"/>
        </w:r>
        <w:r>
          <w:rPr>
            <w:webHidden/>
          </w:rPr>
          <w:t>51</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39" w:history="1">
        <w:r w:rsidRPr="007B3D75">
          <w:rPr>
            <w:rStyle w:val="Hyperlink"/>
          </w:rPr>
          <w:t>11.1.2 Network</w:t>
        </w:r>
        <w:r>
          <w:rPr>
            <w:webHidden/>
          </w:rPr>
          <w:tab/>
        </w:r>
        <w:r>
          <w:rPr>
            <w:webHidden/>
          </w:rPr>
          <w:fldChar w:fldCharType="begin"/>
        </w:r>
        <w:r>
          <w:rPr>
            <w:webHidden/>
          </w:rPr>
          <w:instrText xml:space="preserve"> PAGEREF _Toc367080639 \h </w:instrText>
        </w:r>
        <w:r>
          <w:rPr>
            <w:webHidden/>
          </w:rPr>
        </w:r>
        <w:r>
          <w:rPr>
            <w:webHidden/>
          </w:rPr>
          <w:fldChar w:fldCharType="separate"/>
        </w:r>
        <w:r>
          <w:rPr>
            <w:webHidden/>
          </w:rPr>
          <w:t>52</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40" w:history="1">
        <w:r w:rsidRPr="007B3D75">
          <w:rPr>
            <w:rStyle w:val="Hyperlink"/>
          </w:rPr>
          <w:t>11.1.3 Procedures</w:t>
        </w:r>
        <w:r>
          <w:rPr>
            <w:webHidden/>
          </w:rPr>
          <w:tab/>
        </w:r>
        <w:r>
          <w:rPr>
            <w:webHidden/>
          </w:rPr>
          <w:fldChar w:fldCharType="begin"/>
        </w:r>
        <w:r>
          <w:rPr>
            <w:webHidden/>
          </w:rPr>
          <w:instrText xml:space="preserve"> PAGEREF _Toc367080640 \h </w:instrText>
        </w:r>
        <w:r>
          <w:rPr>
            <w:webHidden/>
          </w:rPr>
        </w:r>
        <w:r>
          <w:rPr>
            <w:webHidden/>
          </w:rPr>
          <w:fldChar w:fldCharType="separate"/>
        </w:r>
        <w:r>
          <w:rPr>
            <w:webHidden/>
          </w:rPr>
          <w:t>52</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41" w:history="1">
        <w:r w:rsidRPr="007B3D75">
          <w:rPr>
            <w:rStyle w:val="Hyperlink"/>
          </w:rPr>
          <w:t>11.1.4 Presentations</w:t>
        </w:r>
        <w:r>
          <w:rPr>
            <w:webHidden/>
          </w:rPr>
          <w:tab/>
        </w:r>
        <w:r>
          <w:rPr>
            <w:webHidden/>
          </w:rPr>
          <w:fldChar w:fldCharType="begin"/>
        </w:r>
        <w:r>
          <w:rPr>
            <w:webHidden/>
          </w:rPr>
          <w:instrText xml:space="preserve"> PAGEREF _Toc367080641 \h </w:instrText>
        </w:r>
        <w:r>
          <w:rPr>
            <w:webHidden/>
          </w:rPr>
        </w:r>
        <w:r>
          <w:rPr>
            <w:webHidden/>
          </w:rPr>
          <w:fldChar w:fldCharType="separate"/>
        </w:r>
        <w:r>
          <w:rPr>
            <w:webHidden/>
          </w:rPr>
          <w:t>53</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42" w:history="1">
        <w:r w:rsidRPr="007B3D75">
          <w:rPr>
            <w:rStyle w:val="Hyperlink"/>
          </w:rPr>
          <w:t>12 Tasmania</w:t>
        </w:r>
        <w:r>
          <w:rPr>
            <w:webHidden/>
          </w:rPr>
          <w:tab/>
        </w:r>
        <w:r>
          <w:rPr>
            <w:webHidden/>
          </w:rPr>
          <w:fldChar w:fldCharType="begin"/>
        </w:r>
        <w:r>
          <w:rPr>
            <w:webHidden/>
          </w:rPr>
          <w:instrText xml:space="preserve"> PAGEREF _Toc367080642 \h </w:instrText>
        </w:r>
        <w:r>
          <w:rPr>
            <w:webHidden/>
          </w:rPr>
        </w:r>
        <w:r>
          <w:rPr>
            <w:webHidden/>
          </w:rPr>
          <w:fldChar w:fldCharType="separate"/>
        </w:r>
        <w:r>
          <w:rPr>
            <w:webHidden/>
          </w:rPr>
          <w:t>57</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43" w:history="1">
        <w:r w:rsidRPr="007B3D75">
          <w:rPr>
            <w:rStyle w:val="Hyperlink"/>
          </w:rPr>
          <w:t>12.1 Tasmania Seismicity Report</w:t>
        </w:r>
        <w:r>
          <w:rPr>
            <w:webHidden/>
          </w:rPr>
          <w:tab/>
        </w:r>
        <w:r>
          <w:rPr>
            <w:webHidden/>
          </w:rPr>
          <w:fldChar w:fldCharType="begin"/>
        </w:r>
        <w:r>
          <w:rPr>
            <w:webHidden/>
          </w:rPr>
          <w:instrText xml:space="preserve"> PAGEREF _Toc367080643 \h </w:instrText>
        </w:r>
        <w:r>
          <w:rPr>
            <w:webHidden/>
          </w:rPr>
        </w:r>
        <w:r>
          <w:rPr>
            <w:webHidden/>
          </w:rPr>
          <w:fldChar w:fldCharType="separate"/>
        </w:r>
        <w:r>
          <w:rPr>
            <w:webHidden/>
          </w:rPr>
          <w:t>58</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44" w:history="1">
        <w:r w:rsidRPr="007B3D75">
          <w:rPr>
            <w:rStyle w:val="Hyperlink"/>
          </w:rPr>
          <w:t>12.1.1 Seismicity</w:t>
        </w:r>
        <w:r>
          <w:rPr>
            <w:webHidden/>
          </w:rPr>
          <w:tab/>
        </w:r>
        <w:r>
          <w:rPr>
            <w:webHidden/>
          </w:rPr>
          <w:fldChar w:fldCharType="begin"/>
        </w:r>
        <w:r>
          <w:rPr>
            <w:webHidden/>
          </w:rPr>
          <w:instrText xml:space="preserve"> PAGEREF _Toc367080644 \h </w:instrText>
        </w:r>
        <w:r>
          <w:rPr>
            <w:webHidden/>
          </w:rPr>
        </w:r>
        <w:r>
          <w:rPr>
            <w:webHidden/>
          </w:rPr>
          <w:fldChar w:fldCharType="separate"/>
        </w:r>
        <w:r>
          <w:rPr>
            <w:webHidden/>
          </w:rPr>
          <w:t>58</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45" w:history="1">
        <w:r w:rsidRPr="007B3D75">
          <w:rPr>
            <w:rStyle w:val="Hyperlink"/>
          </w:rPr>
          <w:t>12.1.2 Network</w:t>
        </w:r>
        <w:r>
          <w:rPr>
            <w:webHidden/>
          </w:rPr>
          <w:tab/>
        </w:r>
        <w:r>
          <w:rPr>
            <w:webHidden/>
          </w:rPr>
          <w:fldChar w:fldCharType="begin"/>
        </w:r>
        <w:r>
          <w:rPr>
            <w:webHidden/>
          </w:rPr>
          <w:instrText xml:space="preserve"> PAGEREF _Toc367080645 \h </w:instrText>
        </w:r>
        <w:r>
          <w:rPr>
            <w:webHidden/>
          </w:rPr>
        </w:r>
        <w:r>
          <w:rPr>
            <w:webHidden/>
          </w:rPr>
          <w:fldChar w:fldCharType="separate"/>
        </w:r>
        <w:r>
          <w:rPr>
            <w:webHidden/>
          </w:rPr>
          <w:t>58</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46" w:history="1">
        <w:r w:rsidRPr="007B3D75">
          <w:rPr>
            <w:rStyle w:val="Hyperlink"/>
          </w:rPr>
          <w:t>12.1.3 Procedures</w:t>
        </w:r>
        <w:r>
          <w:rPr>
            <w:webHidden/>
          </w:rPr>
          <w:tab/>
        </w:r>
        <w:r>
          <w:rPr>
            <w:webHidden/>
          </w:rPr>
          <w:fldChar w:fldCharType="begin"/>
        </w:r>
        <w:r>
          <w:rPr>
            <w:webHidden/>
          </w:rPr>
          <w:instrText xml:space="preserve"> PAGEREF _Toc367080646 \h </w:instrText>
        </w:r>
        <w:r>
          <w:rPr>
            <w:webHidden/>
          </w:rPr>
        </w:r>
        <w:r>
          <w:rPr>
            <w:webHidden/>
          </w:rPr>
          <w:fldChar w:fldCharType="separate"/>
        </w:r>
        <w:r>
          <w:rPr>
            <w:webHidden/>
          </w:rPr>
          <w:t>59</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47" w:history="1">
        <w:r w:rsidRPr="007B3D75">
          <w:rPr>
            <w:rStyle w:val="Hyperlink"/>
          </w:rPr>
          <w:t>13 Victoria</w:t>
        </w:r>
        <w:r>
          <w:rPr>
            <w:webHidden/>
          </w:rPr>
          <w:tab/>
        </w:r>
        <w:r>
          <w:rPr>
            <w:webHidden/>
          </w:rPr>
          <w:fldChar w:fldCharType="begin"/>
        </w:r>
        <w:r>
          <w:rPr>
            <w:webHidden/>
          </w:rPr>
          <w:instrText xml:space="preserve"> PAGEREF _Toc367080647 \h </w:instrText>
        </w:r>
        <w:r>
          <w:rPr>
            <w:webHidden/>
          </w:rPr>
        </w:r>
        <w:r>
          <w:rPr>
            <w:webHidden/>
          </w:rPr>
          <w:fldChar w:fldCharType="separate"/>
        </w:r>
        <w:r>
          <w:rPr>
            <w:webHidden/>
          </w:rPr>
          <w:t>62</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48" w:history="1">
        <w:r w:rsidRPr="007B3D75">
          <w:rPr>
            <w:rStyle w:val="Hyperlink"/>
          </w:rPr>
          <w:t>13.1 Victoria Seismicity Report</w:t>
        </w:r>
        <w:r>
          <w:rPr>
            <w:webHidden/>
          </w:rPr>
          <w:tab/>
        </w:r>
        <w:r>
          <w:rPr>
            <w:webHidden/>
          </w:rPr>
          <w:fldChar w:fldCharType="begin"/>
        </w:r>
        <w:r>
          <w:rPr>
            <w:webHidden/>
          </w:rPr>
          <w:instrText xml:space="preserve"> PAGEREF _Toc367080648 \h </w:instrText>
        </w:r>
        <w:r>
          <w:rPr>
            <w:webHidden/>
          </w:rPr>
        </w:r>
        <w:r>
          <w:rPr>
            <w:webHidden/>
          </w:rPr>
          <w:fldChar w:fldCharType="separate"/>
        </w:r>
        <w:r>
          <w:rPr>
            <w:webHidden/>
          </w:rPr>
          <w:t>65</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49" w:history="1">
        <w:r w:rsidRPr="007B3D75">
          <w:rPr>
            <w:rStyle w:val="Hyperlink"/>
          </w:rPr>
          <w:t>13.2 Seismicity</w:t>
        </w:r>
        <w:r>
          <w:rPr>
            <w:webHidden/>
          </w:rPr>
          <w:tab/>
        </w:r>
        <w:r>
          <w:rPr>
            <w:webHidden/>
          </w:rPr>
          <w:fldChar w:fldCharType="begin"/>
        </w:r>
        <w:r>
          <w:rPr>
            <w:webHidden/>
          </w:rPr>
          <w:instrText xml:space="preserve"> PAGEREF _Toc367080649 \h </w:instrText>
        </w:r>
        <w:r>
          <w:rPr>
            <w:webHidden/>
          </w:rPr>
        </w:r>
        <w:r>
          <w:rPr>
            <w:webHidden/>
          </w:rPr>
          <w:fldChar w:fldCharType="separate"/>
        </w:r>
        <w:r>
          <w:rPr>
            <w:webHidden/>
          </w:rPr>
          <w:t>65</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50" w:history="1">
        <w:r w:rsidRPr="007B3D75">
          <w:rPr>
            <w:rStyle w:val="Hyperlink"/>
          </w:rPr>
          <w:t>13.2.1 Network</w:t>
        </w:r>
        <w:r>
          <w:rPr>
            <w:webHidden/>
          </w:rPr>
          <w:tab/>
        </w:r>
        <w:r>
          <w:rPr>
            <w:webHidden/>
          </w:rPr>
          <w:fldChar w:fldCharType="begin"/>
        </w:r>
        <w:r>
          <w:rPr>
            <w:webHidden/>
          </w:rPr>
          <w:instrText xml:space="preserve"> PAGEREF _Toc367080650 \h </w:instrText>
        </w:r>
        <w:r>
          <w:rPr>
            <w:webHidden/>
          </w:rPr>
        </w:r>
        <w:r>
          <w:rPr>
            <w:webHidden/>
          </w:rPr>
          <w:fldChar w:fldCharType="separate"/>
        </w:r>
        <w:r>
          <w:rPr>
            <w:webHidden/>
          </w:rPr>
          <w:t>66</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51" w:history="1">
        <w:r w:rsidRPr="007B3D75">
          <w:rPr>
            <w:rStyle w:val="Hyperlink"/>
          </w:rPr>
          <w:t>13.2.2 Procedures</w:t>
        </w:r>
        <w:r>
          <w:rPr>
            <w:webHidden/>
          </w:rPr>
          <w:tab/>
        </w:r>
        <w:r>
          <w:rPr>
            <w:webHidden/>
          </w:rPr>
          <w:fldChar w:fldCharType="begin"/>
        </w:r>
        <w:r>
          <w:rPr>
            <w:webHidden/>
          </w:rPr>
          <w:instrText xml:space="preserve"> PAGEREF _Toc367080651 \h </w:instrText>
        </w:r>
        <w:r>
          <w:rPr>
            <w:webHidden/>
          </w:rPr>
        </w:r>
        <w:r>
          <w:rPr>
            <w:webHidden/>
          </w:rPr>
          <w:fldChar w:fldCharType="separate"/>
        </w:r>
        <w:r>
          <w:rPr>
            <w:webHidden/>
          </w:rPr>
          <w:t>66</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52" w:history="1">
        <w:r w:rsidRPr="007B3D75">
          <w:rPr>
            <w:rStyle w:val="Hyperlink"/>
          </w:rPr>
          <w:t>14 Western Australia</w:t>
        </w:r>
        <w:r>
          <w:rPr>
            <w:webHidden/>
          </w:rPr>
          <w:tab/>
        </w:r>
        <w:r>
          <w:rPr>
            <w:webHidden/>
          </w:rPr>
          <w:fldChar w:fldCharType="begin"/>
        </w:r>
        <w:r>
          <w:rPr>
            <w:webHidden/>
          </w:rPr>
          <w:instrText xml:space="preserve"> PAGEREF _Toc367080652 \h </w:instrText>
        </w:r>
        <w:r>
          <w:rPr>
            <w:webHidden/>
          </w:rPr>
        </w:r>
        <w:r>
          <w:rPr>
            <w:webHidden/>
          </w:rPr>
          <w:fldChar w:fldCharType="separate"/>
        </w:r>
        <w:r>
          <w:rPr>
            <w:webHidden/>
          </w:rPr>
          <w:t>70</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53" w:history="1">
        <w:r w:rsidRPr="007B3D75">
          <w:rPr>
            <w:rStyle w:val="Hyperlink"/>
          </w:rPr>
          <w:t>15 Australian Region</w:t>
        </w:r>
        <w:r>
          <w:rPr>
            <w:webHidden/>
          </w:rPr>
          <w:tab/>
        </w:r>
        <w:r>
          <w:rPr>
            <w:webHidden/>
          </w:rPr>
          <w:fldChar w:fldCharType="begin"/>
        </w:r>
        <w:r>
          <w:rPr>
            <w:webHidden/>
          </w:rPr>
          <w:instrText xml:space="preserve"> PAGEREF _Toc367080653 \h </w:instrText>
        </w:r>
        <w:r>
          <w:rPr>
            <w:webHidden/>
          </w:rPr>
        </w:r>
        <w:r>
          <w:rPr>
            <w:webHidden/>
          </w:rPr>
          <w:fldChar w:fldCharType="separate"/>
        </w:r>
        <w:r>
          <w:rPr>
            <w:webHidden/>
          </w:rPr>
          <w:t>72</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54" w:history="1">
        <w:r w:rsidRPr="007B3D75">
          <w:rPr>
            <w:rStyle w:val="Hyperlink"/>
          </w:rPr>
          <w:t>16 World</w:t>
        </w:r>
        <w:r>
          <w:rPr>
            <w:webHidden/>
          </w:rPr>
          <w:tab/>
        </w:r>
        <w:r>
          <w:rPr>
            <w:webHidden/>
          </w:rPr>
          <w:fldChar w:fldCharType="begin"/>
        </w:r>
        <w:r>
          <w:rPr>
            <w:webHidden/>
          </w:rPr>
          <w:instrText xml:space="preserve"> PAGEREF _Toc367080654 \h </w:instrText>
        </w:r>
        <w:r>
          <w:rPr>
            <w:webHidden/>
          </w:rPr>
        </w:r>
        <w:r>
          <w:rPr>
            <w:webHidden/>
          </w:rPr>
          <w:fldChar w:fldCharType="separate"/>
        </w:r>
        <w:r>
          <w:rPr>
            <w:webHidden/>
          </w:rPr>
          <w:t>74</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55" w:history="1">
        <w:r w:rsidRPr="007B3D75">
          <w:rPr>
            <w:rStyle w:val="Hyperlink"/>
          </w:rPr>
          <w:t>References</w:t>
        </w:r>
        <w:r>
          <w:rPr>
            <w:webHidden/>
          </w:rPr>
          <w:tab/>
        </w:r>
        <w:r>
          <w:rPr>
            <w:webHidden/>
          </w:rPr>
          <w:fldChar w:fldCharType="begin"/>
        </w:r>
        <w:r>
          <w:rPr>
            <w:webHidden/>
          </w:rPr>
          <w:instrText xml:space="preserve"> PAGEREF _Toc367080655 \h </w:instrText>
        </w:r>
        <w:r>
          <w:rPr>
            <w:webHidden/>
          </w:rPr>
        </w:r>
        <w:r>
          <w:rPr>
            <w:webHidden/>
          </w:rPr>
          <w:fldChar w:fldCharType="separate"/>
        </w:r>
        <w:r>
          <w:rPr>
            <w:webHidden/>
          </w:rPr>
          <w:t>76</w:t>
        </w:r>
        <w:r>
          <w:rPr>
            <w:webHidden/>
          </w:rPr>
          <w:fldChar w:fldCharType="end"/>
        </w:r>
      </w:hyperlink>
    </w:p>
    <w:p w:rsidR="002A6937" w:rsidRDefault="002A6937">
      <w:pPr>
        <w:pStyle w:val="TOC1"/>
        <w:rPr>
          <w:rFonts w:asciiTheme="minorHAnsi" w:eastAsiaTheme="minorEastAsia" w:hAnsiTheme="minorHAnsi" w:cstheme="minorBidi"/>
          <w:sz w:val="22"/>
          <w:szCs w:val="22"/>
        </w:rPr>
      </w:pPr>
      <w:hyperlink w:anchor="_Toc367080656" w:history="1">
        <w:r w:rsidRPr="007B3D75">
          <w:rPr>
            <w:rStyle w:val="Hyperlink"/>
          </w:rPr>
          <w:t>Appendices</w:t>
        </w:r>
        <w:r>
          <w:rPr>
            <w:webHidden/>
          </w:rPr>
          <w:tab/>
        </w:r>
        <w:r>
          <w:rPr>
            <w:webHidden/>
          </w:rPr>
          <w:fldChar w:fldCharType="begin"/>
        </w:r>
        <w:r>
          <w:rPr>
            <w:webHidden/>
          </w:rPr>
          <w:instrText xml:space="preserve"> PAGEREF _Toc367080656 \h </w:instrText>
        </w:r>
        <w:r>
          <w:rPr>
            <w:webHidden/>
          </w:rPr>
        </w:r>
        <w:r>
          <w:rPr>
            <w:webHidden/>
          </w:rPr>
          <w:fldChar w:fldCharType="separate"/>
        </w:r>
        <w:r>
          <w:rPr>
            <w:webHidden/>
          </w:rPr>
          <w:t>77</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57" w:history="1">
        <w:r w:rsidRPr="007B3D75">
          <w:rPr>
            <w:rStyle w:val="Hyperlink"/>
          </w:rPr>
          <w:t>A.1 Australian Earthquakes</w:t>
        </w:r>
        <w:r>
          <w:rPr>
            <w:webHidden/>
          </w:rPr>
          <w:tab/>
        </w:r>
        <w:r>
          <w:rPr>
            <w:webHidden/>
          </w:rPr>
          <w:fldChar w:fldCharType="begin"/>
        </w:r>
        <w:r>
          <w:rPr>
            <w:webHidden/>
          </w:rPr>
          <w:instrText xml:space="preserve"> PAGEREF _Toc367080657 \h </w:instrText>
        </w:r>
        <w:r>
          <w:rPr>
            <w:webHidden/>
          </w:rPr>
        </w:r>
        <w:r>
          <w:rPr>
            <w:webHidden/>
          </w:rPr>
          <w:fldChar w:fldCharType="separate"/>
        </w:r>
        <w:r>
          <w:rPr>
            <w:webHidden/>
          </w:rPr>
          <w:t>77</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58" w:history="1">
        <w:r w:rsidRPr="007B3D75">
          <w:rPr>
            <w:rStyle w:val="Hyperlink"/>
          </w:rPr>
          <w:t>A.2 New South Wales Earthquakes</w:t>
        </w:r>
        <w:r>
          <w:rPr>
            <w:webHidden/>
          </w:rPr>
          <w:tab/>
        </w:r>
        <w:r>
          <w:rPr>
            <w:webHidden/>
          </w:rPr>
          <w:fldChar w:fldCharType="begin"/>
        </w:r>
        <w:r>
          <w:rPr>
            <w:webHidden/>
          </w:rPr>
          <w:instrText xml:space="preserve"> PAGEREF _Toc367080658 \h </w:instrText>
        </w:r>
        <w:r>
          <w:rPr>
            <w:webHidden/>
          </w:rPr>
        </w:r>
        <w:r>
          <w:rPr>
            <w:webHidden/>
          </w:rPr>
          <w:fldChar w:fldCharType="separate"/>
        </w:r>
        <w:r>
          <w:rPr>
            <w:webHidden/>
          </w:rPr>
          <w:t>94</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59" w:history="1">
        <w:r w:rsidRPr="007B3D75">
          <w:rPr>
            <w:rStyle w:val="Hyperlink"/>
          </w:rPr>
          <w:t>A.3 South Australian Earthquakes</w:t>
        </w:r>
        <w:r>
          <w:rPr>
            <w:webHidden/>
          </w:rPr>
          <w:tab/>
        </w:r>
        <w:r>
          <w:rPr>
            <w:webHidden/>
          </w:rPr>
          <w:fldChar w:fldCharType="begin"/>
        </w:r>
        <w:r>
          <w:rPr>
            <w:webHidden/>
          </w:rPr>
          <w:instrText xml:space="preserve"> PAGEREF _Toc367080659 \h </w:instrText>
        </w:r>
        <w:r>
          <w:rPr>
            <w:webHidden/>
          </w:rPr>
        </w:r>
        <w:r>
          <w:rPr>
            <w:webHidden/>
          </w:rPr>
          <w:fldChar w:fldCharType="separate"/>
        </w:r>
        <w:r>
          <w:rPr>
            <w:webHidden/>
          </w:rPr>
          <w:t>97</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60" w:history="1">
        <w:r w:rsidRPr="007B3D75">
          <w:rPr>
            <w:rStyle w:val="Hyperlink"/>
          </w:rPr>
          <w:t>A.4 Western Austral ian Earthquakes</w:t>
        </w:r>
        <w:r>
          <w:rPr>
            <w:webHidden/>
          </w:rPr>
          <w:tab/>
        </w:r>
        <w:r>
          <w:rPr>
            <w:webHidden/>
          </w:rPr>
          <w:fldChar w:fldCharType="begin"/>
        </w:r>
        <w:r>
          <w:rPr>
            <w:webHidden/>
          </w:rPr>
          <w:instrText xml:space="preserve"> PAGEREF _Toc367080660 \h </w:instrText>
        </w:r>
        <w:r>
          <w:rPr>
            <w:webHidden/>
          </w:rPr>
        </w:r>
        <w:r>
          <w:rPr>
            <w:webHidden/>
          </w:rPr>
          <w:fldChar w:fldCharType="separate"/>
        </w:r>
        <w:r>
          <w:rPr>
            <w:webHidden/>
          </w:rPr>
          <w:t>101</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61" w:history="1">
        <w:r w:rsidRPr="007B3D75">
          <w:rPr>
            <w:rStyle w:val="Hyperlink"/>
          </w:rPr>
          <w:t>A.5 Australian Region Earthquakes</w:t>
        </w:r>
        <w:r>
          <w:rPr>
            <w:webHidden/>
          </w:rPr>
          <w:tab/>
        </w:r>
        <w:r>
          <w:rPr>
            <w:webHidden/>
          </w:rPr>
          <w:fldChar w:fldCharType="begin"/>
        </w:r>
        <w:r>
          <w:rPr>
            <w:webHidden/>
          </w:rPr>
          <w:instrText xml:space="preserve"> PAGEREF _Toc367080661 \h </w:instrText>
        </w:r>
        <w:r>
          <w:rPr>
            <w:webHidden/>
          </w:rPr>
        </w:r>
        <w:r>
          <w:rPr>
            <w:webHidden/>
          </w:rPr>
          <w:fldChar w:fldCharType="separate"/>
        </w:r>
        <w:r>
          <w:rPr>
            <w:webHidden/>
          </w:rPr>
          <w:t>110</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62" w:history="1">
        <w:r w:rsidRPr="007B3D75">
          <w:rPr>
            <w:rStyle w:val="Hyperlink"/>
          </w:rPr>
          <w:t>A.6 World Earthquakes</w:t>
        </w:r>
        <w:r>
          <w:rPr>
            <w:webHidden/>
          </w:rPr>
          <w:tab/>
        </w:r>
        <w:r>
          <w:rPr>
            <w:webHidden/>
          </w:rPr>
          <w:fldChar w:fldCharType="begin"/>
        </w:r>
        <w:r>
          <w:rPr>
            <w:webHidden/>
          </w:rPr>
          <w:instrText xml:space="preserve"> PAGEREF _Toc367080662 \h </w:instrText>
        </w:r>
        <w:r>
          <w:rPr>
            <w:webHidden/>
          </w:rPr>
        </w:r>
        <w:r>
          <w:rPr>
            <w:webHidden/>
          </w:rPr>
          <w:fldChar w:fldCharType="separate"/>
        </w:r>
        <w:r>
          <w:rPr>
            <w:webHidden/>
          </w:rPr>
          <w:t>134</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63" w:history="1">
        <w:r w:rsidRPr="007B3D75">
          <w:rPr>
            <w:rStyle w:val="Hyperlink"/>
          </w:rPr>
          <w:t>A.7 Geoscience Australia Seismic Data Downloading Procedure using SEEDLINK</w:t>
        </w:r>
        <w:r>
          <w:rPr>
            <w:webHidden/>
          </w:rPr>
          <w:tab/>
        </w:r>
        <w:r>
          <w:rPr>
            <w:webHidden/>
          </w:rPr>
          <w:fldChar w:fldCharType="begin"/>
        </w:r>
        <w:r>
          <w:rPr>
            <w:webHidden/>
          </w:rPr>
          <w:instrText xml:space="preserve"> PAGEREF _Toc367080663 \h </w:instrText>
        </w:r>
        <w:r>
          <w:rPr>
            <w:webHidden/>
          </w:rPr>
        </w:r>
        <w:r>
          <w:rPr>
            <w:webHidden/>
          </w:rPr>
          <w:fldChar w:fldCharType="separate"/>
        </w:r>
        <w:r>
          <w:rPr>
            <w:webHidden/>
          </w:rPr>
          <w:t>139</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64" w:history="1">
        <w:r w:rsidRPr="007B3D75">
          <w:rPr>
            <w:rStyle w:val="Hyperlink"/>
          </w:rPr>
          <w:t>Purpose</w:t>
        </w:r>
        <w:r>
          <w:rPr>
            <w:webHidden/>
          </w:rPr>
          <w:tab/>
        </w:r>
        <w:r>
          <w:rPr>
            <w:webHidden/>
          </w:rPr>
          <w:fldChar w:fldCharType="begin"/>
        </w:r>
        <w:r>
          <w:rPr>
            <w:webHidden/>
          </w:rPr>
          <w:instrText xml:space="preserve"> PAGEREF _Toc367080664 \h </w:instrText>
        </w:r>
        <w:r>
          <w:rPr>
            <w:webHidden/>
          </w:rPr>
        </w:r>
        <w:r>
          <w:rPr>
            <w:webHidden/>
          </w:rPr>
          <w:fldChar w:fldCharType="separate"/>
        </w:r>
        <w:r>
          <w:rPr>
            <w:webHidden/>
          </w:rPr>
          <w:t>139</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65" w:history="1">
        <w:r w:rsidRPr="007B3D75">
          <w:rPr>
            <w:rStyle w:val="Hyperlink"/>
          </w:rPr>
          <w:t>Definitions</w:t>
        </w:r>
        <w:r>
          <w:rPr>
            <w:webHidden/>
          </w:rPr>
          <w:tab/>
        </w:r>
        <w:r>
          <w:rPr>
            <w:webHidden/>
          </w:rPr>
          <w:fldChar w:fldCharType="begin"/>
        </w:r>
        <w:r>
          <w:rPr>
            <w:webHidden/>
          </w:rPr>
          <w:instrText xml:space="preserve"> PAGEREF _Toc367080665 \h </w:instrText>
        </w:r>
        <w:r>
          <w:rPr>
            <w:webHidden/>
          </w:rPr>
        </w:r>
        <w:r>
          <w:rPr>
            <w:webHidden/>
          </w:rPr>
          <w:fldChar w:fldCharType="separate"/>
        </w:r>
        <w:r>
          <w:rPr>
            <w:webHidden/>
          </w:rPr>
          <w:t>139</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66" w:history="1">
        <w:r w:rsidRPr="007B3D75">
          <w:rPr>
            <w:rStyle w:val="Hyperlink"/>
          </w:rPr>
          <w:t>Procedure</w:t>
        </w:r>
        <w:r>
          <w:rPr>
            <w:webHidden/>
          </w:rPr>
          <w:tab/>
        </w:r>
        <w:r>
          <w:rPr>
            <w:webHidden/>
          </w:rPr>
          <w:fldChar w:fldCharType="begin"/>
        </w:r>
        <w:r>
          <w:rPr>
            <w:webHidden/>
          </w:rPr>
          <w:instrText xml:space="preserve"> PAGEREF _Toc367080666 \h </w:instrText>
        </w:r>
        <w:r>
          <w:rPr>
            <w:webHidden/>
          </w:rPr>
        </w:r>
        <w:r>
          <w:rPr>
            <w:webHidden/>
          </w:rPr>
          <w:fldChar w:fldCharType="separate"/>
        </w:r>
        <w:r>
          <w:rPr>
            <w:webHidden/>
          </w:rPr>
          <w:t>139</w:t>
        </w:r>
        <w:r>
          <w:rPr>
            <w:webHidden/>
          </w:rPr>
          <w:fldChar w:fldCharType="end"/>
        </w:r>
      </w:hyperlink>
    </w:p>
    <w:p w:rsidR="002A6937" w:rsidRDefault="002A6937">
      <w:pPr>
        <w:pStyle w:val="TOC2"/>
        <w:rPr>
          <w:rFonts w:asciiTheme="minorHAnsi" w:eastAsiaTheme="minorEastAsia" w:hAnsiTheme="minorHAnsi" w:cstheme="minorBidi"/>
          <w:sz w:val="22"/>
          <w:szCs w:val="22"/>
        </w:rPr>
      </w:pPr>
      <w:hyperlink w:anchor="_Toc367080667" w:history="1">
        <w:r w:rsidRPr="007B3D75">
          <w:rPr>
            <w:rStyle w:val="Hyperlink"/>
          </w:rPr>
          <w:t>A.8 IRIS Seismic Data Downloading Procedure using SEEDLINK</w:t>
        </w:r>
        <w:r>
          <w:rPr>
            <w:webHidden/>
          </w:rPr>
          <w:tab/>
        </w:r>
        <w:r>
          <w:rPr>
            <w:webHidden/>
          </w:rPr>
          <w:fldChar w:fldCharType="begin"/>
        </w:r>
        <w:r>
          <w:rPr>
            <w:webHidden/>
          </w:rPr>
          <w:instrText xml:space="preserve"> PAGEREF _Toc367080667 \h </w:instrText>
        </w:r>
        <w:r>
          <w:rPr>
            <w:webHidden/>
          </w:rPr>
        </w:r>
        <w:r>
          <w:rPr>
            <w:webHidden/>
          </w:rPr>
          <w:fldChar w:fldCharType="separate"/>
        </w:r>
        <w:r>
          <w:rPr>
            <w:webHidden/>
          </w:rPr>
          <w:t>142</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68" w:history="1">
        <w:r w:rsidRPr="007B3D75">
          <w:rPr>
            <w:rStyle w:val="Hyperlink"/>
          </w:rPr>
          <w:t>Purpose</w:t>
        </w:r>
        <w:r>
          <w:rPr>
            <w:webHidden/>
          </w:rPr>
          <w:tab/>
        </w:r>
        <w:r>
          <w:rPr>
            <w:webHidden/>
          </w:rPr>
          <w:fldChar w:fldCharType="begin"/>
        </w:r>
        <w:r>
          <w:rPr>
            <w:webHidden/>
          </w:rPr>
          <w:instrText xml:space="preserve"> PAGEREF _Toc367080668 \h </w:instrText>
        </w:r>
        <w:r>
          <w:rPr>
            <w:webHidden/>
          </w:rPr>
        </w:r>
        <w:r>
          <w:rPr>
            <w:webHidden/>
          </w:rPr>
          <w:fldChar w:fldCharType="separate"/>
        </w:r>
        <w:r>
          <w:rPr>
            <w:webHidden/>
          </w:rPr>
          <w:t>142</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69" w:history="1">
        <w:r w:rsidRPr="007B3D75">
          <w:rPr>
            <w:rStyle w:val="Hyperlink"/>
          </w:rPr>
          <w:t>Definitions</w:t>
        </w:r>
        <w:r>
          <w:rPr>
            <w:webHidden/>
          </w:rPr>
          <w:tab/>
        </w:r>
        <w:r>
          <w:rPr>
            <w:webHidden/>
          </w:rPr>
          <w:fldChar w:fldCharType="begin"/>
        </w:r>
        <w:r>
          <w:rPr>
            <w:webHidden/>
          </w:rPr>
          <w:instrText xml:space="preserve"> PAGEREF _Toc367080669 \h </w:instrText>
        </w:r>
        <w:r>
          <w:rPr>
            <w:webHidden/>
          </w:rPr>
        </w:r>
        <w:r>
          <w:rPr>
            <w:webHidden/>
          </w:rPr>
          <w:fldChar w:fldCharType="separate"/>
        </w:r>
        <w:r>
          <w:rPr>
            <w:webHidden/>
          </w:rPr>
          <w:t>142</w:t>
        </w:r>
        <w:r>
          <w:rPr>
            <w:webHidden/>
          </w:rPr>
          <w:fldChar w:fldCharType="end"/>
        </w:r>
      </w:hyperlink>
    </w:p>
    <w:p w:rsidR="002A6937" w:rsidRDefault="002A6937">
      <w:pPr>
        <w:pStyle w:val="TOC3"/>
        <w:rPr>
          <w:rFonts w:asciiTheme="minorHAnsi" w:eastAsiaTheme="minorEastAsia" w:hAnsiTheme="minorHAnsi" w:cstheme="minorBidi"/>
          <w:sz w:val="22"/>
          <w:szCs w:val="22"/>
        </w:rPr>
      </w:pPr>
      <w:hyperlink w:anchor="_Toc367080670" w:history="1">
        <w:r w:rsidRPr="007B3D75">
          <w:rPr>
            <w:rStyle w:val="Hyperlink"/>
          </w:rPr>
          <w:t>Procedure</w:t>
        </w:r>
        <w:r>
          <w:rPr>
            <w:webHidden/>
          </w:rPr>
          <w:tab/>
        </w:r>
        <w:r>
          <w:rPr>
            <w:webHidden/>
          </w:rPr>
          <w:fldChar w:fldCharType="begin"/>
        </w:r>
        <w:r>
          <w:rPr>
            <w:webHidden/>
          </w:rPr>
          <w:instrText xml:space="preserve"> PAGEREF _Toc367080670 \h </w:instrText>
        </w:r>
        <w:r>
          <w:rPr>
            <w:webHidden/>
          </w:rPr>
        </w:r>
        <w:r>
          <w:rPr>
            <w:webHidden/>
          </w:rPr>
          <w:fldChar w:fldCharType="separate"/>
        </w:r>
        <w:r>
          <w:rPr>
            <w:webHidden/>
          </w:rPr>
          <w:t>142</w:t>
        </w:r>
        <w:r>
          <w:rPr>
            <w:webHidden/>
          </w:rPr>
          <w:fldChar w:fldCharType="end"/>
        </w:r>
      </w:hyperlink>
    </w:p>
    <w:p w:rsidR="00422837" w:rsidRDefault="00950D9F" w:rsidP="0010510B">
      <w:pPr>
        <w:pStyle w:val="BodyText"/>
        <w:sectPr w:rsidR="00422837" w:rsidSect="00422837">
          <w:headerReference w:type="even" r:id="rId17"/>
          <w:headerReference w:type="default" r:id="rId18"/>
          <w:footerReference w:type="default" r:id="rId19"/>
          <w:footnotePr>
            <w:numRestart w:val="eachPage"/>
          </w:footnotePr>
          <w:pgSz w:w="11907" w:h="16840" w:code="9"/>
          <w:pgMar w:top="1985" w:right="1418" w:bottom="1418" w:left="1418" w:header="567" w:footer="397" w:gutter="0"/>
          <w:pgNumType w:fmt="lowerRoman" w:start="3"/>
          <w:cols w:space="720"/>
        </w:sectPr>
      </w:pPr>
      <w:r>
        <w:rPr>
          <w:noProof/>
        </w:rPr>
        <w:fldChar w:fldCharType="end"/>
      </w:r>
    </w:p>
    <w:p w:rsidR="00D70C38" w:rsidRDefault="00D70C38" w:rsidP="00D70C38">
      <w:pPr>
        <w:pStyle w:val="Heading1"/>
      </w:pPr>
      <w:bookmarkStart w:id="2" w:name="_Toc354582660"/>
      <w:bookmarkStart w:id="3" w:name="_Toc363460922"/>
      <w:bookmarkStart w:id="4" w:name="_Toc367080609"/>
      <w:r>
        <w:lastRenderedPageBreak/>
        <w:t>Introduction</w:t>
      </w:r>
      <w:bookmarkEnd w:id="2"/>
      <w:bookmarkEnd w:id="3"/>
      <w:bookmarkEnd w:id="4"/>
    </w:p>
    <w:p w:rsidR="00D70C38" w:rsidRDefault="00D70C38" w:rsidP="00A261E7">
      <w:pPr>
        <w:pStyle w:val="BodyText"/>
      </w:pPr>
      <w:r>
        <w:t>This report details earthquakes detected and located by Geoscience Australia (GA), The Department of Manufacturing, In</w:t>
      </w:r>
      <w:r w:rsidR="00CF1B6C">
        <w:t>novation, Trade, Resources and E</w:t>
      </w:r>
      <w:r>
        <w:t xml:space="preserve">nergy (DMITRE) and Environmental Systems and Services (ES&amp;S) in 2012.Detailed summaries of earthquakes </w:t>
      </w:r>
      <w:r w:rsidR="00824F75">
        <w:t>that occurred</w:t>
      </w:r>
      <w:r>
        <w:t xml:space="preserve"> or </w:t>
      </w:r>
      <w:r w:rsidR="00824F75">
        <w:t xml:space="preserve">were </w:t>
      </w:r>
      <w:r>
        <w:t>felt in Australia are provided, along with earthquakes detected within the Australian region and the world</w:t>
      </w:r>
      <w:r w:rsidR="00824F75">
        <w:t xml:space="preserve">wide. The latter </w:t>
      </w:r>
      <w:r>
        <w:t>are recorded as part of earthquake monitoring conducted in the operation of the Joint Australian Tsunami Warning Centre (JATWC).Individual State and Territory earthquake summaries are included</w:t>
      </w:r>
      <w:r w:rsidR="00824F75">
        <w:t>, providing</w:t>
      </w:r>
      <w:r>
        <w:t xml:space="preserve"> more detailed information regarding earthquakes in that State/Territory.Tables are also provided detailing the largest earthquakes ever recorded in that State/Territory and largest earthquakes (e.g. Top 10) for that State/Territory in 2012, where appropriate.The date and time of the earthquake </w:t>
      </w:r>
      <w:r w:rsidR="00824F75">
        <w:t>are</w:t>
      </w:r>
      <w:r>
        <w:t xml:space="preserve"> provided in Universal Time (UTC).Seismic networks operating in Australia are also detailed by their various operators in this report.</w:t>
      </w:r>
    </w:p>
    <w:p w:rsidR="00D70C38" w:rsidRDefault="00824F75" w:rsidP="0010510B">
      <w:pPr>
        <w:pStyle w:val="BodyText"/>
      </w:pPr>
      <w:r>
        <w:t>Earthquakes are located by</w:t>
      </w:r>
      <w:r w:rsidR="00D70C38">
        <w:t xml:space="preserve"> Geoscience Australia using the following procedures:</w:t>
      </w:r>
    </w:p>
    <w:p w:rsidR="00422837" w:rsidRDefault="00D70C38" w:rsidP="00685BE3">
      <w:pPr>
        <w:pStyle w:val="Listbulletlevel1"/>
      </w:pPr>
      <w:r>
        <w:t xml:space="preserve">An automated system using </w:t>
      </w:r>
      <w:bookmarkStart w:id="5" w:name="OLE_LINK4"/>
      <w:r>
        <w:t xml:space="preserve">Antelope® </w:t>
      </w:r>
      <w:bookmarkEnd w:id="5"/>
      <w:r>
        <w:t>software generates seismic event solutions. These are evaluated by the seismologist on duty to determine validity, size and location.</w:t>
      </w:r>
    </w:p>
    <w:p w:rsidR="00422837" w:rsidRDefault="00D70C38" w:rsidP="00685BE3">
      <w:pPr>
        <w:pStyle w:val="Listbulletlevel1"/>
      </w:pPr>
      <w:r w:rsidRPr="00DF550F">
        <w:t xml:space="preserve">Blasts are </w:t>
      </w:r>
      <w:r>
        <w:t xml:space="preserve">differentiated when possible and are </w:t>
      </w:r>
      <w:r w:rsidRPr="00DF550F">
        <w:t xml:space="preserve">usually not located, and </w:t>
      </w:r>
      <w:r>
        <w:t xml:space="preserve">(generally) </w:t>
      </w:r>
      <w:r w:rsidRPr="00DF550F">
        <w:t xml:space="preserve">not included in the </w:t>
      </w:r>
      <w:r>
        <w:t>earthquake database.</w:t>
      </w:r>
    </w:p>
    <w:p w:rsidR="00422837" w:rsidRDefault="00824F75" w:rsidP="00685BE3">
      <w:pPr>
        <w:pStyle w:val="Listbulletlevel1"/>
      </w:pPr>
      <w:r>
        <w:t xml:space="preserve">Earthquakes worldwide, </w:t>
      </w:r>
      <w:r w:rsidR="00D70C38">
        <w:t>determined to have a magnitude (Mb or MWp) of 6.0 or higher by the duty seismologist</w:t>
      </w:r>
      <w:r>
        <w:t>,</w:t>
      </w:r>
      <w:r w:rsidR="00D70C38">
        <w:t xml:space="preserve"> are entered into the Geoscience Australia earthquakes database as a preliminary solution.</w:t>
      </w:r>
    </w:p>
    <w:p w:rsidR="00D70C38" w:rsidRDefault="00824F75" w:rsidP="00685BE3">
      <w:pPr>
        <w:pStyle w:val="Listbulletlevel1"/>
      </w:pPr>
      <w:r>
        <w:t>Earthquakes</w:t>
      </w:r>
      <w:r w:rsidR="00D70C38">
        <w:t xml:space="preserve"> located within the Australian Region, </w:t>
      </w:r>
      <w:r w:rsidR="00D70C38" w:rsidRPr="00D70C38">
        <w:t>encompassing Latitude 10</w:t>
      </w:r>
      <w:r w:rsidR="00D70C38" w:rsidRPr="00CB43F2">
        <w:rPr>
          <w:rStyle w:val="Superscript"/>
        </w:rPr>
        <w:t>o</w:t>
      </w:r>
      <w:r w:rsidR="00D70C38" w:rsidRPr="00D70C38">
        <w:t>N to -70</w:t>
      </w:r>
      <w:r w:rsidR="00D70C38" w:rsidRPr="00CB43F2">
        <w:rPr>
          <w:rStyle w:val="Superscript"/>
        </w:rPr>
        <w:t>o</w:t>
      </w:r>
      <w:r w:rsidR="00D70C38" w:rsidRPr="00D70C38">
        <w:t>S and Longitude 85</w:t>
      </w:r>
      <w:r w:rsidR="00D70C38" w:rsidRPr="00CB43F2">
        <w:rPr>
          <w:rStyle w:val="Superscript"/>
        </w:rPr>
        <w:t>o</w:t>
      </w:r>
      <w:r w:rsidR="00D70C38" w:rsidRPr="00D70C38">
        <w:t>E to -150</w:t>
      </w:r>
      <w:r w:rsidR="00D70C38" w:rsidRPr="00CB43F2">
        <w:rPr>
          <w:rStyle w:val="Superscript"/>
        </w:rPr>
        <w:t>o</w:t>
      </w:r>
      <w:r>
        <w:t>W,</w:t>
      </w:r>
      <w:r w:rsidR="00D70C38">
        <w:t xml:space="preserve"> determined to have a magnitude of 5.0 or higher by the duty seismologist</w:t>
      </w:r>
      <w:r>
        <w:t>,</w:t>
      </w:r>
      <w:r w:rsidR="00D70C38">
        <w:t xml:space="preserve"> are entered into the Geoscience Australia earthquakes database as a preliminary solution.</w:t>
      </w:r>
    </w:p>
    <w:p w:rsidR="00D70C38" w:rsidRDefault="00D70C38" w:rsidP="00685BE3">
      <w:pPr>
        <w:pStyle w:val="Listbulletlevel1"/>
      </w:pPr>
      <w:r>
        <w:t>Earthquakes within Australia determined to have a magnitude of 4.5 or higher by the duty seismologist</w:t>
      </w:r>
      <w:r w:rsidR="00824F75">
        <w:t>,</w:t>
      </w:r>
      <w:r>
        <w:t xml:space="preserve"> are entered into the Geoscience Australia earthquakes database as a preliminary solution.</w:t>
      </w:r>
    </w:p>
    <w:p w:rsidR="00D70C38" w:rsidRDefault="00D70C38" w:rsidP="00685BE3">
      <w:pPr>
        <w:pStyle w:val="Listbulletlevel1"/>
      </w:pPr>
      <w:r>
        <w:t>Earthquakes within Australia</w:t>
      </w:r>
      <w:r w:rsidR="00824F75">
        <w:t>,</w:t>
      </w:r>
      <w:r>
        <w:t xml:space="preserve"> determined to have a magnitude of 3.5 or higher </w:t>
      </w:r>
      <w:r w:rsidR="00824F75">
        <w:t>by the duty seismologist and</w:t>
      </w:r>
      <w:r>
        <w:t xml:space="preserve"> located near a populated area</w:t>
      </w:r>
      <w:r w:rsidR="00824F75">
        <w:t>,</w:t>
      </w:r>
      <w:r>
        <w:t xml:space="preserve"> are entered into the Geoscience Australia earthquakes database as a preliminary solution.</w:t>
      </w:r>
    </w:p>
    <w:p w:rsidR="00D70C38" w:rsidRDefault="00824F75" w:rsidP="00685BE3">
      <w:pPr>
        <w:pStyle w:val="Listbulletlevel1"/>
      </w:pPr>
      <w:r>
        <w:t>Earthquakes</w:t>
      </w:r>
      <w:r w:rsidR="00D70C38">
        <w:t xml:space="preserve"> felt within Australia are located by the duty seismologist and entered into the Geoscience Australia earthquakes database as a preliminary solution.</w:t>
      </w:r>
    </w:p>
    <w:p w:rsidR="00D70C38" w:rsidRDefault="00D70C38" w:rsidP="00685BE3">
      <w:pPr>
        <w:pStyle w:val="Listbulletlevel1"/>
      </w:pPr>
      <w:r>
        <w:t xml:space="preserve">All preliminary solutions are reviewed by Seismic Analysts using the Antelope® software tool DBloc2. </w:t>
      </w:r>
      <w:r w:rsidR="00824F75">
        <w:t>For each solution the arrivals and stations</w:t>
      </w:r>
      <w:r>
        <w:t xml:space="preserve"> are reviewed and</w:t>
      </w:r>
      <w:r w:rsidR="00824F75">
        <w:t xml:space="preserve"> the location and magnitude</w:t>
      </w:r>
      <w:r>
        <w:t xml:space="preserve"> of the earthquake are updated and the solution finalised.</w:t>
      </w:r>
    </w:p>
    <w:p w:rsidR="00D70C38" w:rsidRDefault="00D70C38" w:rsidP="00685BE3">
      <w:pPr>
        <w:pStyle w:val="Listbulletlevel1"/>
      </w:pPr>
      <w:r>
        <w:t>Seismic Analysts then analyse Australian seismic station records for smaller local events that are then located, a magnitude is determined and the event is entered into the Geoscience Australia earthquakes database as a final solution. This requires a clear signal on 3 or more seismic stations.</w:t>
      </w:r>
    </w:p>
    <w:p w:rsidR="00D70C38" w:rsidRDefault="00D70C38" w:rsidP="00685BE3">
      <w:pPr>
        <w:pStyle w:val="Listbulletlevel1"/>
      </w:pPr>
      <w:r>
        <w:lastRenderedPageBreak/>
        <w:t xml:space="preserve">For events outside Australia, locations are determined using the IASPEI-91 velocity model and Mb, Msx and MWp </w:t>
      </w:r>
      <w:r w:rsidR="00D909DC">
        <w:t xml:space="preserve">magnitudes </w:t>
      </w:r>
      <w:r>
        <w:t>are calculated whenever suitable.</w:t>
      </w:r>
    </w:p>
    <w:p w:rsidR="00422837" w:rsidRDefault="00D70C38" w:rsidP="00685BE3">
      <w:pPr>
        <w:pStyle w:val="Listbulletlevel1"/>
      </w:pPr>
      <w:r>
        <w:t xml:space="preserve">For events inside Australia, both IASPEI-91, and local Australian velocity models are used to determine location, </w:t>
      </w:r>
      <w:r w:rsidR="00D909DC">
        <w:t xml:space="preserve">with </w:t>
      </w:r>
      <w:r>
        <w:t xml:space="preserve">the model </w:t>
      </w:r>
      <w:r w:rsidR="00D909DC">
        <w:t>yeilding</w:t>
      </w:r>
      <w:r>
        <w:t xml:space="preserve"> the best fit to arrivals </w:t>
      </w:r>
      <w:r w:rsidR="00D909DC">
        <w:t>being selected</w:t>
      </w:r>
      <w:r>
        <w:t xml:space="preserve">. </w:t>
      </w:r>
      <w:r w:rsidR="001A6936">
        <w:t>Local m</w:t>
      </w:r>
      <w:r>
        <w:t>agnitudes</w:t>
      </w:r>
      <w:r w:rsidR="001A6936">
        <w:t xml:space="preserve"> (Ml)</w:t>
      </w:r>
      <w:r>
        <w:t xml:space="preserve"> are calculated using the amplitude of maximum displacement </w:t>
      </w:r>
      <w:r w:rsidR="00D909DC">
        <w:t>on the Vertical component of a</w:t>
      </w:r>
      <w:r>
        <w:t xml:space="preserve"> seismogram that is converted to a Wood-Anderson seismometer response, using the following 3 formulae</w:t>
      </w:r>
      <w:r w:rsidR="002215E9">
        <w:t xml:space="preserve"> outlined in papers</w:t>
      </w:r>
      <w:r w:rsidR="00B578CB">
        <w:t xml:space="preserve"> (Figure 1</w:t>
      </w:r>
      <w:r w:rsidR="002A6937">
        <w:t>.</w:t>
      </w:r>
      <w:r w:rsidR="00B578CB">
        <w:t>1)</w:t>
      </w:r>
      <w:r>
        <w:t>:</w:t>
      </w:r>
    </w:p>
    <w:p w:rsidR="00D70C38" w:rsidRPr="008B2CFB" w:rsidRDefault="00D70C38" w:rsidP="00685BE3">
      <w:pPr>
        <w:pStyle w:val="Listbulletlevel2"/>
      </w:pPr>
      <w:r w:rsidRPr="008B2CFB">
        <w:t xml:space="preserve">For </w:t>
      </w:r>
      <w:r>
        <w:t>Western side of Tasman Line:</w:t>
      </w:r>
      <w:r w:rsidRPr="008B2CFB">
        <w:t xml:space="preserve"> Gaull and Gregson </w:t>
      </w:r>
      <w:r>
        <w:t>(</w:t>
      </w:r>
      <w:r w:rsidRPr="008B2CFB">
        <w:t>1991</w:t>
      </w:r>
      <w:r>
        <w:t>)</w:t>
      </w:r>
    </w:p>
    <w:p w:rsidR="00D70C38" w:rsidRPr="008B2CFB" w:rsidRDefault="00D70C38" w:rsidP="00685BE3">
      <w:pPr>
        <w:pStyle w:val="Listbulletlevel2"/>
      </w:pPr>
      <w:r>
        <w:t>For South Australian Seismic Zone</w:t>
      </w:r>
      <w:r w:rsidRPr="008B2CFB">
        <w:t xml:space="preserve">: Greenhalgh and Singh </w:t>
      </w:r>
      <w:r>
        <w:t>(</w:t>
      </w:r>
      <w:r w:rsidRPr="008B2CFB">
        <w:t>1986</w:t>
      </w:r>
      <w:r>
        <w:t>)</w:t>
      </w:r>
    </w:p>
    <w:p w:rsidR="00422837" w:rsidRDefault="00D70C38" w:rsidP="00685BE3">
      <w:pPr>
        <w:pStyle w:val="Listbulletlevel2"/>
      </w:pPr>
      <w:r w:rsidRPr="008B2CFB">
        <w:t xml:space="preserve">For Eastern </w:t>
      </w:r>
      <w:r>
        <w:t>side of Tasman Line</w:t>
      </w:r>
      <w:r w:rsidRPr="008B2CFB">
        <w:t xml:space="preserve">: Michael-Leiba and Malafant </w:t>
      </w:r>
      <w:r>
        <w:t>(</w:t>
      </w:r>
      <w:r w:rsidRPr="008B2CFB">
        <w:t>1992</w:t>
      </w:r>
      <w:r>
        <w:t>)</w:t>
      </w:r>
    </w:p>
    <w:p w:rsidR="006A1E7C" w:rsidRDefault="00D70C38" w:rsidP="006A1E7C">
      <w:pPr>
        <w:pStyle w:val="Figuresandimagescentred"/>
      </w:pPr>
      <w:r>
        <w:rPr>
          <w:noProof/>
        </w:rPr>
        <w:drawing>
          <wp:inline distT="0" distB="0" distL="0" distR="0" wp14:anchorId="11DD0B73" wp14:editId="680CEB2E">
            <wp:extent cx="5760720" cy="4075352"/>
            <wp:effectExtent l="0" t="0" r="0" b="1905"/>
            <wp:docPr id="3" name="Picture 3" descr="This figure illustrates the zones of Australia where different Magnitude formulae are used by Geoscience Australia. Three zones are used; a western zone ecompassing Western Australia, Northern Territory and parts of western Queensland whose boundry in eastern Australia is loosly defined by the Tasman Line; an eastern zone encompassing Tasmania, Victoria, New South Wales and eastern Queensland; and a South Australia seismic zone encompassing the greater Flinders Fold belt.&#10;These are sourced from the following papers which are referenced in the report:&#10;For Western side of Tasman Line: Gaull and Gregson (1991)&#10;For South Australian Seismic Zone: Greenhalgh and Singh (1986)&#10;For Eastern side of Tasman Line: Michael-Leiba and Malafant (1992)   &#10;" title="Magnitud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_Zones_plot_lc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75352"/>
                    </a:xfrm>
                    <a:prstGeom prst="rect">
                      <a:avLst/>
                    </a:prstGeom>
                    <a:noFill/>
                    <a:ln>
                      <a:noFill/>
                    </a:ln>
                  </pic:spPr>
                </pic:pic>
              </a:graphicData>
            </a:graphic>
          </wp:inline>
        </w:drawing>
      </w:r>
    </w:p>
    <w:p w:rsidR="00D70C38" w:rsidRDefault="006A1E7C" w:rsidP="006A1E7C">
      <w:pPr>
        <w:pStyle w:val="Caption"/>
      </w:pPr>
      <w:r>
        <w:t xml:space="preserve">Figure </w:t>
      </w:r>
      <w:fldSimple w:instr=" STYLEREF 1 \s ">
        <w:r w:rsidR="002A6937">
          <w:rPr>
            <w:noProof/>
          </w:rPr>
          <w:t>1</w:t>
        </w:r>
      </w:fldSimple>
      <w:r>
        <w:t>.</w:t>
      </w:r>
      <w:fldSimple w:instr=" SEQ Figure \* ARABIC \s 1 ">
        <w:r w:rsidR="002A6937">
          <w:rPr>
            <w:noProof/>
          </w:rPr>
          <w:t>1</w:t>
        </w:r>
      </w:fldSimple>
      <w:r>
        <w:t xml:space="preserve"> </w:t>
      </w:r>
      <w:r w:rsidR="001A6936">
        <w:t>Magni</w:t>
      </w:r>
      <w:r>
        <w:t>a</w:t>
      </w:r>
      <w:r w:rsidR="001A6936">
        <w:t>tude Formulae Zones used for calculating Ml</w:t>
      </w:r>
      <w:r w:rsidR="00B0482B">
        <w:t xml:space="preserve"> by GA</w:t>
      </w:r>
      <w:r w:rsidR="001A6936">
        <w:t>.</w:t>
      </w:r>
    </w:p>
    <w:p w:rsidR="00D70C38" w:rsidRDefault="00D70C38" w:rsidP="00A261E7">
      <w:pPr>
        <w:pStyle w:val="BlockText"/>
      </w:pPr>
      <w:r w:rsidRPr="001A6936">
        <w:rPr>
          <w:rStyle w:val="BodyTextChar"/>
        </w:rPr>
        <w:t>More information can be accessed at the Geoscience Australia Recent Earthquakes Website:</w:t>
      </w:r>
      <w:r>
        <w:t xml:space="preserve"> </w:t>
      </w:r>
      <w:hyperlink r:id="rId21" w:tooltip="Geoscience Australia's earthquake website" w:history="1">
        <w:r w:rsidRPr="00BD1E3C">
          <w:rPr>
            <w:rStyle w:val="Hyperlink"/>
          </w:rPr>
          <w:t>http://www.ga.gov.au/earthquakes/</w:t>
        </w:r>
      </w:hyperlink>
    </w:p>
    <w:p w:rsidR="00D70C38" w:rsidRDefault="00D70C38" w:rsidP="00A261E7">
      <w:pPr>
        <w:pStyle w:val="BodyText"/>
      </w:pPr>
      <w:r>
        <w:t>More information about the Joint Australian Tsunami Warning System can be accessed at:</w:t>
      </w:r>
    </w:p>
    <w:p w:rsidR="00D70C38" w:rsidRDefault="002A6937" w:rsidP="0085621C">
      <w:pPr>
        <w:pStyle w:val="BodyText"/>
      </w:pPr>
      <w:hyperlink r:id="rId22" w:tooltip="Joint Australian Tsunami Warning System Website" w:history="1">
        <w:r w:rsidR="00D70C38" w:rsidRPr="00BD1E3C">
          <w:rPr>
            <w:rStyle w:val="Hyperlink"/>
          </w:rPr>
          <w:t>http://www.bom.gov.au/tsunami/</w:t>
        </w:r>
      </w:hyperlink>
    </w:p>
    <w:p w:rsidR="00D70C38" w:rsidRDefault="00D70C38" w:rsidP="00A261E7">
      <w:pPr>
        <w:pStyle w:val="BodyText"/>
      </w:pPr>
      <w:r>
        <w:t xml:space="preserve">If you have felt an earthquake you can lodge a felt report on our website. We use this information to construct isoseismal maps detailing intensity and felt radius for Australian earthquakes near </w:t>
      </w:r>
      <w:r>
        <w:lastRenderedPageBreak/>
        <w:t>population centres, and to gain a better understanding of the ground shaking characteristics for Australian earthquakes.</w:t>
      </w:r>
    </w:p>
    <w:p w:rsidR="00D70C38" w:rsidRDefault="002A6937" w:rsidP="00A261E7">
      <w:pPr>
        <w:pStyle w:val="BlockText"/>
      </w:pPr>
      <w:hyperlink r:id="rId23" w:tooltip="Geoscience Australia Earthquake Felt report webpage" w:history="1">
        <w:r w:rsidR="00D70C38" w:rsidRPr="00ED66BD">
          <w:rPr>
            <w:rStyle w:val="Hyperlink"/>
          </w:rPr>
          <w:t>http://www.ga.gov.au/earthquakes/staticPageController.do?page=felt-earthquake</w:t>
        </w:r>
      </w:hyperlink>
    </w:p>
    <w:p w:rsidR="00422837" w:rsidRDefault="00D70C38" w:rsidP="00A261E7">
      <w:pPr>
        <w:pStyle w:val="BodyText"/>
      </w:pPr>
      <w:r>
        <w:t xml:space="preserve">Or follow the link </w:t>
      </w:r>
      <w:r w:rsidR="00D909DC">
        <w:t>at</w:t>
      </w:r>
      <w:r>
        <w:t>:</w:t>
      </w:r>
    </w:p>
    <w:p w:rsidR="00D70C38" w:rsidRDefault="002A6937" w:rsidP="00A261E7">
      <w:pPr>
        <w:pStyle w:val="BlockText"/>
      </w:pPr>
      <w:hyperlink r:id="rId24" w:tooltip="Geoscience Australia earthquake website" w:history="1">
        <w:r w:rsidR="00D70C38" w:rsidRPr="00BD1E3C">
          <w:rPr>
            <w:rStyle w:val="Hyperlink"/>
          </w:rPr>
          <w:t>http://www.ga.gov.au/earthquakes</w:t>
        </w:r>
      </w:hyperlink>
      <w:r w:rsidR="00D70C38">
        <w:t>/</w:t>
      </w:r>
    </w:p>
    <w:p w:rsidR="00D70C38" w:rsidRDefault="00D70C38" w:rsidP="00A261E7">
      <w:pPr>
        <w:pStyle w:val="BodyText"/>
      </w:pPr>
      <w:r>
        <w:t>More earthquake and seismic information for South Australia can be found at:</w:t>
      </w:r>
    </w:p>
    <w:p w:rsidR="00D70C38" w:rsidRDefault="002A6937" w:rsidP="00A261E7">
      <w:pPr>
        <w:pStyle w:val="BlockText"/>
      </w:pPr>
      <w:hyperlink r:id="rId25" w:tooltip="South Australian Government Earthquake website" w:history="1">
        <w:r w:rsidR="00D70C38" w:rsidRPr="00715AFD">
          <w:rPr>
            <w:rStyle w:val="Hyperlink"/>
          </w:rPr>
          <w:t>http://www.pir.sa.gov.au/minerals/earthquakes</w:t>
        </w:r>
      </w:hyperlink>
    </w:p>
    <w:p w:rsidR="00D70C38" w:rsidRDefault="00D70C38" w:rsidP="00A261E7">
      <w:pPr>
        <w:pStyle w:val="BodyText"/>
      </w:pPr>
      <w:r>
        <w:t xml:space="preserve">More earthquake and seismic information for New South Wales, Queensland, Tasmania and Victoria </w:t>
      </w:r>
      <w:r w:rsidR="00D909DC">
        <w:t>is</w:t>
      </w:r>
      <w:r>
        <w:t xml:space="preserve"> available on the Environmental Systems and Services website at:</w:t>
      </w:r>
    </w:p>
    <w:p w:rsidR="00D70C38" w:rsidRDefault="002A6937" w:rsidP="00A261E7">
      <w:pPr>
        <w:pStyle w:val="BlockText"/>
      </w:pPr>
      <w:hyperlink r:id="rId26" w:tooltip="Environmental Systerms and Services website" w:history="1">
        <w:r w:rsidR="00D70C38" w:rsidRPr="00926235">
          <w:rPr>
            <w:rStyle w:val="Hyperlink"/>
          </w:rPr>
          <w:t>http://www.esands.com/</w:t>
        </w:r>
      </w:hyperlink>
    </w:p>
    <w:p w:rsidR="00D70C38" w:rsidRDefault="00D70C38" w:rsidP="00A261E7">
      <w:pPr>
        <w:pStyle w:val="BodyText"/>
      </w:pPr>
      <w:r>
        <w:t>Other organisations and private seismic stations include:</w:t>
      </w:r>
    </w:p>
    <w:p w:rsidR="00422837" w:rsidRDefault="00D70C38" w:rsidP="00A261E7">
      <w:pPr>
        <w:pStyle w:val="BodyText"/>
      </w:pPr>
      <w:r w:rsidRPr="001A6936">
        <w:t>Australian seismometers in schools network.</w:t>
      </w:r>
    </w:p>
    <w:p w:rsidR="00D70C38" w:rsidRPr="001A6936" w:rsidRDefault="001A6936" w:rsidP="00A261E7">
      <w:pPr>
        <w:pStyle w:val="BodyText"/>
      </w:pPr>
      <w:r>
        <w:t xml:space="preserve">Facebook: </w:t>
      </w:r>
      <w:hyperlink r:id="rId27" w:tooltip="Australian Seismometers in Schools Facebook page" w:history="1">
        <w:r w:rsidR="00D70C38" w:rsidRPr="003C0FC6">
          <w:rPr>
            <w:rStyle w:val="Hyperlink"/>
          </w:rPr>
          <w:t>www.facebook.com/ausisnetwork</w:t>
        </w:r>
      </w:hyperlink>
      <w:r w:rsidR="00D70C38">
        <w:t xml:space="preserve">, </w:t>
      </w:r>
      <w:r w:rsidR="00D70C38" w:rsidRPr="001A6936">
        <w:t>Website</w:t>
      </w:r>
      <w:r w:rsidRPr="001A6936">
        <w:t>:</w:t>
      </w:r>
      <w:r w:rsidR="00D70C38">
        <w:t xml:space="preserve"> </w:t>
      </w:r>
      <w:hyperlink r:id="rId28" w:tooltip="Australian Seismometers in Schools website" w:history="1">
        <w:r w:rsidR="00D70C38" w:rsidRPr="003C0FC6">
          <w:rPr>
            <w:rStyle w:val="Hyperlink"/>
          </w:rPr>
          <w:t>www.ausis.edu.au</w:t>
        </w:r>
      </w:hyperlink>
      <w:r w:rsidR="00D70C38">
        <w:t xml:space="preserve"> </w:t>
      </w:r>
      <w:r w:rsidR="00D70C38" w:rsidRPr="001A6936">
        <w:t xml:space="preserve">or email </w:t>
      </w:r>
      <w:hyperlink r:id="rId29" w:tooltip="Australian Seismometers in schools email address" w:history="1">
        <w:r w:rsidR="00D70C38" w:rsidRPr="003C0FC6">
          <w:rPr>
            <w:rStyle w:val="Hyperlink"/>
          </w:rPr>
          <w:t>ausis@anu.edu.au</w:t>
        </w:r>
      </w:hyperlink>
    </w:p>
    <w:p w:rsidR="00D70C38" w:rsidRDefault="00D70C38" w:rsidP="00A261E7">
      <w:pPr>
        <w:pStyle w:val="BodyText"/>
      </w:pPr>
      <w:r>
        <w:t>Australian Earthquake Engineering Society</w:t>
      </w:r>
    </w:p>
    <w:p w:rsidR="00D70C38" w:rsidRPr="007772DE" w:rsidRDefault="002A6937" w:rsidP="00A261E7">
      <w:pPr>
        <w:pStyle w:val="BlockText"/>
        <w:rPr>
          <w:szCs w:val="21"/>
        </w:rPr>
      </w:pPr>
      <w:hyperlink r:id="rId30" w:tooltip="Australian Earthquake Engineering Society website" w:history="1">
        <w:r w:rsidR="00D70C38" w:rsidRPr="00EA7689">
          <w:rPr>
            <w:rStyle w:val="Hyperlink"/>
            <w:szCs w:val="21"/>
          </w:rPr>
          <w:t>http://www.aees.org.au/</w:t>
        </w:r>
      </w:hyperlink>
    </w:p>
    <w:p w:rsidR="00D70C38" w:rsidRPr="008F23AF" w:rsidRDefault="002A6937" w:rsidP="00A261E7">
      <w:pPr>
        <w:pStyle w:val="BodyText"/>
      </w:pPr>
      <w:hyperlink r:id="rId31" w:history="1">
        <w:r w:rsidR="00D70C38" w:rsidRPr="00F336A8">
          <w:t>Edward Pigot</w:t>
        </w:r>
      </w:hyperlink>
      <w:r w:rsidR="00D70C38" w:rsidRPr="008F23AF">
        <w:t xml:space="preserve"> Seismic Observatory (EPSO), Coonabarabran, NSW, Australia</w:t>
      </w:r>
    </w:p>
    <w:p w:rsidR="00D70C38" w:rsidRDefault="002A6937" w:rsidP="00A261E7">
      <w:pPr>
        <w:pStyle w:val="BlockText"/>
      </w:pPr>
      <w:hyperlink r:id="rId32" w:tooltip="Edward Pigot Seismic Observatory website" w:history="1">
        <w:r w:rsidR="00D70C38" w:rsidRPr="00EA7689">
          <w:rPr>
            <w:rStyle w:val="Hyperlink"/>
          </w:rPr>
          <w:t>http://www.map.id.au/seismic/</w:t>
        </w:r>
      </w:hyperlink>
    </w:p>
    <w:p w:rsidR="00D70C38" w:rsidRDefault="00D70C38" w:rsidP="00A261E7">
      <w:pPr>
        <w:pStyle w:val="BodyText"/>
      </w:pPr>
      <w:r>
        <w:t>Regional seismic users group website</w:t>
      </w:r>
    </w:p>
    <w:p w:rsidR="00422837" w:rsidRDefault="002A6937" w:rsidP="00A261E7">
      <w:pPr>
        <w:pStyle w:val="BlockText"/>
      </w:pPr>
      <w:hyperlink r:id="rId33" w:tooltip="Regional Seismic Users Group website" w:history="1">
        <w:r w:rsidR="00D70C38" w:rsidRPr="00EA7689">
          <w:rPr>
            <w:rStyle w:val="Hyperlink"/>
          </w:rPr>
          <w:t>http://www.rsuw.daleh.id.au/</w:t>
        </w:r>
      </w:hyperlink>
    </w:p>
    <w:p w:rsidR="00E03736" w:rsidRDefault="001A6936" w:rsidP="00E03736">
      <w:pPr>
        <w:pStyle w:val="Heading1"/>
      </w:pPr>
      <w:bookmarkStart w:id="6" w:name="_Toc354582661"/>
      <w:bookmarkStart w:id="7" w:name="_Toc363460923"/>
      <w:bookmarkStart w:id="8" w:name="_Toc367080610"/>
      <w:r>
        <w:lastRenderedPageBreak/>
        <w:t>Australia</w:t>
      </w:r>
      <w:bookmarkEnd w:id="6"/>
      <w:bookmarkEnd w:id="8"/>
    </w:p>
    <w:p w:rsidR="00251405" w:rsidRPr="00E03736" w:rsidRDefault="00251405" w:rsidP="00E03736">
      <w:pPr>
        <w:pStyle w:val="Figuresandimagescentred"/>
      </w:pPr>
      <w:r w:rsidRPr="00E03736">
        <w:rPr>
          <w:noProof/>
        </w:rPr>
        <w:drawing>
          <wp:inline distT="0" distB="0" distL="0" distR="0" wp14:anchorId="52A72A96" wp14:editId="7219A564">
            <wp:extent cx="5695950" cy="4219575"/>
            <wp:effectExtent l="0" t="0" r="0" b="9525"/>
            <wp:docPr id="15" name="Picture 15" descr="This map shows the location of Australian Earthquakes in 2012. They are shown with circles sized by magnitude, along with seismicity from the last ten years.  " title="Map of 2012 Australian Earthqu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WS\seismological reoprt 2008\2012 seismo report\13-7208-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083" t="12215" r="9734" b="45768"/>
                    <a:stretch/>
                  </pic:blipFill>
                  <pic:spPr bwMode="auto">
                    <a:xfrm>
                      <a:off x="0" y="0"/>
                      <a:ext cx="5699051" cy="4221872"/>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rsidR="00F240D3" w:rsidRPr="00F626E5" w:rsidRDefault="00F240D3" w:rsidP="00251405">
      <w:pPr>
        <w:pStyle w:val="Caption"/>
      </w:pPr>
      <w:r w:rsidRPr="00F240D3">
        <w:t xml:space="preserve">Figure </w:t>
      </w:r>
      <w:r w:rsidR="006A1E7C">
        <w:t>2.</w:t>
      </w:r>
      <w:r w:rsidR="007D686A">
        <w:t xml:space="preserve">1 </w:t>
      </w:r>
      <w:r w:rsidRPr="00F626E5">
        <w:t xml:space="preserve">Map </w:t>
      </w:r>
      <w:r>
        <w:t>of 2012 Australian Earthquakes</w:t>
      </w:r>
      <w:r w:rsidRPr="00F626E5">
        <w:t xml:space="preserve"> </w:t>
      </w:r>
      <w:r w:rsidR="00B0482B">
        <w:t xml:space="preserve">recorded by GA </w:t>
      </w:r>
      <w:r w:rsidRPr="00F626E5">
        <w:t>(</w:t>
      </w:r>
      <w:r w:rsidR="00D909DC">
        <w:t>circle size scales with magnitude</w:t>
      </w:r>
      <w:r w:rsidRPr="00F626E5">
        <w:t>).</w:t>
      </w:r>
    </w:p>
    <w:p w:rsidR="001A6936" w:rsidRDefault="000507D1" w:rsidP="00A261E7">
      <w:pPr>
        <w:pStyle w:val="Tabletitle"/>
      </w:pPr>
      <w:r w:rsidRPr="000507D1">
        <w:t>Table 2</w:t>
      </w:r>
      <w:r w:rsidR="006A1E7C">
        <w:t>.</w:t>
      </w:r>
      <w:r w:rsidR="007D686A">
        <w:t xml:space="preserve">1 </w:t>
      </w:r>
      <w:r>
        <w:t>Australian Top 11 Earthquakes 2012 (Recorded by Geoscience Australia)</w:t>
      </w:r>
    </w:p>
    <w:tbl>
      <w:tblPr>
        <w:tblStyle w:val="TableGAHeaderRow"/>
        <w:tblW w:w="0" w:type="auto"/>
        <w:tblLook w:val="0020" w:firstRow="1" w:lastRow="0" w:firstColumn="0" w:lastColumn="0" w:noHBand="0" w:noVBand="0"/>
        <w:tblCaption w:val="Australian Top 11 Earthquakes 2012"/>
        <w:tblDescription w:val="This table details the largest earthquakes recorded in Australia in 2012. It includes their calculated magntiude and depth, along with their date/time/latitude/logitude of occurance."/>
      </w:tblPr>
      <w:tblGrid>
        <w:gridCol w:w="1014"/>
        <w:gridCol w:w="1014"/>
        <w:gridCol w:w="1015"/>
        <w:gridCol w:w="926"/>
        <w:gridCol w:w="851"/>
        <w:gridCol w:w="992"/>
        <w:gridCol w:w="709"/>
        <w:gridCol w:w="2607"/>
      </w:tblGrid>
      <w:tr w:rsidR="005B41C0" w:rsidRPr="001610D7" w:rsidTr="00423093">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0" w:type="auto"/>
          </w:tcPr>
          <w:p w:rsidR="000507D1" w:rsidRPr="000507D1" w:rsidRDefault="000507D1" w:rsidP="00E03736">
            <w:pPr>
              <w:pStyle w:val="Tabletextleft"/>
            </w:pPr>
            <w:r w:rsidRPr="000507D1">
              <w:t>Magnitude</w:t>
            </w:r>
          </w:p>
        </w:tc>
        <w:tc>
          <w:tcPr>
            <w:tcW w:w="1014" w:type="dxa"/>
          </w:tcPr>
          <w:p w:rsidR="000507D1" w:rsidRPr="000507D1" w:rsidRDefault="000507D1" w:rsidP="00E03736">
            <w:pPr>
              <w:pStyle w:val="Tabletextleft"/>
              <w:cnfStyle w:val="100000000000" w:firstRow="1" w:lastRow="0" w:firstColumn="0" w:lastColumn="0" w:oddVBand="0" w:evenVBand="0" w:oddHBand="0" w:evenHBand="0" w:firstRowFirstColumn="0" w:firstRowLastColumn="0" w:lastRowFirstColumn="0" w:lastRowLastColumn="0"/>
            </w:pPr>
            <w:r w:rsidRPr="000507D1">
              <w:t>Magnitude Type</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0507D1" w:rsidRDefault="000507D1" w:rsidP="00E03736">
            <w:pPr>
              <w:pStyle w:val="Tabletextleft"/>
            </w:pPr>
            <w:r w:rsidRPr="000507D1">
              <w:t>Date</w:t>
            </w:r>
          </w:p>
        </w:tc>
        <w:tc>
          <w:tcPr>
            <w:tcW w:w="926" w:type="dxa"/>
          </w:tcPr>
          <w:p w:rsidR="000507D1" w:rsidRPr="000507D1" w:rsidRDefault="000507D1" w:rsidP="00E03736">
            <w:pPr>
              <w:pStyle w:val="Tabletextleft"/>
              <w:cnfStyle w:val="100000000000" w:firstRow="1" w:lastRow="0" w:firstColumn="0" w:lastColumn="0" w:oddVBand="0" w:evenVBand="0" w:oddHBand="0" w:evenHBand="0" w:firstRowFirstColumn="0" w:firstRowLastColumn="0" w:lastRowFirstColumn="0" w:lastRowLastColumn="0"/>
            </w:pPr>
            <w:r w:rsidRPr="000507D1">
              <w:t>Time (UTC)</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0507D1" w:rsidRDefault="000507D1" w:rsidP="00E03736">
            <w:pPr>
              <w:pStyle w:val="Tabletextleft"/>
            </w:pPr>
            <w:r w:rsidRPr="000507D1">
              <w:t>Latitude</w:t>
            </w:r>
          </w:p>
        </w:tc>
        <w:tc>
          <w:tcPr>
            <w:tcW w:w="992" w:type="dxa"/>
          </w:tcPr>
          <w:p w:rsidR="000507D1" w:rsidRPr="000507D1" w:rsidRDefault="000507D1" w:rsidP="00E03736">
            <w:pPr>
              <w:pStyle w:val="Tabletextleft"/>
              <w:cnfStyle w:val="100000000000" w:firstRow="1" w:lastRow="0" w:firstColumn="0" w:lastColumn="0" w:oddVBand="0" w:evenVBand="0" w:oddHBand="0" w:evenHBand="0" w:firstRowFirstColumn="0" w:firstRowLastColumn="0" w:lastRowFirstColumn="0" w:lastRowLastColumn="0"/>
            </w:pPr>
            <w:r w:rsidRPr="000507D1">
              <w:t>Longitude</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0507D1" w:rsidRDefault="000507D1" w:rsidP="00E03736">
            <w:pPr>
              <w:pStyle w:val="Tabletextleft"/>
            </w:pPr>
            <w:r w:rsidRPr="000507D1">
              <w:t>Depth (km)</w:t>
            </w:r>
          </w:p>
        </w:tc>
        <w:tc>
          <w:tcPr>
            <w:tcW w:w="2607" w:type="dxa"/>
          </w:tcPr>
          <w:p w:rsidR="000507D1" w:rsidRPr="000507D1" w:rsidRDefault="000507D1" w:rsidP="00E03736">
            <w:pPr>
              <w:pStyle w:val="Tabletextleft"/>
              <w:cnfStyle w:val="100000000000" w:firstRow="1" w:lastRow="0" w:firstColumn="0" w:lastColumn="0" w:oddVBand="0" w:evenVBand="0" w:oddHBand="0" w:evenHBand="0" w:firstRowFirstColumn="0" w:firstRowLastColumn="0" w:lastRowFirstColumn="0" w:lastRowLastColumn="0"/>
            </w:pPr>
            <w:r w:rsidRPr="000507D1">
              <w:t>Approximate Location</w:t>
            </w:r>
          </w:p>
        </w:tc>
      </w:tr>
      <w:tr w:rsidR="005B41C0" w:rsidRPr="0022340C" w:rsidTr="0042309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5.7</w:t>
            </w:r>
          </w:p>
        </w:tc>
        <w:tc>
          <w:tcPr>
            <w:tcW w:w="1014"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23/03/2012</w:t>
            </w:r>
          </w:p>
        </w:tc>
        <w:tc>
          <w:tcPr>
            <w:tcW w:w="926"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09:25:19</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-26.124</w:t>
            </w:r>
          </w:p>
        </w:tc>
        <w:tc>
          <w:tcPr>
            <w:tcW w:w="992"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132.124</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Near Ernabella, SA (MW 5.4).</w:t>
            </w:r>
          </w:p>
        </w:tc>
      </w:tr>
      <w:tr w:rsidR="005B41C0" w:rsidRPr="0022340C" w:rsidTr="0042309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5.4</w:t>
            </w:r>
          </w:p>
        </w:tc>
        <w:tc>
          <w:tcPr>
            <w:tcW w:w="1014"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19/06/2012</w:t>
            </w:r>
          </w:p>
        </w:tc>
        <w:tc>
          <w:tcPr>
            <w:tcW w:w="926"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10:53:29</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-38.304</w:t>
            </w:r>
          </w:p>
        </w:tc>
        <w:tc>
          <w:tcPr>
            <w:tcW w:w="992"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146.2</w:t>
            </w:r>
            <w:r>
              <w:t>00</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10</w:t>
            </w:r>
          </w:p>
        </w:tc>
        <w:tc>
          <w:tcPr>
            <w:tcW w:w="2607"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SW of Moe, Vic.</w:t>
            </w:r>
          </w:p>
        </w:tc>
      </w:tr>
      <w:tr w:rsidR="005B41C0" w:rsidRPr="0022340C" w:rsidTr="0042309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4.5</w:t>
            </w:r>
          </w:p>
        </w:tc>
        <w:tc>
          <w:tcPr>
            <w:tcW w:w="1014"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MB</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05/11/2012</w:t>
            </w:r>
          </w:p>
        </w:tc>
        <w:tc>
          <w:tcPr>
            <w:tcW w:w="926"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19:31:49</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-11.546</w:t>
            </w:r>
          </w:p>
        </w:tc>
        <w:tc>
          <w:tcPr>
            <w:tcW w:w="992"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129.045</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39</w:t>
            </w:r>
          </w:p>
        </w:tc>
        <w:tc>
          <w:tcPr>
            <w:tcW w:w="2607"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Offshore Bathurst Island, NT.</w:t>
            </w:r>
          </w:p>
        </w:tc>
      </w:tr>
      <w:tr w:rsidR="005B41C0" w:rsidRPr="0022340C" w:rsidTr="0042309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4.4</w:t>
            </w:r>
          </w:p>
        </w:tc>
        <w:tc>
          <w:tcPr>
            <w:tcW w:w="1014"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20/07/2012</w:t>
            </w:r>
          </w:p>
        </w:tc>
        <w:tc>
          <w:tcPr>
            <w:tcW w:w="926"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09:11:30</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-38.307</w:t>
            </w:r>
          </w:p>
        </w:tc>
        <w:tc>
          <w:tcPr>
            <w:tcW w:w="992"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146.23</w:t>
            </w:r>
            <w:r>
              <w:t>0</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Near Moe, Vic.</w:t>
            </w:r>
          </w:p>
        </w:tc>
      </w:tr>
      <w:tr w:rsidR="005B41C0" w:rsidRPr="0022340C" w:rsidTr="0042309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4.3</w:t>
            </w:r>
          </w:p>
        </w:tc>
        <w:tc>
          <w:tcPr>
            <w:tcW w:w="1014"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16/03/2012</w:t>
            </w:r>
          </w:p>
        </w:tc>
        <w:tc>
          <w:tcPr>
            <w:tcW w:w="926"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11:24:36</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-26.174</w:t>
            </w:r>
          </w:p>
        </w:tc>
        <w:tc>
          <w:tcPr>
            <w:tcW w:w="992"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131.824</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15</w:t>
            </w:r>
          </w:p>
        </w:tc>
        <w:tc>
          <w:tcPr>
            <w:tcW w:w="2607"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Musgrave Ranges, SA.</w:t>
            </w:r>
          </w:p>
        </w:tc>
      </w:tr>
      <w:tr w:rsidR="005B41C0" w:rsidRPr="0022340C" w:rsidTr="0042309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4.2</w:t>
            </w:r>
          </w:p>
        </w:tc>
        <w:tc>
          <w:tcPr>
            <w:tcW w:w="1014"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08/06/2012</w:t>
            </w:r>
          </w:p>
        </w:tc>
        <w:tc>
          <w:tcPr>
            <w:tcW w:w="926"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11:31:00</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-30.759</w:t>
            </w:r>
          </w:p>
        </w:tc>
        <w:tc>
          <w:tcPr>
            <w:tcW w:w="992"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150.413</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NW of Tamworth, NSW.</w:t>
            </w:r>
          </w:p>
        </w:tc>
      </w:tr>
      <w:tr w:rsidR="005B41C0" w:rsidRPr="0022340C" w:rsidTr="0042309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4.1</w:t>
            </w:r>
          </w:p>
        </w:tc>
        <w:tc>
          <w:tcPr>
            <w:tcW w:w="1014"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08/06/2012</w:t>
            </w:r>
          </w:p>
        </w:tc>
        <w:tc>
          <w:tcPr>
            <w:tcW w:w="926"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11:32:39</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-30.748</w:t>
            </w:r>
          </w:p>
        </w:tc>
        <w:tc>
          <w:tcPr>
            <w:tcW w:w="992"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150.4</w:t>
            </w:r>
            <w:r>
              <w:t>00</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NW of Tamworth, NSW.</w:t>
            </w:r>
          </w:p>
        </w:tc>
      </w:tr>
      <w:tr w:rsidR="005B41C0" w:rsidRPr="0022340C" w:rsidTr="0042309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4</w:t>
            </w:r>
            <w:r>
              <w:t>.0</w:t>
            </w:r>
          </w:p>
        </w:tc>
        <w:tc>
          <w:tcPr>
            <w:tcW w:w="1014"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28/11/2012</w:t>
            </w:r>
          </w:p>
        </w:tc>
        <w:tc>
          <w:tcPr>
            <w:tcW w:w="926"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22:35:22</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-27.757</w:t>
            </w:r>
          </w:p>
        </w:tc>
        <w:tc>
          <w:tcPr>
            <w:tcW w:w="992"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125.943</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SW of Warburton, WA.</w:t>
            </w:r>
          </w:p>
        </w:tc>
      </w:tr>
      <w:tr w:rsidR="005B41C0" w:rsidRPr="0022340C" w:rsidTr="0042309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3.9</w:t>
            </w:r>
          </w:p>
        </w:tc>
        <w:tc>
          <w:tcPr>
            <w:tcW w:w="1014"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29/11/2012</w:t>
            </w:r>
          </w:p>
        </w:tc>
        <w:tc>
          <w:tcPr>
            <w:tcW w:w="926"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19:21:18</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-27.756</w:t>
            </w:r>
          </w:p>
        </w:tc>
        <w:tc>
          <w:tcPr>
            <w:tcW w:w="992"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140.659</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5</w:t>
            </w:r>
          </w:p>
        </w:tc>
        <w:tc>
          <w:tcPr>
            <w:tcW w:w="2607"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Near Innamincka, SA.</w:t>
            </w:r>
          </w:p>
        </w:tc>
      </w:tr>
      <w:tr w:rsidR="005B41C0" w:rsidRPr="0022340C" w:rsidTr="0042309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lastRenderedPageBreak/>
              <w:t>3.9</w:t>
            </w:r>
          </w:p>
        </w:tc>
        <w:tc>
          <w:tcPr>
            <w:tcW w:w="1014"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25/03/2012</w:t>
            </w:r>
          </w:p>
        </w:tc>
        <w:tc>
          <w:tcPr>
            <w:tcW w:w="926"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20:53:20</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-30.324</w:t>
            </w:r>
          </w:p>
        </w:tc>
        <w:tc>
          <w:tcPr>
            <w:tcW w:w="992"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136.821</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010000" w:firstRow="0" w:lastRow="0" w:firstColumn="0" w:lastColumn="0" w:oddVBand="0" w:evenVBand="0" w:oddHBand="0" w:evenHBand="1" w:firstRowFirstColumn="0" w:firstRowLastColumn="0" w:lastRowFirstColumn="0" w:lastRowLastColumn="0"/>
            </w:pPr>
            <w:r w:rsidRPr="00A946D6">
              <w:t>Near Andamooka, SA.</w:t>
            </w:r>
          </w:p>
        </w:tc>
      </w:tr>
      <w:tr w:rsidR="005B41C0" w:rsidRPr="0022340C" w:rsidTr="0042309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0" w:type="auto"/>
          </w:tcPr>
          <w:p w:rsidR="000507D1" w:rsidRPr="00A946D6" w:rsidRDefault="000507D1" w:rsidP="000507D1">
            <w:pPr>
              <w:pStyle w:val="Tabletextleft"/>
            </w:pPr>
            <w:r w:rsidRPr="00A946D6">
              <w:t>3.9</w:t>
            </w:r>
          </w:p>
        </w:tc>
        <w:tc>
          <w:tcPr>
            <w:tcW w:w="1014"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ML</w:t>
            </w:r>
          </w:p>
        </w:tc>
        <w:tc>
          <w:tcPr>
            <w:cnfStyle w:val="000010000000" w:firstRow="0" w:lastRow="0" w:firstColumn="0" w:lastColumn="0" w:oddVBand="1" w:evenVBand="0" w:oddHBand="0" w:evenHBand="0" w:firstRowFirstColumn="0" w:firstRowLastColumn="0" w:lastRowFirstColumn="0" w:lastRowLastColumn="0"/>
            <w:tcW w:w="1015" w:type="dxa"/>
          </w:tcPr>
          <w:p w:rsidR="000507D1" w:rsidRPr="00A946D6" w:rsidRDefault="000507D1" w:rsidP="000507D1">
            <w:pPr>
              <w:pStyle w:val="Tabletextleft"/>
            </w:pPr>
            <w:r w:rsidRPr="00A946D6">
              <w:t>21/03/2012</w:t>
            </w:r>
          </w:p>
        </w:tc>
        <w:tc>
          <w:tcPr>
            <w:tcW w:w="926"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17:07:09</w:t>
            </w:r>
          </w:p>
        </w:tc>
        <w:tc>
          <w:tcPr>
            <w:cnfStyle w:val="000010000000" w:firstRow="0" w:lastRow="0" w:firstColumn="0" w:lastColumn="0" w:oddVBand="1" w:evenVBand="0" w:oddHBand="0" w:evenHBand="0" w:firstRowFirstColumn="0" w:firstRowLastColumn="0" w:lastRowFirstColumn="0" w:lastRowLastColumn="0"/>
            <w:tcW w:w="851" w:type="dxa"/>
          </w:tcPr>
          <w:p w:rsidR="000507D1" w:rsidRPr="00A946D6" w:rsidRDefault="000507D1" w:rsidP="000507D1">
            <w:pPr>
              <w:pStyle w:val="Tabletextleft"/>
            </w:pPr>
            <w:r w:rsidRPr="00A946D6">
              <w:t>-28.231</w:t>
            </w:r>
          </w:p>
        </w:tc>
        <w:tc>
          <w:tcPr>
            <w:tcW w:w="992"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136.001</w:t>
            </w:r>
          </w:p>
        </w:tc>
        <w:tc>
          <w:tcPr>
            <w:cnfStyle w:val="000010000000" w:firstRow="0" w:lastRow="0" w:firstColumn="0" w:lastColumn="0" w:oddVBand="1" w:evenVBand="0" w:oddHBand="0" w:evenHBand="0" w:firstRowFirstColumn="0" w:firstRowLastColumn="0" w:lastRowFirstColumn="0" w:lastRowLastColumn="0"/>
            <w:tcW w:w="709" w:type="dxa"/>
          </w:tcPr>
          <w:p w:rsidR="000507D1" w:rsidRPr="00A946D6" w:rsidRDefault="000507D1" w:rsidP="000507D1">
            <w:pPr>
              <w:pStyle w:val="Tabletextleft"/>
            </w:pPr>
            <w:r w:rsidRPr="00A946D6">
              <w:t>0</w:t>
            </w:r>
          </w:p>
        </w:tc>
        <w:tc>
          <w:tcPr>
            <w:tcW w:w="2607" w:type="dxa"/>
          </w:tcPr>
          <w:p w:rsidR="000507D1" w:rsidRPr="00A946D6" w:rsidRDefault="000507D1" w:rsidP="000507D1">
            <w:pPr>
              <w:pStyle w:val="Tabletextleft"/>
              <w:cnfStyle w:val="000000100000" w:firstRow="0" w:lastRow="0" w:firstColumn="0" w:lastColumn="0" w:oddVBand="0" w:evenVBand="0" w:oddHBand="1" w:evenHBand="0" w:firstRowFirstColumn="0" w:firstRowLastColumn="0" w:lastRowFirstColumn="0" w:lastRowLastColumn="0"/>
            </w:pPr>
            <w:r w:rsidRPr="00A946D6">
              <w:t>SE of Oodnadatta, SA.</w:t>
            </w:r>
          </w:p>
        </w:tc>
      </w:tr>
    </w:tbl>
    <w:p w:rsidR="000507D1" w:rsidRPr="000507D1" w:rsidRDefault="00626E0A" w:rsidP="00A261E7">
      <w:pPr>
        <w:pStyle w:val="Figuresandimagescentred"/>
      </w:pPr>
      <w:r>
        <w:rPr>
          <w:noProof/>
        </w:rPr>
        <w:drawing>
          <wp:inline distT="0" distB="0" distL="0" distR="0" wp14:anchorId="5CEAD28E" wp14:editId="379C7AB6">
            <wp:extent cx="5886450" cy="3877310"/>
            <wp:effectExtent l="0" t="0" r="19050" b="27940"/>
            <wp:docPr id="490" name="Object 490" descr="This chart details the number of magnitude1,2,3,4 &amp; 5 earthquakes detected and located by Geoscience Australia in 2012. There were: 2 magnitude 5 earthquakes, 6 magnitude 4 earthquakes, 74 magnitude 3 earthquakes, 345 magnitude 2 earthquakes and 156 magnitude 1 earthquakes. Note that not all small earthquakes (less than magnitude 3) can be located due to station coverage and other factors. " title="Number of Australian Earthquakes by Magnitude 20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6E0A" w:rsidRDefault="00626E0A" w:rsidP="00626E0A">
      <w:pPr>
        <w:pStyle w:val="Caption"/>
      </w:pPr>
      <w:r w:rsidRPr="00626E0A">
        <w:t>Figure 2</w:t>
      </w:r>
      <w:r w:rsidR="008868CC">
        <w:t>.</w:t>
      </w:r>
      <w:r>
        <w:t>2</w:t>
      </w:r>
      <w:r w:rsidRPr="00F626E5">
        <w:t xml:space="preserve"> </w:t>
      </w:r>
      <w:r w:rsidRPr="00FD6921">
        <w:t xml:space="preserve">Number of Australian Earthquakes by Magnitude </w:t>
      </w:r>
      <w:r w:rsidR="00B0482B">
        <w:t>recorded by GA</w:t>
      </w:r>
      <w:r w:rsidR="00D909DC">
        <w:t xml:space="preserve"> during 2012</w:t>
      </w:r>
      <w:r>
        <w:t>. (Note that not all small earthquakes [less than magnitude 3] can be located)</w:t>
      </w:r>
    </w:p>
    <w:p w:rsidR="00BE7E76" w:rsidRDefault="00BE7E76" w:rsidP="008A6912">
      <w:pPr>
        <w:pStyle w:val="Tabletitle"/>
      </w:pPr>
      <w:r w:rsidRPr="00950D9F">
        <w:t>Table 2</w:t>
      </w:r>
      <w:r w:rsidR="008868CC">
        <w:t>.</w:t>
      </w:r>
      <w:r w:rsidRPr="00950D9F">
        <w:t xml:space="preserve">2 </w:t>
      </w:r>
      <w:r w:rsidR="008868CC">
        <w:t>Australian Top 10 Earthquakes</w:t>
      </w:r>
    </w:p>
    <w:tbl>
      <w:tblPr>
        <w:tblStyle w:val="TableGAHeaderRow"/>
        <w:tblW w:w="9496" w:type="dxa"/>
        <w:tblLook w:val="04A0" w:firstRow="1" w:lastRow="0" w:firstColumn="1" w:lastColumn="0" w:noHBand="0" w:noVBand="1"/>
        <w:tblDescription w:val="This table details the largest 10 earthquakes recorded in Australia. It includes their magnitude location, date/time and depth."/>
      </w:tblPr>
      <w:tblGrid>
        <w:gridCol w:w="1252"/>
        <w:gridCol w:w="1016"/>
        <w:gridCol w:w="1115"/>
        <w:gridCol w:w="962"/>
        <w:gridCol w:w="900"/>
        <w:gridCol w:w="992"/>
        <w:gridCol w:w="851"/>
        <w:gridCol w:w="2408"/>
      </w:tblGrid>
      <w:tr w:rsidR="008868CC" w:rsidRPr="008868CC"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252" w:type="dxa"/>
          </w:tcPr>
          <w:p w:rsidR="008868CC" w:rsidRPr="008868CC" w:rsidRDefault="008868CC" w:rsidP="00151628">
            <w:pPr>
              <w:pStyle w:val="Tabletextleft"/>
            </w:pPr>
            <w:r w:rsidRPr="008868CC">
              <w:t>Magnitude</w:t>
            </w:r>
          </w:p>
        </w:tc>
        <w:tc>
          <w:tcPr>
            <w:tcW w:w="1016" w:type="dxa"/>
          </w:tcPr>
          <w:p w:rsidR="008868CC" w:rsidRPr="008868CC" w:rsidRDefault="008868CC" w:rsidP="00151628">
            <w:pPr>
              <w:pStyle w:val="Tabletextleft"/>
            </w:pPr>
            <w:r w:rsidRPr="008868CC">
              <w:t>Magnitude Type</w:t>
            </w:r>
          </w:p>
        </w:tc>
        <w:tc>
          <w:tcPr>
            <w:tcW w:w="1115" w:type="dxa"/>
          </w:tcPr>
          <w:p w:rsidR="008868CC" w:rsidRPr="008868CC" w:rsidRDefault="008868CC" w:rsidP="00151628">
            <w:pPr>
              <w:pStyle w:val="Tabletextleft"/>
            </w:pPr>
            <w:r w:rsidRPr="008868CC">
              <w:t>Date</w:t>
            </w:r>
          </w:p>
        </w:tc>
        <w:tc>
          <w:tcPr>
            <w:tcW w:w="962" w:type="dxa"/>
          </w:tcPr>
          <w:p w:rsidR="008868CC" w:rsidRPr="008868CC" w:rsidRDefault="008868CC" w:rsidP="00151628">
            <w:pPr>
              <w:pStyle w:val="Tabletextleft"/>
            </w:pPr>
            <w:r w:rsidRPr="008868CC">
              <w:t>Time (UTC)</w:t>
            </w:r>
          </w:p>
        </w:tc>
        <w:tc>
          <w:tcPr>
            <w:tcW w:w="900" w:type="dxa"/>
          </w:tcPr>
          <w:p w:rsidR="008868CC" w:rsidRPr="008868CC" w:rsidRDefault="008868CC" w:rsidP="00151628">
            <w:pPr>
              <w:pStyle w:val="Tabletextleft"/>
            </w:pPr>
            <w:r w:rsidRPr="008868CC">
              <w:t>Latitude</w:t>
            </w:r>
          </w:p>
        </w:tc>
        <w:tc>
          <w:tcPr>
            <w:tcW w:w="992" w:type="dxa"/>
          </w:tcPr>
          <w:p w:rsidR="008868CC" w:rsidRPr="008868CC" w:rsidRDefault="008868CC" w:rsidP="00151628">
            <w:pPr>
              <w:pStyle w:val="Tabletextleft"/>
            </w:pPr>
            <w:r w:rsidRPr="008868CC">
              <w:t>Longitude</w:t>
            </w:r>
          </w:p>
        </w:tc>
        <w:tc>
          <w:tcPr>
            <w:tcW w:w="851" w:type="dxa"/>
          </w:tcPr>
          <w:p w:rsidR="008868CC" w:rsidRPr="008868CC" w:rsidRDefault="008868CC" w:rsidP="00151628">
            <w:pPr>
              <w:pStyle w:val="Tabletextleft"/>
            </w:pPr>
            <w:r w:rsidRPr="008868CC">
              <w:t>Depth (Km)</w:t>
            </w:r>
          </w:p>
        </w:tc>
        <w:tc>
          <w:tcPr>
            <w:tcW w:w="2408" w:type="dxa"/>
          </w:tcPr>
          <w:p w:rsidR="008868CC" w:rsidRPr="008868CC" w:rsidRDefault="008868CC" w:rsidP="00151628">
            <w:pPr>
              <w:pStyle w:val="Tabletextleft"/>
              <w:rPr>
                <w:szCs w:val="16"/>
              </w:rPr>
            </w:pPr>
            <w:r w:rsidRPr="008868CC">
              <w:t>Approximate Location</w:t>
            </w:r>
          </w:p>
        </w:tc>
      </w:tr>
      <w:tr w:rsidR="008868CC" w:rsidRPr="008868C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7.3</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29/04/1941</w:t>
            </w:r>
          </w:p>
        </w:tc>
        <w:tc>
          <w:tcPr>
            <w:tcW w:w="962" w:type="dxa"/>
          </w:tcPr>
          <w:p w:rsidR="008868CC" w:rsidRPr="008868CC" w:rsidRDefault="008868CC" w:rsidP="00151628">
            <w:pPr>
              <w:pStyle w:val="Tabletextleft"/>
              <w:rPr>
                <w:szCs w:val="18"/>
              </w:rPr>
            </w:pPr>
            <w:r w:rsidRPr="008868CC">
              <w:rPr>
                <w:szCs w:val="18"/>
              </w:rPr>
              <w:t>01:35:39</w:t>
            </w:r>
          </w:p>
        </w:tc>
        <w:tc>
          <w:tcPr>
            <w:tcW w:w="900" w:type="dxa"/>
          </w:tcPr>
          <w:p w:rsidR="008868CC" w:rsidRPr="008868CC" w:rsidRDefault="008868CC" w:rsidP="00151628">
            <w:pPr>
              <w:pStyle w:val="Tabletextleft"/>
              <w:rPr>
                <w:szCs w:val="18"/>
              </w:rPr>
            </w:pPr>
            <w:r w:rsidRPr="008868CC">
              <w:rPr>
                <w:szCs w:val="18"/>
              </w:rPr>
              <w:t>-26.920</w:t>
            </w:r>
          </w:p>
        </w:tc>
        <w:tc>
          <w:tcPr>
            <w:tcW w:w="992" w:type="dxa"/>
          </w:tcPr>
          <w:p w:rsidR="008868CC" w:rsidRPr="008868CC" w:rsidRDefault="008868CC" w:rsidP="00151628">
            <w:pPr>
              <w:pStyle w:val="Tabletextleft"/>
              <w:rPr>
                <w:szCs w:val="18"/>
              </w:rPr>
            </w:pPr>
            <w:r w:rsidRPr="008868CC">
              <w:rPr>
                <w:szCs w:val="18"/>
              </w:rPr>
              <w:t>115.800</w:t>
            </w:r>
          </w:p>
        </w:tc>
        <w:tc>
          <w:tcPr>
            <w:tcW w:w="851" w:type="dxa"/>
          </w:tcPr>
          <w:p w:rsidR="008868CC" w:rsidRPr="008868CC" w:rsidRDefault="008868CC" w:rsidP="00151628">
            <w:pPr>
              <w:pStyle w:val="Tabletextleft"/>
              <w:rPr>
                <w:szCs w:val="18"/>
              </w:rPr>
            </w:pPr>
            <w:r w:rsidRPr="008868CC">
              <w:rPr>
                <w:szCs w:val="18"/>
              </w:rPr>
              <w:t>0</w:t>
            </w:r>
          </w:p>
        </w:tc>
        <w:tc>
          <w:tcPr>
            <w:tcW w:w="2408" w:type="dxa"/>
          </w:tcPr>
          <w:p w:rsidR="008868CC" w:rsidRPr="008868CC" w:rsidRDefault="002A6937" w:rsidP="00151628">
            <w:pPr>
              <w:pStyle w:val="Tabletextleft"/>
            </w:pPr>
            <w:hyperlink r:id="rId36" w:history="1">
              <w:r w:rsidR="008868CC" w:rsidRPr="008868CC">
                <w:rPr>
                  <w:rStyle w:val="Hyperlink"/>
                  <w:color w:val="auto"/>
                </w:rPr>
                <w:t>Meeberrie, WA.</w:t>
              </w:r>
            </w:hyperlink>
          </w:p>
        </w:tc>
      </w:tr>
      <w:tr w:rsidR="008868CC" w:rsidRPr="008868C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6.9</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26/01/1892</w:t>
            </w:r>
          </w:p>
        </w:tc>
        <w:tc>
          <w:tcPr>
            <w:tcW w:w="962" w:type="dxa"/>
          </w:tcPr>
          <w:p w:rsidR="008868CC" w:rsidRPr="008868CC" w:rsidRDefault="008868CC" w:rsidP="00151628">
            <w:pPr>
              <w:pStyle w:val="Tabletextleft"/>
              <w:rPr>
                <w:szCs w:val="18"/>
              </w:rPr>
            </w:pPr>
            <w:r w:rsidRPr="008868CC">
              <w:rPr>
                <w:szCs w:val="18"/>
              </w:rPr>
              <w:t>16:48:00</w:t>
            </w:r>
          </w:p>
        </w:tc>
        <w:tc>
          <w:tcPr>
            <w:tcW w:w="900" w:type="dxa"/>
          </w:tcPr>
          <w:p w:rsidR="008868CC" w:rsidRPr="008868CC" w:rsidRDefault="008868CC" w:rsidP="00151628">
            <w:pPr>
              <w:pStyle w:val="Tabletextleft"/>
              <w:rPr>
                <w:szCs w:val="18"/>
              </w:rPr>
            </w:pPr>
            <w:r w:rsidRPr="008868CC">
              <w:rPr>
                <w:szCs w:val="18"/>
              </w:rPr>
              <w:t>-40.400</w:t>
            </w:r>
          </w:p>
        </w:tc>
        <w:tc>
          <w:tcPr>
            <w:tcW w:w="992" w:type="dxa"/>
          </w:tcPr>
          <w:p w:rsidR="008868CC" w:rsidRPr="008868CC" w:rsidRDefault="008868CC" w:rsidP="00151628">
            <w:pPr>
              <w:pStyle w:val="Tabletextleft"/>
              <w:rPr>
                <w:szCs w:val="18"/>
              </w:rPr>
            </w:pPr>
            <w:r w:rsidRPr="008868CC">
              <w:rPr>
                <w:szCs w:val="18"/>
              </w:rPr>
              <w:t>149.500</w:t>
            </w:r>
          </w:p>
        </w:tc>
        <w:tc>
          <w:tcPr>
            <w:tcW w:w="851" w:type="dxa"/>
          </w:tcPr>
          <w:p w:rsidR="008868CC" w:rsidRPr="008868CC" w:rsidRDefault="008868CC" w:rsidP="00151628">
            <w:pPr>
              <w:pStyle w:val="Tabletextleft"/>
              <w:rPr>
                <w:szCs w:val="18"/>
              </w:rPr>
            </w:pPr>
            <w:r w:rsidRPr="008868CC">
              <w:rPr>
                <w:szCs w:val="18"/>
              </w:rPr>
              <w:t>0</w:t>
            </w:r>
          </w:p>
        </w:tc>
        <w:tc>
          <w:tcPr>
            <w:tcW w:w="2408" w:type="dxa"/>
          </w:tcPr>
          <w:p w:rsidR="008868CC" w:rsidRPr="008868CC" w:rsidRDefault="002A6937" w:rsidP="00151628">
            <w:pPr>
              <w:pStyle w:val="Tabletextleft"/>
            </w:pPr>
            <w:hyperlink r:id="rId37" w:history="1">
              <w:r w:rsidR="008868CC" w:rsidRPr="008868CC">
                <w:rPr>
                  <w:rStyle w:val="Hyperlink"/>
                  <w:color w:val="auto"/>
                </w:rPr>
                <w:t>Tasman Sea, NE TAS</w:t>
              </w:r>
            </w:hyperlink>
            <w:r w:rsidR="008868CC" w:rsidRPr="008868CC">
              <w:t>.</w:t>
            </w:r>
          </w:p>
        </w:tc>
      </w:tr>
      <w:tr w:rsidR="008868CC" w:rsidRPr="008868C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6.9</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14/10/1968</w:t>
            </w:r>
          </w:p>
        </w:tc>
        <w:tc>
          <w:tcPr>
            <w:tcW w:w="962" w:type="dxa"/>
          </w:tcPr>
          <w:p w:rsidR="008868CC" w:rsidRPr="008868CC" w:rsidRDefault="008868CC" w:rsidP="00151628">
            <w:pPr>
              <w:pStyle w:val="Tabletextleft"/>
              <w:rPr>
                <w:szCs w:val="18"/>
              </w:rPr>
            </w:pPr>
            <w:r w:rsidRPr="008868CC">
              <w:rPr>
                <w:szCs w:val="18"/>
              </w:rPr>
              <w:t>02:58:50</w:t>
            </w:r>
          </w:p>
        </w:tc>
        <w:tc>
          <w:tcPr>
            <w:tcW w:w="900" w:type="dxa"/>
          </w:tcPr>
          <w:p w:rsidR="008868CC" w:rsidRPr="008868CC" w:rsidRDefault="008868CC" w:rsidP="00151628">
            <w:pPr>
              <w:pStyle w:val="Tabletextleft"/>
              <w:rPr>
                <w:szCs w:val="18"/>
              </w:rPr>
            </w:pPr>
            <w:r w:rsidRPr="008868CC">
              <w:rPr>
                <w:szCs w:val="18"/>
              </w:rPr>
              <w:t>-31.620</w:t>
            </w:r>
          </w:p>
        </w:tc>
        <w:tc>
          <w:tcPr>
            <w:tcW w:w="992" w:type="dxa"/>
          </w:tcPr>
          <w:p w:rsidR="008868CC" w:rsidRPr="008868CC" w:rsidRDefault="008868CC" w:rsidP="00151628">
            <w:pPr>
              <w:pStyle w:val="Tabletextleft"/>
              <w:rPr>
                <w:szCs w:val="18"/>
              </w:rPr>
            </w:pPr>
            <w:r w:rsidRPr="008868CC">
              <w:rPr>
                <w:szCs w:val="18"/>
              </w:rPr>
              <w:t>116.980</w:t>
            </w:r>
          </w:p>
        </w:tc>
        <w:tc>
          <w:tcPr>
            <w:tcW w:w="851" w:type="dxa"/>
          </w:tcPr>
          <w:p w:rsidR="008868CC" w:rsidRPr="008868CC" w:rsidRDefault="008868CC" w:rsidP="00151628">
            <w:pPr>
              <w:pStyle w:val="Tabletextleft"/>
              <w:rPr>
                <w:szCs w:val="18"/>
              </w:rPr>
            </w:pPr>
            <w:r w:rsidRPr="008868CC">
              <w:rPr>
                <w:szCs w:val="18"/>
              </w:rPr>
              <w:t>10</w:t>
            </w:r>
          </w:p>
        </w:tc>
        <w:tc>
          <w:tcPr>
            <w:tcW w:w="2408" w:type="dxa"/>
          </w:tcPr>
          <w:p w:rsidR="008868CC" w:rsidRPr="008868CC" w:rsidRDefault="008868CC" w:rsidP="00151628">
            <w:pPr>
              <w:pStyle w:val="Tabletextleft"/>
            </w:pPr>
            <w:r w:rsidRPr="008868CC">
              <w:t>Meckering, WA.</w:t>
            </w:r>
          </w:p>
        </w:tc>
      </w:tr>
      <w:tr w:rsidR="008868CC" w:rsidRPr="008868C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6.8</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12/05/1885</w:t>
            </w:r>
          </w:p>
        </w:tc>
        <w:tc>
          <w:tcPr>
            <w:tcW w:w="962" w:type="dxa"/>
          </w:tcPr>
          <w:p w:rsidR="008868CC" w:rsidRPr="008868CC" w:rsidRDefault="008868CC" w:rsidP="00151628">
            <w:pPr>
              <w:pStyle w:val="Tabletextleft"/>
              <w:rPr>
                <w:szCs w:val="18"/>
              </w:rPr>
            </w:pPr>
            <w:r w:rsidRPr="008868CC">
              <w:rPr>
                <w:szCs w:val="18"/>
              </w:rPr>
              <w:t>23:37:00</w:t>
            </w:r>
          </w:p>
        </w:tc>
        <w:tc>
          <w:tcPr>
            <w:tcW w:w="900" w:type="dxa"/>
          </w:tcPr>
          <w:p w:rsidR="008868CC" w:rsidRPr="008868CC" w:rsidRDefault="008868CC" w:rsidP="00151628">
            <w:pPr>
              <w:pStyle w:val="Tabletextleft"/>
              <w:rPr>
                <w:szCs w:val="18"/>
              </w:rPr>
            </w:pPr>
            <w:r w:rsidRPr="008868CC">
              <w:rPr>
                <w:szCs w:val="18"/>
              </w:rPr>
              <w:t>-39.900</w:t>
            </w:r>
          </w:p>
        </w:tc>
        <w:tc>
          <w:tcPr>
            <w:tcW w:w="992" w:type="dxa"/>
          </w:tcPr>
          <w:p w:rsidR="008868CC" w:rsidRPr="008868CC" w:rsidRDefault="008868CC" w:rsidP="00151628">
            <w:pPr>
              <w:pStyle w:val="Tabletextleft"/>
              <w:rPr>
                <w:szCs w:val="18"/>
              </w:rPr>
            </w:pPr>
            <w:r w:rsidRPr="008868CC">
              <w:rPr>
                <w:szCs w:val="18"/>
              </w:rPr>
              <w:t>148.900</w:t>
            </w:r>
          </w:p>
        </w:tc>
        <w:tc>
          <w:tcPr>
            <w:tcW w:w="851" w:type="dxa"/>
          </w:tcPr>
          <w:p w:rsidR="008868CC" w:rsidRPr="008868CC" w:rsidRDefault="008868CC" w:rsidP="00151628">
            <w:pPr>
              <w:pStyle w:val="Tabletextleft"/>
              <w:rPr>
                <w:szCs w:val="18"/>
              </w:rPr>
            </w:pPr>
            <w:r w:rsidRPr="008868CC">
              <w:rPr>
                <w:szCs w:val="18"/>
              </w:rPr>
              <w:t>0</w:t>
            </w:r>
          </w:p>
        </w:tc>
        <w:tc>
          <w:tcPr>
            <w:tcW w:w="2408" w:type="dxa"/>
          </w:tcPr>
          <w:p w:rsidR="008868CC" w:rsidRPr="008868CC" w:rsidRDefault="008868CC" w:rsidP="00151628">
            <w:pPr>
              <w:pStyle w:val="Tabletextleft"/>
            </w:pPr>
            <w:r w:rsidRPr="008868CC">
              <w:t>Tasman Sea, NE TAS.</w:t>
            </w:r>
          </w:p>
        </w:tc>
      </w:tr>
      <w:tr w:rsidR="008868CC" w:rsidRPr="008868C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6.7</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24/03/1970</w:t>
            </w:r>
          </w:p>
        </w:tc>
        <w:tc>
          <w:tcPr>
            <w:tcW w:w="962" w:type="dxa"/>
          </w:tcPr>
          <w:p w:rsidR="008868CC" w:rsidRPr="008868CC" w:rsidRDefault="008868CC" w:rsidP="00151628">
            <w:pPr>
              <w:pStyle w:val="Tabletextleft"/>
              <w:rPr>
                <w:szCs w:val="18"/>
              </w:rPr>
            </w:pPr>
            <w:r w:rsidRPr="008868CC">
              <w:rPr>
                <w:szCs w:val="18"/>
              </w:rPr>
              <w:t>10:35:17</w:t>
            </w:r>
          </w:p>
        </w:tc>
        <w:tc>
          <w:tcPr>
            <w:tcW w:w="900" w:type="dxa"/>
          </w:tcPr>
          <w:p w:rsidR="008868CC" w:rsidRPr="008868CC" w:rsidRDefault="008868CC" w:rsidP="00151628">
            <w:pPr>
              <w:pStyle w:val="Tabletextleft"/>
              <w:rPr>
                <w:szCs w:val="18"/>
              </w:rPr>
            </w:pPr>
            <w:r w:rsidRPr="008868CC">
              <w:rPr>
                <w:szCs w:val="18"/>
              </w:rPr>
              <w:t>-22.050</w:t>
            </w:r>
          </w:p>
        </w:tc>
        <w:tc>
          <w:tcPr>
            <w:tcW w:w="992" w:type="dxa"/>
          </w:tcPr>
          <w:p w:rsidR="008868CC" w:rsidRPr="008868CC" w:rsidRDefault="008868CC" w:rsidP="00151628">
            <w:pPr>
              <w:pStyle w:val="Tabletextleft"/>
              <w:rPr>
                <w:szCs w:val="18"/>
              </w:rPr>
            </w:pPr>
            <w:r w:rsidRPr="008868CC">
              <w:rPr>
                <w:szCs w:val="18"/>
              </w:rPr>
              <w:t>126.610</w:t>
            </w:r>
          </w:p>
        </w:tc>
        <w:tc>
          <w:tcPr>
            <w:tcW w:w="851" w:type="dxa"/>
          </w:tcPr>
          <w:p w:rsidR="008868CC" w:rsidRPr="008868CC" w:rsidRDefault="008868CC" w:rsidP="00151628">
            <w:pPr>
              <w:pStyle w:val="Tabletextleft"/>
              <w:rPr>
                <w:szCs w:val="18"/>
              </w:rPr>
            </w:pPr>
            <w:r w:rsidRPr="008868CC">
              <w:rPr>
                <w:szCs w:val="18"/>
              </w:rPr>
              <w:t>8</w:t>
            </w:r>
          </w:p>
        </w:tc>
        <w:tc>
          <w:tcPr>
            <w:tcW w:w="2408" w:type="dxa"/>
          </w:tcPr>
          <w:p w:rsidR="008868CC" w:rsidRPr="008868CC" w:rsidRDefault="002A6937" w:rsidP="00151628">
            <w:pPr>
              <w:pStyle w:val="Tabletextleft"/>
            </w:pPr>
            <w:hyperlink r:id="rId38" w:history="1">
              <w:r w:rsidR="008868CC" w:rsidRPr="008868CC">
                <w:rPr>
                  <w:rStyle w:val="Hyperlink"/>
                  <w:color w:val="auto"/>
                </w:rPr>
                <w:t>L McKay, WA.</w:t>
              </w:r>
            </w:hyperlink>
          </w:p>
        </w:tc>
      </w:tr>
      <w:tr w:rsidR="008868CC" w:rsidRPr="008868C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6.7</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22/01/1988</w:t>
            </w:r>
          </w:p>
        </w:tc>
        <w:tc>
          <w:tcPr>
            <w:tcW w:w="962" w:type="dxa"/>
          </w:tcPr>
          <w:p w:rsidR="008868CC" w:rsidRPr="008868CC" w:rsidRDefault="008868CC" w:rsidP="00151628">
            <w:pPr>
              <w:pStyle w:val="Tabletextleft"/>
              <w:rPr>
                <w:szCs w:val="18"/>
              </w:rPr>
            </w:pPr>
            <w:r w:rsidRPr="008868CC">
              <w:rPr>
                <w:szCs w:val="18"/>
              </w:rPr>
              <w:t>12:05:00</w:t>
            </w:r>
          </w:p>
        </w:tc>
        <w:tc>
          <w:tcPr>
            <w:tcW w:w="900" w:type="dxa"/>
          </w:tcPr>
          <w:p w:rsidR="008868CC" w:rsidRPr="008868CC" w:rsidRDefault="008868CC" w:rsidP="00151628">
            <w:pPr>
              <w:pStyle w:val="Tabletextleft"/>
              <w:rPr>
                <w:szCs w:val="18"/>
              </w:rPr>
            </w:pPr>
            <w:r w:rsidRPr="008868CC">
              <w:rPr>
                <w:szCs w:val="18"/>
              </w:rPr>
              <w:t>-19.838</w:t>
            </w:r>
          </w:p>
        </w:tc>
        <w:tc>
          <w:tcPr>
            <w:tcW w:w="992" w:type="dxa"/>
          </w:tcPr>
          <w:p w:rsidR="008868CC" w:rsidRPr="008868CC" w:rsidRDefault="008868CC" w:rsidP="00151628">
            <w:pPr>
              <w:pStyle w:val="Tabletextleft"/>
              <w:rPr>
                <w:szCs w:val="18"/>
              </w:rPr>
            </w:pPr>
            <w:r w:rsidRPr="008868CC">
              <w:rPr>
                <w:szCs w:val="18"/>
              </w:rPr>
              <w:t>133.994</w:t>
            </w:r>
          </w:p>
        </w:tc>
        <w:tc>
          <w:tcPr>
            <w:tcW w:w="851" w:type="dxa"/>
          </w:tcPr>
          <w:p w:rsidR="008868CC" w:rsidRPr="008868CC" w:rsidRDefault="008868CC" w:rsidP="00151628">
            <w:pPr>
              <w:pStyle w:val="Tabletextleft"/>
              <w:rPr>
                <w:szCs w:val="18"/>
              </w:rPr>
            </w:pPr>
            <w:r w:rsidRPr="008868CC">
              <w:rPr>
                <w:szCs w:val="18"/>
              </w:rPr>
              <w:t>5</w:t>
            </w:r>
          </w:p>
        </w:tc>
        <w:tc>
          <w:tcPr>
            <w:tcW w:w="2408" w:type="dxa"/>
          </w:tcPr>
          <w:p w:rsidR="008868CC" w:rsidRPr="008868CC" w:rsidRDefault="002A6937" w:rsidP="00151628">
            <w:pPr>
              <w:pStyle w:val="Tabletextleft"/>
            </w:pPr>
            <w:hyperlink r:id="rId39" w:history="1">
              <w:r w:rsidR="008868CC" w:rsidRPr="008868CC">
                <w:rPr>
                  <w:rStyle w:val="Hyperlink"/>
                  <w:color w:val="auto"/>
                </w:rPr>
                <w:t>Tennant Creek, NT</w:t>
              </w:r>
            </w:hyperlink>
            <w:r w:rsidR="008868CC" w:rsidRPr="008868CC">
              <w:t>.</w:t>
            </w:r>
          </w:p>
        </w:tc>
      </w:tr>
      <w:tr w:rsidR="008868CC" w:rsidRPr="008868C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6.6</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16/08/1929</w:t>
            </w:r>
          </w:p>
        </w:tc>
        <w:tc>
          <w:tcPr>
            <w:tcW w:w="962" w:type="dxa"/>
          </w:tcPr>
          <w:p w:rsidR="008868CC" w:rsidRPr="008868CC" w:rsidRDefault="008868CC" w:rsidP="00151628">
            <w:pPr>
              <w:pStyle w:val="Tabletextleft"/>
              <w:rPr>
                <w:szCs w:val="18"/>
              </w:rPr>
            </w:pPr>
            <w:r w:rsidRPr="008868CC">
              <w:rPr>
                <w:szCs w:val="18"/>
              </w:rPr>
              <w:t>21:28:23</w:t>
            </w:r>
          </w:p>
        </w:tc>
        <w:tc>
          <w:tcPr>
            <w:tcW w:w="900" w:type="dxa"/>
          </w:tcPr>
          <w:p w:rsidR="008868CC" w:rsidRPr="008868CC" w:rsidRDefault="008868CC" w:rsidP="00151628">
            <w:pPr>
              <w:pStyle w:val="Tabletextleft"/>
              <w:rPr>
                <w:szCs w:val="18"/>
              </w:rPr>
            </w:pPr>
            <w:r w:rsidRPr="008868CC">
              <w:rPr>
                <w:szCs w:val="18"/>
              </w:rPr>
              <w:t>-16.990</w:t>
            </w:r>
          </w:p>
        </w:tc>
        <w:tc>
          <w:tcPr>
            <w:tcW w:w="992" w:type="dxa"/>
          </w:tcPr>
          <w:p w:rsidR="008868CC" w:rsidRPr="008868CC" w:rsidRDefault="008868CC" w:rsidP="00151628">
            <w:pPr>
              <w:pStyle w:val="Tabletextleft"/>
              <w:rPr>
                <w:szCs w:val="18"/>
              </w:rPr>
            </w:pPr>
            <w:r w:rsidRPr="008868CC">
              <w:rPr>
                <w:szCs w:val="18"/>
              </w:rPr>
              <w:t>120.660</w:t>
            </w:r>
          </w:p>
        </w:tc>
        <w:tc>
          <w:tcPr>
            <w:tcW w:w="851" w:type="dxa"/>
          </w:tcPr>
          <w:p w:rsidR="008868CC" w:rsidRPr="008868CC" w:rsidRDefault="008868CC" w:rsidP="00151628">
            <w:pPr>
              <w:pStyle w:val="Tabletextleft"/>
              <w:rPr>
                <w:szCs w:val="18"/>
              </w:rPr>
            </w:pPr>
            <w:r w:rsidRPr="008868CC">
              <w:rPr>
                <w:szCs w:val="18"/>
              </w:rPr>
              <w:t>33</w:t>
            </w:r>
          </w:p>
        </w:tc>
        <w:tc>
          <w:tcPr>
            <w:tcW w:w="2408" w:type="dxa"/>
          </w:tcPr>
          <w:p w:rsidR="008868CC" w:rsidRPr="008868CC" w:rsidRDefault="008868CC" w:rsidP="00151628">
            <w:pPr>
              <w:pStyle w:val="Tabletextleft"/>
            </w:pPr>
            <w:r w:rsidRPr="008868CC">
              <w:t>Broome, WA.</w:t>
            </w:r>
          </w:p>
        </w:tc>
      </w:tr>
      <w:tr w:rsidR="008868CC" w:rsidRPr="008868C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6.6</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23/04/1979</w:t>
            </w:r>
          </w:p>
        </w:tc>
        <w:tc>
          <w:tcPr>
            <w:tcW w:w="962" w:type="dxa"/>
          </w:tcPr>
          <w:p w:rsidR="008868CC" w:rsidRPr="008868CC" w:rsidRDefault="008868CC" w:rsidP="00151628">
            <w:pPr>
              <w:pStyle w:val="Tabletextleft"/>
              <w:rPr>
                <w:szCs w:val="18"/>
              </w:rPr>
            </w:pPr>
            <w:r w:rsidRPr="008868CC">
              <w:rPr>
                <w:szCs w:val="18"/>
              </w:rPr>
              <w:t>05:45:10</w:t>
            </w:r>
          </w:p>
        </w:tc>
        <w:tc>
          <w:tcPr>
            <w:tcW w:w="900" w:type="dxa"/>
          </w:tcPr>
          <w:p w:rsidR="008868CC" w:rsidRPr="008868CC" w:rsidRDefault="008868CC" w:rsidP="00151628">
            <w:pPr>
              <w:pStyle w:val="Tabletextleft"/>
              <w:rPr>
                <w:szCs w:val="18"/>
              </w:rPr>
            </w:pPr>
            <w:r w:rsidRPr="008868CC">
              <w:rPr>
                <w:szCs w:val="18"/>
              </w:rPr>
              <w:t>-16.660</w:t>
            </w:r>
          </w:p>
        </w:tc>
        <w:tc>
          <w:tcPr>
            <w:tcW w:w="992" w:type="dxa"/>
          </w:tcPr>
          <w:p w:rsidR="008868CC" w:rsidRPr="008868CC" w:rsidRDefault="008868CC" w:rsidP="00151628">
            <w:pPr>
              <w:pStyle w:val="Tabletextleft"/>
              <w:rPr>
                <w:szCs w:val="18"/>
              </w:rPr>
            </w:pPr>
            <w:r w:rsidRPr="008868CC">
              <w:rPr>
                <w:szCs w:val="18"/>
              </w:rPr>
              <w:t>120.270</w:t>
            </w:r>
          </w:p>
        </w:tc>
        <w:tc>
          <w:tcPr>
            <w:tcW w:w="851" w:type="dxa"/>
          </w:tcPr>
          <w:p w:rsidR="008868CC" w:rsidRPr="008868CC" w:rsidRDefault="008868CC" w:rsidP="00151628">
            <w:pPr>
              <w:pStyle w:val="Tabletextleft"/>
              <w:rPr>
                <w:szCs w:val="18"/>
              </w:rPr>
            </w:pPr>
            <w:r w:rsidRPr="008868CC">
              <w:rPr>
                <w:szCs w:val="18"/>
              </w:rPr>
              <w:t>26</w:t>
            </w:r>
          </w:p>
        </w:tc>
        <w:tc>
          <w:tcPr>
            <w:tcW w:w="2408" w:type="dxa"/>
          </w:tcPr>
          <w:p w:rsidR="008868CC" w:rsidRPr="008868CC" w:rsidRDefault="002A6937" w:rsidP="00151628">
            <w:pPr>
              <w:pStyle w:val="Tabletextleft"/>
            </w:pPr>
            <w:hyperlink r:id="rId40" w:history="1">
              <w:r w:rsidR="008868CC" w:rsidRPr="008868CC">
                <w:rPr>
                  <w:rStyle w:val="Hyperlink"/>
                  <w:color w:val="auto"/>
                </w:rPr>
                <w:t>Broome, WA</w:t>
              </w:r>
            </w:hyperlink>
            <w:r w:rsidR="008868CC" w:rsidRPr="008868CC">
              <w:t>.</w:t>
            </w:r>
          </w:p>
        </w:tc>
      </w:tr>
      <w:tr w:rsidR="008868CC" w:rsidRPr="008868C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6.5</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10/05/1897</w:t>
            </w:r>
          </w:p>
        </w:tc>
        <w:tc>
          <w:tcPr>
            <w:tcW w:w="962" w:type="dxa"/>
          </w:tcPr>
          <w:p w:rsidR="008868CC" w:rsidRPr="008868CC" w:rsidRDefault="008868CC" w:rsidP="00151628">
            <w:pPr>
              <w:pStyle w:val="Tabletextleft"/>
              <w:rPr>
                <w:szCs w:val="18"/>
              </w:rPr>
            </w:pPr>
            <w:r w:rsidRPr="008868CC">
              <w:rPr>
                <w:szCs w:val="18"/>
              </w:rPr>
              <w:t>05:26:00</w:t>
            </w:r>
          </w:p>
        </w:tc>
        <w:tc>
          <w:tcPr>
            <w:tcW w:w="900" w:type="dxa"/>
          </w:tcPr>
          <w:p w:rsidR="008868CC" w:rsidRPr="008868CC" w:rsidRDefault="008868CC" w:rsidP="00151628">
            <w:pPr>
              <w:pStyle w:val="Tabletextleft"/>
              <w:rPr>
                <w:szCs w:val="18"/>
              </w:rPr>
            </w:pPr>
            <w:r w:rsidRPr="008868CC">
              <w:rPr>
                <w:szCs w:val="18"/>
              </w:rPr>
              <w:t>-37.333</w:t>
            </w:r>
          </w:p>
        </w:tc>
        <w:tc>
          <w:tcPr>
            <w:tcW w:w="992" w:type="dxa"/>
          </w:tcPr>
          <w:p w:rsidR="008868CC" w:rsidRPr="008868CC" w:rsidRDefault="008868CC" w:rsidP="00151628">
            <w:pPr>
              <w:pStyle w:val="Tabletextleft"/>
              <w:rPr>
                <w:szCs w:val="18"/>
              </w:rPr>
            </w:pPr>
            <w:r w:rsidRPr="008868CC">
              <w:rPr>
                <w:szCs w:val="18"/>
              </w:rPr>
              <w:t>139.750</w:t>
            </w:r>
          </w:p>
        </w:tc>
        <w:tc>
          <w:tcPr>
            <w:tcW w:w="851" w:type="dxa"/>
          </w:tcPr>
          <w:p w:rsidR="008868CC" w:rsidRPr="008868CC" w:rsidRDefault="008868CC" w:rsidP="00151628">
            <w:pPr>
              <w:pStyle w:val="Tabletextleft"/>
              <w:rPr>
                <w:szCs w:val="18"/>
              </w:rPr>
            </w:pPr>
            <w:r w:rsidRPr="008868CC">
              <w:rPr>
                <w:szCs w:val="18"/>
              </w:rPr>
              <w:t>0</w:t>
            </w:r>
          </w:p>
        </w:tc>
        <w:tc>
          <w:tcPr>
            <w:tcW w:w="2408" w:type="dxa"/>
          </w:tcPr>
          <w:p w:rsidR="008868CC" w:rsidRPr="008868CC" w:rsidRDefault="002A6937" w:rsidP="00151628">
            <w:pPr>
              <w:pStyle w:val="Tabletextleft"/>
            </w:pPr>
            <w:hyperlink r:id="rId41" w:history="1">
              <w:r w:rsidR="008868CC" w:rsidRPr="008868CC">
                <w:rPr>
                  <w:rStyle w:val="Hyperlink"/>
                  <w:color w:val="auto"/>
                </w:rPr>
                <w:t>Beachport, SA</w:t>
              </w:r>
            </w:hyperlink>
            <w:r w:rsidR="008868CC" w:rsidRPr="008868CC">
              <w:t>.</w:t>
            </w:r>
          </w:p>
        </w:tc>
      </w:tr>
      <w:tr w:rsidR="008868CC" w:rsidRPr="008868C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52" w:type="dxa"/>
          </w:tcPr>
          <w:p w:rsidR="008868CC" w:rsidRPr="008868CC" w:rsidRDefault="008868CC" w:rsidP="00151628">
            <w:pPr>
              <w:pStyle w:val="Tabletextleft"/>
              <w:rPr>
                <w:szCs w:val="18"/>
              </w:rPr>
            </w:pPr>
            <w:r w:rsidRPr="008868CC">
              <w:rPr>
                <w:szCs w:val="18"/>
              </w:rPr>
              <w:t>6.5</w:t>
            </w:r>
          </w:p>
        </w:tc>
        <w:tc>
          <w:tcPr>
            <w:tcW w:w="1016" w:type="dxa"/>
          </w:tcPr>
          <w:p w:rsidR="008868CC" w:rsidRPr="008868CC" w:rsidRDefault="008868CC" w:rsidP="00151628">
            <w:pPr>
              <w:pStyle w:val="Tabletextleft"/>
              <w:rPr>
                <w:szCs w:val="18"/>
              </w:rPr>
            </w:pPr>
            <w:r w:rsidRPr="008868CC">
              <w:rPr>
                <w:szCs w:val="18"/>
              </w:rPr>
              <w:t>ML</w:t>
            </w:r>
          </w:p>
        </w:tc>
        <w:tc>
          <w:tcPr>
            <w:tcW w:w="1115" w:type="dxa"/>
          </w:tcPr>
          <w:p w:rsidR="008868CC" w:rsidRPr="008868CC" w:rsidRDefault="008868CC" w:rsidP="00151628">
            <w:pPr>
              <w:pStyle w:val="Tabletextleft"/>
              <w:rPr>
                <w:szCs w:val="18"/>
              </w:rPr>
            </w:pPr>
            <w:r w:rsidRPr="008868CC">
              <w:rPr>
                <w:szCs w:val="18"/>
              </w:rPr>
              <w:t>27/06/1941</w:t>
            </w:r>
          </w:p>
        </w:tc>
        <w:tc>
          <w:tcPr>
            <w:tcW w:w="962" w:type="dxa"/>
          </w:tcPr>
          <w:p w:rsidR="008868CC" w:rsidRPr="008868CC" w:rsidRDefault="008868CC" w:rsidP="00151628">
            <w:pPr>
              <w:pStyle w:val="Tabletextleft"/>
              <w:rPr>
                <w:szCs w:val="18"/>
              </w:rPr>
            </w:pPr>
            <w:r w:rsidRPr="008868CC">
              <w:rPr>
                <w:szCs w:val="18"/>
              </w:rPr>
              <w:t>07:55:49</w:t>
            </w:r>
          </w:p>
        </w:tc>
        <w:tc>
          <w:tcPr>
            <w:tcW w:w="900" w:type="dxa"/>
          </w:tcPr>
          <w:p w:rsidR="008868CC" w:rsidRPr="008868CC" w:rsidRDefault="008868CC" w:rsidP="00151628">
            <w:pPr>
              <w:pStyle w:val="Tabletextleft"/>
              <w:rPr>
                <w:szCs w:val="18"/>
              </w:rPr>
            </w:pPr>
            <w:r w:rsidRPr="008868CC">
              <w:rPr>
                <w:szCs w:val="18"/>
              </w:rPr>
              <w:t>-25.950</w:t>
            </w:r>
          </w:p>
        </w:tc>
        <w:tc>
          <w:tcPr>
            <w:tcW w:w="992" w:type="dxa"/>
          </w:tcPr>
          <w:p w:rsidR="008868CC" w:rsidRPr="008868CC" w:rsidRDefault="008868CC" w:rsidP="00151628">
            <w:pPr>
              <w:pStyle w:val="Tabletextleft"/>
              <w:rPr>
                <w:szCs w:val="18"/>
              </w:rPr>
            </w:pPr>
            <w:r w:rsidRPr="008868CC">
              <w:rPr>
                <w:szCs w:val="18"/>
              </w:rPr>
              <w:t>137.340</w:t>
            </w:r>
          </w:p>
        </w:tc>
        <w:tc>
          <w:tcPr>
            <w:tcW w:w="851" w:type="dxa"/>
          </w:tcPr>
          <w:p w:rsidR="008868CC" w:rsidRPr="008868CC" w:rsidRDefault="008868CC" w:rsidP="00151628">
            <w:pPr>
              <w:pStyle w:val="Tabletextleft"/>
              <w:rPr>
                <w:szCs w:val="18"/>
              </w:rPr>
            </w:pPr>
            <w:r w:rsidRPr="008868CC">
              <w:rPr>
                <w:szCs w:val="18"/>
              </w:rPr>
              <w:t>0</w:t>
            </w:r>
          </w:p>
        </w:tc>
        <w:tc>
          <w:tcPr>
            <w:tcW w:w="2408" w:type="dxa"/>
          </w:tcPr>
          <w:p w:rsidR="008868CC" w:rsidRPr="008868CC" w:rsidRDefault="002A6937" w:rsidP="00151628">
            <w:pPr>
              <w:pStyle w:val="Tabletextleft"/>
            </w:pPr>
            <w:hyperlink r:id="rId42" w:history="1">
              <w:r w:rsidR="008868CC" w:rsidRPr="008868CC">
                <w:rPr>
                  <w:rStyle w:val="Hyperlink"/>
                  <w:color w:val="auto"/>
                </w:rPr>
                <w:t>Simpson Desert</w:t>
              </w:r>
            </w:hyperlink>
            <w:r w:rsidR="008868CC" w:rsidRPr="008868CC">
              <w:t>, NT.</w:t>
            </w:r>
          </w:p>
        </w:tc>
      </w:tr>
    </w:tbl>
    <w:p w:rsidR="00D47751" w:rsidRDefault="00D47751" w:rsidP="005A3E4C">
      <w:pPr>
        <w:pStyle w:val="Tabletitle"/>
      </w:pPr>
      <w:r w:rsidRPr="00D47751">
        <w:lastRenderedPageBreak/>
        <w:t xml:space="preserve">Table </w:t>
      </w:r>
      <w:r w:rsidR="00134616">
        <w:t>2.</w:t>
      </w:r>
      <w:r w:rsidR="007D686A">
        <w:t xml:space="preserve">3 </w:t>
      </w:r>
      <w:r w:rsidRPr="00162A58">
        <w:t>Time</w:t>
      </w:r>
      <w:r>
        <w:t xml:space="preserve"> since last Magnitude 5, 6, and 7</w:t>
      </w:r>
      <w:r w:rsidRPr="00162A58">
        <w:t xml:space="preserve"> in Australia</w:t>
      </w:r>
      <w:r>
        <w:t xml:space="preserve"> as of end 2012.</w:t>
      </w:r>
    </w:p>
    <w:tbl>
      <w:tblPr>
        <w:tblStyle w:val="TableGAHeaderRow"/>
        <w:tblW w:w="9076" w:type="dxa"/>
        <w:tblLook w:val="04A0" w:firstRow="1" w:lastRow="0" w:firstColumn="1" w:lastColumn="0" w:noHBand="0" w:noVBand="1"/>
        <w:tblDescription w:val="This table details the time since the last Magnitude 5, 6, and 7 in Australia as of end of 2012. The last magnitude 5 earthquake was in June 2012, the last magnitude 6 was in August 1997 and the last magnitude 7 was in April 1941."/>
      </w:tblPr>
      <w:tblGrid>
        <w:gridCol w:w="1146"/>
        <w:gridCol w:w="1147"/>
        <w:gridCol w:w="1129"/>
        <w:gridCol w:w="1129"/>
        <w:gridCol w:w="1145"/>
        <w:gridCol w:w="825"/>
        <w:gridCol w:w="1410"/>
        <w:gridCol w:w="1145"/>
      </w:tblGrid>
      <w:tr w:rsidR="001F2098" w:rsidRPr="001F2098" w:rsidTr="00964080">
        <w:trPr>
          <w:cnfStyle w:val="100000000000" w:firstRow="1" w:lastRow="0" w:firstColumn="0" w:lastColumn="0" w:oddVBand="0" w:evenVBand="0" w:oddHBand="0" w:evenHBand="0" w:firstRowFirstColumn="0" w:firstRowLastColumn="0" w:lastRowFirstColumn="0" w:lastRowLastColumn="0"/>
          <w:trHeight w:val="57"/>
          <w:tblHeader/>
        </w:trPr>
        <w:tc>
          <w:tcPr>
            <w:tcW w:w="1146" w:type="dxa"/>
          </w:tcPr>
          <w:p w:rsidR="001F2098" w:rsidRPr="001F2098" w:rsidRDefault="001F2098" w:rsidP="001F2098">
            <w:pPr>
              <w:pStyle w:val="BodyText"/>
            </w:pPr>
            <w:r w:rsidRPr="001F2098">
              <w:t>Magnitude</w:t>
            </w:r>
          </w:p>
        </w:tc>
        <w:tc>
          <w:tcPr>
            <w:tcW w:w="1147" w:type="dxa"/>
          </w:tcPr>
          <w:p w:rsidR="001F2098" w:rsidRPr="001F2098" w:rsidRDefault="001F2098" w:rsidP="001F2098">
            <w:pPr>
              <w:pStyle w:val="BodyText"/>
            </w:pPr>
            <w:r w:rsidRPr="001F2098">
              <w:t>Date</w:t>
            </w:r>
          </w:p>
        </w:tc>
        <w:tc>
          <w:tcPr>
            <w:tcW w:w="1129" w:type="dxa"/>
          </w:tcPr>
          <w:p w:rsidR="001F2098" w:rsidRPr="001F2098" w:rsidRDefault="001F2098" w:rsidP="001F2098">
            <w:pPr>
              <w:pStyle w:val="BodyText"/>
            </w:pPr>
            <w:r w:rsidRPr="001F2098">
              <w:t>Time (UTC)</w:t>
            </w:r>
          </w:p>
        </w:tc>
        <w:tc>
          <w:tcPr>
            <w:tcW w:w="1129" w:type="dxa"/>
          </w:tcPr>
          <w:p w:rsidR="001F2098" w:rsidRPr="001F2098" w:rsidRDefault="001F2098" w:rsidP="001F2098">
            <w:pPr>
              <w:pStyle w:val="BodyText"/>
            </w:pPr>
            <w:r w:rsidRPr="001F2098">
              <w:t>Latitude</w:t>
            </w:r>
          </w:p>
        </w:tc>
        <w:tc>
          <w:tcPr>
            <w:tcW w:w="1145" w:type="dxa"/>
          </w:tcPr>
          <w:p w:rsidR="001F2098" w:rsidRPr="001F2098" w:rsidRDefault="001F2098" w:rsidP="001F2098">
            <w:pPr>
              <w:pStyle w:val="BodyText"/>
            </w:pPr>
            <w:r w:rsidRPr="001F2098">
              <w:t>Longitude</w:t>
            </w:r>
          </w:p>
        </w:tc>
        <w:tc>
          <w:tcPr>
            <w:tcW w:w="825" w:type="dxa"/>
          </w:tcPr>
          <w:p w:rsidR="001F2098" w:rsidRPr="001F2098" w:rsidRDefault="001F2098" w:rsidP="001F2098">
            <w:pPr>
              <w:pStyle w:val="BodyText"/>
            </w:pPr>
            <w:r w:rsidRPr="001F2098">
              <w:t>Depth (Km)</w:t>
            </w:r>
          </w:p>
        </w:tc>
        <w:tc>
          <w:tcPr>
            <w:tcW w:w="1410" w:type="dxa"/>
          </w:tcPr>
          <w:p w:rsidR="001F2098" w:rsidRPr="001F2098" w:rsidRDefault="001F2098" w:rsidP="001F2098">
            <w:pPr>
              <w:pStyle w:val="BodyText"/>
            </w:pPr>
            <w:r w:rsidRPr="001F2098">
              <w:t>Approximate Location</w:t>
            </w:r>
          </w:p>
        </w:tc>
        <w:tc>
          <w:tcPr>
            <w:tcW w:w="1145" w:type="dxa"/>
          </w:tcPr>
          <w:p w:rsidR="001F2098" w:rsidRPr="001F2098" w:rsidRDefault="001F2098" w:rsidP="001F2098">
            <w:pPr>
              <w:pStyle w:val="BodyText"/>
            </w:pPr>
            <w:r w:rsidRPr="001F2098">
              <w:t>Time since</w:t>
            </w:r>
          </w:p>
        </w:tc>
      </w:tr>
      <w:tr w:rsidR="001F2098" w:rsidRPr="001F2098"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46" w:type="dxa"/>
          </w:tcPr>
          <w:p w:rsidR="001F2098" w:rsidRPr="001F2098" w:rsidRDefault="001F2098" w:rsidP="001F2098">
            <w:pPr>
              <w:pStyle w:val="BodyText"/>
            </w:pPr>
            <w:r w:rsidRPr="001F2098">
              <w:t>5.4</w:t>
            </w:r>
          </w:p>
        </w:tc>
        <w:tc>
          <w:tcPr>
            <w:tcW w:w="1147" w:type="dxa"/>
          </w:tcPr>
          <w:p w:rsidR="001F2098" w:rsidRPr="001F2098" w:rsidRDefault="001F2098" w:rsidP="001F2098">
            <w:pPr>
              <w:pStyle w:val="BodyText"/>
            </w:pPr>
            <w:r w:rsidRPr="001F2098">
              <w:t>19/06/2012</w:t>
            </w:r>
          </w:p>
        </w:tc>
        <w:tc>
          <w:tcPr>
            <w:tcW w:w="1129" w:type="dxa"/>
          </w:tcPr>
          <w:p w:rsidR="001F2098" w:rsidRPr="001F2098" w:rsidRDefault="001F2098" w:rsidP="001F2098">
            <w:pPr>
              <w:pStyle w:val="BodyText"/>
            </w:pPr>
            <w:r w:rsidRPr="001F2098">
              <w:t>10:53:29</w:t>
            </w:r>
          </w:p>
        </w:tc>
        <w:tc>
          <w:tcPr>
            <w:tcW w:w="1129" w:type="dxa"/>
          </w:tcPr>
          <w:p w:rsidR="001F2098" w:rsidRPr="001F2098" w:rsidRDefault="001F2098" w:rsidP="001F2098">
            <w:pPr>
              <w:pStyle w:val="BodyText"/>
            </w:pPr>
            <w:r w:rsidRPr="001F2098">
              <w:t>-38.304</w:t>
            </w:r>
          </w:p>
        </w:tc>
        <w:tc>
          <w:tcPr>
            <w:tcW w:w="1145" w:type="dxa"/>
          </w:tcPr>
          <w:p w:rsidR="001F2098" w:rsidRPr="001F2098" w:rsidRDefault="001F2098" w:rsidP="001F2098">
            <w:pPr>
              <w:pStyle w:val="BodyText"/>
            </w:pPr>
            <w:r w:rsidRPr="001F2098">
              <w:t>146.200</w:t>
            </w:r>
          </w:p>
        </w:tc>
        <w:tc>
          <w:tcPr>
            <w:tcW w:w="825" w:type="dxa"/>
          </w:tcPr>
          <w:p w:rsidR="001F2098" w:rsidRPr="001F2098" w:rsidRDefault="001F2098" w:rsidP="001F2098">
            <w:pPr>
              <w:pStyle w:val="BodyText"/>
            </w:pPr>
            <w:r w:rsidRPr="001F2098">
              <w:t>10</w:t>
            </w:r>
          </w:p>
        </w:tc>
        <w:tc>
          <w:tcPr>
            <w:tcW w:w="1410" w:type="dxa"/>
          </w:tcPr>
          <w:p w:rsidR="001F2098" w:rsidRPr="001F2098" w:rsidRDefault="001F2098" w:rsidP="001F2098">
            <w:pPr>
              <w:pStyle w:val="BodyText"/>
            </w:pPr>
            <w:r w:rsidRPr="001F2098">
              <w:t>SW of Moe, Vic.</w:t>
            </w:r>
          </w:p>
        </w:tc>
        <w:tc>
          <w:tcPr>
            <w:tcW w:w="1145" w:type="dxa"/>
          </w:tcPr>
          <w:p w:rsidR="001F2098" w:rsidRPr="001F2098" w:rsidRDefault="001F2098" w:rsidP="001F2098">
            <w:pPr>
              <w:pStyle w:val="BodyText"/>
            </w:pPr>
            <w:r w:rsidRPr="001F2098">
              <w:t>195 Days</w:t>
            </w:r>
          </w:p>
        </w:tc>
      </w:tr>
      <w:tr w:rsidR="001F2098" w:rsidRPr="001F2098"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46" w:type="dxa"/>
          </w:tcPr>
          <w:p w:rsidR="001F2098" w:rsidRPr="001F2098" w:rsidRDefault="001F2098" w:rsidP="001F2098">
            <w:pPr>
              <w:pStyle w:val="BodyText"/>
            </w:pPr>
            <w:r w:rsidRPr="001F2098">
              <w:t>6.3</w:t>
            </w:r>
          </w:p>
        </w:tc>
        <w:tc>
          <w:tcPr>
            <w:tcW w:w="1147" w:type="dxa"/>
          </w:tcPr>
          <w:p w:rsidR="001F2098" w:rsidRPr="001F2098" w:rsidRDefault="001F2098" w:rsidP="001F2098">
            <w:pPr>
              <w:pStyle w:val="BodyText"/>
            </w:pPr>
            <w:r w:rsidRPr="001F2098">
              <w:t>10/08/1997</w:t>
            </w:r>
          </w:p>
        </w:tc>
        <w:tc>
          <w:tcPr>
            <w:tcW w:w="1129" w:type="dxa"/>
          </w:tcPr>
          <w:p w:rsidR="001F2098" w:rsidRPr="001F2098" w:rsidRDefault="001F2098" w:rsidP="001F2098">
            <w:pPr>
              <w:pStyle w:val="BodyText"/>
            </w:pPr>
            <w:r w:rsidRPr="001F2098">
              <w:t>09:20:31</w:t>
            </w:r>
          </w:p>
        </w:tc>
        <w:tc>
          <w:tcPr>
            <w:tcW w:w="1129" w:type="dxa"/>
          </w:tcPr>
          <w:p w:rsidR="001F2098" w:rsidRPr="001F2098" w:rsidRDefault="001F2098" w:rsidP="001F2098">
            <w:pPr>
              <w:pStyle w:val="BodyText"/>
            </w:pPr>
            <w:r w:rsidRPr="001F2098">
              <w:t>-16.050</w:t>
            </w:r>
          </w:p>
        </w:tc>
        <w:tc>
          <w:tcPr>
            <w:tcW w:w="1145" w:type="dxa"/>
          </w:tcPr>
          <w:p w:rsidR="001F2098" w:rsidRPr="001F2098" w:rsidRDefault="001F2098" w:rsidP="001F2098">
            <w:pPr>
              <w:pStyle w:val="BodyText"/>
            </w:pPr>
            <w:r w:rsidRPr="001F2098">
              <w:t>124.423</w:t>
            </w:r>
          </w:p>
        </w:tc>
        <w:tc>
          <w:tcPr>
            <w:tcW w:w="825" w:type="dxa"/>
          </w:tcPr>
          <w:p w:rsidR="001F2098" w:rsidRPr="001F2098" w:rsidRDefault="001F2098" w:rsidP="001F2098">
            <w:pPr>
              <w:pStyle w:val="BodyText"/>
            </w:pPr>
            <w:r w:rsidRPr="001F2098">
              <w:t>10</w:t>
            </w:r>
          </w:p>
        </w:tc>
        <w:tc>
          <w:tcPr>
            <w:tcW w:w="1410" w:type="dxa"/>
          </w:tcPr>
          <w:p w:rsidR="001F2098" w:rsidRPr="001F2098" w:rsidRDefault="001F2098" w:rsidP="001F2098">
            <w:pPr>
              <w:pStyle w:val="BodyText"/>
            </w:pPr>
            <w:r w:rsidRPr="001F2098">
              <w:t>Collier Bay WA.</w:t>
            </w:r>
          </w:p>
        </w:tc>
        <w:tc>
          <w:tcPr>
            <w:tcW w:w="1145" w:type="dxa"/>
          </w:tcPr>
          <w:p w:rsidR="001F2098" w:rsidRPr="001F2098" w:rsidRDefault="00964080" w:rsidP="001F2098">
            <w:pPr>
              <w:pStyle w:val="BodyText"/>
            </w:pPr>
            <w:r w:rsidRPr="001F2098">
              <w:t>15 yrs</w:t>
            </w:r>
          </w:p>
        </w:tc>
      </w:tr>
      <w:tr w:rsidR="001F2098" w:rsidRPr="001F2098"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46" w:type="dxa"/>
          </w:tcPr>
          <w:p w:rsidR="001F2098" w:rsidRPr="001F2098" w:rsidRDefault="001F2098" w:rsidP="001F2098">
            <w:pPr>
              <w:pStyle w:val="BodyText"/>
            </w:pPr>
            <w:r w:rsidRPr="001F2098">
              <w:t>7.3</w:t>
            </w:r>
          </w:p>
        </w:tc>
        <w:tc>
          <w:tcPr>
            <w:tcW w:w="1147" w:type="dxa"/>
          </w:tcPr>
          <w:p w:rsidR="001F2098" w:rsidRPr="001F2098" w:rsidRDefault="001F2098" w:rsidP="001F2098">
            <w:pPr>
              <w:pStyle w:val="BodyText"/>
            </w:pPr>
            <w:r w:rsidRPr="001F2098">
              <w:t>29/04/1941</w:t>
            </w:r>
          </w:p>
        </w:tc>
        <w:tc>
          <w:tcPr>
            <w:tcW w:w="1129" w:type="dxa"/>
          </w:tcPr>
          <w:p w:rsidR="001F2098" w:rsidRPr="001F2098" w:rsidRDefault="001F2098" w:rsidP="001F2098">
            <w:pPr>
              <w:pStyle w:val="BodyText"/>
            </w:pPr>
            <w:r w:rsidRPr="001F2098">
              <w:t>01:35:39</w:t>
            </w:r>
          </w:p>
        </w:tc>
        <w:tc>
          <w:tcPr>
            <w:tcW w:w="1129" w:type="dxa"/>
          </w:tcPr>
          <w:p w:rsidR="001F2098" w:rsidRPr="001F2098" w:rsidRDefault="001F2098" w:rsidP="001F2098">
            <w:pPr>
              <w:pStyle w:val="BodyText"/>
            </w:pPr>
            <w:r w:rsidRPr="001F2098">
              <w:t>-26.920</w:t>
            </w:r>
          </w:p>
        </w:tc>
        <w:tc>
          <w:tcPr>
            <w:tcW w:w="1145" w:type="dxa"/>
          </w:tcPr>
          <w:p w:rsidR="001F2098" w:rsidRPr="001F2098" w:rsidRDefault="001F2098" w:rsidP="001F2098">
            <w:pPr>
              <w:pStyle w:val="BodyText"/>
            </w:pPr>
            <w:r w:rsidRPr="001F2098">
              <w:t>115.800</w:t>
            </w:r>
          </w:p>
        </w:tc>
        <w:tc>
          <w:tcPr>
            <w:tcW w:w="825" w:type="dxa"/>
          </w:tcPr>
          <w:p w:rsidR="001F2098" w:rsidRPr="001F2098" w:rsidRDefault="001F2098" w:rsidP="001F2098">
            <w:pPr>
              <w:pStyle w:val="BodyText"/>
            </w:pPr>
            <w:r w:rsidRPr="001F2098">
              <w:t>0</w:t>
            </w:r>
          </w:p>
        </w:tc>
        <w:tc>
          <w:tcPr>
            <w:tcW w:w="1410" w:type="dxa"/>
          </w:tcPr>
          <w:p w:rsidR="001F2098" w:rsidRPr="001F2098" w:rsidRDefault="001F2098" w:rsidP="001F2098">
            <w:pPr>
              <w:pStyle w:val="BodyText"/>
            </w:pPr>
            <w:r w:rsidRPr="001F2098">
              <w:t>Meeberrie WA.</w:t>
            </w:r>
          </w:p>
        </w:tc>
        <w:tc>
          <w:tcPr>
            <w:tcW w:w="1145" w:type="dxa"/>
          </w:tcPr>
          <w:p w:rsidR="001F2098" w:rsidRPr="001F2098" w:rsidRDefault="00964080" w:rsidP="001F2098">
            <w:pPr>
              <w:pStyle w:val="BodyText"/>
            </w:pPr>
            <w:r w:rsidRPr="001F2098">
              <w:t>71 yrs</w:t>
            </w:r>
          </w:p>
        </w:tc>
      </w:tr>
    </w:tbl>
    <w:p w:rsidR="00422837" w:rsidRDefault="007233A7" w:rsidP="00A261E7">
      <w:pPr>
        <w:pStyle w:val="BodyText"/>
      </w:pPr>
      <w:r>
        <w:t>Appendix A.1 includes a table detailing all 2012 Australian Earthquakes detected by Geoscience Australia.</w:t>
      </w:r>
    </w:p>
    <w:p w:rsidR="00E24B8F" w:rsidRDefault="00E24B8F" w:rsidP="00E24B8F">
      <w:pPr>
        <w:pStyle w:val="Heading1"/>
      </w:pPr>
      <w:bookmarkStart w:id="9" w:name="_Toc354582662"/>
      <w:bookmarkStart w:id="10" w:name="_Toc363460924"/>
      <w:bookmarkStart w:id="11" w:name="_Toc367080611"/>
      <w:r w:rsidRPr="00E24B8F">
        <w:lastRenderedPageBreak/>
        <w:t xml:space="preserve">Geoscience Australia’s Geophysical Network Operations </w:t>
      </w:r>
      <w:r w:rsidR="00827E24">
        <w:t>2012</w:t>
      </w:r>
      <w:bookmarkEnd w:id="9"/>
      <w:bookmarkEnd w:id="10"/>
      <w:bookmarkEnd w:id="11"/>
    </w:p>
    <w:p w:rsidR="002C5A09" w:rsidRDefault="00B7095E" w:rsidP="002C5A09">
      <w:pPr>
        <w:pStyle w:val="authornames"/>
      </w:pPr>
      <w:r>
        <w:t>Tim Barton</w:t>
      </w:r>
    </w:p>
    <w:p w:rsidR="00422837" w:rsidRDefault="00AB44CD" w:rsidP="002C5A09">
      <w:pPr>
        <w:pStyle w:val="authorlocation"/>
      </w:pPr>
      <w:r w:rsidRPr="00AB44CD">
        <w:t>GA Observatories and Engineering Services Group</w:t>
      </w:r>
      <w:r>
        <w:t xml:space="preserve"> </w:t>
      </w:r>
      <w:r w:rsidR="00B7095E">
        <w:t>Section Leader</w:t>
      </w:r>
    </w:p>
    <w:p w:rsidR="00827E24" w:rsidRDefault="00E63169" w:rsidP="00E63169">
      <w:pPr>
        <w:pStyle w:val="Heading2"/>
      </w:pPr>
      <w:bookmarkStart w:id="12" w:name="_Toc354582663"/>
      <w:bookmarkStart w:id="13" w:name="_Toc363460925"/>
      <w:bookmarkStart w:id="14" w:name="_Toc367080612"/>
      <w:r>
        <w:t>Introduction</w:t>
      </w:r>
      <w:bookmarkEnd w:id="12"/>
      <w:bookmarkEnd w:id="13"/>
      <w:bookmarkEnd w:id="14"/>
    </w:p>
    <w:p w:rsidR="002D6A4A" w:rsidRDefault="002D6A4A" w:rsidP="00A261E7">
      <w:pPr>
        <w:pStyle w:val="BodyText"/>
      </w:pPr>
      <w:r>
        <w:t>The Geophysical Network (GN) Section in the Minerals &amp; Natural Hazards Division of GA is responsible for the operation of the Australian National Seismograph Network (ANSN), affiliated international seismic stations and support to International Monitoring stations under Australia's obligations for the Comprehensive Nuclear Test Ban Treaty which includes seismic, infrasound and hydroacoustic facilities. The section also provides technical support for other observatory activities undertaken by GA in geomagnetism and geodesy. This support extends across continental Australia, throughout the Pacific, Indian and Southern Oceans, PNG and the AAT.</w:t>
      </w:r>
    </w:p>
    <w:p w:rsidR="002D6A4A" w:rsidRDefault="002D6A4A" w:rsidP="00A261E7">
      <w:pPr>
        <w:pStyle w:val="BodyText"/>
      </w:pPr>
      <w:r>
        <w:t>In addition, the section is responsible for the ingestion of real time data streams for over 200 seismic stations worldwide to support the operations of the Australian Tsunami Warning System (ATWS) at GA.</w:t>
      </w:r>
    </w:p>
    <w:p w:rsidR="002D6A4A" w:rsidRDefault="002D6A4A" w:rsidP="00A261E7">
      <w:pPr>
        <w:pStyle w:val="BodyText"/>
      </w:pPr>
      <w:r>
        <w:t>For all data streams GN is required to ensure that data is fit for purpose to meet client needs</w:t>
      </w:r>
      <w:r w:rsidR="00854256">
        <w:t>. T</w:t>
      </w:r>
      <w:r>
        <w:t xml:space="preserve">o do this the section invests significant effort into State of Health (SoH) monitoring, Quality Assurance (QA) and Quality Control (QC) of seismic and ancillary data using commercial and in-house developed tools </w:t>
      </w:r>
      <w:r w:rsidR="00854256">
        <w:t>as well as</w:t>
      </w:r>
      <w:r>
        <w:t xml:space="preserve"> ongoing review and checking of metadata.</w:t>
      </w:r>
    </w:p>
    <w:p w:rsidR="002D6A4A" w:rsidRDefault="002D6A4A" w:rsidP="00A261E7">
      <w:pPr>
        <w:pStyle w:val="BodyText"/>
      </w:pPr>
      <w:r>
        <w:t xml:space="preserve">The GN section is also responsible for the delivery of data to stakeholders both </w:t>
      </w:r>
      <w:r w:rsidR="00854256">
        <w:t>internal</w:t>
      </w:r>
      <w:r>
        <w:t xml:space="preserve"> and external to GA. The focus for external stakeholders is on international warning centres and as such the bulk of the available resources are devoted to the serving of real time data streams. As GA does not currently operate a Data Management Centre (DMC) the delivery of legacy data continues to be a problematical issue in terms of meeting client expectations. In 2012 we continued to serve all of the ANSN real time data to the IRIS DMC who provide a suite of tools designed to meet most client demands.</w:t>
      </w:r>
    </w:p>
    <w:p w:rsidR="002D6A4A" w:rsidRDefault="002D6A4A" w:rsidP="00A261E7">
      <w:pPr>
        <w:pStyle w:val="BodyText"/>
      </w:pPr>
      <w:r>
        <w:t>The network design and operation is based around a series of defined requirements. These have evolved over the last 30 or so years and were first articulated in a review of BMR activities in the fields of earthquake seismology and geomagnetism undertaken during 1981 (BMR Record 1981/15). The main recommendations of this report were:</w:t>
      </w:r>
    </w:p>
    <w:p w:rsidR="00827E24" w:rsidRPr="00DB21A5" w:rsidRDefault="00827E24" w:rsidP="00A261E7">
      <w:pPr>
        <w:pStyle w:val="BodyText"/>
        <w:rPr>
          <w:rStyle w:val="Bodytextitalic"/>
        </w:rPr>
      </w:pPr>
      <w:r w:rsidRPr="00DB21A5">
        <w:rPr>
          <w:rStyle w:val="Bodytextitalic"/>
        </w:rPr>
        <w:t>'That a national seismograph network should be developed to provide the capability for</w:t>
      </w:r>
    </w:p>
    <w:p w:rsidR="00422837" w:rsidRDefault="00854256" w:rsidP="00685BE3">
      <w:pPr>
        <w:pStyle w:val="Listbulletlevel1"/>
      </w:pPr>
      <w:r>
        <w:t>Locating</w:t>
      </w:r>
      <w:r w:rsidR="00827E24" w:rsidRPr="006670CF">
        <w:t xml:space="preserve"> all Australian earthquakes with magnitudes greater than 4.0 on the Richter Scale;</w:t>
      </w:r>
    </w:p>
    <w:p w:rsidR="00827E24" w:rsidRPr="006670CF" w:rsidRDefault="00827E24" w:rsidP="00685BE3">
      <w:pPr>
        <w:pStyle w:val="Listbulletlevel1"/>
      </w:pPr>
      <w:r w:rsidRPr="006670CF">
        <w:t>Locating all earthquakes with magnitude greater than 3.0 on the Richter Scale in the continent's most seismically</w:t>
      </w:r>
      <w:r w:rsidR="00854256">
        <w:t xml:space="preserve"> active and populous areas.</w:t>
      </w:r>
    </w:p>
    <w:p w:rsidR="00422837" w:rsidRDefault="00827E24" w:rsidP="00685BE3">
      <w:pPr>
        <w:pStyle w:val="Listbulletlevel1"/>
      </w:pPr>
      <w:r w:rsidRPr="006670CF">
        <w:t>De</w:t>
      </w:r>
      <w:r w:rsidR="00854256">
        <w:t>tecting</w:t>
      </w:r>
      <w:r w:rsidRPr="006670CF">
        <w:t xml:space="preserve"> all</w:t>
      </w:r>
      <w:r w:rsidR="00854256">
        <w:t xml:space="preserve"> Australian</w:t>
      </w:r>
      <w:r w:rsidRPr="006670CF">
        <w:t xml:space="preserve"> earthquakes with magnitudes </w:t>
      </w:r>
      <w:r>
        <w:t xml:space="preserve">greater than 3.0 on the Richter </w:t>
      </w:r>
      <w:r w:rsidRPr="006670CF">
        <w:t>Scale'</w:t>
      </w:r>
    </w:p>
    <w:p w:rsidR="00827E24" w:rsidRDefault="00827E24" w:rsidP="00A261E7">
      <w:pPr>
        <w:pStyle w:val="BodyText"/>
      </w:pPr>
      <w:r>
        <w:t>The current operational metrics for the ANSN are:</w:t>
      </w:r>
    </w:p>
    <w:p w:rsidR="00827E24" w:rsidRDefault="00827E24" w:rsidP="00685BE3">
      <w:pPr>
        <w:pStyle w:val="Listbulletlevel1"/>
      </w:pPr>
      <w:r w:rsidRPr="00C558B2">
        <w:lastRenderedPageBreak/>
        <w:t xml:space="preserve">Allow the detection, location (position, depth) and magnitude of all earthquakes of magnitude 3.5 or greater anywhere in Australia within </w:t>
      </w:r>
      <w:r>
        <w:t>24 hours of an earthquake event;</w:t>
      </w:r>
    </w:p>
    <w:p w:rsidR="00144D97" w:rsidRDefault="00827E24" w:rsidP="00685BE3">
      <w:pPr>
        <w:pStyle w:val="Listbulletlevel1"/>
      </w:pPr>
      <w:r w:rsidRPr="00C558B2">
        <w:t>Allow the detection of 99.9% of earthquakes of magnitude 6.0 or greater anywhere in t</w:t>
      </w:r>
      <w:r w:rsidR="00854256">
        <w:t>he region of the Indian Ocean, S</w:t>
      </w:r>
      <w:r w:rsidRPr="00C558B2">
        <w:t>outhwest Pacific, and the Indonesian archipelago within 10 minu</w:t>
      </w:r>
      <w:r>
        <w:t xml:space="preserve">tes of the earthquake </w:t>
      </w:r>
      <w:r w:rsidR="00854256">
        <w:t>having occured</w:t>
      </w:r>
      <w:r>
        <w:t>.</w:t>
      </w:r>
    </w:p>
    <w:p w:rsidR="00B7095E" w:rsidRDefault="00E63169" w:rsidP="00E63169">
      <w:pPr>
        <w:pStyle w:val="Heading2"/>
      </w:pPr>
      <w:bookmarkStart w:id="15" w:name="_Toc354582664"/>
      <w:bookmarkStart w:id="16" w:name="_Toc363460926"/>
      <w:bookmarkStart w:id="17" w:name="_Toc367080613"/>
      <w:r>
        <w:t>Network Operations 2012</w:t>
      </w:r>
      <w:bookmarkEnd w:id="15"/>
      <w:bookmarkEnd w:id="16"/>
      <w:bookmarkEnd w:id="17"/>
    </w:p>
    <w:p w:rsidR="00E63169" w:rsidRDefault="00E53C62" w:rsidP="00A261E7">
      <w:pPr>
        <w:pStyle w:val="Figuresandimagescentred"/>
      </w:pPr>
      <w:r>
        <w:rPr>
          <w:noProof/>
        </w:rPr>
        <w:drawing>
          <wp:inline distT="0" distB="0" distL="0" distR="0" wp14:anchorId="091C6BE4" wp14:editId="2263C027">
            <wp:extent cx="5518297" cy="4774018"/>
            <wp:effectExtent l="0" t="0" r="6350" b="7620"/>
            <wp:docPr id="30" name="Picture 30" descr="Location Map of the Australian National Seismic Network Stations" title="Australian National Seismic Network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56365\Desktop\report.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416" t="3389" r="1116" b="1387"/>
                    <a:stretch/>
                  </pic:blipFill>
                  <pic:spPr bwMode="auto">
                    <a:xfrm>
                      <a:off x="0" y="0"/>
                      <a:ext cx="5529709" cy="4783891"/>
                    </a:xfrm>
                    <a:prstGeom prst="rect">
                      <a:avLst/>
                    </a:prstGeom>
                    <a:noFill/>
                    <a:ln>
                      <a:noFill/>
                    </a:ln>
                    <a:extLst>
                      <a:ext uri="{53640926-AAD7-44D8-BBD7-CCE9431645EC}">
                        <a14:shadowObscured xmlns:a14="http://schemas.microsoft.com/office/drawing/2010/main"/>
                      </a:ext>
                    </a:extLst>
                  </pic:spPr>
                </pic:pic>
              </a:graphicData>
            </a:graphic>
          </wp:inline>
        </w:drawing>
      </w:r>
    </w:p>
    <w:p w:rsidR="00422837" w:rsidRDefault="00E63169" w:rsidP="00422837">
      <w:pPr>
        <w:pStyle w:val="Caption"/>
      </w:pPr>
      <w:r w:rsidRPr="00E63169">
        <w:t>Figure 3</w:t>
      </w:r>
      <w:r w:rsidR="008868CC">
        <w:t>.</w:t>
      </w:r>
      <w:r w:rsidR="007233A7">
        <w:t>1</w:t>
      </w:r>
      <w:r w:rsidRPr="00D52364">
        <w:t xml:space="preserve"> Australian </w:t>
      </w:r>
      <w:r>
        <w:t xml:space="preserve">National </w:t>
      </w:r>
      <w:r w:rsidRPr="00D52364">
        <w:t>Seismic Network</w:t>
      </w:r>
      <w:r>
        <w:t xml:space="preserve"> (ANSN)</w:t>
      </w:r>
      <w:r w:rsidRPr="00D52364">
        <w:t xml:space="preserve"> Stations</w:t>
      </w:r>
    </w:p>
    <w:p w:rsidR="00216BDB" w:rsidRDefault="00216BDB" w:rsidP="00A261E7">
      <w:pPr>
        <w:pStyle w:val="BodyText"/>
      </w:pPr>
      <w:bookmarkStart w:id="18" w:name="_Toc354582665"/>
      <w:r w:rsidRPr="00216BDB">
        <w:t>The current network stations are listed in Table 1 as at 31 December 2012. All stations are part of the AU network except where noted. Those marked * are stations which were upgraded under the JUMP re-equipment program commenced in 2008-09. Station equipment and sensors are not presented here. However, these may be obtained using IRIS DMC BUD monitor tools, see</w:t>
      </w:r>
      <w:hyperlink r:id="rId44" w:tooltip="IRIS Website" w:history="1">
        <w:r w:rsidRPr="00FD7DF5">
          <w:rPr>
            <w:rStyle w:val="Hyperlink"/>
          </w:rPr>
          <w:t>http://www.iris.edu/data/bud/</w:t>
        </w:r>
      </w:hyperlink>
      <w:r>
        <w:t xml:space="preserve"> In general most ANSN stations have broadband sensors except for those </w:t>
      </w:r>
      <w:r w:rsidR="00854256">
        <w:t>that</w:t>
      </w:r>
      <w:r>
        <w:t xml:space="preserve"> are a part of the JUMP program </w:t>
      </w:r>
      <w:r w:rsidR="00854256">
        <w:t>as these</w:t>
      </w:r>
      <w:r>
        <w:t xml:space="preserve"> are short period. Many stations also have a strong motion sensor.</w:t>
      </w:r>
    </w:p>
    <w:p w:rsidR="00E63169" w:rsidRDefault="009411CC" w:rsidP="009411CC">
      <w:pPr>
        <w:pStyle w:val="Heading3"/>
      </w:pPr>
      <w:bookmarkStart w:id="19" w:name="_Toc363460927"/>
      <w:bookmarkStart w:id="20" w:name="_Toc367080614"/>
      <w:r>
        <w:lastRenderedPageBreak/>
        <w:t>Network Changes in 2012</w:t>
      </w:r>
      <w:bookmarkEnd w:id="18"/>
      <w:bookmarkEnd w:id="19"/>
      <w:bookmarkEnd w:id="20"/>
    </w:p>
    <w:p w:rsidR="003E5707" w:rsidRDefault="003E5707" w:rsidP="00A261E7">
      <w:pPr>
        <w:pStyle w:val="BodyText"/>
      </w:pPr>
      <w:r>
        <w:t>New stations</w:t>
      </w:r>
    </w:p>
    <w:p w:rsidR="003E5707" w:rsidRDefault="003E5707" w:rsidP="00685BE3">
      <w:pPr>
        <w:pStyle w:val="Listbulletlevel1"/>
      </w:pPr>
      <w:r>
        <w:t>BN1H – Brisbane Hard Rock (Qld) site commissioned.</w:t>
      </w:r>
    </w:p>
    <w:p w:rsidR="003E5707" w:rsidRPr="00E67C4F" w:rsidRDefault="003E5707" w:rsidP="00685BE3">
      <w:pPr>
        <w:pStyle w:val="Listbulletlevel1"/>
      </w:pPr>
      <w:r w:rsidRPr="00E67C4F">
        <w:t xml:space="preserve">BW1H - </w:t>
      </w:r>
      <w:r w:rsidRPr="00396239">
        <w:t>Bowen Hard Rock (Qld) site commissioned.</w:t>
      </w:r>
    </w:p>
    <w:p w:rsidR="003E5707" w:rsidRPr="00E67C4F" w:rsidRDefault="003E5707" w:rsidP="00685BE3">
      <w:pPr>
        <w:pStyle w:val="Listbulletlevel1"/>
      </w:pPr>
      <w:r w:rsidRPr="00E67C4F">
        <w:t xml:space="preserve">BW2S - </w:t>
      </w:r>
      <w:r w:rsidRPr="00396239">
        <w:t>Bowen Soft Rock (Qld) site commissioned.</w:t>
      </w:r>
    </w:p>
    <w:p w:rsidR="003E5707" w:rsidRDefault="003E5707" w:rsidP="00685BE3">
      <w:pPr>
        <w:pStyle w:val="Listbulletlevel1"/>
      </w:pPr>
      <w:r>
        <w:t>CN1H – Cairns Hard Rock (Qld) site commissioned.</w:t>
      </w:r>
    </w:p>
    <w:p w:rsidR="003E5707" w:rsidRPr="00E67C4F" w:rsidRDefault="003E5707" w:rsidP="00685BE3">
      <w:pPr>
        <w:pStyle w:val="Listbulletlevel1"/>
      </w:pPr>
      <w:r>
        <w:t xml:space="preserve">CN2S – </w:t>
      </w:r>
      <w:r w:rsidRPr="00886017">
        <w:t>Cairns Soft Rock (Qld) site commissioned</w:t>
      </w:r>
      <w:bookmarkStart w:id="21" w:name="OLE_LINK41"/>
      <w:bookmarkStart w:id="22" w:name="OLE_LINK42"/>
      <w:r>
        <w:t>.</w:t>
      </w:r>
    </w:p>
    <w:p w:rsidR="003E5707" w:rsidRPr="00396239" w:rsidRDefault="003E5707" w:rsidP="00685BE3">
      <w:pPr>
        <w:pStyle w:val="Listbulletlevel1"/>
      </w:pPr>
      <w:r w:rsidRPr="00886017">
        <w:t>GD1S – Gladstone Soft Rock (Qld) site commissioned.</w:t>
      </w:r>
      <w:bookmarkEnd w:id="21"/>
      <w:bookmarkEnd w:id="22"/>
    </w:p>
    <w:p w:rsidR="003E5707" w:rsidRPr="007F1656" w:rsidRDefault="003E5707" w:rsidP="00685BE3">
      <w:pPr>
        <w:pStyle w:val="Listbulletlevel1"/>
      </w:pPr>
      <w:r>
        <w:t xml:space="preserve">NTLH – Newcastle Hard Rock (NSW) site </w:t>
      </w:r>
      <w:bookmarkStart w:id="23" w:name="OLE_LINK60"/>
      <w:bookmarkStart w:id="24" w:name="OLE_LINK61"/>
      <w:r w:rsidRPr="00886017">
        <w:t>commissioned (</w:t>
      </w:r>
      <w:r>
        <w:t xml:space="preserve">December </w:t>
      </w:r>
      <w:r w:rsidRPr="00886017">
        <w:t>2012).</w:t>
      </w:r>
      <w:bookmarkEnd w:id="23"/>
      <w:bookmarkEnd w:id="24"/>
    </w:p>
    <w:p w:rsidR="003E5707" w:rsidRPr="00396239" w:rsidRDefault="00D203E7" w:rsidP="00685BE3">
      <w:pPr>
        <w:pStyle w:val="Listbulletlevel1"/>
      </w:pPr>
      <w:r>
        <w:t>PSAR -</w:t>
      </w:r>
      <w:r w:rsidR="003E5707">
        <w:t xml:space="preserve"> Pilbara Seismic Array (WA) </w:t>
      </w:r>
      <w:r w:rsidR="003E5707" w:rsidRPr="00886017">
        <w:t>commissioned (</w:t>
      </w:r>
      <w:r w:rsidR="003E5707">
        <w:t xml:space="preserve">April </w:t>
      </w:r>
      <w:r w:rsidR="003E5707" w:rsidRPr="00886017">
        <w:t>2012).</w:t>
      </w:r>
    </w:p>
    <w:p w:rsidR="003E5707" w:rsidRPr="00022550" w:rsidRDefault="003E5707" w:rsidP="00685BE3">
      <w:pPr>
        <w:pStyle w:val="Listbulletlevel1"/>
      </w:pPr>
      <w:r w:rsidRPr="00886017">
        <w:t>RK1H - Rockhampton</w:t>
      </w:r>
      <w:r w:rsidRPr="00022550">
        <w:t xml:space="preserve"> Hard Rock site commissioned.</w:t>
      </w:r>
    </w:p>
    <w:p w:rsidR="003E5707" w:rsidRPr="00022550" w:rsidRDefault="003E5707" w:rsidP="00685BE3">
      <w:pPr>
        <w:pStyle w:val="Listbulletlevel1"/>
      </w:pPr>
      <w:r w:rsidRPr="00022550">
        <w:t>TV1H – Townsville Hard Rock site commissioned.</w:t>
      </w:r>
    </w:p>
    <w:p w:rsidR="00422837" w:rsidRDefault="003E5707" w:rsidP="00685BE3">
      <w:pPr>
        <w:pStyle w:val="Listbulletlevel1"/>
      </w:pPr>
      <w:r w:rsidRPr="00022550">
        <w:rPr>
          <w:bCs/>
        </w:rPr>
        <w:t xml:space="preserve">TV2S - </w:t>
      </w:r>
      <w:r w:rsidRPr="00022550">
        <w:t>Townsville Soft Rock site commissioned.</w:t>
      </w:r>
    </w:p>
    <w:p w:rsidR="003E5707" w:rsidRDefault="003E5707" w:rsidP="00A261E7">
      <w:pPr>
        <w:pStyle w:val="BodyText"/>
      </w:pPr>
      <w:r>
        <w:t>Station Equipment upgrades and significant changes</w:t>
      </w:r>
    </w:p>
    <w:p w:rsidR="003E5707" w:rsidRDefault="003E5707" w:rsidP="00685BE3">
      <w:pPr>
        <w:pStyle w:val="Listbulletlevel1"/>
      </w:pPr>
      <w:r>
        <w:t>ARPS - Mt Arapiles (Vic)</w:t>
      </w:r>
      <w:r w:rsidR="00982A8F">
        <w:t>.</w:t>
      </w:r>
      <w:r>
        <w:t xml:space="preserve"> Equipment infrastruc</w:t>
      </w:r>
      <w:r w:rsidR="00982A8F">
        <w:t xml:space="preserve">ture housing upgrade completed </w:t>
      </w:r>
      <w:r>
        <w:t>t</w:t>
      </w:r>
      <w:r w:rsidR="00982A8F">
        <w:t>o include</w:t>
      </w:r>
      <w:r>
        <w:t xml:space="preserve"> solar panels installation and radio replacement</w:t>
      </w:r>
    </w:p>
    <w:p w:rsidR="003E5707" w:rsidRDefault="003E5707" w:rsidP="00685BE3">
      <w:pPr>
        <w:pStyle w:val="Listbulletlevel1"/>
      </w:pPr>
      <w:r w:rsidRPr="001C6332">
        <w:t>COEN</w:t>
      </w:r>
      <w:r>
        <w:t xml:space="preserve"> – Coen (Qld)</w:t>
      </w:r>
      <w:r w:rsidR="00982A8F">
        <w:t>.</w:t>
      </w:r>
      <w:r w:rsidRPr="00330240">
        <w:t xml:space="preserve"> </w:t>
      </w:r>
      <w:r>
        <w:t>Completed earthworks to re-direct water flow, sealed vault floor and replaced pump to rectify leaky vault</w:t>
      </w:r>
    </w:p>
    <w:p w:rsidR="003E5707" w:rsidRDefault="003E5707" w:rsidP="00685BE3">
      <w:pPr>
        <w:pStyle w:val="Listbulletlevel1"/>
      </w:pPr>
      <w:r w:rsidRPr="008370EB">
        <w:t>DL</w:t>
      </w:r>
      <w:r>
        <w:t xml:space="preserve">N - </w:t>
      </w:r>
      <w:r w:rsidRPr="008370EB">
        <w:t>Dalton</w:t>
      </w:r>
      <w:r>
        <w:t xml:space="preserve"> (NSW)</w:t>
      </w:r>
      <w:r w:rsidR="00982A8F">
        <w:t>.</w:t>
      </w:r>
      <w:r>
        <w:t xml:space="preserve"> Taurus </w:t>
      </w:r>
      <w:r w:rsidR="00D203E7">
        <w:t>data logger</w:t>
      </w:r>
      <w:r>
        <w:t xml:space="preserve"> and Next-G modem installed for post event data recovery.</w:t>
      </w:r>
    </w:p>
    <w:p w:rsidR="003E5707" w:rsidRPr="00E67C4F" w:rsidRDefault="003E5707" w:rsidP="00685BE3">
      <w:pPr>
        <w:pStyle w:val="Listbulletlevel1"/>
        <w:rPr>
          <w:rStyle w:val="BodyTextChar"/>
        </w:rPr>
      </w:pPr>
      <w:bookmarkStart w:id="25" w:name="OLE_LINK26"/>
      <w:bookmarkStart w:id="26" w:name="OLE_LINK27"/>
      <w:bookmarkStart w:id="27" w:name="OLE_LINK16"/>
      <w:bookmarkStart w:id="28" w:name="OLE_LINK50"/>
      <w:r w:rsidRPr="00D10ED4">
        <w:t>FORT (Forrest, WA)</w:t>
      </w:r>
      <w:r w:rsidR="00982A8F">
        <w:t>.</w:t>
      </w:r>
      <w:r w:rsidRPr="00D10ED4">
        <w:t xml:space="preserve"> – New solar power system, Q330/Marmot, STS-2 </w:t>
      </w:r>
      <w:r w:rsidR="00982A8F">
        <w:t xml:space="preserve">installed and VSAT relocated </w:t>
      </w:r>
      <w:r w:rsidRPr="00D10ED4">
        <w:t>from airport</w:t>
      </w:r>
      <w:r w:rsidR="00982A8F">
        <w:t xml:space="preserve"> to new site</w:t>
      </w:r>
      <w:r w:rsidRPr="00D10ED4">
        <w:t>.</w:t>
      </w:r>
      <w:bookmarkEnd w:id="25"/>
      <w:bookmarkEnd w:id="26"/>
      <w:bookmarkEnd w:id="27"/>
      <w:bookmarkEnd w:id="28"/>
    </w:p>
    <w:p w:rsidR="00422837" w:rsidRDefault="003E5707" w:rsidP="00685BE3">
      <w:pPr>
        <w:pStyle w:val="Listbulletlevel1"/>
      </w:pPr>
      <w:r w:rsidRPr="00D10ED4">
        <w:t>FITZ - Fitzroy Crossing (WA). Housing rebuilt and 1.2m VSAT dish replaced with</w:t>
      </w:r>
      <w:r w:rsidRPr="004B1302">
        <w:t xml:space="preserve"> 1.8m dish </w:t>
      </w:r>
      <w:r>
        <w:t>to improve communication reliability.</w:t>
      </w:r>
    </w:p>
    <w:p w:rsidR="00422837" w:rsidRDefault="003E5707" w:rsidP="00685BE3">
      <w:pPr>
        <w:pStyle w:val="Listbulletlevel1"/>
      </w:pPr>
      <w:r>
        <w:t>GIRL - Giralia (WA)</w:t>
      </w:r>
      <w:r w:rsidR="00982A8F">
        <w:t>.</w:t>
      </w:r>
      <w:r>
        <w:t xml:space="preserve"> BB STS-2 seismometer installed.</w:t>
      </w:r>
    </w:p>
    <w:p w:rsidR="003E5707" w:rsidRDefault="003E5707" w:rsidP="00685BE3">
      <w:pPr>
        <w:pStyle w:val="Listbulletlevel1"/>
      </w:pPr>
      <w:r>
        <w:t>HTT - Hallett (SA)</w:t>
      </w:r>
      <w:r w:rsidR="00982A8F">
        <w:t>.</w:t>
      </w:r>
      <w:r>
        <w:t xml:space="preserve"> Temperature sensor installed.</w:t>
      </w:r>
    </w:p>
    <w:p w:rsidR="003E5707" w:rsidRDefault="003E5707" w:rsidP="00685BE3">
      <w:pPr>
        <w:pStyle w:val="Listbulletlevel1"/>
      </w:pPr>
      <w:r>
        <w:t>INKA – Innaminka (SA)</w:t>
      </w:r>
      <w:r w:rsidR="00982A8F">
        <w:t>.</w:t>
      </w:r>
      <w:r>
        <w:t xml:space="preserve"> Civil works were completed for the new station.</w:t>
      </w:r>
    </w:p>
    <w:p w:rsidR="00422837" w:rsidRDefault="003E5707" w:rsidP="00685BE3">
      <w:pPr>
        <w:pStyle w:val="Listbulletlevel1"/>
      </w:pPr>
      <w:r>
        <w:t xml:space="preserve">MANU </w:t>
      </w:r>
      <w:r w:rsidR="00D203E7">
        <w:t xml:space="preserve">- </w:t>
      </w:r>
      <w:r w:rsidR="00D203E7" w:rsidRPr="002A4D72">
        <w:t>Manus</w:t>
      </w:r>
      <w:r>
        <w:t xml:space="preserve"> Island (PNG)</w:t>
      </w:r>
      <w:r w:rsidR="00982A8F">
        <w:t>.</w:t>
      </w:r>
      <w:r>
        <w:t xml:space="preserve"> Faulty </w:t>
      </w:r>
      <w:r w:rsidRPr="002A4D72">
        <w:t>STS-2 seismometer</w:t>
      </w:r>
      <w:r>
        <w:t xml:space="preserve"> replaced</w:t>
      </w:r>
      <w:r w:rsidRPr="002A4D72">
        <w:t>, installed new weather station and GPS</w:t>
      </w:r>
      <w:r>
        <w:t>.</w:t>
      </w:r>
    </w:p>
    <w:p w:rsidR="003E5707" w:rsidRDefault="003E5707" w:rsidP="00685BE3">
      <w:pPr>
        <w:pStyle w:val="Listbulletlevel1"/>
      </w:pPr>
      <w:r>
        <w:t>MEEK - Meekathara (WA)</w:t>
      </w:r>
      <w:r w:rsidR="00982A8F">
        <w:t>.</w:t>
      </w:r>
      <w:r>
        <w:t xml:space="preserve"> Civil works completed to rectify vault water issues with STS-2 and PA23 re-installed back into vault. Installed 3G modem as a VSAT backup. Relocated vault water pump and remounted dual and single float switch arrangements.</w:t>
      </w:r>
    </w:p>
    <w:p w:rsidR="003E5707" w:rsidRDefault="003E5707" w:rsidP="00685BE3">
      <w:pPr>
        <w:pStyle w:val="Listbulletlevel1"/>
      </w:pPr>
      <w:r>
        <w:t>MILA</w:t>
      </w:r>
      <w:r w:rsidDel="00040311">
        <w:t xml:space="preserve"> </w:t>
      </w:r>
      <w:r>
        <w:t>- Mila (NSW)</w:t>
      </w:r>
      <w:r w:rsidR="00982A8F">
        <w:t>.</w:t>
      </w:r>
      <w:r>
        <w:t xml:space="preserve"> Q330HR/Marmot and BB sensor installed to replace SP sensor.</w:t>
      </w:r>
    </w:p>
    <w:p w:rsidR="003E5707" w:rsidRDefault="003E5707" w:rsidP="00685BE3">
      <w:pPr>
        <w:pStyle w:val="Listbulletlevel1"/>
      </w:pPr>
      <w:r>
        <w:t>MULG - Mulgathing (SA)</w:t>
      </w:r>
      <w:r w:rsidR="00982A8F">
        <w:t>.</w:t>
      </w:r>
      <w:r>
        <w:t xml:space="preserve"> – Civil works were completed for the new station.</w:t>
      </w:r>
    </w:p>
    <w:p w:rsidR="00422837" w:rsidRDefault="003E5707" w:rsidP="00685BE3">
      <w:pPr>
        <w:pStyle w:val="Listbulletlevel1"/>
      </w:pPr>
      <w:r>
        <w:t>MGCD - Mangrove Creek Dam (NSW)</w:t>
      </w:r>
      <w:r w:rsidR="00982A8F">
        <w:t>.</w:t>
      </w:r>
      <w:r>
        <w:t xml:space="preserve"> Q330HR/Marmot installed to existing SP sensor.</w:t>
      </w:r>
    </w:p>
    <w:p w:rsidR="003E5707" w:rsidRDefault="003E5707" w:rsidP="00685BE3">
      <w:pPr>
        <w:pStyle w:val="Listbulletlevel1"/>
      </w:pPr>
      <w:r>
        <w:t>MTSU – Mt Surprise (Qld)</w:t>
      </w:r>
      <w:r w:rsidR="00982A8F">
        <w:t>.</w:t>
      </w:r>
      <w:r>
        <w:t xml:space="preserve"> Equipment housing replaced, power system upgrades and VSAT relocation.</w:t>
      </w:r>
    </w:p>
    <w:p w:rsidR="003E5707" w:rsidRDefault="003E5707" w:rsidP="00685BE3">
      <w:pPr>
        <w:pStyle w:val="Listbulletlevel1"/>
      </w:pPr>
      <w:r>
        <w:t>PTPS</w:t>
      </w:r>
      <w:r w:rsidDel="00040311">
        <w:t xml:space="preserve"> </w:t>
      </w:r>
      <w:r>
        <w:t>- Pt Pirie (SA)</w:t>
      </w:r>
      <w:r w:rsidR="00982A8F">
        <w:t>.</w:t>
      </w:r>
      <w:r>
        <w:t xml:space="preserve"> Faulty R130 digitiser replaced.</w:t>
      </w:r>
    </w:p>
    <w:p w:rsidR="003E5707" w:rsidRDefault="003E5707" w:rsidP="00685BE3">
      <w:pPr>
        <w:pStyle w:val="Listbulletlevel1"/>
      </w:pPr>
      <w:r>
        <w:t>RKGY - Rocky Gully (WA)</w:t>
      </w:r>
      <w:r w:rsidR="00982A8F">
        <w:t>.</w:t>
      </w:r>
      <w:r>
        <w:t xml:space="preserve"> M</w:t>
      </w:r>
      <w:r w:rsidRPr="004B1302">
        <w:t xml:space="preserve">ains power </w:t>
      </w:r>
      <w:r>
        <w:t xml:space="preserve">documented </w:t>
      </w:r>
      <w:r w:rsidRPr="004B1302">
        <w:t xml:space="preserve">and </w:t>
      </w:r>
      <w:r>
        <w:t xml:space="preserve">site </w:t>
      </w:r>
      <w:r w:rsidRPr="004B1302">
        <w:t xml:space="preserve">block diagrammed for </w:t>
      </w:r>
      <w:r>
        <w:t>future relocation of seismometer to address winter solar power issues.</w:t>
      </w:r>
    </w:p>
    <w:p w:rsidR="003E5707" w:rsidRDefault="003E5707" w:rsidP="00685BE3">
      <w:pPr>
        <w:pStyle w:val="Listbulletlevel1"/>
      </w:pPr>
      <w:r>
        <w:lastRenderedPageBreak/>
        <w:t>RIV - Riverview (NSW)</w:t>
      </w:r>
      <w:r w:rsidR="00982A8F">
        <w:t>. P</w:t>
      </w:r>
      <w:r>
        <w:t>ower system upgrade, Q330HR/Marmot and BB sensor installed to replace SP sensor.</w:t>
      </w:r>
    </w:p>
    <w:p w:rsidR="003E5707" w:rsidRDefault="003E5707" w:rsidP="00685BE3">
      <w:pPr>
        <w:pStyle w:val="Listbulletlevel1"/>
      </w:pPr>
      <w:r>
        <w:t>RMQ - Roma (Qld)</w:t>
      </w:r>
      <w:r w:rsidR="00982A8F">
        <w:t>.</w:t>
      </w:r>
      <w:r>
        <w:t xml:space="preserve"> Solar power system</w:t>
      </w:r>
      <w:r w:rsidR="00982A8F">
        <w:t xml:space="preserve"> upgrade, VSAT relocated</w:t>
      </w:r>
      <w:r>
        <w:t xml:space="preserve"> from airport</w:t>
      </w:r>
      <w:r w:rsidR="00982A8F">
        <w:t xml:space="preserve"> to new site</w:t>
      </w:r>
      <w:r>
        <w:t>, Q330HR/Marmot installed to existing borehole SP sensor.</w:t>
      </w:r>
    </w:p>
    <w:p w:rsidR="003E5707" w:rsidRDefault="003E5707" w:rsidP="00685BE3">
      <w:pPr>
        <w:pStyle w:val="Listbulletlevel1"/>
      </w:pPr>
      <w:r>
        <w:t>XMIS – Christmas Island (Indian Ocean)</w:t>
      </w:r>
      <w:r w:rsidRPr="00527866">
        <w:t xml:space="preserve"> </w:t>
      </w:r>
      <w:r>
        <w:t>Damaged VSAT BUC and LNB replaced.</w:t>
      </w:r>
    </w:p>
    <w:p w:rsidR="003E5707" w:rsidRDefault="003E5707" w:rsidP="00685BE3">
      <w:pPr>
        <w:pStyle w:val="Listbulletlevel1"/>
      </w:pPr>
      <w:r>
        <w:t>YNG</w:t>
      </w:r>
      <w:r w:rsidDel="00040311">
        <w:t xml:space="preserve"> </w:t>
      </w:r>
      <w:r>
        <w:t>- Young (NSW)</w:t>
      </w:r>
      <w:r w:rsidR="00982A8F">
        <w:t>.</w:t>
      </w:r>
      <w:r>
        <w:t xml:space="preserve"> Q330HR/Marmot installed to existing posthole SP sensor.</w:t>
      </w:r>
    </w:p>
    <w:p w:rsidR="002D0E49" w:rsidRPr="00527866" w:rsidRDefault="002D0E49" w:rsidP="00685BE3">
      <w:pPr>
        <w:pStyle w:val="Listbulletlevel1"/>
      </w:pPr>
      <w:r w:rsidRPr="00527866">
        <w:t xml:space="preserve">QFS - </w:t>
      </w:r>
      <w:r w:rsidRPr="00E67C4F">
        <w:t>Quorrobolong Fire Station (NSW)</w:t>
      </w:r>
      <w:r w:rsidR="00982A8F">
        <w:t>.</w:t>
      </w:r>
      <w:r w:rsidRPr="00527866">
        <w:t xml:space="preserve"> Kelunji Classic dial-up site decommissioned.</w:t>
      </w:r>
    </w:p>
    <w:p w:rsidR="00422837" w:rsidRDefault="002D0E49" w:rsidP="00685BE3">
      <w:pPr>
        <w:pStyle w:val="Listbulletlevel1"/>
      </w:pPr>
      <w:r w:rsidRPr="00527866">
        <w:t>CHI – Chichester Dam (NSW</w:t>
      </w:r>
      <w:r w:rsidRPr="00E67C4F">
        <w:t>)</w:t>
      </w:r>
      <w:r w:rsidR="00982A8F">
        <w:t>.</w:t>
      </w:r>
      <w:r w:rsidRPr="00527866">
        <w:t xml:space="preserve"> Kelunji Classic dial-up site decommissioned.</w:t>
      </w:r>
    </w:p>
    <w:p w:rsidR="003E5707" w:rsidRDefault="003E5707" w:rsidP="00A261E7">
      <w:pPr>
        <w:pStyle w:val="BodyText"/>
      </w:pPr>
      <w:bookmarkStart w:id="29" w:name="_Toc354582666"/>
      <w:r>
        <w:t>Other station visits and minor retrofits</w:t>
      </w:r>
    </w:p>
    <w:p w:rsidR="003E5707" w:rsidRDefault="003E5707" w:rsidP="00685BE3">
      <w:pPr>
        <w:pStyle w:val="Listbulletlevel1"/>
      </w:pPr>
      <w:r>
        <w:t>ARMA – Armidale (NSW)</w:t>
      </w:r>
      <w:r w:rsidR="00982A8F">
        <w:t>.</w:t>
      </w:r>
    </w:p>
    <w:p w:rsidR="003E5707" w:rsidRDefault="003E5707" w:rsidP="00685BE3">
      <w:pPr>
        <w:pStyle w:val="Listbulletlevel1"/>
      </w:pPr>
      <w:r w:rsidRPr="001C6332">
        <w:t>BBOO</w:t>
      </w:r>
      <w:r>
        <w:t xml:space="preserve"> – Buckleboo (SA)</w:t>
      </w:r>
      <w:r w:rsidR="00982A8F">
        <w:t>.</w:t>
      </w:r>
    </w:p>
    <w:p w:rsidR="003E5707" w:rsidRDefault="003E5707" w:rsidP="00685BE3">
      <w:pPr>
        <w:pStyle w:val="Listbulletlevel1"/>
      </w:pPr>
      <w:r>
        <w:t>BLDU – Ballidu (WA)</w:t>
      </w:r>
      <w:r w:rsidR="00982A8F">
        <w:t>.</w:t>
      </w:r>
      <w:r>
        <w:t xml:space="preserve"> VSAT modem upgrade</w:t>
      </w:r>
    </w:p>
    <w:p w:rsidR="003E5707" w:rsidRPr="00E67C4F" w:rsidRDefault="003E5707" w:rsidP="00685BE3">
      <w:pPr>
        <w:pStyle w:val="Listbulletlevel1"/>
      </w:pPr>
      <w:r w:rsidRPr="007738F6">
        <w:t>CARL –</w:t>
      </w:r>
      <w:r>
        <w:t xml:space="preserve"> Carlisle (WA)</w:t>
      </w:r>
      <w:r w:rsidR="00982A8F">
        <w:t>.</w:t>
      </w:r>
      <w:r w:rsidRPr="007C2B7B">
        <w:t>JUMP</w:t>
      </w:r>
    </w:p>
    <w:p w:rsidR="003E5707" w:rsidRPr="00E67C4F" w:rsidRDefault="003E5707" w:rsidP="00685BE3">
      <w:pPr>
        <w:pStyle w:val="Listbulletlevel1"/>
      </w:pPr>
      <w:r w:rsidRPr="007C2B7B">
        <w:t>CN1H - Cairns (Qld)</w:t>
      </w:r>
      <w:r w:rsidR="00982A8F">
        <w:t>.</w:t>
      </w:r>
      <w:r w:rsidRPr="007C2B7B">
        <w:t xml:space="preserve"> JUMP</w:t>
      </w:r>
    </w:p>
    <w:p w:rsidR="003E5707" w:rsidRPr="00E67C4F" w:rsidRDefault="003E5707" w:rsidP="00685BE3">
      <w:pPr>
        <w:pStyle w:val="Listbulletlevel1"/>
      </w:pPr>
      <w:r w:rsidRPr="007C2B7B">
        <w:t>CN2S – Cairns(Qld)</w:t>
      </w:r>
      <w:r w:rsidR="00982A8F">
        <w:t>.</w:t>
      </w:r>
      <w:r w:rsidRPr="007C2B7B">
        <w:t xml:space="preserve"> JUMP</w:t>
      </w:r>
    </w:p>
    <w:p w:rsidR="003E5707" w:rsidRDefault="003E5707" w:rsidP="00685BE3">
      <w:pPr>
        <w:pStyle w:val="Listbulletlevel1"/>
      </w:pPr>
      <w:r>
        <w:t>EIDS – Eidsvold (Qld)</w:t>
      </w:r>
      <w:r w:rsidR="00982A8F">
        <w:t>.</w:t>
      </w:r>
    </w:p>
    <w:p w:rsidR="003E5707" w:rsidRPr="00E67C4F" w:rsidRDefault="003E5707" w:rsidP="00685BE3">
      <w:pPr>
        <w:pStyle w:val="Listbulletlevel1"/>
      </w:pPr>
      <w:r w:rsidRPr="007C2B7B">
        <w:t>GHSS - Government House, (SA)</w:t>
      </w:r>
      <w:r w:rsidR="00982A8F">
        <w:t>.</w:t>
      </w:r>
      <w:r w:rsidRPr="007C2B7B">
        <w:t xml:space="preserve"> JUMP</w:t>
      </w:r>
    </w:p>
    <w:p w:rsidR="003E5707" w:rsidRPr="00E67C4F" w:rsidRDefault="003E5707" w:rsidP="00685BE3">
      <w:pPr>
        <w:pStyle w:val="Listbulletlevel1"/>
        <w:rPr>
          <w:rStyle w:val="BodyTextChar"/>
        </w:rPr>
      </w:pPr>
      <w:r>
        <w:t>MORW – Morawa (WA)</w:t>
      </w:r>
      <w:r w:rsidR="00982A8F">
        <w:t>.</w:t>
      </w:r>
      <w:r>
        <w:t xml:space="preserve"> VSAT modem upgrade</w:t>
      </w:r>
    </w:p>
    <w:p w:rsidR="003E5707" w:rsidRPr="00E67C4F" w:rsidRDefault="003E5707" w:rsidP="00685BE3">
      <w:pPr>
        <w:pStyle w:val="Listbulletlevel1"/>
      </w:pPr>
      <w:r w:rsidRPr="007C2B7B">
        <w:t>NAPP - Napperby (SA)</w:t>
      </w:r>
      <w:r w:rsidR="00982A8F">
        <w:t>.</w:t>
      </w:r>
      <w:r w:rsidRPr="007C2B7B">
        <w:t xml:space="preserve"> JUMP</w:t>
      </w:r>
    </w:p>
    <w:p w:rsidR="003E5707" w:rsidRDefault="003E5707" w:rsidP="00685BE3">
      <w:pPr>
        <w:pStyle w:val="Listbulletlevel1"/>
      </w:pPr>
      <w:r w:rsidRPr="001C6332">
        <w:t>QLP</w:t>
      </w:r>
      <w:r>
        <w:t xml:space="preserve"> – Quilpie (Qld)</w:t>
      </w:r>
      <w:r w:rsidR="00982A8F">
        <w:t>.</w:t>
      </w:r>
    </w:p>
    <w:p w:rsidR="003E5707" w:rsidRDefault="003E5707" w:rsidP="00685BE3">
      <w:pPr>
        <w:pStyle w:val="Listbulletlevel1"/>
      </w:pPr>
      <w:r>
        <w:t>RABL – Rabaul (PNG)</w:t>
      </w:r>
      <w:r w:rsidR="00982A8F">
        <w:t>.</w:t>
      </w:r>
    </w:p>
    <w:p w:rsidR="003E5707" w:rsidRPr="00E67C4F" w:rsidRDefault="003E5707" w:rsidP="00685BE3">
      <w:pPr>
        <w:pStyle w:val="Listbulletlevel1"/>
        <w:rPr>
          <w:rStyle w:val="BodyTextChar"/>
        </w:rPr>
      </w:pPr>
      <w:r>
        <w:t>STKA – Stephens Creek (NSW)</w:t>
      </w:r>
      <w:r w:rsidR="00982A8F">
        <w:t>.</w:t>
      </w:r>
      <w:r>
        <w:t xml:space="preserve"> </w:t>
      </w:r>
      <w:r w:rsidRPr="00330240">
        <w:t>Radios and surge arrestors replaced and Next-G modem installed</w:t>
      </w:r>
    </w:p>
    <w:p w:rsidR="003E5707" w:rsidRPr="00E67C4F" w:rsidRDefault="003E5707" w:rsidP="00685BE3">
      <w:pPr>
        <w:pStyle w:val="Listbulletlevel1"/>
      </w:pPr>
      <w:r w:rsidRPr="007C2B7B">
        <w:t>TWOA - Flinders University (SA)</w:t>
      </w:r>
      <w:r w:rsidR="00982A8F">
        <w:t>.</w:t>
      </w:r>
      <w:r w:rsidRPr="007C2B7B">
        <w:t xml:space="preserve"> JUMP</w:t>
      </w:r>
    </w:p>
    <w:p w:rsidR="003E5707" w:rsidRDefault="003E5707" w:rsidP="00685BE3">
      <w:pPr>
        <w:pStyle w:val="Listbulletlevel1"/>
      </w:pPr>
      <w:r>
        <w:t>WRKA - Warakurna (WA)</w:t>
      </w:r>
      <w:r w:rsidR="00982A8F">
        <w:t>.</w:t>
      </w:r>
      <w:r>
        <w:t xml:space="preserve"> GPS weather station replaced</w:t>
      </w:r>
    </w:p>
    <w:p w:rsidR="003E5707" w:rsidRDefault="003E5707" w:rsidP="00685BE3">
      <w:pPr>
        <w:pStyle w:val="Listbulletlevel1"/>
      </w:pPr>
      <w:r>
        <w:t>XMI – Christmas Island (Indian Ocean)</w:t>
      </w:r>
    </w:p>
    <w:p w:rsidR="009411CC" w:rsidRDefault="009411CC" w:rsidP="009411CC">
      <w:pPr>
        <w:pStyle w:val="Heading3"/>
      </w:pPr>
      <w:bookmarkStart w:id="30" w:name="_Toc363460928"/>
      <w:bookmarkStart w:id="31" w:name="_Toc367080615"/>
      <w:r>
        <w:t xml:space="preserve">Proposed </w:t>
      </w:r>
      <w:r w:rsidRPr="00982A6F">
        <w:t>Network Changes in 201</w:t>
      </w:r>
      <w:r>
        <w:t>3-2014</w:t>
      </w:r>
      <w:bookmarkEnd w:id="29"/>
      <w:bookmarkEnd w:id="30"/>
      <w:bookmarkEnd w:id="31"/>
    </w:p>
    <w:p w:rsidR="003E5707" w:rsidRDefault="003E5707" w:rsidP="00A261E7">
      <w:pPr>
        <w:pStyle w:val="BodyText"/>
      </w:pPr>
      <w:bookmarkStart w:id="32" w:name="_Toc354582667"/>
      <w:r>
        <w:t>In 2013</w:t>
      </w:r>
      <w:r w:rsidR="00982A8F">
        <w:t>,</w:t>
      </w:r>
      <w:r>
        <w:t xml:space="preserve"> subject to available resources and necessary approvals</w:t>
      </w:r>
      <w:r w:rsidR="00982A8F">
        <w:t>,</w:t>
      </w:r>
      <w:r>
        <w:t xml:space="preserve"> the following network changes may occur. Should resources be available some of these activities may be rescheduled for 2013-2014 </w:t>
      </w:r>
      <w:r w:rsidR="00D203E7">
        <w:t>financial year</w:t>
      </w:r>
      <w:r>
        <w:t>.</w:t>
      </w:r>
    </w:p>
    <w:p w:rsidR="003E5707" w:rsidRDefault="003E5707" w:rsidP="00685BE3">
      <w:pPr>
        <w:pStyle w:val="Listbulletlevel1"/>
      </w:pPr>
      <w:r>
        <w:t>Victoria JUMP station upgrades - Reoccupy the old ES&amp;S Greenvale site, new site at Scienceworks, new site at Deakin University, new JUMP equipment at Ballarat (BRAT). Site approvals have been granted and these are now subject to scheduling by GA.</w:t>
      </w:r>
    </w:p>
    <w:p w:rsidR="003E5707" w:rsidRDefault="003E5707" w:rsidP="00685BE3">
      <w:pPr>
        <w:pStyle w:val="Listbulletlevel1"/>
      </w:pPr>
      <w:r>
        <w:t>NSW JUMP station upgrade - Site selection for WOLS in Wollongong.</w:t>
      </w:r>
    </w:p>
    <w:p w:rsidR="003E5707" w:rsidRDefault="003E5707" w:rsidP="00685BE3">
      <w:pPr>
        <w:pStyle w:val="Listbulletlevel1"/>
      </w:pPr>
      <w:r>
        <w:t>ACT JUMP station upgrade - Parliament House, PHB, new equipment.</w:t>
      </w:r>
    </w:p>
    <w:p w:rsidR="003E5707" w:rsidRDefault="003E5707" w:rsidP="00685BE3">
      <w:pPr>
        <w:pStyle w:val="Listbulletlevel1"/>
      </w:pPr>
      <w:r>
        <w:t>NSW miscellaneous sites - Decommission KIM as equipment is beyond end of life.</w:t>
      </w:r>
    </w:p>
    <w:p w:rsidR="003E5707" w:rsidRDefault="003E5707" w:rsidP="00685BE3">
      <w:pPr>
        <w:pStyle w:val="Listbulletlevel1"/>
      </w:pPr>
      <w:r>
        <w:t>SA regional - Installation of systems at OOD, LCRK, MULG &amp; INKA sites where civil works have been completed.</w:t>
      </w:r>
    </w:p>
    <w:p w:rsidR="003E5707" w:rsidRDefault="003E5707" w:rsidP="00685BE3">
      <w:pPr>
        <w:pStyle w:val="Listbulletlevel1"/>
      </w:pPr>
      <w:r>
        <w:lastRenderedPageBreak/>
        <w:t>Relocation of RKGY to address winter solar panel shading issues from mature trees. Bid for funding for a BB borehole sensor and construction of borehole.</w:t>
      </w:r>
    </w:p>
    <w:p w:rsidR="003E5707" w:rsidRDefault="003E5707" w:rsidP="00685BE3">
      <w:pPr>
        <w:pStyle w:val="Listbulletlevel1"/>
      </w:pPr>
      <w:r>
        <w:t>Other station upgrades to be determined where SP sensors require upgrades to BB sensors.</w:t>
      </w:r>
    </w:p>
    <w:p w:rsidR="009411CC" w:rsidRDefault="009411CC" w:rsidP="009411CC">
      <w:pPr>
        <w:pStyle w:val="Heading3"/>
      </w:pPr>
      <w:bookmarkStart w:id="33" w:name="_Toc363460929"/>
      <w:bookmarkStart w:id="34" w:name="_Toc367080616"/>
      <w:r w:rsidRPr="005C337C">
        <w:t>GA waveform data availability</w:t>
      </w:r>
      <w:bookmarkEnd w:id="32"/>
      <w:bookmarkEnd w:id="33"/>
      <w:bookmarkEnd w:id="34"/>
    </w:p>
    <w:p w:rsidR="009411CC" w:rsidRPr="005C337C" w:rsidRDefault="00D203E7" w:rsidP="00A261E7">
      <w:pPr>
        <w:pStyle w:val="BodyText"/>
      </w:pPr>
      <w:r>
        <w:t xml:space="preserve">All of GA's seismic data may be freely used under </w:t>
      </w:r>
      <w:hyperlink r:id="rId45" w:history="1">
        <w:r w:rsidRPr="009411CC">
          <w:t>Creative Commons Attribution 3.0 Australia Licence</w:t>
        </w:r>
      </w:hyperlink>
      <w:r>
        <w:t>,</w:t>
      </w:r>
      <w:r>
        <w:rPr>
          <w:lang w:val="en"/>
        </w:rPr>
        <w:t xml:space="preserve"> please refer to </w:t>
      </w:r>
      <w:hyperlink r:id="rId46" w:tooltip="Geoscience Australia Copyright webpage" w:history="1">
        <w:r w:rsidRPr="009411CC">
          <w:rPr>
            <w:rStyle w:val="Hyperlink"/>
            <w:lang w:val="en"/>
          </w:rPr>
          <w:t>http://www.ga.gov.au/copyright.html</w:t>
        </w:r>
      </w:hyperlink>
      <w:r>
        <w:rPr>
          <w:lang w:val="en"/>
        </w:rPr>
        <w:t xml:space="preserve"> for further information.</w:t>
      </w:r>
    </w:p>
    <w:p w:rsidR="009411CC" w:rsidRDefault="009411CC" w:rsidP="009411CC">
      <w:pPr>
        <w:pStyle w:val="Heading4"/>
      </w:pPr>
      <w:bookmarkStart w:id="35" w:name="_Toc354582668"/>
      <w:r w:rsidRPr="00617B1F">
        <w:t>AutoDRM</w:t>
      </w:r>
      <w:bookmarkEnd w:id="35"/>
    </w:p>
    <w:p w:rsidR="00422837" w:rsidRDefault="00C41C43" w:rsidP="00A261E7">
      <w:pPr>
        <w:pStyle w:val="BodyText"/>
      </w:pPr>
      <w:bookmarkStart w:id="36" w:name="_Toc354582669"/>
      <w:r>
        <w:t>AutoDRM is available for limited periods of time from the GA archive. Currently this is around 30 days from present time. AutoDRM has limited support at GA and is available through its inclusion in the Antelope Software Package. Its continued availability is contingent upon continued support from the vendor.</w:t>
      </w:r>
    </w:p>
    <w:p w:rsidR="00C41C43" w:rsidRDefault="00C41C43" w:rsidP="00A261E7">
      <w:pPr>
        <w:pStyle w:val="BodyText"/>
      </w:pPr>
      <w:r>
        <w:t>AutoDRM is also available from the IRIS DMC. GA has been providing a large number of stations to the IRIS DMC for a number of years and since late October 2011 all of the operational upgraded JUMP stations have also been supplied to the IRIS DMC.</w:t>
      </w:r>
    </w:p>
    <w:p w:rsidR="009411CC" w:rsidRDefault="009411CC" w:rsidP="009411CC">
      <w:pPr>
        <w:pStyle w:val="Heading4"/>
      </w:pPr>
      <w:r w:rsidRPr="00617B1F">
        <w:t>SEEDLINK</w:t>
      </w:r>
      <w:bookmarkEnd w:id="36"/>
    </w:p>
    <w:p w:rsidR="00422837" w:rsidRDefault="00C41C43" w:rsidP="00A261E7">
      <w:pPr>
        <w:pStyle w:val="BodyText"/>
      </w:pPr>
      <w:r>
        <w:t>Real time data is available from the GA Seedlink or IRIS DMC Seedlink server.</w:t>
      </w:r>
    </w:p>
    <w:p w:rsidR="009411CC" w:rsidRPr="005C337C" w:rsidRDefault="009411CC" w:rsidP="009411CC">
      <w:pPr>
        <w:pStyle w:val="Heading4"/>
      </w:pPr>
      <w:bookmarkStart w:id="37" w:name="_Toc354582670"/>
      <w:r w:rsidRPr="00343A44">
        <w:t>Notes on data sample rates and storage time limits</w:t>
      </w:r>
      <w:bookmarkEnd w:id="37"/>
    </w:p>
    <w:p w:rsidR="00C41C43" w:rsidRDefault="00C41C43" w:rsidP="00A261E7">
      <w:pPr>
        <w:pStyle w:val="BodyText"/>
      </w:pPr>
      <w:bookmarkStart w:id="38" w:name="_Toc354582671"/>
      <w:r>
        <w:t>In general</w:t>
      </w:r>
      <w:r w:rsidR="00982A8F">
        <w:t>,</w:t>
      </w:r>
      <w:r>
        <w:t xml:space="preserve"> all of ANSN sites stream either 20sps or 40sps data streams for seismic and strong motion channels. Details of individual stations can be found in the dataless SEED volumes or viewed in the IRIS DMC MetaData Aggregator.</w:t>
      </w:r>
    </w:p>
    <w:p w:rsidR="00C41C43" w:rsidRDefault="00C41C43" w:rsidP="00A261E7">
      <w:pPr>
        <w:pStyle w:val="BodyText"/>
      </w:pPr>
      <w:r>
        <w:t>GA undertakes considerable efforts to maintain up to date information to the IRIS DMC as part of GA's QA processes.</w:t>
      </w:r>
    </w:p>
    <w:p w:rsidR="00C41C43" w:rsidRDefault="00C41C43" w:rsidP="00A261E7">
      <w:pPr>
        <w:pStyle w:val="BodyText"/>
      </w:pPr>
      <w:r>
        <w:t>The digitiser technologies employed on all of GA's real-time stations includes locally stored high sample rate data (HSD)</w:t>
      </w:r>
      <w:r w:rsidR="00982A8F">
        <w:t>,</w:t>
      </w:r>
      <w:r>
        <w:t xml:space="preserve"> either at 100sps or 200sps</w:t>
      </w:r>
      <w:r w:rsidR="00982A8F">
        <w:t>,</w:t>
      </w:r>
      <w:r>
        <w:t xml:space="preserve"> for seismic and strong motion channels. Depending on the digitiser</w:t>
      </w:r>
      <w:r w:rsidR="00982A8F">
        <w:t>,</w:t>
      </w:r>
      <w:r>
        <w:t xml:space="preserve"> HSD is stored locally from between 7 days (2Gb GDAS) to ~30 days for Q330HR/Marmot and ~30 days for Reftek R130 (4Gb) units. These data are not available through any of our automated data delivery systems at this time. These data are downloaded using a semi-automated process either on request with justification or under internal GA guidelines for &gt;M3.5 events.</w:t>
      </w:r>
    </w:p>
    <w:p w:rsidR="00422837" w:rsidRDefault="00C41C43" w:rsidP="00A261E7">
      <w:pPr>
        <w:pStyle w:val="BodyText"/>
      </w:pPr>
      <w:r>
        <w:t xml:space="preserve">The HSD downloaded data is stored on internal servers at GA and </w:t>
      </w:r>
      <w:r w:rsidR="00982A8F">
        <w:t>currently is not made</w:t>
      </w:r>
      <w:r>
        <w:t xml:space="preserve"> available due to resourcing restrictions. However, on occasion requests from external users for copies of these data may be made available </w:t>
      </w:r>
      <w:r w:rsidR="00D203E7">
        <w:t>if we</w:t>
      </w:r>
      <w:r>
        <w:t xml:space="preserve"> are able to assist.</w:t>
      </w:r>
    </w:p>
    <w:p w:rsidR="009411CC" w:rsidRDefault="009411CC" w:rsidP="009411CC">
      <w:pPr>
        <w:pStyle w:val="Heading3"/>
      </w:pPr>
      <w:bookmarkStart w:id="39" w:name="_Toc363460930"/>
      <w:bookmarkStart w:id="40" w:name="_Toc367080617"/>
      <w:r w:rsidRPr="006B0EF3">
        <w:lastRenderedPageBreak/>
        <w:t>Seismographic Paper Records Scanning Project</w:t>
      </w:r>
      <w:bookmarkEnd w:id="38"/>
      <w:bookmarkEnd w:id="39"/>
      <w:bookmarkEnd w:id="40"/>
    </w:p>
    <w:p w:rsidR="009411CC" w:rsidRPr="00022FFD" w:rsidRDefault="009411CC" w:rsidP="00022FFD">
      <w:pPr>
        <w:pStyle w:val="Heading4"/>
      </w:pPr>
      <w:bookmarkStart w:id="41" w:name="_Toc354582672"/>
      <w:r w:rsidRPr="005A56C5">
        <w:t>Background</w:t>
      </w:r>
      <w:bookmarkEnd w:id="41"/>
    </w:p>
    <w:p w:rsidR="00C41C43" w:rsidRDefault="00C41C43" w:rsidP="00A261E7">
      <w:pPr>
        <w:pStyle w:val="BodyText"/>
      </w:pPr>
      <w:bookmarkStart w:id="42" w:name="_Toc354582673"/>
      <w:r>
        <w:t>The project commenced in August 2009 in response to a storage issue identified at GA which provided the driver for a business case to preserve the records digitally and allow for the sentencing for disposal of completed scanned records under the Australia Archives Act.</w:t>
      </w:r>
    </w:p>
    <w:p w:rsidR="00422837" w:rsidRDefault="00C41C43" w:rsidP="00A261E7">
      <w:pPr>
        <w:pStyle w:val="BodyText"/>
      </w:pPr>
      <w:r>
        <w:t>Extensive testing and stakeholder engagement was undertaken to deliver a scanned product that captured all the information from the original record. In fact in some cases, particularly for annotated smoked paper records the scans were an improvement over naked eye viewing.</w:t>
      </w:r>
    </w:p>
    <w:p w:rsidR="00C41C43" w:rsidRDefault="00C41C43" w:rsidP="00A261E7">
      <w:pPr>
        <w:pStyle w:val="BodyText"/>
      </w:pPr>
      <w:r>
        <w:t xml:space="preserve">The collection is derived from a number of agencies, some of which are now defunct, and consists of records from over 200 seismic stations in Australia, AAT and PNG. Records date from the 1890's </w:t>
      </w:r>
      <w:r w:rsidR="00A96BB4">
        <w:t>unti</w:t>
      </w:r>
      <w:r>
        <w:t>l the present. There are 51 pallets containing 3060 boxes with additional boxes being discovered from other areas in GA. It is currently estimated there are 750,000 records to be scanned.</w:t>
      </w:r>
    </w:p>
    <w:p w:rsidR="00C41C43" w:rsidRDefault="00C41C43" w:rsidP="00A261E7">
      <w:pPr>
        <w:pStyle w:val="BodyText"/>
      </w:pPr>
      <w:r>
        <w:t xml:space="preserve">Prior </w:t>
      </w:r>
      <w:r w:rsidR="00D203E7">
        <w:t xml:space="preserve">to </w:t>
      </w:r>
      <w:r w:rsidR="00A96BB4">
        <w:t>disposal, the</w:t>
      </w:r>
      <w:r>
        <w:t xml:space="preserve"> provenance of the records must be established. For most stations this is relatively straightforward and merely requires a demonstration that GA or its predecessors established, owned or were custodians of the station and the data it produced.</w:t>
      </w:r>
    </w:p>
    <w:p w:rsidR="009411CC" w:rsidRDefault="009411CC" w:rsidP="00022FFD">
      <w:pPr>
        <w:pStyle w:val="Heading4"/>
      </w:pPr>
      <w:r w:rsidRPr="006B0EF3">
        <w:t>Current status</w:t>
      </w:r>
      <w:bookmarkEnd w:id="42"/>
    </w:p>
    <w:p w:rsidR="00C41C43" w:rsidRPr="00C41C43" w:rsidRDefault="00C41C43" w:rsidP="00A261E7">
      <w:pPr>
        <w:pStyle w:val="BodyText"/>
      </w:pPr>
      <w:r w:rsidRPr="0081213B">
        <w:t xml:space="preserve">As of late November </w:t>
      </w:r>
      <w:r>
        <w:t xml:space="preserve">2012 </w:t>
      </w:r>
      <w:r w:rsidRPr="0081213B">
        <w:t xml:space="preserve">a total of </w:t>
      </w:r>
      <w:r>
        <w:t>431,343</w:t>
      </w:r>
      <w:r w:rsidRPr="0081213B">
        <w:t xml:space="preserve"> pape</w:t>
      </w:r>
      <w:r w:rsidR="00A96BB4">
        <w:t xml:space="preserve">r records have been scanned and </w:t>
      </w:r>
      <w:r w:rsidRPr="0081213B">
        <w:t>associated metadata captured. This work</w:t>
      </w:r>
      <w:r w:rsidR="00A96BB4">
        <w:t>, currently funded until June 30, 2013,</w:t>
      </w:r>
      <w:r w:rsidRPr="0081213B">
        <w:t xml:space="preserve"> is now being undertaken in a separat</w:t>
      </w:r>
      <w:r w:rsidR="00A96BB4">
        <w:t>e Division at GA</w:t>
      </w:r>
      <w:r>
        <w:t xml:space="preserve"> with reduced staffing </w:t>
      </w:r>
      <w:r w:rsidR="00A96BB4">
        <w:t>following the organisation’s recent restructure</w:t>
      </w:r>
      <w:r w:rsidRPr="0081213B">
        <w:t>.</w:t>
      </w:r>
    </w:p>
    <w:p w:rsidR="00C41C43" w:rsidRPr="00C41C43" w:rsidRDefault="00C41C43" w:rsidP="00A261E7">
      <w:pPr>
        <w:pStyle w:val="BodyText"/>
      </w:pPr>
      <w:r w:rsidRPr="00045359">
        <w:t xml:space="preserve">We </w:t>
      </w:r>
      <w:r>
        <w:t>have</w:t>
      </w:r>
      <w:r w:rsidRPr="00045359">
        <w:t xml:space="preserve"> </w:t>
      </w:r>
      <w:r>
        <w:t>now completed scanning about half of our holdings.</w:t>
      </w:r>
    </w:p>
    <w:p w:rsidR="00C41C43" w:rsidRDefault="00C41C43" w:rsidP="00A261E7">
      <w:pPr>
        <w:pStyle w:val="BodyText"/>
      </w:pPr>
      <w:r>
        <w:t>The project continues to receive requests from international researchers for access to these records.</w:t>
      </w:r>
    </w:p>
    <w:p w:rsidR="00422837" w:rsidRDefault="00C41C43" w:rsidP="00A261E7">
      <w:pPr>
        <w:pStyle w:val="BodyText"/>
      </w:pPr>
      <w:r>
        <w:t xml:space="preserve">Two side projects are currently being undertaken on an opportunity basis in the Geophysical Network Section. The first is a compilation of individual station histories based upon BMR/AGSO/GA publications from the 1940's to present. This project has been made feasible using searchable pdf's generated from a digitisation project undertaken by the GA Library of Reports, Records and BMR/AGSO Journals over the </w:t>
      </w:r>
      <w:r w:rsidR="00A96BB4">
        <w:t>past 2</w:t>
      </w:r>
      <w:r>
        <w:t xml:space="preserve"> years. The second project is to define a series of criteria to preserve a subset of the original records. Preliminary work indicates that a selection of type examples </w:t>
      </w:r>
      <w:r w:rsidR="00A96BB4">
        <w:t xml:space="preserve">ought to </w:t>
      </w:r>
      <w:r>
        <w:t>be preserved such as smoked paper, photographic and ink record examples. In addition significant earthquake events (</w:t>
      </w:r>
      <w:r w:rsidR="00D203E7">
        <w:t>e.g.</w:t>
      </w:r>
      <w:r>
        <w:t xml:space="preserve"> Australian events of M&gt;5.5 and world events of M&gt;7.5) may warrant preservation of original records for cultural heritage purposes. This is currently a work in progress. </w:t>
      </w:r>
      <w:r w:rsidR="00A96BB4">
        <w:t>Several original records of significant events appear to be missing</w:t>
      </w:r>
      <w:r>
        <w:t xml:space="preserve"> from the record boxes. It is assumed these have been removed by researchers and not returned. </w:t>
      </w:r>
      <w:r w:rsidR="00A96BB4">
        <w:t>S</w:t>
      </w:r>
      <w:r>
        <w:t>everal</w:t>
      </w:r>
      <w:r w:rsidR="00A96BB4">
        <w:t xml:space="preserve"> cases of misfiled records have also been noted</w:t>
      </w:r>
      <w:r>
        <w:t>.</w:t>
      </w:r>
    </w:p>
    <w:p w:rsidR="009411CC" w:rsidRPr="00FB61F8" w:rsidRDefault="009411CC" w:rsidP="00022FFD">
      <w:pPr>
        <w:pStyle w:val="Heading4"/>
      </w:pPr>
      <w:bookmarkStart w:id="43" w:name="_Toc354582674"/>
      <w:r w:rsidRPr="00FB61F8">
        <w:t>Data availability</w:t>
      </w:r>
      <w:bookmarkEnd w:id="43"/>
    </w:p>
    <w:p w:rsidR="00422837" w:rsidRDefault="00B90BF2" w:rsidP="00A261E7">
      <w:pPr>
        <w:pStyle w:val="BodyText"/>
      </w:pPr>
      <w:r>
        <w:t xml:space="preserve">At this time there are no plans to make these scanned records available for external use due to resource limitations. The focus has been to ensure that resources continue to be made available to complete the scanning project. This is </w:t>
      </w:r>
      <w:r w:rsidR="00071A09">
        <w:t>partly</w:t>
      </w:r>
      <w:r>
        <w:t xml:space="preserve"> due to the order in which records are stored</w:t>
      </w:r>
      <w:r w:rsidR="00071A09">
        <w:t xml:space="preserve"> precluding </w:t>
      </w:r>
      <w:r>
        <w:t>scanning</w:t>
      </w:r>
      <w:r w:rsidR="00071A09">
        <w:t xml:space="preserve"> strategies based, for example, on</w:t>
      </w:r>
      <w:r>
        <w:t xml:space="preserve"> "scan all station XXX since 19xx" or "scan all records from 19xx to 19xx".</w:t>
      </w:r>
    </w:p>
    <w:p w:rsidR="00422837" w:rsidRDefault="00B90BF2" w:rsidP="00A261E7">
      <w:pPr>
        <w:pStyle w:val="BodyText"/>
      </w:pPr>
      <w:r>
        <w:lastRenderedPageBreak/>
        <w:t>The database being compiled during the project has enabled international researchers to visit GA and access some of the scanned records on an ad-hoc basis. At this time we would not like to encourage this to be too frequent</w:t>
      </w:r>
      <w:r w:rsidR="00071A09">
        <w:t xml:space="preserve"> an occurrence</w:t>
      </w:r>
      <w:r>
        <w:t xml:space="preserve"> as it impacts on the scanning productivity.</w:t>
      </w:r>
    </w:p>
    <w:p w:rsidR="00C24D86" w:rsidRDefault="008A53F3" w:rsidP="00A261E7">
      <w:pPr>
        <w:pStyle w:val="Tabletitle"/>
      </w:pPr>
      <w:r>
        <w:t>Table 3</w:t>
      </w:r>
      <w:r w:rsidR="008868CC">
        <w:t>.</w:t>
      </w:r>
      <w:r>
        <w:t>1</w:t>
      </w:r>
      <w:r w:rsidR="00C24D86" w:rsidRPr="008F23AF">
        <w:t xml:space="preserve"> Geoscience Australia operated real time telemetry seismic stations</w:t>
      </w:r>
    </w:p>
    <w:tbl>
      <w:tblPr>
        <w:tblStyle w:val="TableGAHeaderRow"/>
        <w:tblW w:w="0" w:type="auto"/>
        <w:tblLayout w:type="fixed"/>
        <w:tblLook w:val="04A0" w:firstRow="1" w:lastRow="0" w:firstColumn="1" w:lastColumn="0" w:noHBand="0" w:noVBand="1"/>
        <w:tblCaption w:val="Geoscience Australia operated real time telemetry seismic stations"/>
        <w:tblDescription w:val="This table details the Network, Station Code and Station Name of all of Geoscience Australia's operated real time telemetry seismic stations."/>
      </w:tblPr>
      <w:tblGrid>
        <w:gridCol w:w="837"/>
        <w:gridCol w:w="1325"/>
        <w:gridCol w:w="5245"/>
      </w:tblGrid>
      <w:tr w:rsidR="00BE456B" w:rsidRPr="00305613" w:rsidTr="00211C98">
        <w:trPr>
          <w:cnfStyle w:val="100000000000" w:firstRow="1" w:lastRow="0" w:firstColumn="0" w:lastColumn="0" w:oddVBand="0" w:evenVBand="0" w:oddHBand="0" w:evenHBand="0" w:firstRowFirstColumn="0" w:firstRowLastColumn="0" w:lastRowFirstColumn="0" w:lastRowLastColumn="0"/>
          <w:trHeight w:val="57"/>
          <w:tblHeader/>
        </w:trPr>
        <w:tc>
          <w:tcPr>
            <w:tcW w:w="837" w:type="dxa"/>
          </w:tcPr>
          <w:p w:rsidR="00BE456B" w:rsidRPr="00305613" w:rsidRDefault="00BE456B" w:rsidP="00CC7725">
            <w:pPr>
              <w:pStyle w:val="Tabletextleft"/>
            </w:pPr>
            <w:r w:rsidRPr="00305613">
              <w:t>Network</w:t>
            </w:r>
          </w:p>
        </w:tc>
        <w:tc>
          <w:tcPr>
            <w:tcW w:w="1325" w:type="dxa"/>
          </w:tcPr>
          <w:p w:rsidR="00BE456B" w:rsidRPr="00305613" w:rsidRDefault="00BE456B" w:rsidP="00CC7725">
            <w:pPr>
              <w:pStyle w:val="Tabletextleft"/>
            </w:pPr>
            <w:r w:rsidRPr="00305613">
              <w:t>Station Code</w:t>
            </w:r>
          </w:p>
        </w:tc>
        <w:tc>
          <w:tcPr>
            <w:tcW w:w="5245" w:type="dxa"/>
          </w:tcPr>
          <w:p w:rsidR="00BE456B" w:rsidRPr="00305613" w:rsidRDefault="00BE456B" w:rsidP="00CC7725">
            <w:pPr>
              <w:pStyle w:val="Tabletextleft"/>
            </w:pPr>
            <w:r w:rsidRPr="00305613">
              <w:t>Station Name</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ARMA</w:t>
            </w:r>
          </w:p>
        </w:tc>
        <w:tc>
          <w:tcPr>
            <w:tcW w:w="5245" w:type="dxa"/>
          </w:tcPr>
          <w:p w:rsidR="00BE456B" w:rsidRPr="00305613" w:rsidRDefault="00BE456B" w:rsidP="00BE456B">
            <w:pPr>
              <w:pStyle w:val="Tabletextleft"/>
            </w:pPr>
            <w:r w:rsidRPr="00305613">
              <w:t>Armidale, NSW</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ARPS</w:t>
            </w:r>
          </w:p>
        </w:tc>
        <w:tc>
          <w:tcPr>
            <w:tcW w:w="5245" w:type="dxa"/>
          </w:tcPr>
          <w:p w:rsidR="00BE456B" w:rsidRPr="00305613" w:rsidRDefault="00BE456B" w:rsidP="00BE456B">
            <w:pPr>
              <w:pStyle w:val="Tabletextleft"/>
            </w:pPr>
            <w:r w:rsidRPr="00305613">
              <w:t>Mount Arapiles, Vic</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ASAR</w:t>
            </w:r>
          </w:p>
        </w:tc>
        <w:tc>
          <w:tcPr>
            <w:tcW w:w="5245" w:type="dxa"/>
          </w:tcPr>
          <w:p w:rsidR="00BE456B" w:rsidRPr="00305613" w:rsidRDefault="00BE456B" w:rsidP="00BE456B">
            <w:pPr>
              <w:pStyle w:val="Tabletextleft"/>
            </w:pPr>
            <w:r w:rsidRPr="00305613">
              <w:t>AS01 to AS19 Alice Springs Array Elements</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BBOO</w:t>
            </w:r>
          </w:p>
        </w:tc>
        <w:tc>
          <w:tcPr>
            <w:tcW w:w="5245" w:type="dxa"/>
          </w:tcPr>
          <w:p w:rsidR="00BE456B" w:rsidRPr="00305613" w:rsidRDefault="00BE456B" w:rsidP="00BE456B">
            <w:pPr>
              <w:pStyle w:val="Tabletextleft"/>
            </w:pPr>
            <w:r w:rsidRPr="00305613">
              <w:t>Buckleboo Station, SA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BLDU</w:t>
            </w:r>
          </w:p>
        </w:tc>
        <w:tc>
          <w:tcPr>
            <w:tcW w:w="5245" w:type="dxa"/>
          </w:tcPr>
          <w:p w:rsidR="00BE456B" w:rsidRPr="00305613" w:rsidRDefault="00BE456B" w:rsidP="00BE456B">
            <w:pPr>
              <w:pStyle w:val="Tabletextleft"/>
            </w:pPr>
            <w:r w:rsidRPr="00305613">
              <w:t>Ballidu, WA</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 xml:space="preserve">BN1H </w:t>
            </w:r>
          </w:p>
        </w:tc>
        <w:tc>
          <w:tcPr>
            <w:tcW w:w="5245" w:type="dxa"/>
          </w:tcPr>
          <w:p w:rsidR="00BE456B" w:rsidRPr="00305613" w:rsidRDefault="00BE456B" w:rsidP="00BE456B">
            <w:pPr>
              <w:pStyle w:val="Tabletextleft"/>
            </w:pPr>
            <w:r w:rsidRPr="00305613">
              <w:t>Brisbane Hard Rock,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BN2S*</w:t>
            </w:r>
          </w:p>
        </w:tc>
        <w:tc>
          <w:tcPr>
            <w:tcW w:w="5245" w:type="dxa"/>
          </w:tcPr>
          <w:p w:rsidR="00BE456B" w:rsidRPr="00305613" w:rsidRDefault="00BE456B" w:rsidP="00BE456B">
            <w:pPr>
              <w:pStyle w:val="Tabletextleft"/>
            </w:pPr>
            <w:r w:rsidRPr="00305613">
              <w:t xml:space="preserve">Brisbane Soft Rock, Qld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5A3E4C">
            <w:pPr>
              <w:pStyle w:val="Tabletextleft"/>
            </w:pPr>
            <w:r w:rsidRPr="00305613">
              <w:t>AU</w:t>
            </w:r>
          </w:p>
        </w:tc>
        <w:tc>
          <w:tcPr>
            <w:tcW w:w="1325" w:type="dxa"/>
          </w:tcPr>
          <w:p w:rsidR="00BE456B" w:rsidRPr="00305613" w:rsidRDefault="00BE456B" w:rsidP="005A3E4C">
            <w:pPr>
              <w:pStyle w:val="Tabletextleft"/>
            </w:pPr>
            <w:r w:rsidRPr="00305613">
              <w:t>BW1H*</w:t>
            </w:r>
          </w:p>
        </w:tc>
        <w:tc>
          <w:tcPr>
            <w:tcW w:w="5245" w:type="dxa"/>
          </w:tcPr>
          <w:p w:rsidR="00BE456B" w:rsidRPr="00305613" w:rsidRDefault="00BE456B" w:rsidP="00BE456B">
            <w:pPr>
              <w:pStyle w:val="Tabletextleft"/>
            </w:pPr>
            <w:r w:rsidRPr="00305613">
              <w:t>Bowen Hard Rock,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5A3E4C">
            <w:pPr>
              <w:pStyle w:val="Tabletextleft"/>
            </w:pPr>
            <w:r w:rsidRPr="00305613">
              <w:t>AU</w:t>
            </w:r>
          </w:p>
        </w:tc>
        <w:tc>
          <w:tcPr>
            <w:tcW w:w="1325" w:type="dxa"/>
          </w:tcPr>
          <w:p w:rsidR="00BE456B" w:rsidRPr="00305613" w:rsidRDefault="00BE456B" w:rsidP="005A3E4C">
            <w:pPr>
              <w:pStyle w:val="Tabletextleft"/>
            </w:pPr>
            <w:r w:rsidRPr="00305613">
              <w:t>BW2S*</w:t>
            </w:r>
          </w:p>
        </w:tc>
        <w:tc>
          <w:tcPr>
            <w:tcW w:w="5245" w:type="dxa"/>
          </w:tcPr>
          <w:p w:rsidR="00BE456B" w:rsidRPr="00305613" w:rsidRDefault="00BE456B" w:rsidP="00BE456B">
            <w:pPr>
              <w:pStyle w:val="Tabletextleft"/>
              <w:rPr>
                <w:bCs/>
                <w:color w:val="000000"/>
              </w:rPr>
            </w:pPr>
            <w:r w:rsidRPr="00305613">
              <w:t>Bowen Soft Rock, Qld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rPr>
                <w:bCs/>
                <w:color w:val="000000"/>
              </w:rPr>
            </w:pPr>
            <w:r w:rsidRPr="00305613">
              <w:t>G</w:t>
            </w:r>
          </w:p>
        </w:tc>
        <w:tc>
          <w:tcPr>
            <w:tcW w:w="1325" w:type="dxa"/>
          </w:tcPr>
          <w:p w:rsidR="00BE456B" w:rsidRPr="00305613" w:rsidRDefault="00BE456B" w:rsidP="00BE456B">
            <w:pPr>
              <w:pStyle w:val="Tabletextleft"/>
              <w:rPr>
                <w:bCs/>
                <w:color w:val="000000"/>
              </w:rPr>
            </w:pPr>
            <w:r w:rsidRPr="00305613">
              <w:t>CAN</w:t>
            </w:r>
          </w:p>
        </w:tc>
        <w:tc>
          <w:tcPr>
            <w:tcW w:w="5245" w:type="dxa"/>
          </w:tcPr>
          <w:p w:rsidR="00BE456B" w:rsidRPr="00305613" w:rsidRDefault="00BE456B" w:rsidP="00BE456B">
            <w:pPr>
              <w:pStyle w:val="Tabletextleft"/>
              <w:rPr>
                <w:bCs/>
                <w:color w:val="000000"/>
              </w:rPr>
            </w:pPr>
            <w:r w:rsidRPr="00305613">
              <w:t>Mt Stromlo, Australian Capital Territory (Geoscope)</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CARL*</w:t>
            </w:r>
          </w:p>
        </w:tc>
        <w:tc>
          <w:tcPr>
            <w:tcW w:w="5245" w:type="dxa"/>
          </w:tcPr>
          <w:p w:rsidR="00BE456B" w:rsidRPr="00305613" w:rsidRDefault="00BE456B" w:rsidP="00BE456B">
            <w:pPr>
              <w:pStyle w:val="Tabletextleft"/>
            </w:pPr>
            <w:r w:rsidRPr="00305613">
              <w:t xml:space="preserve">Carlisle, Perth, WA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IU</w:t>
            </w:r>
          </w:p>
        </w:tc>
        <w:tc>
          <w:tcPr>
            <w:tcW w:w="1325" w:type="dxa"/>
          </w:tcPr>
          <w:p w:rsidR="00BE456B" w:rsidRPr="00305613" w:rsidRDefault="00BE456B" w:rsidP="00BE456B">
            <w:pPr>
              <w:pStyle w:val="Tabletextleft"/>
            </w:pPr>
            <w:r w:rsidRPr="00305613">
              <w:t>CASY</w:t>
            </w:r>
          </w:p>
        </w:tc>
        <w:tc>
          <w:tcPr>
            <w:tcW w:w="5245" w:type="dxa"/>
          </w:tcPr>
          <w:p w:rsidR="00BE456B" w:rsidRPr="00305613" w:rsidRDefault="00BE456B" w:rsidP="00BE456B">
            <w:pPr>
              <w:pStyle w:val="Tabletextleft"/>
            </w:pPr>
            <w:r w:rsidRPr="00305613">
              <w:t>Casey, AAT (IRIS IU)</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CMSA</w:t>
            </w:r>
          </w:p>
        </w:tc>
        <w:tc>
          <w:tcPr>
            <w:tcW w:w="5245" w:type="dxa"/>
          </w:tcPr>
          <w:p w:rsidR="00BE456B" w:rsidRPr="00305613" w:rsidRDefault="00BE456B" w:rsidP="00BE456B">
            <w:pPr>
              <w:pStyle w:val="Tabletextleft"/>
            </w:pPr>
            <w:r w:rsidRPr="00305613">
              <w:t>Cobar, NSW</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 xml:space="preserve">CN1H* </w:t>
            </w:r>
          </w:p>
        </w:tc>
        <w:tc>
          <w:tcPr>
            <w:tcW w:w="5245" w:type="dxa"/>
          </w:tcPr>
          <w:p w:rsidR="00BE456B" w:rsidRPr="00305613" w:rsidRDefault="00BE456B" w:rsidP="00BE456B">
            <w:pPr>
              <w:pStyle w:val="Tabletextleft"/>
            </w:pPr>
            <w:r w:rsidRPr="00305613">
              <w:t>Cairns Hard Rock,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 xml:space="preserve">CN2S* </w:t>
            </w:r>
          </w:p>
        </w:tc>
        <w:tc>
          <w:tcPr>
            <w:tcW w:w="5245" w:type="dxa"/>
          </w:tcPr>
          <w:p w:rsidR="00BE456B" w:rsidRPr="00305613" w:rsidRDefault="00BE456B" w:rsidP="00BE456B">
            <w:pPr>
              <w:pStyle w:val="Tabletextleft"/>
            </w:pPr>
            <w:r w:rsidRPr="00305613">
              <w:t>Cairns Soft Rock, Qld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CNB</w:t>
            </w:r>
          </w:p>
        </w:tc>
        <w:tc>
          <w:tcPr>
            <w:tcW w:w="5245" w:type="dxa"/>
          </w:tcPr>
          <w:p w:rsidR="00BE456B" w:rsidRPr="00305613" w:rsidRDefault="00BE456B" w:rsidP="00BE456B">
            <w:pPr>
              <w:pStyle w:val="Tabletextleft"/>
            </w:pPr>
            <w:r w:rsidRPr="00305613">
              <w:t>Kowen Forest, Australian Capital Territory</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II</w:t>
            </w:r>
          </w:p>
        </w:tc>
        <w:tc>
          <w:tcPr>
            <w:tcW w:w="1325" w:type="dxa"/>
          </w:tcPr>
          <w:p w:rsidR="00BE456B" w:rsidRPr="00305613" w:rsidRDefault="00BE456B" w:rsidP="00BE456B">
            <w:pPr>
              <w:pStyle w:val="Tabletextleft"/>
            </w:pPr>
            <w:r w:rsidRPr="00305613">
              <w:t>COCO</w:t>
            </w:r>
          </w:p>
        </w:tc>
        <w:tc>
          <w:tcPr>
            <w:tcW w:w="5245" w:type="dxa"/>
          </w:tcPr>
          <w:p w:rsidR="00BE456B" w:rsidRPr="00305613" w:rsidRDefault="00BE456B" w:rsidP="00BE456B">
            <w:pPr>
              <w:pStyle w:val="Tabletextleft"/>
            </w:pPr>
            <w:r w:rsidRPr="00305613">
              <w:t>Cocos Island, Indian Ocean (IRIS/IDA II)</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COEN</w:t>
            </w:r>
          </w:p>
        </w:tc>
        <w:tc>
          <w:tcPr>
            <w:tcW w:w="5245" w:type="dxa"/>
          </w:tcPr>
          <w:p w:rsidR="00BE456B" w:rsidRPr="00305613" w:rsidRDefault="00BE456B" w:rsidP="00BE456B">
            <w:pPr>
              <w:pStyle w:val="Tabletextleft"/>
            </w:pPr>
            <w:r w:rsidRPr="00305613">
              <w:t>Coen,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CORO*</w:t>
            </w:r>
          </w:p>
        </w:tc>
        <w:tc>
          <w:tcPr>
            <w:tcW w:w="5245" w:type="dxa"/>
          </w:tcPr>
          <w:p w:rsidR="00BE456B" w:rsidRPr="00305613" w:rsidRDefault="00BE456B" w:rsidP="00BE456B">
            <w:pPr>
              <w:pStyle w:val="Tabletextleft"/>
            </w:pPr>
            <w:r w:rsidRPr="00305613">
              <w:t xml:space="preserve">Coronation Park, Launceston, Tasmania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CTA</w:t>
            </w:r>
          </w:p>
        </w:tc>
        <w:tc>
          <w:tcPr>
            <w:tcW w:w="5245" w:type="dxa"/>
          </w:tcPr>
          <w:p w:rsidR="00BE456B" w:rsidRPr="00305613" w:rsidRDefault="00BE456B" w:rsidP="00BE456B">
            <w:pPr>
              <w:pStyle w:val="Tabletextleft"/>
            </w:pPr>
            <w:r w:rsidRPr="00305613">
              <w:t>Charters Towers, Qld (CTBTO IM)</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IU</w:t>
            </w:r>
          </w:p>
        </w:tc>
        <w:tc>
          <w:tcPr>
            <w:tcW w:w="1325" w:type="dxa"/>
          </w:tcPr>
          <w:p w:rsidR="00BE456B" w:rsidRPr="00305613" w:rsidRDefault="00BE456B" w:rsidP="00BE456B">
            <w:pPr>
              <w:pStyle w:val="Tabletextleft"/>
            </w:pPr>
            <w:r w:rsidRPr="00305613">
              <w:t>CTAO</w:t>
            </w:r>
          </w:p>
        </w:tc>
        <w:tc>
          <w:tcPr>
            <w:tcW w:w="5245" w:type="dxa"/>
          </w:tcPr>
          <w:p w:rsidR="00BE456B" w:rsidRPr="00305613" w:rsidRDefault="00BE456B" w:rsidP="00BE456B">
            <w:pPr>
              <w:pStyle w:val="Tabletextleft"/>
            </w:pPr>
            <w:r w:rsidRPr="00305613">
              <w:t>Charters Towers, Qld (IRIS IU)</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DPH*</w:t>
            </w:r>
          </w:p>
        </w:tc>
        <w:tc>
          <w:tcPr>
            <w:tcW w:w="5245" w:type="dxa"/>
          </w:tcPr>
          <w:p w:rsidR="00BE456B" w:rsidRPr="00305613" w:rsidRDefault="00BE456B" w:rsidP="00BE456B">
            <w:pPr>
              <w:pStyle w:val="Tabletextleft"/>
            </w:pPr>
            <w:r w:rsidRPr="00305613">
              <w:t>Darwin Parliament House, NT</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DRS*</w:t>
            </w:r>
          </w:p>
        </w:tc>
        <w:tc>
          <w:tcPr>
            <w:tcW w:w="5245" w:type="dxa"/>
          </w:tcPr>
          <w:p w:rsidR="00BE456B" w:rsidRPr="00305613" w:rsidRDefault="00BE456B" w:rsidP="00BE456B">
            <w:pPr>
              <w:pStyle w:val="Tabletextleft"/>
            </w:pPr>
            <w:r w:rsidRPr="00305613">
              <w:t>Darwin Rock Store, NT</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EIDS</w:t>
            </w:r>
          </w:p>
        </w:tc>
        <w:tc>
          <w:tcPr>
            <w:tcW w:w="5245" w:type="dxa"/>
          </w:tcPr>
          <w:p w:rsidR="00BE456B" w:rsidRPr="00305613" w:rsidRDefault="00BE456B" w:rsidP="00BE456B">
            <w:pPr>
              <w:pStyle w:val="Tabletextleft"/>
            </w:pPr>
            <w:r w:rsidRPr="00305613">
              <w:t>Eidsvold Station,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FITZ</w:t>
            </w:r>
          </w:p>
        </w:tc>
        <w:tc>
          <w:tcPr>
            <w:tcW w:w="5245" w:type="dxa"/>
          </w:tcPr>
          <w:p w:rsidR="00BE456B" w:rsidRPr="00305613" w:rsidRDefault="00BE456B" w:rsidP="00BE456B">
            <w:pPr>
              <w:pStyle w:val="Tabletextleft"/>
            </w:pPr>
            <w:r w:rsidRPr="00305613">
              <w:t>Fitzroy Crossing, WA (CTBTO IM)</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FORT</w:t>
            </w:r>
          </w:p>
        </w:tc>
        <w:tc>
          <w:tcPr>
            <w:tcW w:w="5245" w:type="dxa"/>
          </w:tcPr>
          <w:p w:rsidR="00BE456B" w:rsidRPr="00305613" w:rsidRDefault="00BE456B" w:rsidP="00BE456B">
            <w:pPr>
              <w:pStyle w:val="Tabletextleft"/>
            </w:pPr>
            <w:r w:rsidRPr="00305613">
              <w:t>Forrest,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GC1S*</w:t>
            </w:r>
          </w:p>
        </w:tc>
        <w:tc>
          <w:tcPr>
            <w:tcW w:w="5245" w:type="dxa"/>
          </w:tcPr>
          <w:p w:rsidR="00BE456B" w:rsidRPr="00305613" w:rsidRDefault="00BE456B" w:rsidP="00BE456B">
            <w:pPr>
              <w:pStyle w:val="Tabletextleft"/>
            </w:pPr>
            <w:r w:rsidRPr="00305613">
              <w:t xml:space="preserve">Gold Coast Soft Rock, Qld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GC2F*</w:t>
            </w:r>
          </w:p>
        </w:tc>
        <w:tc>
          <w:tcPr>
            <w:tcW w:w="5245" w:type="dxa"/>
          </w:tcPr>
          <w:p w:rsidR="00BE456B" w:rsidRPr="00305613" w:rsidRDefault="00BE456B" w:rsidP="00BE456B">
            <w:pPr>
              <w:pStyle w:val="Tabletextleft"/>
            </w:pPr>
            <w:r w:rsidRPr="00305613">
              <w:t>Gold Coast Fill,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GEES*</w:t>
            </w:r>
          </w:p>
        </w:tc>
        <w:tc>
          <w:tcPr>
            <w:tcW w:w="5245" w:type="dxa"/>
          </w:tcPr>
          <w:p w:rsidR="00BE456B" w:rsidRPr="00305613" w:rsidRDefault="00BE456B" w:rsidP="00BE456B">
            <w:pPr>
              <w:pStyle w:val="Tabletextleft"/>
            </w:pPr>
            <w:r w:rsidRPr="00305613">
              <w:t xml:space="preserve">Gees Lookout, Launceston, Tasmania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GHSS*</w:t>
            </w:r>
          </w:p>
        </w:tc>
        <w:tc>
          <w:tcPr>
            <w:tcW w:w="5245" w:type="dxa"/>
          </w:tcPr>
          <w:p w:rsidR="00BE456B" w:rsidRPr="00305613" w:rsidRDefault="00BE456B" w:rsidP="00BE456B">
            <w:pPr>
              <w:pStyle w:val="Tabletextleft"/>
            </w:pPr>
            <w:r w:rsidRPr="00305613">
              <w:t>Government House, Adelaide, South Aust.</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GIRL</w:t>
            </w:r>
          </w:p>
        </w:tc>
        <w:tc>
          <w:tcPr>
            <w:tcW w:w="5245" w:type="dxa"/>
          </w:tcPr>
          <w:p w:rsidR="00BE456B" w:rsidRPr="00305613" w:rsidRDefault="00BE456B" w:rsidP="00BE456B">
            <w:pPr>
              <w:pStyle w:val="Tabletextleft"/>
            </w:pPr>
            <w:r w:rsidRPr="00305613">
              <w:t>Giralia, WA</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GLAD*</w:t>
            </w:r>
          </w:p>
        </w:tc>
        <w:tc>
          <w:tcPr>
            <w:tcW w:w="5245" w:type="dxa"/>
          </w:tcPr>
          <w:p w:rsidR="00BE456B" w:rsidRPr="00305613" w:rsidRDefault="00BE456B" w:rsidP="00BE456B">
            <w:pPr>
              <w:pStyle w:val="Tabletextleft"/>
            </w:pPr>
            <w:r w:rsidRPr="00305613">
              <w:t xml:space="preserve">Gladstone, Tasmania </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5A3E4C">
            <w:pPr>
              <w:pStyle w:val="Tabletextleft"/>
            </w:pPr>
            <w:r w:rsidRPr="00305613">
              <w:lastRenderedPageBreak/>
              <w:t>AU</w:t>
            </w:r>
          </w:p>
        </w:tc>
        <w:tc>
          <w:tcPr>
            <w:tcW w:w="1325" w:type="dxa"/>
          </w:tcPr>
          <w:p w:rsidR="00BE456B" w:rsidRPr="00305613" w:rsidRDefault="00BE456B" w:rsidP="005A3E4C">
            <w:pPr>
              <w:pStyle w:val="Tabletextleft"/>
            </w:pPr>
            <w:r w:rsidRPr="00305613">
              <w:t>GD1S*</w:t>
            </w:r>
          </w:p>
        </w:tc>
        <w:tc>
          <w:tcPr>
            <w:tcW w:w="5245" w:type="dxa"/>
          </w:tcPr>
          <w:p w:rsidR="00BE456B" w:rsidRPr="00305613" w:rsidRDefault="00BE456B" w:rsidP="005A3E4C">
            <w:pPr>
              <w:pStyle w:val="Tabletextleft"/>
            </w:pPr>
            <w:r w:rsidRPr="00305613">
              <w:t>Gladstone Soft Rock site, Qld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rPr>
                <w:bCs/>
                <w:color w:val="000000"/>
              </w:rPr>
            </w:pPr>
            <w:r w:rsidRPr="00305613">
              <w:t>HTT</w:t>
            </w:r>
          </w:p>
        </w:tc>
        <w:tc>
          <w:tcPr>
            <w:tcW w:w="5245" w:type="dxa"/>
          </w:tcPr>
          <w:p w:rsidR="00BE456B" w:rsidRPr="00305613" w:rsidRDefault="00BE456B" w:rsidP="00BE456B">
            <w:pPr>
              <w:pStyle w:val="Tabletextleft"/>
            </w:pPr>
            <w:r w:rsidRPr="00305613">
              <w:t>Hallett, SA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KDU</w:t>
            </w:r>
          </w:p>
        </w:tc>
        <w:tc>
          <w:tcPr>
            <w:tcW w:w="5245" w:type="dxa"/>
          </w:tcPr>
          <w:p w:rsidR="00BE456B" w:rsidRPr="00305613" w:rsidRDefault="00BE456B" w:rsidP="00BE456B">
            <w:pPr>
              <w:pStyle w:val="Tabletextleft"/>
            </w:pPr>
            <w:r w:rsidRPr="00305613">
              <w:t>Kakadu, NT</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KLBR</w:t>
            </w:r>
          </w:p>
        </w:tc>
        <w:tc>
          <w:tcPr>
            <w:tcW w:w="5245" w:type="dxa"/>
          </w:tcPr>
          <w:p w:rsidR="00BE456B" w:rsidRPr="00305613" w:rsidRDefault="00BE456B" w:rsidP="00BE456B">
            <w:pPr>
              <w:pStyle w:val="Tabletextleft"/>
            </w:pPr>
            <w:r w:rsidRPr="00305613">
              <w:t>Kellerberrin,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KMBL</w:t>
            </w:r>
          </w:p>
        </w:tc>
        <w:tc>
          <w:tcPr>
            <w:tcW w:w="5245" w:type="dxa"/>
          </w:tcPr>
          <w:p w:rsidR="00BE456B" w:rsidRPr="00305613" w:rsidRDefault="00BE456B" w:rsidP="00BE456B">
            <w:pPr>
              <w:pStyle w:val="Tabletextleft"/>
            </w:pPr>
            <w:r w:rsidRPr="00305613">
              <w:t>Kambalda, WA</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KNRA</w:t>
            </w:r>
          </w:p>
        </w:tc>
        <w:tc>
          <w:tcPr>
            <w:tcW w:w="5245" w:type="dxa"/>
          </w:tcPr>
          <w:p w:rsidR="00BE456B" w:rsidRPr="00305613" w:rsidRDefault="00BE456B" w:rsidP="00BE456B">
            <w:pPr>
              <w:pStyle w:val="Tabletextleft"/>
            </w:pPr>
            <w:r w:rsidRPr="00305613">
              <w:t>Kununurra,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LHI</w:t>
            </w:r>
          </w:p>
        </w:tc>
        <w:tc>
          <w:tcPr>
            <w:tcW w:w="5245" w:type="dxa"/>
          </w:tcPr>
          <w:p w:rsidR="00BE456B" w:rsidRPr="00305613" w:rsidRDefault="00BE456B" w:rsidP="00BE456B">
            <w:pPr>
              <w:pStyle w:val="Tabletextleft"/>
            </w:pPr>
            <w:r w:rsidRPr="00305613">
              <w:t>Lord Howe Island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MANU</w:t>
            </w:r>
          </w:p>
        </w:tc>
        <w:tc>
          <w:tcPr>
            <w:tcW w:w="5245" w:type="dxa"/>
          </w:tcPr>
          <w:p w:rsidR="00BE456B" w:rsidRPr="00305613" w:rsidRDefault="00BE456B" w:rsidP="00BE456B">
            <w:pPr>
              <w:pStyle w:val="Tabletextleft"/>
            </w:pPr>
            <w:r w:rsidRPr="00305613">
              <w:t>Manus Island, Papua New Guinea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MAW</w:t>
            </w:r>
          </w:p>
        </w:tc>
        <w:tc>
          <w:tcPr>
            <w:tcW w:w="5245" w:type="dxa"/>
          </w:tcPr>
          <w:p w:rsidR="00BE456B" w:rsidRPr="00305613" w:rsidRDefault="00BE456B" w:rsidP="00BE456B">
            <w:pPr>
              <w:pStyle w:val="Tabletextleft"/>
            </w:pPr>
            <w:r w:rsidRPr="00305613">
              <w:t>Mawson, Antarctica (CTBTO IM)</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IU</w:t>
            </w:r>
          </w:p>
        </w:tc>
        <w:tc>
          <w:tcPr>
            <w:tcW w:w="1325" w:type="dxa"/>
          </w:tcPr>
          <w:p w:rsidR="00BE456B" w:rsidRPr="00305613" w:rsidRDefault="00BE456B" w:rsidP="00BE456B">
            <w:pPr>
              <w:pStyle w:val="Tabletextleft"/>
            </w:pPr>
            <w:r w:rsidRPr="00305613">
              <w:t>MBWA</w:t>
            </w:r>
          </w:p>
        </w:tc>
        <w:tc>
          <w:tcPr>
            <w:tcW w:w="5245" w:type="dxa"/>
          </w:tcPr>
          <w:p w:rsidR="00BE456B" w:rsidRPr="00305613" w:rsidRDefault="00BE456B" w:rsidP="00BE456B">
            <w:pPr>
              <w:pStyle w:val="Tabletextleft"/>
            </w:pPr>
            <w:r w:rsidRPr="00305613">
              <w:t>Marble Bar, WA (IRIS IU)</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MCQ</w:t>
            </w:r>
          </w:p>
        </w:tc>
        <w:tc>
          <w:tcPr>
            <w:tcW w:w="5245" w:type="dxa"/>
          </w:tcPr>
          <w:p w:rsidR="00BE456B" w:rsidRPr="00305613" w:rsidRDefault="00BE456B" w:rsidP="00BE456B">
            <w:pPr>
              <w:pStyle w:val="Tabletextleft"/>
            </w:pPr>
            <w:r w:rsidRPr="00305613">
              <w:t>Macquarie Island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MEEK</w:t>
            </w:r>
          </w:p>
        </w:tc>
        <w:tc>
          <w:tcPr>
            <w:tcW w:w="5245" w:type="dxa"/>
          </w:tcPr>
          <w:p w:rsidR="00BE456B" w:rsidRPr="00305613" w:rsidRDefault="00BE456B" w:rsidP="00BE456B">
            <w:pPr>
              <w:pStyle w:val="Tabletextleft"/>
            </w:pPr>
            <w:r w:rsidRPr="00305613">
              <w:t>Meekatharra,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MGCD</w:t>
            </w:r>
          </w:p>
        </w:tc>
        <w:tc>
          <w:tcPr>
            <w:tcW w:w="5245" w:type="dxa"/>
          </w:tcPr>
          <w:p w:rsidR="00BE456B" w:rsidRPr="00305613" w:rsidRDefault="00BE456B" w:rsidP="00BE456B">
            <w:pPr>
              <w:pStyle w:val="Tabletextleft"/>
            </w:pPr>
            <w:r w:rsidRPr="00305613">
              <w:t>Mangrove Creek Dam, NSW</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MILA</w:t>
            </w:r>
          </w:p>
        </w:tc>
        <w:tc>
          <w:tcPr>
            <w:tcW w:w="5245" w:type="dxa"/>
          </w:tcPr>
          <w:p w:rsidR="00BE456B" w:rsidRPr="00305613" w:rsidRDefault="00BE456B" w:rsidP="00BE456B">
            <w:pPr>
              <w:pStyle w:val="Tabletextleft"/>
            </w:pPr>
            <w:r w:rsidRPr="00305613">
              <w:t>Mila, NSW</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MOO</w:t>
            </w:r>
          </w:p>
        </w:tc>
        <w:tc>
          <w:tcPr>
            <w:tcW w:w="5245" w:type="dxa"/>
          </w:tcPr>
          <w:p w:rsidR="00BE456B" w:rsidRPr="00305613" w:rsidRDefault="00BE456B" w:rsidP="00BE456B">
            <w:pPr>
              <w:pStyle w:val="Tabletextleft"/>
            </w:pPr>
            <w:r w:rsidRPr="00305613">
              <w:t>Moorlands, Tasmania</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MORW</w:t>
            </w:r>
          </w:p>
        </w:tc>
        <w:tc>
          <w:tcPr>
            <w:tcW w:w="5245" w:type="dxa"/>
          </w:tcPr>
          <w:p w:rsidR="00BE456B" w:rsidRPr="00305613" w:rsidRDefault="00BE456B" w:rsidP="00BE456B">
            <w:pPr>
              <w:pStyle w:val="Tabletextleft"/>
            </w:pPr>
            <w:r w:rsidRPr="00305613">
              <w:t>Morawa,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MTKN*</w:t>
            </w:r>
          </w:p>
        </w:tc>
        <w:tc>
          <w:tcPr>
            <w:tcW w:w="5245" w:type="dxa"/>
          </w:tcPr>
          <w:p w:rsidR="00BE456B" w:rsidRPr="00305613" w:rsidRDefault="00BE456B" w:rsidP="00BE456B">
            <w:pPr>
              <w:pStyle w:val="Tabletextleft"/>
            </w:pPr>
            <w:r w:rsidRPr="00305613">
              <w:t xml:space="preserve">Mount Kenneth, Perth, WA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MTN</w:t>
            </w:r>
          </w:p>
        </w:tc>
        <w:tc>
          <w:tcPr>
            <w:tcW w:w="5245" w:type="dxa"/>
          </w:tcPr>
          <w:p w:rsidR="00BE456B" w:rsidRPr="00305613" w:rsidRDefault="00BE456B" w:rsidP="00BE456B">
            <w:pPr>
              <w:pStyle w:val="Tabletextleft"/>
            </w:pPr>
            <w:r w:rsidRPr="00305613">
              <w:t>Manton Dan, NT</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MTSU</w:t>
            </w:r>
          </w:p>
        </w:tc>
        <w:tc>
          <w:tcPr>
            <w:tcW w:w="5245" w:type="dxa"/>
          </w:tcPr>
          <w:p w:rsidR="00BE456B" w:rsidRPr="00305613" w:rsidRDefault="00BE456B" w:rsidP="00BE456B">
            <w:pPr>
              <w:pStyle w:val="Tabletextleft"/>
            </w:pPr>
            <w:r w:rsidRPr="00305613">
              <w:t>Mount Surprise, Qld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MUN</w:t>
            </w:r>
          </w:p>
        </w:tc>
        <w:tc>
          <w:tcPr>
            <w:tcW w:w="5245" w:type="dxa"/>
          </w:tcPr>
          <w:p w:rsidR="00BE456B" w:rsidRPr="00305613" w:rsidRDefault="00BE456B" w:rsidP="00BE456B">
            <w:pPr>
              <w:pStyle w:val="Tabletextleft"/>
            </w:pPr>
            <w:r w:rsidRPr="00305613">
              <w:t>Mundaring Weir,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NAPP*</w:t>
            </w:r>
          </w:p>
        </w:tc>
        <w:tc>
          <w:tcPr>
            <w:tcW w:w="5245" w:type="dxa"/>
          </w:tcPr>
          <w:p w:rsidR="00BE456B" w:rsidRPr="00305613" w:rsidRDefault="00BE456B" w:rsidP="00BE456B">
            <w:pPr>
              <w:pStyle w:val="Tabletextleft"/>
            </w:pPr>
            <w:r w:rsidRPr="00305613">
              <w:t xml:space="preserve">Napperby, SA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NFK</w:t>
            </w:r>
          </w:p>
        </w:tc>
        <w:tc>
          <w:tcPr>
            <w:tcW w:w="5245" w:type="dxa"/>
          </w:tcPr>
          <w:p w:rsidR="00BE456B" w:rsidRPr="00305613" w:rsidRDefault="00BE456B" w:rsidP="00BE456B">
            <w:pPr>
              <w:pStyle w:val="Tabletextleft"/>
            </w:pPr>
            <w:r w:rsidRPr="00305613">
              <w:t>Norfolk Island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NIUE</w:t>
            </w:r>
          </w:p>
        </w:tc>
        <w:tc>
          <w:tcPr>
            <w:tcW w:w="5245" w:type="dxa"/>
          </w:tcPr>
          <w:p w:rsidR="00BE456B" w:rsidRPr="00305613" w:rsidRDefault="00BE456B" w:rsidP="00BE456B">
            <w:pPr>
              <w:pStyle w:val="Tabletextleft"/>
            </w:pPr>
            <w:r w:rsidRPr="00305613">
              <w:t>Niue, Pacific Ocean</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BE456B" w:rsidRDefault="00BE456B" w:rsidP="00BE456B">
            <w:pPr>
              <w:pStyle w:val="Tabletextleft"/>
            </w:pPr>
            <w:r w:rsidRPr="00BE456B">
              <w:t>AU</w:t>
            </w:r>
          </w:p>
        </w:tc>
        <w:tc>
          <w:tcPr>
            <w:tcW w:w="1325" w:type="dxa"/>
          </w:tcPr>
          <w:p w:rsidR="00BE456B" w:rsidRPr="00BE456B" w:rsidRDefault="00BE456B" w:rsidP="00BE456B">
            <w:pPr>
              <w:pStyle w:val="Tabletextleft"/>
            </w:pPr>
            <w:r w:rsidRPr="00BE456B">
              <w:t>NTLS*</w:t>
            </w:r>
          </w:p>
        </w:tc>
        <w:tc>
          <w:tcPr>
            <w:tcW w:w="5245" w:type="dxa"/>
          </w:tcPr>
          <w:p w:rsidR="00BE456B" w:rsidRPr="00BE456B" w:rsidRDefault="00BE456B" w:rsidP="00BE456B">
            <w:pPr>
              <w:pStyle w:val="Tabletextleft"/>
            </w:pPr>
            <w:r w:rsidRPr="00BE456B">
              <w:t>Newcastle Soft Rock, NSW</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BE456B" w:rsidRDefault="00BE456B" w:rsidP="00BE456B">
            <w:pPr>
              <w:pStyle w:val="Tabletextleft"/>
            </w:pPr>
            <w:r w:rsidRPr="00BE456B">
              <w:t>AU</w:t>
            </w:r>
          </w:p>
        </w:tc>
        <w:tc>
          <w:tcPr>
            <w:tcW w:w="1325" w:type="dxa"/>
          </w:tcPr>
          <w:p w:rsidR="00BE456B" w:rsidRPr="00BE456B" w:rsidRDefault="00BE456B" w:rsidP="00BE456B">
            <w:pPr>
              <w:pStyle w:val="Tabletextleft"/>
            </w:pPr>
            <w:r w:rsidRPr="00BE456B">
              <w:t>NTLH*</w:t>
            </w:r>
          </w:p>
        </w:tc>
        <w:tc>
          <w:tcPr>
            <w:tcW w:w="5245" w:type="dxa"/>
          </w:tcPr>
          <w:p w:rsidR="00BE456B" w:rsidRPr="00BE456B" w:rsidRDefault="00BE456B" w:rsidP="00BE456B">
            <w:pPr>
              <w:pStyle w:val="Tabletextleft"/>
            </w:pPr>
            <w:r w:rsidRPr="00BE456B">
              <w:t>Newcastle Hard Rock, NSW</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rPr>
                <w:highlight w:val="green"/>
              </w:rPr>
            </w:pPr>
            <w:r w:rsidRPr="00305613">
              <w:t>AU</w:t>
            </w:r>
          </w:p>
        </w:tc>
        <w:tc>
          <w:tcPr>
            <w:tcW w:w="1325" w:type="dxa"/>
          </w:tcPr>
          <w:p w:rsidR="00BE456B" w:rsidRPr="00305613" w:rsidRDefault="00BE456B" w:rsidP="00BE456B">
            <w:pPr>
              <w:pStyle w:val="Tabletextleft"/>
              <w:rPr>
                <w:highlight w:val="green"/>
              </w:rPr>
            </w:pPr>
            <w:r w:rsidRPr="00305613">
              <w:t>PTPS*</w:t>
            </w:r>
          </w:p>
        </w:tc>
        <w:tc>
          <w:tcPr>
            <w:tcW w:w="5245" w:type="dxa"/>
          </w:tcPr>
          <w:p w:rsidR="00BE456B" w:rsidRPr="00305613" w:rsidRDefault="00BE456B" w:rsidP="00BE456B">
            <w:pPr>
              <w:pStyle w:val="Tabletextleft"/>
            </w:pPr>
            <w:r w:rsidRPr="00305613">
              <w:t xml:space="preserve">Port Pirie, SA </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QIS</w:t>
            </w:r>
          </w:p>
        </w:tc>
        <w:tc>
          <w:tcPr>
            <w:tcW w:w="5245" w:type="dxa"/>
          </w:tcPr>
          <w:p w:rsidR="00BE456B" w:rsidRPr="00305613" w:rsidRDefault="00BE456B" w:rsidP="00BE456B">
            <w:pPr>
              <w:pStyle w:val="Tabletextleft"/>
            </w:pPr>
            <w:r w:rsidRPr="00305613">
              <w:t>Mt Isa, Qld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QLP</w:t>
            </w:r>
          </w:p>
        </w:tc>
        <w:tc>
          <w:tcPr>
            <w:tcW w:w="5245" w:type="dxa"/>
          </w:tcPr>
          <w:p w:rsidR="00BE456B" w:rsidRPr="00305613" w:rsidRDefault="00BE456B" w:rsidP="00BE456B">
            <w:pPr>
              <w:pStyle w:val="Tabletextleft"/>
            </w:pPr>
            <w:r w:rsidRPr="00305613">
              <w:t>Quilpie,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RABL</w:t>
            </w:r>
          </w:p>
        </w:tc>
        <w:tc>
          <w:tcPr>
            <w:tcW w:w="5245" w:type="dxa"/>
          </w:tcPr>
          <w:p w:rsidR="00BE456B" w:rsidRPr="00305613" w:rsidRDefault="00BE456B" w:rsidP="00BE456B">
            <w:pPr>
              <w:pStyle w:val="Tabletextleft"/>
            </w:pPr>
            <w:r w:rsidRPr="00305613">
              <w:t>Rabaul, Papua New Guinea</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RIV</w:t>
            </w:r>
          </w:p>
        </w:tc>
        <w:tc>
          <w:tcPr>
            <w:tcW w:w="5245" w:type="dxa"/>
          </w:tcPr>
          <w:p w:rsidR="00BE456B" w:rsidRPr="00305613" w:rsidRDefault="00BE456B" w:rsidP="00BE456B">
            <w:pPr>
              <w:pStyle w:val="Tabletextleft"/>
            </w:pPr>
            <w:r w:rsidRPr="00305613">
              <w:t>Riverview, NSW</w:t>
            </w:r>
          </w:p>
        </w:tc>
      </w:tr>
      <w:tr w:rsidR="00BE456B" w:rsidRPr="002E734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2E7341" w:rsidRDefault="00BE456B" w:rsidP="002E7341">
            <w:pPr>
              <w:pStyle w:val="Tabletextleft"/>
            </w:pPr>
            <w:r w:rsidRPr="002E7341">
              <w:t>AU</w:t>
            </w:r>
          </w:p>
        </w:tc>
        <w:tc>
          <w:tcPr>
            <w:tcW w:w="1325" w:type="dxa"/>
          </w:tcPr>
          <w:p w:rsidR="00BE456B" w:rsidRPr="002E7341" w:rsidRDefault="00BE456B" w:rsidP="002E7341">
            <w:pPr>
              <w:pStyle w:val="Tabletextleft"/>
            </w:pPr>
            <w:r w:rsidRPr="002E7341">
              <w:t>RK1H *</w:t>
            </w:r>
          </w:p>
        </w:tc>
        <w:tc>
          <w:tcPr>
            <w:tcW w:w="5245" w:type="dxa"/>
          </w:tcPr>
          <w:p w:rsidR="00BE456B" w:rsidRPr="002E7341" w:rsidRDefault="00BE456B" w:rsidP="002E7341">
            <w:pPr>
              <w:pStyle w:val="Tabletextleft"/>
            </w:pPr>
            <w:r w:rsidRPr="002E7341">
              <w:t>Rockhampton Hard Rock, Qld</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rPr>
                <w:bCs/>
                <w:color w:val="000000"/>
              </w:rPr>
            </w:pPr>
            <w:r w:rsidRPr="00305613">
              <w:t>RK2S*</w:t>
            </w:r>
          </w:p>
        </w:tc>
        <w:tc>
          <w:tcPr>
            <w:tcW w:w="5245" w:type="dxa"/>
          </w:tcPr>
          <w:p w:rsidR="00BE456B" w:rsidRPr="00305613" w:rsidRDefault="00BE456B" w:rsidP="00BE456B">
            <w:pPr>
              <w:pStyle w:val="Tabletextleft"/>
            </w:pPr>
            <w:r w:rsidRPr="00305613">
              <w:t xml:space="preserve">Rockhampton Soft Rock, Qld </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RKGY</w:t>
            </w:r>
          </w:p>
        </w:tc>
        <w:tc>
          <w:tcPr>
            <w:tcW w:w="5245" w:type="dxa"/>
          </w:tcPr>
          <w:p w:rsidR="00BE456B" w:rsidRPr="00305613" w:rsidRDefault="00BE456B" w:rsidP="00BE456B">
            <w:pPr>
              <w:pStyle w:val="Tabletextleft"/>
            </w:pPr>
            <w:r w:rsidRPr="00305613">
              <w:t>Rocky Gully, WA</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RMQ</w:t>
            </w:r>
          </w:p>
        </w:tc>
        <w:tc>
          <w:tcPr>
            <w:tcW w:w="5245" w:type="dxa"/>
          </w:tcPr>
          <w:p w:rsidR="00BE456B" w:rsidRPr="00305613" w:rsidRDefault="00BE456B" w:rsidP="00BE456B">
            <w:pPr>
              <w:pStyle w:val="Tabletextleft"/>
            </w:pPr>
            <w:r w:rsidRPr="00305613">
              <w:t>Roma,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SYM</w:t>
            </w:r>
          </w:p>
        </w:tc>
        <w:tc>
          <w:tcPr>
            <w:tcW w:w="5245" w:type="dxa"/>
          </w:tcPr>
          <w:p w:rsidR="00BE456B" w:rsidRPr="00305613" w:rsidRDefault="00BE456B" w:rsidP="00BE456B">
            <w:pPr>
              <w:pStyle w:val="Tabletextleft"/>
            </w:pPr>
            <w:r w:rsidRPr="00305613">
              <w:t>GA Symonston, ACT (Test site)</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STKA</w:t>
            </w:r>
          </w:p>
        </w:tc>
        <w:tc>
          <w:tcPr>
            <w:tcW w:w="5245" w:type="dxa"/>
          </w:tcPr>
          <w:p w:rsidR="00BE456B" w:rsidRPr="00305613" w:rsidRDefault="00BE456B" w:rsidP="00BE456B">
            <w:pPr>
              <w:pStyle w:val="Tabletextleft"/>
            </w:pPr>
            <w:r w:rsidRPr="00305613">
              <w:t>Stephens Creek Reservoir, NSW (CTBTO IM)</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SYDH*</w:t>
            </w:r>
          </w:p>
        </w:tc>
        <w:tc>
          <w:tcPr>
            <w:tcW w:w="5245" w:type="dxa"/>
          </w:tcPr>
          <w:p w:rsidR="00BE456B" w:rsidRPr="00305613" w:rsidRDefault="00BE456B" w:rsidP="00BE456B">
            <w:pPr>
              <w:pStyle w:val="Tabletextleft"/>
            </w:pPr>
            <w:r w:rsidRPr="00305613">
              <w:t>Kingswood College, Sydney, NSW</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lastRenderedPageBreak/>
              <w:t>AU</w:t>
            </w:r>
          </w:p>
        </w:tc>
        <w:tc>
          <w:tcPr>
            <w:tcW w:w="1325" w:type="dxa"/>
          </w:tcPr>
          <w:p w:rsidR="00BE456B" w:rsidRPr="00305613" w:rsidRDefault="00BE456B" w:rsidP="00BE456B">
            <w:pPr>
              <w:pStyle w:val="Tabletextleft"/>
            </w:pPr>
            <w:r w:rsidRPr="00305613">
              <w:t>SYDS*</w:t>
            </w:r>
          </w:p>
        </w:tc>
        <w:tc>
          <w:tcPr>
            <w:tcW w:w="5245" w:type="dxa"/>
          </w:tcPr>
          <w:p w:rsidR="00BE456B" w:rsidRPr="00305613" w:rsidRDefault="00BE456B" w:rsidP="00BE456B">
            <w:pPr>
              <w:pStyle w:val="Tabletextleft"/>
            </w:pPr>
            <w:r w:rsidRPr="00305613">
              <w:t>David Phillips Sportsfield, NSW</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TOO</w:t>
            </w:r>
          </w:p>
        </w:tc>
        <w:tc>
          <w:tcPr>
            <w:tcW w:w="5245" w:type="dxa"/>
          </w:tcPr>
          <w:p w:rsidR="00BE456B" w:rsidRPr="00305613" w:rsidRDefault="00BE456B" w:rsidP="00BE456B">
            <w:pPr>
              <w:pStyle w:val="Tabletextleft"/>
            </w:pPr>
            <w:r w:rsidRPr="00305613">
              <w:t>Toolangi, Vic</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TW1H*</w:t>
            </w:r>
          </w:p>
        </w:tc>
        <w:tc>
          <w:tcPr>
            <w:tcW w:w="5245" w:type="dxa"/>
          </w:tcPr>
          <w:p w:rsidR="00BE456B" w:rsidRPr="00305613" w:rsidRDefault="00BE456B" w:rsidP="00BE456B">
            <w:pPr>
              <w:pStyle w:val="Tabletextleft"/>
            </w:pPr>
            <w:r w:rsidRPr="00305613">
              <w:t>Toowoomba Hard Rock, Qld</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TWOA*</w:t>
            </w:r>
          </w:p>
        </w:tc>
        <w:tc>
          <w:tcPr>
            <w:tcW w:w="5245" w:type="dxa"/>
          </w:tcPr>
          <w:p w:rsidR="00BE456B" w:rsidRPr="00305613" w:rsidRDefault="00BE456B" w:rsidP="00BE456B">
            <w:pPr>
              <w:pStyle w:val="Tabletextleft"/>
            </w:pPr>
            <w:r w:rsidRPr="00305613">
              <w:t>Flinders University, Adelaide, South Aust.</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WHYH*</w:t>
            </w:r>
          </w:p>
        </w:tc>
        <w:tc>
          <w:tcPr>
            <w:tcW w:w="5245" w:type="dxa"/>
          </w:tcPr>
          <w:p w:rsidR="00BE456B" w:rsidRPr="00305613" w:rsidRDefault="00BE456B" w:rsidP="00BE456B">
            <w:pPr>
              <w:pStyle w:val="Tabletextleft"/>
            </w:pPr>
            <w:r w:rsidRPr="00305613">
              <w:t xml:space="preserve">Whyalla, SA </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WOLH*</w:t>
            </w:r>
          </w:p>
        </w:tc>
        <w:tc>
          <w:tcPr>
            <w:tcW w:w="5245" w:type="dxa"/>
          </w:tcPr>
          <w:p w:rsidR="00BE456B" w:rsidRPr="00305613" w:rsidRDefault="00BE456B" w:rsidP="00BE456B">
            <w:pPr>
              <w:pStyle w:val="Tabletextleft"/>
            </w:pPr>
            <w:r w:rsidRPr="00305613">
              <w:t xml:space="preserve">Wollongong Hard Rock, NSW </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WRKA</w:t>
            </w:r>
          </w:p>
        </w:tc>
        <w:tc>
          <w:tcPr>
            <w:tcW w:w="5245" w:type="dxa"/>
          </w:tcPr>
          <w:p w:rsidR="00BE456B" w:rsidRPr="00305613" w:rsidRDefault="00BE456B" w:rsidP="00BE456B">
            <w:pPr>
              <w:pStyle w:val="Tabletextleft"/>
            </w:pPr>
            <w:r w:rsidRPr="00305613">
              <w:t>Warakurna, WA</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XMI</w:t>
            </w:r>
          </w:p>
        </w:tc>
        <w:tc>
          <w:tcPr>
            <w:tcW w:w="5245" w:type="dxa"/>
          </w:tcPr>
          <w:p w:rsidR="00BE456B" w:rsidRPr="00305613" w:rsidRDefault="00BE456B" w:rsidP="00BE456B">
            <w:pPr>
              <w:pStyle w:val="Tabletextleft"/>
            </w:pPr>
            <w:r w:rsidRPr="00305613">
              <w:t>Christmas Island Airport</w:t>
            </w:r>
          </w:p>
        </w:tc>
      </w:tr>
      <w:tr w:rsidR="00BE456B" w:rsidRPr="0030561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XMIS</w:t>
            </w:r>
          </w:p>
        </w:tc>
        <w:tc>
          <w:tcPr>
            <w:tcW w:w="5245" w:type="dxa"/>
          </w:tcPr>
          <w:p w:rsidR="00BE456B" w:rsidRPr="00305613" w:rsidRDefault="00BE456B" w:rsidP="00BE456B">
            <w:pPr>
              <w:pStyle w:val="Tabletextleft"/>
            </w:pPr>
            <w:r w:rsidRPr="00305613">
              <w:t>Christmas Island Grants Well</w:t>
            </w:r>
          </w:p>
        </w:tc>
      </w:tr>
      <w:tr w:rsidR="00BE456B" w:rsidRPr="0030561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837" w:type="dxa"/>
          </w:tcPr>
          <w:p w:rsidR="00BE456B" w:rsidRPr="00305613" w:rsidRDefault="00BE456B" w:rsidP="00BE456B">
            <w:pPr>
              <w:pStyle w:val="Tabletextleft"/>
            </w:pPr>
            <w:r w:rsidRPr="00305613">
              <w:t>AU</w:t>
            </w:r>
          </w:p>
        </w:tc>
        <w:tc>
          <w:tcPr>
            <w:tcW w:w="1325" w:type="dxa"/>
          </w:tcPr>
          <w:p w:rsidR="00BE456B" w:rsidRPr="00305613" w:rsidRDefault="00BE456B" w:rsidP="00BE456B">
            <w:pPr>
              <w:pStyle w:val="Tabletextleft"/>
            </w:pPr>
            <w:r w:rsidRPr="00305613">
              <w:t>YNG</w:t>
            </w:r>
          </w:p>
        </w:tc>
        <w:tc>
          <w:tcPr>
            <w:tcW w:w="5245" w:type="dxa"/>
          </w:tcPr>
          <w:p w:rsidR="00BE456B" w:rsidRPr="00305613" w:rsidRDefault="00BE456B" w:rsidP="00BE456B">
            <w:pPr>
              <w:pStyle w:val="Tabletextleft"/>
            </w:pPr>
            <w:r w:rsidRPr="00305613">
              <w:t>Young, NSW</w:t>
            </w:r>
          </w:p>
        </w:tc>
      </w:tr>
    </w:tbl>
    <w:p w:rsidR="00BE456B" w:rsidRDefault="00BE456B" w:rsidP="003076F6">
      <w:pPr>
        <w:pStyle w:val="Tablenotes"/>
      </w:pPr>
      <w:r>
        <w:t>* indicates a former JUMP/Triggered station</w:t>
      </w:r>
    </w:p>
    <w:p w:rsidR="003076F6" w:rsidRPr="003076F6" w:rsidRDefault="003076F6" w:rsidP="003076F6">
      <w:pPr>
        <w:pStyle w:val="BodyText"/>
      </w:pPr>
    </w:p>
    <w:p w:rsidR="008A53F3" w:rsidRDefault="008A53F3" w:rsidP="008A53F3">
      <w:pPr>
        <w:pStyle w:val="Heading4"/>
      </w:pPr>
      <w:bookmarkStart w:id="44" w:name="_Toc354582675"/>
      <w:r w:rsidRPr="00D52364">
        <w:t>Geoscience Australia seismic stations under development</w:t>
      </w:r>
      <w:bookmarkEnd w:id="44"/>
    </w:p>
    <w:p w:rsidR="008A53F3" w:rsidRPr="00E67C4F" w:rsidRDefault="003076F6" w:rsidP="00893E19">
      <w:pPr>
        <w:pStyle w:val="Tabletitleafterheader"/>
      </w:pPr>
      <w:r>
        <w:t>Table 3.</w:t>
      </w:r>
      <w:r w:rsidR="00EE2FD1" w:rsidRPr="00EE2FD1">
        <w:t>2</w:t>
      </w:r>
      <w:r w:rsidR="00EE2FD1" w:rsidRPr="001A2EAB">
        <w:t xml:space="preserve"> </w:t>
      </w:r>
      <w:r w:rsidR="002D0E49">
        <w:t>Stations under development</w:t>
      </w:r>
    </w:p>
    <w:tbl>
      <w:tblPr>
        <w:tblStyle w:val="TableGAHeaderRow"/>
        <w:tblW w:w="0" w:type="auto"/>
        <w:tblLook w:val="04A0" w:firstRow="1" w:lastRow="0" w:firstColumn="1" w:lastColumn="0" w:noHBand="0" w:noVBand="1"/>
        <w:tblCaption w:val="Geoscience Australia's Queensland seismic stations under development"/>
        <w:tblDescription w:val="This table details the station code and name of Queensland seismic stations that are under development by Geoscience australia."/>
      </w:tblPr>
      <w:tblGrid>
        <w:gridCol w:w="1584"/>
        <w:gridCol w:w="3616"/>
      </w:tblGrid>
      <w:tr w:rsidR="008F38AC" w:rsidRPr="008F38AC"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584" w:type="dxa"/>
          </w:tcPr>
          <w:p w:rsidR="008F38AC" w:rsidRPr="008F38AC" w:rsidRDefault="008F38AC" w:rsidP="00CC7725">
            <w:pPr>
              <w:pStyle w:val="Tabletextleft"/>
            </w:pPr>
            <w:r w:rsidRPr="008F38AC">
              <w:t>Station Code</w:t>
            </w:r>
          </w:p>
        </w:tc>
        <w:tc>
          <w:tcPr>
            <w:tcW w:w="3616" w:type="dxa"/>
          </w:tcPr>
          <w:p w:rsidR="008F38AC" w:rsidRPr="008F38AC" w:rsidRDefault="008F38AC" w:rsidP="00CC7725">
            <w:pPr>
              <w:pStyle w:val="Tabletextleft"/>
            </w:pPr>
            <w:r w:rsidRPr="008F38AC">
              <w:t>Station Name</w:t>
            </w:r>
          </w:p>
        </w:tc>
      </w:tr>
      <w:tr w:rsidR="008F38AC" w:rsidRPr="008F38A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8F38AC" w:rsidRPr="008F38AC" w:rsidRDefault="008F38AC" w:rsidP="008F38AC">
            <w:pPr>
              <w:pStyle w:val="Tabletextleft"/>
            </w:pPr>
            <w:r w:rsidRPr="008F38AC">
              <w:t>BN1H*(i)</w:t>
            </w:r>
          </w:p>
        </w:tc>
        <w:tc>
          <w:tcPr>
            <w:tcW w:w="3616" w:type="dxa"/>
          </w:tcPr>
          <w:p w:rsidR="008F38AC" w:rsidRPr="008F38AC" w:rsidRDefault="008F38AC" w:rsidP="008F38AC">
            <w:pPr>
              <w:pStyle w:val="Tabletextleft"/>
            </w:pPr>
            <w:r w:rsidRPr="008F38AC">
              <w:t>Brisbane Hard Rock, Qld</w:t>
            </w:r>
          </w:p>
        </w:tc>
      </w:tr>
      <w:tr w:rsidR="008F38AC" w:rsidRPr="008F38A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8F38AC" w:rsidRPr="008F38AC" w:rsidRDefault="008F38AC" w:rsidP="008F38AC">
            <w:pPr>
              <w:pStyle w:val="Tabletextleft"/>
            </w:pPr>
            <w:r w:rsidRPr="008F38AC">
              <w:t>CN1H*(i)</w:t>
            </w:r>
          </w:p>
        </w:tc>
        <w:tc>
          <w:tcPr>
            <w:tcW w:w="3616" w:type="dxa"/>
          </w:tcPr>
          <w:p w:rsidR="008F38AC" w:rsidRPr="008F38AC" w:rsidRDefault="008F38AC" w:rsidP="008F38AC">
            <w:pPr>
              <w:pStyle w:val="Tabletextleft"/>
            </w:pPr>
            <w:r w:rsidRPr="008F38AC">
              <w:t>Cairns Hard Rock, Qld</w:t>
            </w:r>
          </w:p>
        </w:tc>
      </w:tr>
      <w:tr w:rsidR="008F38AC" w:rsidRPr="008F38A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8F38AC" w:rsidRPr="008F38AC" w:rsidRDefault="008F38AC" w:rsidP="008F38AC">
            <w:pPr>
              <w:pStyle w:val="Tabletextleft"/>
            </w:pPr>
            <w:r w:rsidRPr="008F38AC">
              <w:t>CN2S*(i)</w:t>
            </w:r>
          </w:p>
        </w:tc>
        <w:tc>
          <w:tcPr>
            <w:tcW w:w="3616" w:type="dxa"/>
          </w:tcPr>
          <w:p w:rsidR="008F38AC" w:rsidRPr="008F38AC" w:rsidRDefault="008F38AC" w:rsidP="008F38AC">
            <w:pPr>
              <w:pStyle w:val="Tabletextleft"/>
            </w:pPr>
            <w:r w:rsidRPr="008F38AC">
              <w:t>Cairns Soft Rock, Qld</w:t>
            </w:r>
          </w:p>
        </w:tc>
      </w:tr>
      <w:tr w:rsidR="008F38AC" w:rsidRPr="008F38A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8F38AC" w:rsidRPr="008F38AC" w:rsidRDefault="008F38AC" w:rsidP="008F38AC">
            <w:pPr>
              <w:pStyle w:val="Tabletextleft"/>
            </w:pPr>
            <w:r w:rsidRPr="008F38AC">
              <w:t>RK1H*(i)</w:t>
            </w:r>
          </w:p>
        </w:tc>
        <w:tc>
          <w:tcPr>
            <w:tcW w:w="3616" w:type="dxa"/>
          </w:tcPr>
          <w:p w:rsidR="008F38AC" w:rsidRPr="008F38AC" w:rsidRDefault="008F38AC" w:rsidP="008F38AC">
            <w:pPr>
              <w:pStyle w:val="Tabletextleft"/>
            </w:pPr>
            <w:r w:rsidRPr="008F38AC">
              <w:t>Rockhampton Hard Rock, Qld</w:t>
            </w:r>
          </w:p>
        </w:tc>
      </w:tr>
      <w:tr w:rsidR="008F38AC" w:rsidRPr="008F38AC"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8F38AC" w:rsidRPr="008F38AC" w:rsidRDefault="008F38AC" w:rsidP="008F38AC">
            <w:pPr>
              <w:pStyle w:val="Tabletextleft"/>
            </w:pPr>
            <w:r w:rsidRPr="008F38AC">
              <w:t>TV1H*(i)</w:t>
            </w:r>
          </w:p>
        </w:tc>
        <w:tc>
          <w:tcPr>
            <w:tcW w:w="3616" w:type="dxa"/>
          </w:tcPr>
          <w:p w:rsidR="008F38AC" w:rsidRPr="008F38AC" w:rsidRDefault="008F38AC" w:rsidP="008F38AC">
            <w:pPr>
              <w:pStyle w:val="Tabletextleft"/>
            </w:pPr>
            <w:r w:rsidRPr="008F38AC">
              <w:t>Townsville Hard Rock, Qld</w:t>
            </w:r>
          </w:p>
        </w:tc>
      </w:tr>
      <w:tr w:rsidR="008F38AC"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8F38AC" w:rsidRPr="008F38AC" w:rsidRDefault="008F38AC" w:rsidP="008F38AC">
            <w:pPr>
              <w:pStyle w:val="Tabletextleft"/>
            </w:pPr>
            <w:r w:rsidRPr="008F38AC">
              <w:t>TV2S*(i)</w:t>
            </w:r>
          </w:p>
        </w:tc>
        <w:tc>
          <w:tcPr>
            <w:tcW w:w="3616" w:type="dxa"/>
          </w:tcPr>
          <w:p w:rsidR="008F38AC" w:rsidRDefault="008F38AC" w:rsidP="008F38AC">
            <w:pPr>
              <w:pStyle w:val="Tabletextleft"/>
            </w:pPr>
            <w:r w:rsidRPr="008F38AC">
              <w:t>Townsville Soft Rock, Qld</w:t>
            </w:r>
          </w:p>
        </w:tc>
      </w:tr>
      <w:tr w:rsidR="002D0E4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2D0E49" w:rsidRPr="008F38AC" w:rsidRDefault="002D0E49" w:rsidP="00854256">
            <w:pPr>
              <w:pStyle w:val="Tabletextleft"/>
            </w:pPr>
            <w:r w:rsidRPr="008F38AC">
              <w:t>INKA(ii)</w:t>
            </w:r>
          </w:p>
        </w:tc>
        <w:tc>
          <w:tcPr>
            <w:tcW w:w="3616" w:type="dxa"/>
          </w:tcPr>
          <w:p w:rsidR="002D0E49" w:rsidRPr="008F38AC" w:rsidRDefault="002D0E49" w:rsidP="00854256">
            <w:pPr>
              <w:pStyle w:val="Tabletextleft"/>
            </w:pPr>
            <w:r w:rsidRPr="008F38AC">
              <w:t>Innamincka, SA</w:t>
            </w:r>
          </w:p>
        </w:tc>
      </w:tr>
      <w:tr w:rsidR="002D0E4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2D0E49" w:rsidRPr="008F38AC" w:rsidRDefault="002D0E49" w:rsidP="00854256">
            <w:pPr>
              <w:pStyle w:val="Tabletextleft"/>
            </w:pPr>
            <w:r>
              <w:t>LCRK(i</w:t>
            </w:r>
            <w:r w:rsidRPr="008F38AC">
              <w:t>i)</w:t>
            </w:r>
          </w:p>
        </w:tc>
        <w:tc>
          <w:tcPr>
            <w:tcW w:w="3616" w:type="dxa"/>
          </w:tcPr>
          <w:p w:rsidR="002D0E49" w:rsidRPr="008F38AC" w:rsidRDefault="002D0E49" w:rsidP="00854256">
            <w:pPr>
              <w:pStyle w:val="Tabletextleft"/>
            </w:pPr>
            <w:r w:rsidRPr="008F38AC">
              <w:t>Leigh Creek, SA</w:t>
            </w:r>
          </w:p>
        </w:tc>
      </w:tr>
      <w:tr w:rsidR="002D0E4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2D0E49" w:rsidRPr="008F38AC" w:rsidRDefault="002D0E49" w:rsidP="00854256">
            <w:pPr>
              <w:pStyle w:val="Tabletextleft"/>
            </w:pPr>
            <w:r>
              <w:t>MULG(ii</w:t>
            </w:r>
            <w:r w:rsidRPr="008F38AC">
              <w:t>)</w:t>
            </w:r>
          </w:p>
        </w:tc>
        <w:tc>
          <w:tcPr>
            <w:tcW w:w="3616" w:type="dxa"/>
          </w:tcPr>
          <w:p w:rsidR="002D0E49" w:rsidRPr="008F38AC" w:rsidRDefault="002D0E49" w:rsidP="00854256">
            <w:pPr>
              <w:pStyle w:val="Tabletextleft"/>
            </w:pPr>
            <w:r w:rsidRPr="008F38AC">
              <w:t>Mulgathing, SA</w:t>
            </w:r>
          </w:p>
        </w:tc>
      </w:tr>
      <w:tr w:rsidR="002D0E4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2D0E49" w:rsidRPr="008F38AC" w:rsidRDefault="002D0E49" w:rsidP="00854256">
            <w:pPr>
              <w:pStyle w:val="Tabletextleft"/>
            </w:pPr>
            <w:r>
              <w:t>OOD(ii</w:t>
            </w:r>
            <w:r w:rsidRPr="008F38AC">
              <w:t>)</w:t>
            </w:r>
          </w:p>
        </w:tc>
        <w:tc>
          <w:tcPr>
            <w:tcW w:w="3616" w:type="dxa"/>
          </w:tcPr>
          <w:p w:rsidR="002D0E49" w:rsidRPr="00333968" w:rsidRDefault="002D0E49" w:rsidP="00854256">
            <w:pPr>
              <w:pStyle w:val="Tabletextleft"/>
            </w:pPr>
            <w:r w:rsidRPr="008F38AC">
              <w:t>Oodnadatta, SA</w:t>
            </w:r>
          </w:p>
        </w:tc>
      </w:tr>
      <w:tr w:rsidR="002D0E4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2D0E49" w:rsidRPr="008F38AC" w:rsidRDefault="002D0E49" w:rsidP="00854256">
            <w:pPr>
              <w:pStyle w:val="Tabletextleft"/>
            </w:pPr>
            <w:r>
              <w:t>PSAR(iii</w:t>
            </w:r>
            <w:r w:rsidRPr="008F38AC">
              <w:t>)</w:t>
            </w:r>
          </w:p>
        </w:tc>
        <w:tc>
          <w:tcPr>
            <w:tcW w:w="3616" w:type="dxa"/>
          </w:tcPr>
          <w:p w:rsidR="002D0E49" w:rsidRPr="008F38AC" w:rsidRDefault="002D0E49" w:rsidP="00854256">
            <w:pPr>
              <w:pStyle w:val="Tabletextleft"/>
            </w:pPr>
            <w:r w:rsidRPr="008F38AC">
              <w:t>Pilbara Seismic Array, WA</w:t>
            </w:r>
          </w:p>
        </w:tc>
      </w:tr>
      <w:tr w:rsidR="002D0E4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2D0E49" w:rsidRPr="008F38AC" w:rsidRDefault="002D0E49" w:rsidP="00854256">
            <w:pPr>
              <w:pStyle w:val="Tabletextleft"/>
            </w:pPr>
            <w:r>
              <w:t>PHB*(</w:t>
            </w:r>
            <w:r w:rsidRPr="008F38AC">
              <w:t>i</w:t>
            </w:r>
            <w:r>
              <w:t>v</w:t>
            </w:r>
            <w:r w:rsidRPr="008F38AC">
              <w:t>)</w:t>
            </w:r>
          </w:p>
        </w:tc>
        <w:tc>
          <w:tcPr>
            <w:tcW w:w="3616" w:type="dxa"/>
          </w:tcPr>
          <w:p w:rsidR="002D0E49" w:rsidRPr="008F38AC" w:rsidRDefault="002D0E49" w:rsidP="00854256">
            <w:pPr>
              <w:pStyle w:val="Tabletextleft"/>
            </w:pPr>
            <w:r w:rsidRPr="008F38AC">
              <w:t>Parliament House Canberra, ACT</w:t>
            </w:r>
          </w:p>
        </w:tc>
      </w:tr>
      <w:tr w:rsidR="002D0E4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2D0E49" w:rsidRPr="008F38AC" w:rsidRDefault="002D0E49" w:rsidP="00854256">
            <w:pPr>
              <w:pStyle w:val="Tabletextleft"/>
            </w:pPr>
            <w:r>
              <w:t>Greenvale*(v</w:t>
            </w:r>
            <w:r w:rsidRPr="008F38AC">
              <w:t xml:space="preserve">) </w:t>
            </w:r>
          </w:p>
        </w:tc>
        <w:tc>
          <w:tcPr>
            <w:tcW w:w="3616" w:type="dxa"/>
          </w:tcPr>
          <w:p w:rsidR="002D0E49" w:rsidRPr="008F38AC" w:rsidRDefault="002D0E49" w:rsidP="00854256">
            <w:pPr>
              <w:pStyle w:val="Tabletextleft"/>
            </w:pPr>
            <w:r w:rsidRPr="008F38AC">
              <w:t xml:space="preserve">Greenvale Reservoir, Vic </w:t>
            </w:r>
          </w:p>
        </w:tc>
      </w:tr>
      <w:tr w:rsidR="002D0E4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2D0E49" w:rsidRPr="008F38AC" w:rsidRDefault="002D0E49" w:rsidP="00854256">
            <w:pPr>
              <w:pStyle w:val="Tabletextleft"/>
            </w:pPr>
            <w:r>
              <w:t>BRAT*(vi</w:t>
            </w:r>
            <w:r w:rsidRPr="008F38AC">
              <w:t>)</w:t>
            </w:r>
          </w:p>
        </w:tc>
        <w:tc>
          <w:tcPr>
            <w:tcW w:w="3616" w:type="dxa"/>
          </w:tcPr>
          <w:p w:rsidR="002D0E49" w:rsidRPr="008F38AC" w:rsidRDefault="002D0E49" w:rsidP="00854256">
            <w:pPr>
              <w:pStyle w:val="Tabletextleft"/>
            </w:pPr>
            <w:r w:rsidRPr="008F38AC">
              <w:t>Ballarat Reservoir, Vic</w:t>
            </w:r>
          </w:p>
        </w:tc>
      </w:tr>
      <w:tr w:rsidR="002D0E4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2D0E49" w:rsidRPr="008F38AC" w:rsidRDefault="002D0E49" w:rsidP="00854256">
            <w:pPr>
              <w:pStyle w:val="Tabletextleft"/>
            </w:pPr>
            <w:r>
              <w:t>Melbourne*(vii</w:t>
            </w:r>
            <w:r w:rsidRPr="008F38AC">
              <w:t xml:space="preserve">) </w:t>
            </w:r>
          </w:p>
        </w:tc>
        <w:tc>
          <w:tcPr>
            <w:tcW w:w="3616" w:type="dxa"/>
          </w:tcPr>
          <w:p w:rsidR="002D0E49" w:rsidRPr="008F38AC" w:rsidRDefault="002D0E49" w:rsidP="00854256">
            <w:pPr>
              <w:pStyle w:val="Tabletextleft"/>
            </w:pPr>
            <w:r w:rsidRPr="008F38AC">
              <w:t>Scienceworks, Melbourne, Vic</w:t>
            </w:r>
          </w:p>
        </w:tc>
      </w:tr>
      <w:tr w:rsidR="002D0E4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2D0E49" w:rsidRPr="008F38AC" w:rsidRDefault="002D0E49" w:rsidP="00854256">
            <w:pPr>
              <w:pStyle w:val="Tabletextleft"/>
            </w:pPr>
            <w:r>
              <w:t>Deakin Uni*(vii</w:t>
            </w:r>
            <w:r w:rsidRPr="008F38AC">
              <w:t>i)</w:t>
            </w:r>
          </w:p>
        </w:tc>
        <w:tc>
          <w:tcPr>
            <w:tcW w:w="3616" w:type="dxa"/>
          </w:tcPr>
          <w:p w:rsidR="002D0E49" w:rsidRPr="008F38AC" w:rsidRDefault="002D0E49" w:rsidP="00854256">
            <w:pPr>
              <w:pStyle w:val="Tabletextleft"/>
            </w:pPr>
            <w:r w:rsidRPr="008F38AC">
              <w:t>Deakin University, Geelong, Vic</w:t>
            </w:r>
          </w:p>
        </w:tc>
      </w:tr>
      <w:tr w:rsidR="002D0E4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584" w:type="dxa"/>
          </w:tcPr>
          <w:p w:rsidR="002D0E49" w:rsidRPr="00255BDF" w:rsidRDefault="002D0E49" w:rsidP="00854256">
            <w:pPr>
              <w:pStyle w:val="Tabletextleft"/>
            </w:pPr>
            <w:r>
              <w:t>NTLH*(</w:t>
            </w:r>
            <w:r w:rsidRPr="00255BDF">
              <w:t>i</w:t>
            </w:r>
            <w:r>
              <w:t>x</w:t>
            </w:r>
            <w:r w:rsidRPr="00255BDF">
              <w:t>)</w:t>
            </w:r>
          </w:p>
        </w:tc>
        <w:tc>
          <w:tcPr>
            <w:tcW w:w="3616" w:type="dxa"/>
          </w:tcPr>
          <w:p w:rsidR="002D0E49" w:rsidRPr="00255BDF" w:rsidRDefault="002D0E49" w:rsidP="00854256">
            <w:pPr>
              <w:pStyle w:val="Tabletextleft"/>
            </w:pPr>
            <w:r w:rsidRPr="00255BDF">
              <w:t>Newcastle Hard Rock, Newcastle, NSW</w:t>
            </w:r>
          </w:p>
        </w:tc>
      </w:tr>
      <w:tr w:rsidR="002D0E4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584" w:type="dxa"/>
          </w:tcPr>
          <w:p w:rsidR="002D0E49" w:rsidRPr="00255BDF" w:rsidRDefault="002D0E49" w:rsidP="00854256">
            <w:pPr>
              <w:pStyle w:val="Tabletextleft"/>
            </w:pPr>
            <w:r>
              <w:t>WOLS*(x</w:t>
            </w:r>
            <w:r w:rsidRPr="00255BDF">
              <w:t>)</w:t>
            </w:r>
          </w:p>
        </w:tc>
        <w:tc>
          <w:tcPr>
            <w:tcW w:w="3616" w:type="dxa"/>
          </w:tcPr>
          <w:p w:rsidR="002D0E49" w:rsidRPr="00255BDF" w:rsidRDefault="002D0E49" w:rsidP="00854256">
            <w:pPr>
              <w:pStyle w:val="Tabletextleft"/>
            </w:pPr>
            <w:r w:rsidRPr="00255BDF">
              <w:t xml:space="preserve">Wollongong Soft Rock, Wollongong, NSW </w:t>
            </w:r>
          </w:p>
        </w:tc>
      </w:tr>
    </w:tbl>
    <w:p w:rsidR="008A53F3" w:rsidRPr="00EE2FD1" w:rsidRDefault="00EE2FD1" w:rsidP="00893E19">
      <w:pPr>
        <w:pStyle w:val="BodyText"/>
      </w:pPr>
      <w:r w:rsidRPr="00EE2FD1">
        <w:t>Notes:</w:t>
      </w:r>
    </w:p>
    <w:p w:rsidR="00422837" w:rsidRDefault="00EE2FD1" w:rsidP="00893E19">
      <w:pPr>
        <w:pStyle w:val="BodyText"/>
      </w:pPr>
      <w:r w:rsidRPr="00E96D1B">
        <w:lastRenderedPageBreak/>
        <w:t>(i) JUMP replacement stations were commissioned during the year by the Queensland Government and GA. Data is currently only available for these stations from GA. Inclusion of these data streaming to the IRIS DMC is yet to be completed.</w:t>
      </w:r>
    </w:p>
    <w:p w:rsidR="008A53F3" w:rsidRDefault="002D0E49" w:rsidP="00893E19">
      <w:pPr>
        <w:pStyle w:val="BodyText"/>
      </w:pPr>
      <w:r>
        <w:t xml:space="preserve"> </w:t>
      </w:r>
      <w:r w:rsidR="00EE2FD1">
        <w:t>(ii) Civil works completed. Equipment install in 2013 subject to operational funds.</w:t>
      </w:r>
    </w:p>
    <w:p w:rsidR="00EE2FD1" w:rsidRDefault="002D0E49" w:rsidP="00893E19">
      <w:pPr>
        <w:pStyle w:val="BodyText"/>
      </w:pPr>
      <w:r>
        <w:t xml:space="preserve"> </w:t>
      </w:r>
      <w:r w:rsidR="00EE2FD1">
        <w:t>(iii) Station in PRODUCTION, data streamed to IRIS DMC. Dual comms to BoM Melbourne still to be commissioned in early 2013.</w:t>
      </w:r>
    </w:p>
    <w:p w:rsidR="00EE2FD1" w:rsidRDefault="002D0E49" w:rsidP="00893E19">
      <w:pPr>
        <w:pStyle w:val="BodyText"/>
      </w:pPr>
      <w:r>
        <w:t xml:space="preserve"> </w:t>
      </w:r>
      <w:r w:rsidR="00EE2FD1">
        <w:t>(iv) Equipment procured, awaiting staff resources to determine a timing solution with no GPS access before install can proceed. Station currently has a dial up Classic installed.</w:t>
      </w:r>
    </w:p>
    <w:p w:rsidR="00EE2FD1" w:rsidRDefault="002D0E49" w:rsidP="00893E19">
      <w:pPr>
        <w:pStyle w:val="BodyText"/>
      </w:pPr>
      <w:r>
        <w:t xml:space="preserve"> </w:t>
      </w:r>
      <w:r w:rsidR="00EE2FD1">
        <w:t>(v) Hard Rock Site selected, Deed of licence being negotiated with Melbourne Water, equipment and civil components in storage. Install planned for early 2013.</w:t>
      </w:r>
    </w:p>
    <w:p w:rsidR="00EE2FD1" w:rsidRDefault="00EE2FD1" w:rsidP="00893E19">
      <w:pPr>
        <w:pStyle w:val="BodyText"/>
      </w:pPr>
      <w:r>
        <w:t>(vi) Existing site operated by ES&amp;S which is still technically a Victorian JUMP station, equipment in stock. Install planned for early 013.</w:t>
      </w:r>
    </w:p>
    <w:p w:rsidR="00EE2FD1" w:rsidRDefault="00EE2FD1" w:rsidP="00893E19">
      <w:pPr>
        <w:pStyle w:val="BodyText"/>
      </w:pPr>
      <w:r>
        <w:t>(vii) Negotiations in progress with Scienceworks for install in a basement in the facility, equipment in stock. Install planned for early 2013.</w:t>
      </w:r>
    </w:p>
    <w:p w:rsidR="008A53F3" w:rsidRDefault="00EE2FD1" w:rsidP="00893E19">
      <w:pPr>
        <w:pStyle w:val="BodyText"/>
      </w:pPr>
      <w:r>
        <w:t>(viii) Site located on campus, Deed of licence being negotiated with Deakin University, equipment and civil components in storage. Install planned for early 2013. This site will replace BANM</w:t>
      </w:r>
      <w:r w:rsidR="00071A09">
        <w:t>.</w:t>
      </w:r>
    </w:p>
    <w:p w:rsidR="00EE2FD1" w:rsidRDefault="002D0E49" w:rsidP="00893E19">
      <w:pPr>
        <w:pStyle w:val="BodyText"/>
      </w:pPr>
      <w:r>
        <w:t xml:space="preserve"> </w:t>
      </w:r>
      <w:r w:rsidR="00EE2FD1">
        <w:t>(ix) Hard Rock Site to replace NLD, install completed, station in PRODUCTION December 2012.</w:t>
      </w:r>
    </w:p>
    <w:p w:rsidR="00422837" w:rsidRDefault="00EE2FD1" w:rsidP="00893E19">
      <w:pPr>
        <w:pStyle w:val="BodyText"/>
      </w:pPr>
      <w:r>
        <w:t>(x) New site yet to be located, equipment and civil components in storage.</w:t>
      </w:r>
    </w:p>
    <w:p w:rsidR="00255BDF" w:rsidRDefault="00255BDF" w:rsidP="00255BDF">
      <w:pPr>
        <w:pStyle w:val="Heading4"/>
      </w:pPr>
      <w:bookmarkStart w:id="45" w:name="_Toc354582676"/>
      <w:r w:rsidRPr="007910F2">
        <w:t xml:space="preserve">Geoscience Australia operated non-real time </w:t>
      </w:r>
      <w:r>
        <w:t>seismic stations</w:t>
      </w:r>
      <w:bookmarkEnd w:id="45"/>
    </w:p>
    <w:p w:rsidR="004219AA" w:rsidRPr="00893E19" w:rsidRDefault="004219AA" w:rsidP="00893E19">
      <w:pPr>
        <w:pStyle w:val="Tabletitleafterheader"/>
      </w:pPr>
      <w:r w:rsidRPr="00893E19">
        <w:t xml:space="preserve">Table </w:t>
      </w:r>
      <w:r w:rsidR="00134616">
        <w:t>3.</w:t>
      </w:r>
      <w:r w:rsidR="002D0E49" w:rsidRPr="00893E19">
        <w:t>3</w:t>
      </w:r>
      <w:r w:rsidRPr="00893E19">
        <w:t xml:space="preserve"> Non-real time seismic stations</w:t>
      </w:r>
    </w:p>
    <w:tbl>
      <w:tblPr>
        <w:tblStyle w:val="TableGAHeaderRow"/>
        <w:tblW w:w="0" w:type="auto"/>
        <w:tblLook w:val="04A0" w:firstRow="1" w:lastRow="0" w:firstColumn="1" w:lastColumn="0" w:noHBand="0" w:noVBand="1"/>
        <w:tblCaption w:val="Geoscience Australia's non-real time operated seismic stations."/>
        <w:tblDescription w:val="This table details the station code and name of Geoscience Australia's non-real time operated seismic stations."/>
      </w:tblPr>
      <w:tblGrid>
        <w:gridCol w:w="1418"/>
        <w:gridCol w:w="3118"/>
      </w:tblGrid>
      <w:tr w:rsidR="00255BDF" w:rsidRPr="00255BDF"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418" w:type="dxa"/>
          </w:tcPr>
          <w:p w:rsidR="00255BDF" w:rsidRPr="00255BDF" w:rsidRDefault="00255BDF" w:rsidP="00CC7725">
            <w:pPr>
              <w:pStyle w:val="Tabletextleft"/>
            </w:pPr>
            <w:r w:rsidRPr="00255BDF">
              <w:t>Station Code</w:t>
            </w:r>
          </w:p>
        </w:tc>
        <w:tc>
          <w:tcPr>
            <w:tcW w:w="3118" w:type="dxa"/>
          </w:tcPr>
          <w:p w:rsidR="00255BDF" w:rsidRPr="00255BDF" w:rsidRDefault="00255BDF" w:rsidP="00CC7725">
            <w:pPr>
              <w:pStyle w:val="Tabletextleft"/>
            </w:pPr>
            <w:r w:rsidRPr="00255BDF">
              <w:t>Station Name</w:t>
            </w:r>
          </w:p>
        </w:tc>
      </w:tr>
      <w:tr w:rsidR="00255BDF" w:rsidRPr="00255BD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418" w:type="dxa"/>
          </w:tcPr>
          <w:p w:rsidR="00255BDF" w:rsidRPr="00255BDF" w:rsidRDefault="004219AA" w:rsidP="00255BDF">
            <w:pPr>
              <w:pStyle w:val="Tabletextleft"/>
            </w:pPr>
            <w:r>
              <w:t>DLN(xi</w:t>
            </w:r>
            <w:r w:rsidR="00255BDF" w:rsidRPr="00255BDF">
              <w:t>)</w:t>
            </w:r>
          </w:p>
        </w:tc>
        <w:tc>
          <w:tcPr>
            <w:tcW w:w="3118" w:type="dxa"/>
          </w:tcPr>
          <w:p w:rsidR="00255BDF" w:rsidRPr="00255BDF" w:rsidRDefault="00255BDF" w:rsidP="00255BDF">
            <w:pPr>
              <w:pStyle w:val="Tabletextleft"/>
            </w:pPr>
            <w:r w:rsidRPr="00255BDF">
              <w:t>Dalton, NSW</w:t>
            </w:r>
          </w:p>
        </w:tc>
      </w:tr>
      <w:tr w:rsidR="00255BDF" w:rsidRPr="00255BD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418" w:type="dxa"/>
          </w:tcPr>
          <w:p w:rsidR="00255BDF" w:rsidRPr="00255BDF" w:rsidRDefault="004219AA" w:rsidP="00255BDF">
            <w:pPr>
              <w:pStyle w:val="Tabletextleft"/>
            </w:pPr>
            <w:r>
              <w:t>SY01 to 06(xii</w:t>
            </w:r>
            <w:r w:rsidR="00255BDF" w:rsidRPr="00255BDF">
              <w:t>)</w:t>
            </w:r>
          </w:p>
        </w:tc>
        <w:tc>
          <w:tcPr>
            <w:tcW w:w="3118" w:type="dxa"/>
          </w:tcPr>
          <w:p w:rsidR="00255BDF" w:rsidRPr="00255BDF" w:rsidRDefault="00255BDF" w:rsidP="00255BDF">
            <w:pPr>
              <w:pStyle w:val="Tabletextleft"/>
            </w:pPr>
            <w:r w:rsidRPr="00255BDF">
              <w:t xml:space="preserve">Various sites in Western Sydney </w:t>
            </w:r>
          </w:p>
        </w:tc>
      </w:tr>
      <w:tr w:rsidR="00255BDF" w:rsidRPr="00255BD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418" w:type="dxa"/>
          </w:tcPr>
          <w:p w:rsidR="00255BDF" w:rsidRPr="00255BDF" w:rsidRDefault="004219AA" w:rsidP="00255BDF">
            <w:pPr>
              <w:pStyle w:val="Tabletextleft"/>
            </w:pPr>
            <w:r>
              <w:t>QFS(xiii</w:t>
            </w:r>
            <w:r w:rsidR="00255BDF" w:rsidRPr="00255BDF">
              <w:t>)</w:t>
            </w:r>
          </w:p>
        </w:tc>
        <w:tc>
          <w:tcPr>
            <w:tcW w:w="3118" w:type="dxa"/>
          </w:tcPr>
          <w:p w:rsidR="00255BDF" w:rsidRPr="00255BDF" w:rsidRDefault="00255BDF" w:rsidP="00255BDF">
            <w:pPr>
              <w:pStyle w:val="Tabletextleft"/>
            </w:pPr>
            <w:r w:rsidRPr="00255BDF">
              <w:t>Quorrobolong Fire Station, NSW</w:t>
            </w:r>
          </w:p>
        </w:tc>
      </w:tr>
      <w:tr w:rsidR="00255BDF" w:rsidRPr="00255BD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418" w:type="dxa"/>
          </w:tcPr>
          <w:p w:rsidR="00255BDF" w:rsidRPr="00255BDF" w:rsidRDefault="00255BDF" w:rsidP="00255BDF">
            <w:pPr>
              <w:pStyle w:val="Tabletextleft"/>
            </w:pPr>
            <w:r w:rsidRPr="00255BDF">
              <w:t>KIM(x</w:t>
            </w:r>
            <w:r w:rsidR="004219AA">
              <w:t>iv</w:t>
            </w:r>
            <w:r w:rsidRPr="00255BDF">
              <w:t>)</w:t>
            </w:r>
          </w:p>
        </w:tc>
        <w:tc>
          <w:tcPr>
            <w:tcW w:w="3118" w:type="dxa"/>
          </w:tcPr>
          <w:p w:rsidR="00255BDF" w:rsidRPr="00255BDF" w:rsidRDefault="00255BDF" w:rsidP="00255BDF">
            <w:pPr>
              <w:pStyle w:val="Tabletextleft"/>
            </w:pPr>
            <w:r w:rsidRPr="00255BDF">
              <w:t>Newcastle, NSW</w:t>
            </w:r>
          </w:p>
        </w:tc>
      </w:tr>
      <w:tr w:rsidR="00255BDF" w:rsidRPr="00255BD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418" w:type="dxa"/>
          </w:tcPr>
          <w:p w:rsidR="00255BDF" w:rsidRPr="00255BDF" w:rsidRDefault="004219AA" w:rsidP="00255BDF">
            <w:pPr>
              <w:pStyle w:val="Tabletextleft"/>
            </w:pPr>
            <w:r>
              <w:t>CHI(xv</w:t>
            </w:r>
            <w:r w:rsidR="00255BDF" w:rsidRPr="00255BDF">
              <w:t>)</w:t>
            </w:r>
          </w:p>
        </w:tc>
        <w:tc>
          <w:tcPr>
            <w:tcW w:w="3118" w:type="dxa"/>
          </w:tcPr>
          <w:p w:rsidR="00255BDF" w:rsidRPr="00255BDF" w:rsidRDefault="00255BDF" w:rsidP="00255BDF">
            <w:pPr>
              <w:pStyle w:val="Tabletextleft"/>
            </w:pPr>
            <w:r w:rsidRPr="00255BDF">
              <w:t>Chichester Dam, NSW</w:t>
            </w:r>
          </w:p>
        </w:tc>
      </w:tr>
    </w:tbl>
    <w:p w:rsidR="004219AA" w:rsidRDefault="004219AA" w:rsidP="00A261E7">
      <w:pPr>
        <w:pStyle w:val="BodyText"/>
      </w:pPr>
      <w:r>
        <w:t>Notes:</w:t>
      </w:r>
    </w:p>
    <w:p w:rsidR="004219AA" w:rsidRDefault="004219AA" w:rsidP="00A261E7">
      <w:pPr>
        <w:pStyle w:val="BodyText"/>
      </w:pPr>
      <w:r>
        <w:t xml:space="preserve">(xi) Station previously referred to as DAL was renamed to an ISC code of DLN which had been used for many years by ANU in the vicinity. Station consists of L4C single component seismometer in a borehole with a CMG5T accelerometer linked to a 3 channel Nanometrics Taurus digitiser at 200 sps and a Next-G modem. For technical reasons this is not currently streamed real time and data is downloaded manually when required. The system will be </w:t>
      </w:r>
      <w:r w:rsidR="00D203E7">
        <w:t>upgraded</w:t>
      </w:r>
      <w:r>
        <w:t xml:space="preserve"> to a CMG-3TB with R130 digitiser in early 2013.</w:t>
      </w:r>
    </w:p>
    <w:p w:rsidR="004219AA" w:rsidRDefault="004219AA" w:rsidP="00A261E7">
      <w:pPr>
        <w:pStyle w:val="BodyText"/>
      </w:pPr>
      <w:r>
        <w:t xml:space="preserve">(xii) These are temporary stations installed in 2006. They currently consist of L4C3D three component seismometer in pits linked to a 3 channel Nanometrics Taurus digitiser at 200 sps and a Next-G </w:t>
      </w:r>
      <w:r>
        <w:lastRenderedPageBreak/>
        <w:t>modem. For technical reasons these are not currently streamed real time and data is downloaded manually when required.</w:t>
      </w:r>
    </w:p>
    <w:p w:rsidR="004219AA" w:rsidRDefault="004219AA" w:rsidP="00A261E7">
      <w:pPr>
        <w:pStyle w:val="BodyText"/>
      </w:pPr>
      <w:r>
        <w:t>(xiii) QFS was a Kelunji Classic on dial-up. Decommissioned following the installation of NTLH.</w:t>
      </w:r>
    </w:p>
    <w:p w:rsidR="004219AA" w:rsidRDefault="004219AA" w:rsidP="00A261E7">
      <w:pPr>
        <w:pStyle w:val="BodyText"/>
      </w:pPr>
      <w:r>
        <w:t xml:space="preserve">(xiv) KIM is a Kelunji Classic on dial-up. Its current status is unknown. It will be decommissioned following the installation of NTLH. The equipment is not owned by GA who </w:t>
      </w:r>
      <w:r w:rsidR="00D203E7">
        <w:t>has</w:t>
      </w:r>
      <w:r>
        <w:t xml:space="preserve"> been covering the operational costs for some years. Some investigation will be required prior to its removal.</w:t>
      </w:r>
    </w:p>
    <w:p w:rsidR="00422837" w:rsidRDefault="004219AA" w:rsidP="00A261E7">
      <w:pPr>
        <w:pStyle w:val="BodyText"/>
      </w:pPr>
      <w:r>
        <w:t>(xv) CHI is a Kelunji Classic on dial-up. Decommissioned in 2012.</w:t>
      </w:r>
    </w:p>
    <w:p w:rsidR="00255BDF" w:rsidRDefault="00E542F9" w:rsidP="00E542F9">
      <w:pPr>
        <w:pStyle w:val="Heading4"/>
      </w:pPr>
      <w:bookmarkStart w:id="46" w:name="_Toc354582677"/>
      <w:r w:rsidRPr="000B77EC">
        <w:t xml:space="preserve">High Sample Data </w:t>
      </w:r>
      <w:r>
        <w:t>for 2012</w:t>
      </w:r>
      <w:bookmarkEnd w:id="46"/>
    </w:p>
    <w:p w:rsidR="00E542F9" w:rsidRPr="00BB3A36" w:rsidRDefault="00E542F9" w:rsidP="00E542F9">
      <w:pPr>
        <w:pStyle w:val="Heading5"/>
      </w:pPr>
      <w:r>
        <w:t>Operating principles</w:t>
      </w:r>
    </w:p>
    <w:p w:rsidR="00CD1821" w:rsidRPr="00CD1821" w:rsidRDefault="00CD1821" w:rsidP="00A261E7">
      <w:pPr>
        <w:pStyle w:val="BodyText"/>
      </w:pPr>
      <w:r w:rsidRPr="00CD1821">
        <w:t>GA has developed as set of guidelines for the semi-automatic download</w:t>
      </w:r>
      <w:r w:rsidR="00071A09">
        <w:t xml:space="preserve"> of</w:t>
      </w:r>
      <w:r w:rsidRPr="00CD1821">
        <w:t xml:space="preserve"> high sample data from seismic stations within Australia and its Territories. </w:t>
      </w:r>
      <w:r w:rsidR="00071A09">
        <w:t>Depending on the digitiser, t</w:t>
      </w:r>
      <w:r w:rsidRPr="00CD1821">
        <w:t xml:space="preserve">he majority of ANSN stations with seismometer and accelerometer data are sampled at either 100 sps or </w:t>
      </w:r>
      <w:r w:rsidR="00071A09">
        <w:t>200 sps</w:t>
      </w:r>
      <w:r w:rsidRPr="00CD1821">
        <w:t>.</w:t>
      </w:r>
    </w:p>
    <w:p w:rsidR="00E542F9" w:rsidRPr="00CD1821" w:rsidRDefault="00CD1821" w:rsidP="00A261E7">
      <w:pPr>
        <w:pStyle w:val="BodyText"/>
      </w:pPr>
      <w:r w:rsidRPr="00CD1821">
        <w:t>For segmented standard sampled data streams at 20 sps or 40 sps availability is best accessed through the IRIS DMC. Real time data may be streamed by SEEDLINK from GA or IRIS.</w:t>
      </w:r>
    </w:p>
    <w:p w:rsidR="00E542F9" w:rsidRPr="00BB3A36" w:rsidRDefault="00E542F9" w:rsidP="00E542F9">
      <w:pPr>
        <w:pStyle w:val="Heading5"/>
      </w:pPr>
      <w:r w:rsidRPr="00BB3A36">
        <w:t>Earthquake Magnitude and Distance</w:t>
      </w:r>
    </w:p>
    <w:p w:rsidR="00E542F9" w:rsidRDefault="00E542F9" w:rsidP="0010510B">
      <w:pPr>
        <w:pStyle w:val="BodyText"/>
      </w:pPr>
      <w:r>
        <w:t>In the event of an Earthquake within Australia and Territories</w:t>
      </w:r>
    </w:p>
    <w:p w:rsidR="00E542F9" w:rsidRDefault="00E542F9" w:rsidP="00685BE3">
      <w:pPr>
        <w:pStyle w:val="Listbulletlevel1"/>
      </w:pPr>
      <w:r>
        <w:t>Magnitude 3.0 - 4.0: collect data from stations within 2000km</w:t>
      </w:r>
    </w:p>
    <w:p w:rsidR="00E542F9" w:rsidRDefault="00E542F9" w:rsidP="00685BE3">
      <w:pPr>
        <w:pStyle w:val="Listbulletlevel1"/>
      </w:pPr>
      <w:r>
        <w:t>Magnitude 4.0 - 4.5: collect data from stations within 3000km</w:t>
      </w:r>
    </w:p>
    <w:p w:rsidR="00422837" w:rsidRDefault="00E542F9" w:rsidP="00685BE3">
      <w:pPr>
        <w:pStyle w:val="Listbulletlevel1"/>
      </w:pPr>
      <w:r>
        <w:t>Magnitude &gt; 4.5:collect data from stations within 4000km</w:t>
      </w:r>
    </w:p>
    <w:p w:rsidR="00422837" w:rsidRDefault="00E542F9" w:rsidP="00A261E7">
      <w:pPr>
        <w:pStyle w:val="BodyText"/>
      </w:pPr>
      <w:r>
        <w:t>Consideration is also given to requests by Earthquake Hazard Section staff at GA for events which are evaluated as significant for a particular reason. In such cases the stations recovered will be decided upon depending on the nature of the event.</w:t>
      </w:r>
    </w:p>
    <w:p w:rsidR="00E542F9" w:rsidRPr="000B77EC" w:rsidRDefault="00E542F9" w:rsidP="00E542F9">
      <w:pPr>
        <w:pStyle w:val="Heading5"/>
      </w:pPr>
      <w:r w:rsidRPr="000B77EC">
        <w:t>Download parameters</w:t>
      </w:r>
    </w:p>
    <w:p w:rsidR="00E542F9" w:rsidRDefault="00E542F9" w:rsidP="00A261E7">
      <w:pPr>
        <w:pStyle w:val="BodyText"/>
      </w:pPr>
      <w:r>
        <w:t>Start-time: 30 second before the P arrival time</w:t>
      </w:r>
    </w:p>
    <w:p w:rsidR="00422837" w:rsidRDefault="00E542F9" w:rsidP="00A261E7">
      <w:pPr>
        <w:pStyle w:val="BodyText"/>
      </w:pPr>
      <w:r>
        <w:t>End-time: 20 minutes after P arrival time</w:t>
      </w:r>
    </w:p>
    <w:p w:rsidR="00E542F9" w:rsidRDefault="00E542F9" w:rsidP="00A261E7">
      <w:pPr>
        <w:pStyle w:val="BodyText"/>
      </w:pPr>
      <w:r>
        <w:t>Format: MiniSEED</w:t>
      </w:r>
    </w:p>
    <w:p w:rsidR="00422837" w:rsidRDefault="00E542F9" w:rsidP="00A261E7">
      <w:pPr>
        <w:pStyle w:val="BodyText"/>
      </w:pPr>
      <w:r>
        <w:t xml:space="preserve">GA currently operates a number of different data digitiser systems with different </w:t>
      </w:r>
      <w:r w:rsidR="00071A09">
        <w:t>storage capacities.</w:t>
      </w:r>
    </w:p>
    <w:p w:rsidR="00E542F9" w:rsidRDefault="00E542F9" w:rsidP="00685BE3">
      <w:pPr>
        <w:pStyle w:val="Listbulletlevel1"/>
      </w:pPr>
      <w:r>
        <w:t>Q330HR/Marmot – 200 sps data for 6 channels up to 30 days</w:t>
      </w:r>
    </w:p>
    <w:p w:rsidR="00E542F9" w:rsidRDefault="00E542F9" w:rsidP="00685BE3">
      <w:pPr>
        <w:pStyle w:val="Listbulletlevel1"/>
      </w:pPr>
      <w:r>
        <w:t>GDAS – 100 sps or 200 sps data for 6 channels up 7 to 14 days subject to size of onboard memory</w:t>
      </w:r>
    </w:p>
    <w:p w:rsidR="00E542F9" w:rsidRDefault="00E542F9" w:rsidP="00685BE3">
      <w:pPr>
        <w:pStyle w:val="Listbulletlevel1"/>
      </w:pPr>
      <w:r>
        <w:t>Reftek R130-1- 200 sps data for 6 channels up to 30 days subject to size of onboard memory</w:t>
      </w:r>
    </w:p>
    <w:p w:rsidR="00422837" w:rsidRDefault="00E542F9" w:rsidP="00685BE3">
      <w:pPr>
        <w:pStyle w:val="Listbulletlevel1"/>
      </w:pPr>
      <w:r>
        <w:t>Taurus- 200 sps data for 3 channels up to 30 days subject to size of onboard memory</w:t>
      </w:r>
    </w:p>
    <w:p w:rsidR="00422837" w:rsidRDefault="00394826" w:rsidP="00394826">
      <w:pPr>
        <w:pStyle w:val="Heading3"/>
      </w:pPr>
      <w:bookmarkStart w:id="47" w:name="_Toc354582678"/>
      <w:bookmarkStart w:id="48" w:name="_Toc363460931"/>
      <w:bookmarkStart w:id="49" w:name="_Toc367080618"/>
      <w:r w:rsidRPr="00BB3A36">
        <w:lastRenderedPageBreak/>
        <w:t xml:space="preserve">GA rapid </w:t>
      </w:r>
      <w:r>
        <w:t xml:space="preserve">earthquake response </w:t>
      </w:r>
      <w:r w:rsidRPr="00BB3A36">
        <w:t>depl</w:t>
      </w:r>
      <w:r>
        <w:t>oyment activity 2012</w:t>
      </w:r>
      <w:bookmarkEnd w:id="47"/>
      <w:bookmarkEnd w:id="48"/>
      <w:bookmarkEnd w:id="49"/>
    </w:p>
    <w:p w:rsidR="00394826" w:rsidRPr="00132F73" w:rsidRDefault="00394826" w:rsidP="00394826">
      <w:pPr>
        <w:pStyle w:val="Heading4"/>
      </w:pPr>
      <w:bookmarkStart w:id="50" w:name="_Toc354582679"/>
      <w:r w:rsidRPr="00132F73">
        <w:t>Guiding Principles</w:t>
      </w:r>
      <w:bookmarkEnd w:id="50"/>
    </w:p>
    <w:p w:rsidR="00E26BAB" w:rsidRDefault="00E26BAB" w:rsidP="00A261E7">
      <w:pPr>
        <w:pStyle w:val="BodyText"/>
      </w:pPr>
      <w:r>
        <w:t xml:space="preserve">In the event of a large (&gt;ML.4.5) or an otherwise significant earthquake occurring it may be desirable to deploy a temporary array of recording instruments in the epicentral region to determine accurate hypocentres of aftershocks. These can be used to more precisely locate the main shock, and to delineate the faults associated with the earthquake. It also presents an opportunity to acquire strong motion data close to epicentres. </w:t>
      </w:r>
      <w:r w:rsidR="00702406">
        <w:t>This data provides</w:t>
      </w:r>
      <w:r>
        <w:t xml:space="preserve"> important constraints on determining the local seismic hazard. A similar deployment may be undertaken in areas of earthquake swarm activity. The deployment of an array will accurately locate the hypocentres of the swarm events and help to identify the association with any tectonic features and the spatial and temporal behaviour of the swarm.</w:t>
      </w:r>
    </w:p>
    <w:p w:rsidR="006B3E01" w:rsidRDefault="006B3E01" w:rsidP="00E26BAB">
      <w:pPr>
        <w:pStyle w:val="Heading4"/>
      </w:pPr>
      <w:r w:rsidRPr="006B3E01">
        <w:t>Rapid Earthquake Response Deployments</w:t>
      </w:r>
    </w:p>
    <w:p w:rsidR="00653AB9" w:rsidRDefault="00653AB9" w:rsidP="006B3E01">
      <w:pPr>
        <w:pStyle w:val="Heading5"/>
      </w:pPr>
      <w:r>
        <w:t>Triggers for Rapid Deployments</w:t>
      </w:r>
    </w:p>
    <w:p w:rsidR="00394826" w:rsidRDefault="00394826" w:rsidP="00A261E7">
      <w:pPr>
        <w:pStyle w:val="BodyText"/>
      </w:pPr>
      <w:r w:rsidRPr="007F5EFD">
        <w:t>A</w:t>
      </w:r>
      <w:r>
        <w:t xml:space="preserve"> rapid</w:t>
      </w:r>
      <w:r w:rsidRPr="007F5EFD">
        <w:t xml:space="preserve"> aftershock deployment should be considered if</w:t>
      </w:r>
      <w:r>
        <w:t xml:space="preserve"> an earthquake occurs </w:t>
      </w:r>
      <w:r w:rsidR="00702406">
        <w:t>that</w:t>
      </w:r>
      <w:r>
        <w:t xml:space="preserve"> is:</w:t>
      </w:r>
    </w:p>
    <w:p w:rsidR="00394826" w:rsidRDefault="00394826" w:rsidP="00A261E7">
      <w:pPr>
        <w:pStyle w:val="BodyText"/>
      </w:pPr>
      <w:r>
        <w:t>Larger</w:t>
      </w:r>
      <w:r w:rsidR="00702406">
        <w:t xml:space="preserve"> than magnitude (&gt;ML 4.5) and</w:t>
      </w:r>
      <w:r>
        <w:t>:</w:t>
      </w:r>
    </w:p>
    <w:p w:rsidR="00422837" w:rsidRDefault="00394826" w:rsidP="00685BE3">
      <w:pPr>
        <w:pStyle w:val="Listbulletlevel1"/>
      </w:pPr>
      <w:r w:rsidRPr="00394826">
        <w:t xml:space="preserve">Occurs within </w:t>
      </w:r>
      <w:r>
        <w:t>or close to a population centre or</w:t>
      </w:r>
    </w:p>
    <w:p w:rsidR="00394826" w:rsidRPr="00394826" w:rsidRDefault="00394826" w:rsidP="00685BE3">
      <w:pPr>
        <w:pStyle w:val="Listbulletlevel1"/>
      </w:pPr>
      <w:r w:rsidRPr="00394826">
        <w:t>Occurs close to major infrastructure (</w:t>
      </w:r>
      <w:r w:rsidR="00D203E7" w:rsidRPr="00394826">
        <w:t>e.g.</w:t>
      </w:r>
      <w:r w:rsidR="00B357CD">
        <w:t>:</w:t>
      </w:r>
      <w:r w:rsidRPr="00394826">
        <w:t xml:space="preserve"> large dam; energy facility; etc).</w:t>
      </w:r>
    </w:p>
    <w:p w:rsidR="00422837" w:rsidRDefault="00394826" w:rsidP="00394826">
      <w:pPr>
        <w:pStyle w:val="Heading5"/>
      </w:pPr>
      <w:r w:rsidRPr="00891758">
        <w:t>Field Deployment</w:t>
      </w:r>
    </w:p>
    <w:p w:rsidR="00394826" w:rsidRDefault="00394826" w:rsidP="00685BE3">
      <w:pPr>
        <w:pStyle w:val="Listbulletlevel1"/>
      </w:pPr>
      <w:r>
        <w:t>At least 4</w:t>
      </w:r>
      <w:r w:rsidRPr="0013085B">
        <w:t xml:space="preserve"> </w:t>
      </w:r>
      <w:r>
        <w:t>seismic recorders should be deployed within 24 to 36 hours around the earthquake epicentre</w:t>
      </w:r>
      <w:r w:rsidR="00702406">
        <w:t>.</w:t>
      </w:r>
    </w:p>
    <w:p w:rsidR="00394826" w:rsidRDefault="00394826" w:rsidP="00685BE3">
      <w:pPr>
        <w:pStyle w:val="Listbulletlevel1"/>
      </w:pPr>
      <w:r>
        <w:t xml:space="preserve">One should be placed as close to the known epicentre as possible and </w:t>
      </w:r>
      <w:r w:rsidR="00702406">
        <w:t>allow</w:t>
      </w:r>
      <w:r>
        <w:t xml:space="preserve"> both seismometer and accelerometer recording.</w:t>
      </w:r>
    </w:p>
    <w:p w:rsidR="00394826" w:rsidRDefault="00394826" w:rsidP="00685BE3">
      <w:pPr>
        <w:pStyle w:val="Listbulletlevel1"/>
      </w:pPr>
      <w:r>
        <w:t>The other three should be approximately 5 km, 10 km and 15 km radial distance from the epicentre unit at equal 120 degree azimuths.</w:t>
      </w:r>
    </w:p>
    <w:p w:rsidR="00422837" w:rsidRDefault="00394826" w:rsidP="00685BE3">
      <w:pPr>
        <w:pStyle w:val="Listbulletlevel1"/>
      </w:pPr>
      <w:r w:rsidRPr="0013085B">
        <w:t xml:space="preserve">One </w:t>
      </w:r>
      <w:r>
        <w:t xml:space="preserve">of these recorders </w:t>
      </w:r>
      <w:r w:rsidRPr="0013085B">
        <w:t xml:space="preserve">should be </w:t>
      </w:r>
      <w:r>
        <w:t xml:space="preserve">at a location where data can be downloaded at short notice </w:t>
      </w:r>
      <w:r w:rsidRPr="0013085B">
        <w:t>to enable active monitoring of aftershocks.</w:t>
      </w:r>
    </w:p>
    <w:p w:rsidR="00394826" w:rsidRPr="0013085B" w:rsidRDefault="00702406" w:rsidP="00685BE3">
      <w:pPr>
        <w:pStyle w:val="Listbulletlevel1"/>
      </w:pPr>
      <w:r>
        <w:t>If aftershocks are occurring, when possible t</w:t>
      </w:r>
      <w:r w:rsidR="00394826">
        <w:t>he data should be d</w:t>
      </w:r>
      <w:r w:rsidR="00394826" w:rsidRPr="0013085B">
        <w:t>ownload</w:t>
      </w:r>
      <w:r w:rsidR="00394826">
        <w:t xml:space="preserve">ed </w:t>
      </w:r>
      <w:r w:rsidR="00394826" w:rsidRPr="0013085B">
        <w:t xml:space="preserve">and </w:t>
      </w:r>
      <w:r w:rsidR="00394826">
        <w:t>analysed frequently</w:t>
      </w:r>
      <w:r>
        <w:t>.</w:t>
      </w:r>
      <w:r w:rsidR="00394826" w:rsidRPr="0013085B">
        <w:t xml:space="preserve"> </w:t>
      </w:r>
      <w:r w:rsidR="00394826">
        <w:t>If the data cannot be accessed remotely, the recorders will have to be visited regularly to download the data for analysis. The preferred option is to</w:t>
      </w:r>
      <w:r>
        <w:t xml:space="preserve"> have</w:t>
      </w:r>
      <w:r w:rsidR="00394826">
        <w:t xml:space="preserve"> an active communication link with the station.</w:t>
      </w:r>
    </w:p>
    <w:p w:rsidR="00394826" w:rsidRPr="00394826" w:rsidRDefault="00394826" w:rsidP="00685BE3">
      <w:pPr>
        <w:pStyle w:val="Listbulletlevel1"/>
      </w:pPr>
      <w:r>
        <w:t>Maintenance of the recorders should be undertaken at intervals no greater than the onboard storage capacity of memory. This is generally 30 days for 2 Gb memory for 6 ch @ 100sps on a Kelunji Echo recorder.</w:t>
      </w:r>
    </w:p>
    <w:p w:rsidR="00394826" w:rsidRPr="00394826" w:rsidRDefault="00394826" w:rsidP="00394826">
      <w:pPr>
        <w:pStyle w:val="Heading5"/>
      </w:pPr>
      <w:r w:rsidRPr="00891758">
        <w:t>Duration of Deployments.</w:t>
      </w:r>
    </w:p>
    <w:p w:rsidR="00B357CD" w:rsidRDefault="00B357CD" w:rsidP="0010510B">
      <w:pPr>
        <w:pStyle w:val="BodyText"/>
      </w:pPr>
      <w:r>
        <w:t xml:space="preserve">A review of </w:t>
      </w:r>
      <w:r w:rsidRPr="00891758">
        <w:t>deployments should be </w:t>
      </w:r>
      <w:r>
        <w:t xml:space="preserve">undertaken after 21 days to determine whether </w:t>
      </w:r>
      <w:r w:rsidRPr="00891758">
        <w:t xml:space="preserve">the activity falls to near-background levels </w:t>
      </w:r>
      <w:r>
        <w:t>and recovery made at 30 days. If instruments have additional storage capacity then a second review should be done to determine whether a service or recovery is appropriate. For prolonged deployments then the activity changes to a long term temporary deployment which will require planned resourcing and additional or different equipment. An example of such an activity is the current GA Sydney deployment which commenced in 2006 and is still active.</w:t>
      </w:r>
    </w:p>
    <w:p w:rsidR="00422837" w:rsidRDefault="00B357CD" w:rsidP="00394826">
      <w:pPr>
        <w:pStyle w:val="Heading5"/>
      </w:pPr>
      <w:r>
        <w:lastRenderedPageBreak/>
        <w:t>2012</w:t>
      </w:r>
      <w:r w:rsidR="00394826">
        <w:t xml:space="preserve"> </w:t>
      </w:r>
      <w:r w:rsidR="00394826" w:rsidRPr="00A865D9">
        <w:t>GA capacity</w:t>
      </w:r>
    </w:p>
    <w:p w:rsidR="00B357CD" w:rsidRDefault="00AF0937" w:rsidP="00A261E7">
      <w:pPr>
        <w:pStyle w:val="BodyText"/>
      </w:pPr>
      <w:r>
        <w:t>In 2012 GA had</w:t>
      </w:r>
      <w:r w:rsidR="00B357CD">
        <w:t xml:space="preserve"> a total of 12 rapid deployment kits consisting of an EchoPro, a Lennartz LE-3D seismometer each in a Pelican case (total weight 20 kg for airline baggage limits) and solar panel.</w:t>
      </w:r>
    </w:p>
    <w:p w:rsidR="00B357CD" w:rsidRDefault="00B357CD" w:rsidP="00A261E7">
      <w:pPr>
        <w:pStyle w:val="BodyText"/>
      </w:pPr>
      <w:r>
        <w:t>These kits were upgraded substantially in 2012 and now include Next-G comms.</w:t>
      </w:r>
    </w:p>
    <w:p w:rsidR="00422837" w:rsidRDefault="00B357CD" w:rsidP="00A261E7">
      <w:pPr>
        <w:pStyle w:val="BodyText"/>
      </w:pPr>
      <w:r>
        <w:t xml:space="preserve">As at November 2012 there are 8 kits stored in GA in Canberra, 0 at the GSWA Core store at Carlisle in Perth and 4 at PIRSA Glenside in Adelaide. All deployments undertaken in 2012 had instruments installed within 36 hours of events </w:t>
      </w:r>
      <w:r w:rsidR="00AF0937">
        <w:t>by</w:t>
      </w:r>
      <w:r>
        <w:t xml:space="preserve"> GA staff.</w:t>
      </w:r>
    </w:p>
    <w:p w:rsidR="00422837" w:rsidRDefault="00394826" w:rsidP="00394826">
      <w:pPr>
        <w:pStyle w:val="Heading4"/>
      </w:pPr>
      <w:bookmarkStart w:id="51" w:name="_Toc354582681"/>
      <w:r>
        <w:t>Rapid Earthquake Response</w:t>
      </w:r>
      <w:r w:rsidR="00B006F6">
        <w:t xml:space="preserve"> deployments 2012</w:t>
      </w:r>
      <w:bookmarkEnd w:id="51"/>
    </w:p>
    <w:p w:rsidR="007730A3" w:rsidRPr="007730A3" w:rsidRDefault="00394826" w:rsidP="00A261E7">
      <w:pPr>
        <w:pStyle w:val="BodyText"/>
      </w:pPr>
      <w:r w:rsidRPr="00B5677D">
        <w:t>Event:</w:t>
      </w:r>
      <w:r w:rsidR="00B006F6">
        <w:t xml:space="preserve"> </w:t>
      </w:r>
      <w:r w:rsidRPr="00B5677D">
        <w:tab/>
      </w:r>
      <w:r w:rsidR="00B006F6">
        <w:tab/>
      </w:r>
      <w:r w:rsidR="00B357CD">
        <w:t>Moe</w:t>
      </w:r>
      <w:r w:rsidRPr="00B5677D">
        <w:t xml:space="preserve">, </w:t>
      </w:r>
      <w:r w:rsidR="00B357CD">
        <w:t>Victoria. M5.4 on 19</w:t>
      </w:r>
      <w:r w:rsidR="00B006F6">
        <w:t xml:space="preserve"> June 2012</w:t>
      </w:r>
    </w:p>
    <w:p w:rsidR="007730A3" w:rsidRPr="00EC6E17" w:rsidRDefault="00B006F6" w:rsidP="00A261E7">
      <w:pPr>
        <w:pStyle w:val="BodyText"/>
      </w:pPr>
      <w:bookmarkStart w:id="52" w:name="OLE_LINK5"/>
      <w:bookmarkStart w:id="53" w:name="OLE_LINK6"/>
      <w:r>
        <w:t>Deployment:</w:t>
      </w:r>
      <w:r w:rsidR="007730A3" w:rsidRPr="00EC6E17">
        <w:tab/>
      </w:r>
      <w:r w:rsidR="007730A3" w:rsidRPr="00EC6E17">
        <w:tab/>
      </w:r>
      <w:r w:rsidR="007730A3">
        <w:t>20-21 June 2012</w:t>
      </w:r>
      <w:bookmarkEnd w:id="52"/>
      <w:bookmarkEnd w:id="53"/>
    </w:p>
    <w:p w:rsidR="007730A3" w:rsidRPr="00EC6E17" w:rsidRDefault="00B006F6" w:rsidP="00A261E7">
      <w:pPr>
        <w:pStyle w:val="BodyText"/>
      </w:pPr>
      <w:r>
        <w:t>Service visit:</w:t>
      </w:r>
      <w:r w:rsidR="007730A3" w:rsidRPr="00EC6E17">
        <w:tab/>
      </w:r>
      <w:r w:rsidR="007730A3" w:rsidRPr="00EC6E17">
        <w:tab/>
      </w:r>
      <w:r w:rsidR="007730A3">
        <w:t>22 June – 1 July 2012</w:t>
      </w:r>
      <w:r w:rsidR="007730A3" w:rsidRPr="00EC6E17">
        <w:tab/>
      </w:r>
    </w:p>
    <w:p w:rsidR="007730A3" w:rsidRPr="00B006F6" w:rsidRDefault="00893E19" w:rsidP="00A261E7">
      <w:pPr>
        <w:pStyle w:val="Tabletitle"/>
      </w:pPr>
      <w:r>
        <w:t>Table 3.</w:t>
      </w:r>
      <w:r w:rsidR="002D0E49" w:rsidRPr="0022673E">
        <w:t>4</w:t>
      </w:r>
      <w:r w:rsidR="00B006F6" w:rsidRPr="001A2EAB">
        <w:t xml:space="preserve"> </w:t>
      </w:r>
      <w:r w:rsidR="00B006F6" w:rsidRPr="00E67C4F">
        <w:t>Moe rapid deployment sites</w:t>
      </w:r>
    </w:p>
    <w:tbl>
      <w:tblPr>
        <w:tblStyle w:val="TableGAHeaderRow"/>
        <w:tblW w:w="0" w:type="auto"/>
        <w:tblLook w:val="04A0" w:firstRow="1" w:lastRow="0" w:firstColumn="1" w:lastColumn="0" w:noHBand="0" w:noVBand="1"/>
        <w:tblCaption w:val="Moe rapid deployment sites"/>
        <w:tblDescription w:val="This table details the sites for the Moe rapid earthquake responce deployment, including their station code, latitude and longitude."/>
      </w:tblPr>
      <w:tblGrid>
        <w:gridCol w:w="3261"/>
        <w:gridCol w:w="2268"/>
        <w:gridCol w:w="2126"/>
      </w:tblGrid>
      <w:tr w:rsidR="007730A3" w:rsidRPr="007730A3" w:rsidTr="00912ACF">
        <w:trPr>
          <w:cnfStyle w:val="100000000000" w:firstRow="1" w:lastRow="0" w:firstColumn="0" w:lastColumn="0" w:oddVBand="0" w:evenVBand="0" w:oddHBand="0" w:evenHBand="0" w:firstRowFirstColumn="0" w:firstRowLastColumn="0" w:lastRowFirstColumn="0" w:lastRowLastColumn="0"/>
          <w:tblHeader/>
        </w:trPr>
        <w:tc>
          <w:tcPr>
            <w:tcW w:w="3261" w:type="dxa"/>
          </w:tcPr>
          <w:p w:rsidR="007730A3" w:rsidRPr="007730A3" w:rsidRDefault="007730A3" w:rsidP="00CC7725">
            <w:pPr>
              <w:pStyle w:val="Tabletextleft"/>
            </w:pPr>
            <w:r w:rsidRPr="007730A3">
              <w:t xml:space="preserve">Station </w:t>
            </w:r>
          </w:p>
        </w:tc>
        <w:tc>
          <w:tcPr>
            <w:tcW w:w="2268" w:type="dxa"/>
          </w:tcPr>
          <w:p w:rsidR="007730A3" w:rsidRPr="007730A3" w:rsidRDefault="007730A3" w:rsidP="00CC7725">
            <w:pPr>
              <w:pStyle w:val="Tabletextleft"/>
            </w:pPr>
            <w:r w:rsidRPr="007730A3">
              <w:t>Lat</w:t>
            </w:r>
            <w:r w:rsidR="00B006F6">
              <w:t>itude</w:t>
            </w:r>
          </w:p>
        </w:tc>
        <w:tc>
          <w:tcPr>
            <w:tcW w:w="2126" w:type="dxa"/>
          </w:tcPr>
          <w:p w:rsidR="007730A3" w:rsidRPr="007730A3" w:rsidRDefault="007730A3" w:rsidP="00CC7725">
            <w:pPr>
              <w:pStyle w:val="Tabletextleft"/>
            </w:pPr>
            <w:r w:rsidRPr="007730A3">
              <w:t>Long</w:t>
            </w:r>
            <w:r w:rsidR="00B006F6">
              <w:t>itude</w:t>
            </w:r>
          </w:p>
        </w:tc>
      </w:tr>
      <w:tr w:rsidR="007730A3" w:rsidRPr="007730A3" w:rsidTr="00AB3F53">
        <w:trPr>
          <w:cnfStyle w:val="000000100000" w:firstRow="0" w:lastRow="0" w:firstColumn="0" w:lastColumn="0" w:oddVBand="0" w:evenVBand="0" w:oddHBand="1" w:evenHBand="0" w:firstRowFirstColumn="0" w:firstRowLastColumn="0" w:lastRowFirstColumn="0" w:lastRowLastColumn="0"/>
          <w:cantSplit/>
        </w:trPr>
        <w:tc>
          <w:tcPr>
            <w:tcW w:w="3261" w:type="dxa"/>
          </w:tcPr>
          <w:p w:rsidR="007730A3" w:rsidRPr="007730A3" w:rsidRDefault="007730A3" w:rsidP="00B006F6">
            <w:pPr>
              <w:pStyle w:val="Tabletextleft"/>
            </w:pPr>
            <w:r w:rsidRPr="007730A3">
              <w:t>MOE8</w:t>
            </w:r>
          </w:p>
        </w:tc>
        <w:tc>
          <w:tcPr>
            <w:tcW w:w="2268" w:type="dxa"/>
          </w:tcPr>
          <w:p w:rsidR="007730A3" w:rsidRPr="007730A3" w:rsidRDefault="00B006F6" w:rsidP="00B006F6">
            <w:pPr>
              <w:pStyle w:val="Tabletextleft"/>
            </w:pPr>
            <w:r>
              <w:t>‘</w:t>
            </w:r>
            <w:r w:rsidR="007730A3" w:rsidRPr="007730A3">
              <w:t>Morwell Motel</w:t>
            </w:r>
            <w:r>
              <w:t>’</w:t>
            </w:r>
          </w:p>
        </w:tc>
        <w:tc>
          <w:tcPr>
            <w:tcW w:w="2126" w:type="dxa"/>
          </w:tcPr>
          <w:p w:rsidR="007730A3" w:rsidRPr="007730A3" w:rsidRDefault="007730A3" w:rsidP="00B006F6">
            <w:pPr>
              <w:pStyle w:val="Tabletextleft"/>
            </w:pPr>
          </w:p>
        </w:tc>
      </w:tr>
      <w:tr w:rsidR="007730A3" w:rsidRPr="007730A3" w:rsidTr="00AB3F53">
        <w:trPr>
          <w:cnfStyle w:val="000000010000" w:firstRow="0" w:lastRow="0" w:firstColumn="0" w:lastColumn="0" w:oddVBand="0" w:evenVBand="0" w:oddHBand="0" w:evenHBand="1" w:firstRowFirstColumn="0" w:firstRowLastColumn="0" w:lastRowFirstColumn="0" w:lastRowLastColumn="0"/>
          <w:cantSplit/>
        </w:trPr>
        <w:tc>
          <w:tcPr>
            <w:tcW w:w="3261" w:type="dxa"/>
          </w:tcPr>
          <w:p w:rsidR="007730A3" w:rsidRPr="007730A3" w:rsidRDefault="007730A3" w:rsidP="00B006F6">
            <w:pPr>
              <w:pStyle w:val="Tabletextleft"/>
            </w:pPr>
            <w:r w:rsidRPr="007730A3">
              <w:t>MOE3</w:t>
            </w:r>
          </w:p>
        </w:tc>
        <w:tc>
          <w:tcPr>
            <w:tcW w:w="2268" w:type="dxa"/>
          </w:tcPr>
          <w:p w:rsidR="007730A3" w:rsidRPr="007730A3" w:rsidRDefault="007730A3" w:rsidP="00B006F6">
            <w:pPr>
              <w:pStyle w:val="Tabletextleft"/>
            </w:pPr>
            <w:r w:rsidRPr="007730A3">
              <w:t>-38.181811</w:t>
            </w:r>
          </w:p>
        </w:tc>
        <w:tc>
          <w:tcPr>
            <w:tcW w:w="2126" w:type="dxa"/>
          </w:tcPr>
          <w:p w:rsidR="007730A3" w:rsidRPr="007730A3" w:rsidRDefault="007730A3" w:rsidP="00B006F6">
            <w:pPr>
              <w:pStyle w:val="Tabletextleft"/>
            </w:pPr>
            <w:r w:rsidRPr="007730A3">
              <w:t>146.31003</w:t>
            </w:r>
          </w:p>
        </w:tc>
      </w:tr>
      <w:tr w:rsidR="007730A3" w:rsidRPr="007730A3" w:rsidTr="00AB3F53">
        <w:trPr>
          <w:cnfStyle w:val="000000100000" w:firstRow="0" w:lastRow="0" w:firstColumn="0" w:lastColumn="0" w:oddVBand="0" w:evenVBand="0" w:oddHBand="1" w:evenHBand="0" w:firstRowFirstColumn="0" w:firstRowLastColumn="0" w:lastRowFirstColumn="0" w:lastRowLastColumn="0"/>
          <w:cantSplit/>
        </w:trPr>
        <w:tc>
          <w:tcPr>
            <w:tcW w:w="3261" w:type="dxa"/>
          </w:tcPr>
          <w:p w:rsidR="007730A3" w:rsidRPr="007730A3" w:rsidRDefault="007730A3" w:rsidP="00B006F6">
            <w:pPr>
              <w:pStyle w:val="Tabletextleft"/>
            </w:pPr>
            <w:r w:rsidRPr="007730A3">
              <w:t>MOE4</w:t>
            </w:r>
          </w:p>
        </w:tc>
        <w:tc>
          <w:tcPr>
            <w:tcW w:w="2268" w:type="dxa"/>
          </w:tcPr>
          <w:p w:rsidR="007730A3" w:rsidRPr="007730A3" w:rsidRDefault="007730A3" w:rsidP="00B006F6">
            <w:pPr>
              <w:pStyle w:val="Tabletextleft"/>
            </w:pPr>
            <w:r w:rsidRPr="007730A3">
              <w:t>-38.239601</w:t>
            </w:r>
          </w:p>
        </w:tc>
        <w:tc>
          <w:tcPr>
            <w:tcW w:w="2126" w:type="dxa"/>
          </w:tcPr>
          <w:p w:rsidR="007730A3" w:rsidRPr="007730A3" w:rsidRDefault="007730A3" w:rsidP="00B006F6">
            <w:pPr>
              <w:pStyle w:val="Tabletextleft"/>
            </w:pPr>
            <w:r w:rsidRPr="007730A3">
              <w:t>146.102646</w:t>
            </w:r>
          </w:p>
        </w:tc>
      </w:tr>
      <w:tr w:rsidR="007730A3" w:rsidRPr="007730A3" w:rsidTr="00AB3F53">
        <w:trPr>
          <w:cnfStyle w:val="000000010000" w:firstRow="0" w:lastRow="0" w:firstColumn="0" w:lastColumn="0" w:oddVBand="0" w:evenVBand="0" w:oddHBand="0" w:evenHBand="1" w:firstRowFirstColumn="0" w:firstRowLastColumn="0" w:lastRowFirstColumn="0" w:lastRowLastColumn="0"/>
          <w:cantSplit/>
        </w:trPr>
        <w:tc>
          <w:tcPr>
            <w:tcW w:w="3261" w:type="dxa"/>
          </w:tcPr>
          <w:p w:rsidR="007730A3" w:rsidRPr="007730A3" w:rsidRDefault="007730A3" w:rsidP="00B006F6">
            <w:pPr>
              <w:pStyle w:val="Tabletextleft"/>
            </w:pPr>
            <w:r w:rsidRPr="007730A3">
              <w:t>MOE1</w:t>
            </w:r>
          </w:p>
        </w:tc>
        <w:tc>
          <w:tcPr>
            <w:tcW w:w="2268" w:type="dxa"/>
          </w:tcPr>
          <w:p w:rsidR="007730A3" w:rsidRPr="007730A3" w:rsidRDefault="007730A3" w:rsidP="00B006F6">
            <w:pPr>
              <w:pStyle w:val="Tabletextleft"/>
            </w:pPr>
            <w:r w:rsidRPr="007730A3">
              <w:t>-38.285933</w:t>
            </w:r>
          </w:p>
        </w:tc>
        <w:tc>
          <w:tcPr>
            <w:tcW w:w="2126" w:type="dxa"/>
          </w:tcPr>
          <w:p w:rsidR="007730A3" w:rsidRPr="007730A3" w:rsidRDefault="007730A3" w:rsidP="00B006F6">
            <w:pPr>
              <w:pStyle w:val="Tabletextleft"/>
            </w:pPr>
            <w:r w:rsidRPr="007730A3">
              <w:t>146.23434</w:t>
            </w:r>
          </w:p>
        </w:tc>
      </w:tr>
      <w:tr w:rsidR="007730A3" w:rsidRPr="007730A3" w:rsidTr="00AB3F53">
        <w:trPr>
          <w:cnfStyle w:val="000000100000" w:firstRow="0" w:lastRow="0" w:firstColumn="0" w:lastColumn="0" w:oddVBand="0" w:evenVBand="0" w:oddHBand="1" w:evenHBand="0" w:firstRowFirstColumn="0" w:firstRowLastColumn="0" w:lastRowFirstColumn="0" w:lastRowLastColumn="0"/>
          <w:cantSplit/>
        </w:trPr>
        <w:tc>
          <w:tcPr>
            <w:tcW w:w="3261" w:type="dxa"/>
          </w:tcPr>
          <w:p w:rsidR="007730A3" w:rsidRPr="007730A3" w:rsidRDefault="007730A3" w:rsidP="00B006F6">
            <w:pPr>
              <w:pStyle w:val="Tabletextleft"/>
            </w:pPr>
            <w:r w:rsidRPr="007730A3">
              <w:t>MOE2</w:t>
            </w:r>
          </w:p>
        </w:tc>
        <w:tc>
          <w:tcPr>
            <w:tcW w:w="2268" w:type="dxa"/>
          </w:tcPr>
          <w:p w:rsidR="007730A3" w:rsidRPr="007730A3" w:rsidRDefault="007730A3" w:rsidP="00B006F6">
            <w:pPr>
              <w:pStyle w:val="Tabletextleft"/>
            </w:pPr>
            <w:r w:rsidRPr="007730A3">
              <w:t>-38.37475</w:t>
            </w:r>
          </w:p>
        </w:tc>
        <w:tc>
          <w:tcPr>
            <w:tcW w:w="2126" w:type="dxa"/>
          </w:tcPr>
          <w:p w:rsidR="007730A3" w:rsidRPr="007730A3" w:rsidRDefault="007730A3" w:rsidP="00B006F6">
            <w:pPr>
              <w:pStyle w:val="Tabletextleft"/>
            </w:pPr>
            <w:r w:rsidRPr="007730A3">
              <w:t>146.262855</w:t>
            </w:r>
          </w:p>
        </w:tc>
      </w:tr>
      <w:tr w:rsidR="007730A3" w:rsidRPr="007730A3" w:rsidTr="00AB3F53">
        <w:trPr>
          <w:cnfStyle w:val="000000010000" w:firstRow="0" w:lastRow="0" w:firstColumn="0" w:lastColumn="0" w:oddVBand="0" w:evenVBand="0" w:oddHBand="0" w:evenHBand="1" w:firstRowFirstColumn="0" w:firstRowLastColumn="0" w:lastRowFirstColumn="0" w:lastRowLastColumn="0"/>
          <w:cantSplit/>
        </w:trPr>
        <w:tc>
          <w:tcPr>
            <w:tcW w:w="3261" w:type="dxa"/>
          </w:tcPr>
          <w:p w:rsidR="007730A3" w:rsidRPr="007730A3" w:rsidRDefault="007730A3" w:rsidP="00B006F6">
            <w:pPr>
              <w:pStyle w:val="Tabletextleft"/>
            </w:pPr>
            <w:r w:rsidRPr="007730A3">
              <w:t>The replacement or back-up sites are:</w:t>
            </w:r>
          </w:p>
        </w:tc>
        <w:tc>
          <w:tcPr>
            <w:tcW w:w="2268" w:type="dxa"/>
          </w:tcPr>
          <w:p w:rsidR="007730A3" w:rsidRPr="007730A3" w:rsidRDefault="007730A3" w:rsidP="00B006F6">
            <w:pPr>
              <w:pStyle w:val="Tabletextleft"/>
            </w:pPr>
          </w:p>
        </w:tc>
        <w:tc>
          <w:tcPr>
            <w:tcW w:w="2126" w:type="dxa"/>
          </w:tcPr>
          <w:p w:rsidR="007730A3" w:rsidRPr="007730A3" w:rsidRDefault="007730A3" w:rsidP="00B006F6">
            <w:pPr>
              <w:pStyle w:val="Tabletextleft"/>
            </w:pPr>
          </w:p>
        </w:tc>
      </w:tr>
      <w:tr w:rsidR="007730A3" w:rsidRPr="007730A3" w:rsidTr="00AB3F53">
        <w:trPr>
          <w:cnfStyle w:val="000000100000" w:firstRow="0" w:lastRow="0" w:firstColumn="0" w:lastColumn="0" w:oddVBand="0" w:evenVBand="0" w:oddHBand="1" w:evenHBand="0" w:firstRowFirstColumn="0" w:firstRowLastColumn="0" w:lastRowFirstColumn="0" w:lastRowLastColumn="0"/>
          <w:cantSplit/>
        </w:trPr>
        <w:tc>
          <w:tcPr>
            <w:tcW w:w="3261" w:type="dxa"/>
          </w:tcPr>
          <w:p w:rsidR="007730A3" w:rsidRPr="007730A3" w:rsidRDefault="007730A3" w:rsidP="00B006F6">
            <w:pPr>
              <w:pStyle w:val="Tabletextleft"/>
            </w:pPr>
            <w:r w:rsidRPr="007730A3">
              <w:t>MOE5</w:t>
            </w:r>
          </w:p>
        </w:tc>
        <w:tc>
          <w:tcPr>
            <w:tcW w:w="2268" w:type="dxa"/>
          </w:tcPr>
          <w:p w:rsidR="007730A3" w:rsidRPr="007730A3" w:rsidRDefault="00B006F6" w:rsidP="00B006F6">
            <w:pPr>
              <w:pStyle w:val="Tabletextleft"/>
            </w:pPr>
            <w:r w:rsidRPr="007730A3">
              <w:t>-38.266832</w:t>
            </w:r>
          </w:p>
        </w:tc>
        <w:tc>
          <w:tcPr>
            <w:tcW w:w="2126" w:type="dxa"/>
          </w:tcPr>
          <w:p w:rsidR="007730A3" w:rsidRPr="007730A3" w:rsidRDefault="00B006F6" w:rsidP="00B006F6">
            <w:pPr>
              <w:pStyle w:val="Tabletextleft"/>
            </w:pPr>
            <w:r w:rsidRPr="007730A3">
              <w:t>146.508993</w:t>
            </w:r>
          </w:p>
        </w:tc>
      </w:tr>
      <w:tr w:rsidR="007730A3" w:rsidRPr="007730A3" w:rsidTr="00AB3F53">
        <w:trPr>
          <w:cnfStyle w:val="000000010000" w:firstRow="0" w:lastRow="0" w:firstColumn="0" w:lastColumn="0" w:oddVBand="0" w:evenVBand="0" w:oddHBand="0" w:evenHBand="1" w:firstRowFirstColumn="0" w:firstRowLastColumn="0" w:lastRowFirstColumn="0" w:lastRowLastColumn="0"/>
          <w:cantSplit/>
        </w:trPr>
        <w:tc>
          <w:tcPr>
            <w:tcW w:w="3261" w:type="dxa"/>
          </w:tcPr>
          <w:p w:rsidR="007730A3" w:rsidRPr="007730A3" w:rsidRDefault="007730A3" w:rsidP="00B006F6">
            <w:pPr>
              <w:pStyle w:val="Tabletextleft"/>
            </w:pPr>
            <w:r w:rsidRPr="007730A3">
              <w:t>MOE6</w:t>
            </w:r>
          </w:p>
        </w:tc>
        <w:tc>
          <w:tcPr>
            <w:tcW w:w="2268" w:type="dxa"/>
          </w:tcPr>
          <w:p w:rsidR="007730A3" w:rsidRPr="007730A3" w:rsidRDefault="00B006F6" w:rsidP="00B006F6">
            <w:pPr>
              <w:pStyle w:val="Tabletextleft"/>
            </w:pPr>
            <w:r w:rsidRPr="007730A3">
              <w:t>-38.493009</w:t>
            </w:r>
          </w:p>
        </w:tc>
        <w:tc>
          <w:tcPr>
            <w:tcW w:w="2126" w:type="dxa"/>
          </w:tcPr>
          <w:p w:rsidR="007730A3" w:rsidRPr="007730A3" w:rsidRDefault="00B006F6" w:rsidP="00B006F6">
            <w:pPr>
              <w:pStyle w:val="Tabletextleft"/>
            </w:pPr>
            <w:r w:rsidRPr="007730A3">
              <w:t>146.144483</w:t>
            </w:r>
          </w:p>
        </w:tc>
      </w:tr>
      <w:tr w:rsidR="007730A3" w:rsidRPr="007730A3" w:rsidTr="00AB3F53">
        <w:trPr>
          <w:cnfStyle w:val="000000100000" w:firstRow="0" w:lastRow="0" w:firstColumn="0" w:lastColumn="0" w:oddVBand="0" w:evenVBand="0" w:oddHBand="1" w:evenHBand="0" w:firstRowFirstColumn="0" w:firstRowLastColumn="0" w:lastRowFirstColumn="0" w:lastRowLastColumn="0"/>
          <w:cantSplit/>
        </w:trPr>
        <w:tc>
          <w:tcPr>
            <w:tcW w:w="3261" w:type="dxa"/>
          </w:tcPr>
          <w:p w:rsidR="007730A3" w:rsidRPr="007730A3" w:rsidRDefault="007730A3" w:rsidP="00B006F6">
            <w:pPr>
              <w:pStyle w:val="Tabletextleft"/>
            </w:pPr>
            <w:r w:rsidRPr="007730A3">
              <w:t>MOE7</w:t>
            </w:r>
          </w:p>
        </w:tc>
        <w:tc>
          <w:tcPr>
            <w:tcW w:w="2268" w:type="dxa"/>
          </w:tcPr>
          <w:p w:rsidR="007730A3" w:rsidRPr="007730A3" w:rsidRDefault="00B006F6" w:rsidP="00B006F6">
            <w:pPr>
              <w:pStyle w:val="Tabletextleft"/>
            </w:pPr>
            <w:r w:rsidRPr="007730A3">
              <w:t>-38.319577</w:t>
            </w:r>
          </w:p>
        </w:tc>
        <w:tc>
          <w:tcPr>
            <w:tcW w:w="2126" w:type="dxa"/>
          </w:tcPr>
          <w:p w:rsidR="007730A3" w:rsidRPr="007730A3" w:rsidRDefault="00B006F6" w:rsidP="00B006F6">
            <w:pPr>
              <w:pStyle w:val="Tabletextleft"/>
            </w:pPr>
            <w:r w:rsidRPr="007730A3">
              <w:t>145.965831</w:t>
            </w:r>
          </w:p>
        </w:tc>
      </w:tr>
    </w:tbl>
    <w:p w:rsidR="007730A3" w:rsidRDefault="007730A3" w:rsidP="0010510B">
      <w:pPr>
        <w:pStyle w:val="BodyText"/>
      </w:pPr>
    </w:p>
    <w:p w:rsidR="00422837" w:rsidRDefault="00AF0937" w:rsidP="00A261E7">
      <w:pPr>
        <w:pStyle w:val="BodyText"/>
      </w:pPr>
      <w:r>
        <w:t>High-</w:t>
      </w:r>
      <w:r w:rsidR="007730A3" w:rsidRPr="00864E0E">
        <w:t>sample rate data for this event from surrounding permanent stations was recovered by GA.</w:t>
      </w:r>
    </w:p>
    <w:p w:rsidR="00851D4D" w:rsidRDefault="00851D4D" w:rsidP="00527E90">
      <w:pPr>
        <w:pStyle w:val="Heading1"/>
      </w:pPr>
      <w:bookmarkStart w:id="54" w:name="_Toc363460934"/>
      <w:bookmarkStart w:id="55" w:name="_Toc354582690"/>
      <w:bookmarkStart w:id="56" w:name="_Toc367080619"/>
      <w:r>
        <w:lastRenderedPageBreak/>
        <w:t>The 2012 Earthquake Hazard Map</w:t>
      </w:r>
      <w:bookmarkEnd w:id="54"/>
      <w:bookmarkEnd w:id="56"/>
    </w:p>
    <w:p w:rsidR="00851D4D" w:rsidRDefault="00851D4D" w:rsidP="002C5A09">
      <w:pPr>
        <w:pStyle w:val="authornames"/>
      </w:pPr>
      <w:r>
        <w:t>Ed. D.R. Burbidge</w:t>
      </w:r>
    </w:p>
    <w:p w:rsidR="002D6C1C" w:rsidRPr="00B01911" w:rsidRDefault="002D6C1C" w:rsidP="00B01911">
      <w:pPr>
        <w:pStyle w:val="BodyText"/>
        <w:rPr>
          <w:rStyle w:val="Bodytextitalic"/>
        </w:rPr>
      </w:pPr>
      <w:r w:rsidRPr="00B01911">
        <w:rPr>
          <w:rStyle w:val="Bodytextitalic"/>
        </w:rPr>
        <w:t>Extract from Executive Summary</w:t>
      </w:r>
    </w:p>
    <w:p w:rsidR="00422837" w:rsidRDefault="00912B07" w:rsidP="00A261E7">
      <w:pPr>
        <w:pStyle w:val="BodyText"/>
      </w:pPr>
      <w:r>
        <w:t>In July 2009 Geoscience Australia (GA) initiated a project to update the Australian earthquake hazard map using the latest available methods and data. A report</w:t>
      </w:r>
      <w:r>
        <w:rPr>
          <w:rStyle w:val="Bodytextitalic"/>
        </w:rPr>
        <w:t xml:space="preserve"> </w:t>
      </w:r>
      <w:r>
        <w:t>summarising the work done since that time is now available online. Among other applications, the maps presented in the report have been designed so that they can be used to inform the hazard component of the next revision to Australia’s earthquake loading code AS1170.4 “Structural design actions: Part 4 Earthquake actions in Australia”. The key improvements in the 2012 Australian Earthquake Hazard Map are summarised below.</w:t>
      </w:r>
    </w:p>
    <w:p w:rsidR="00422837" w:rsidRDefault="00A455FC" w:rsidP="00A261E7">
      <w:pPr>
        <w:pStyle w:val="BodyText"/>
      </w:pPr>
      <w:r>
        <w:t>The earthquake catalogues used to generate the existing earthquake hazard map found in AS1170.4-2007 were based only on events up until the late 1980s, although a later revision in the 1990s also considered earthquakes that had occurred up until then. The earthquake catalogue used here includes events up until 2011; a total of 8,000 earthquakes above magnitude 3. The catalogue is a combined version of several other regional catalogues provided by external agencies and seismologists. This combined catalogue represents the most complete known catalogue of earthquakes ever compiled for Australia.</w:t>
      </w:r>
    </w:p>
    <w:p w:rsidR="00422837" w:rsidRDefault="00A455FC" w:rsidP="00A261E7">
      <w:pPr>
        <w:pStyle w:val="BodyText"/>
      </w:pPr>
      <w:r>
        <w:t xml:space="preserve">Historically, a variety of local magnitude </w:t>
      </w:r>
      <w:r w:rsidRPr="002D6C1C">
        <w:rPr>
          <w:rStyle w:val="Bodytextitalic"/>
        </w:rPr>
        <w:t>M</w:t>
      </w:r>
      <w:r w:rsidRPr="002D6C1C">
        <w:rPr>
          <w:rStyle w:val="Subscript"/>
        </w:rPr>
        <w:t>L</w:t>
      </w:r>
      <w:r w:rsidRPr="002D6C1C">
        <w:rPr>
          <w:rStyle w:val="Bodytextitalic"/>
        </w:rPr>
        <w:t xml:space="preserve"> </w:t>
      </w:r>
      <w:r>
        <w:t xml:space="preserve">formulae have been used to measure the size of earthquakes across Australia. We developed a more consistent catalogue through conversion of the various magnitude measurements of the earthquakes into a more consistent ‘pseudo </w:t>
      </w:r>
      <w:r w:rsidRPr="002D6C1C">
        <w:rPr>
          <w:rStyle w:val="Bodytextitalic"/>
        </w:rPr>
        <w:t>M</w:t>
      </w:r>
      <w:r w:rsidRPr="002D6C1C">
        <w:rPr>
          <w:rStyle w:val="Subscript"/>
        </w:rPr>
        <w:t>L</w:t>
      </w:r>
      <w:r>
        <w:t xml:space="preserve">’ scale. Furthermore, we introduced a systematic logic to select preferred magnitude types (e.g. moment magnitude </w:t>
      </w:r>
      <w:r w:rsidRPr="002D6C1C">
        <w:rPr>
          <w:rStyle w:val="Bodytextitalic"/>
        </w:rPr>
        <w:t>M</w:t>
      </w:r>
      <w:r w:rsidRPr="002D6C1C">
        <w:rPr>
          <w:rStyle w:val="Subscript"/>
        </w:rPr>
        <w:t>W</w:t>
      </w:r>
      <w:r>
        <w:t xml:space="preserve">, surface-wave magnitude </w:t>
      </w:r>
      <w:r w:rsidRPr="002D6C1C">
        <w:rPr>
          <w:rStyle w:val="Bodytextitalic"/>
        </w:rPr>
        <w:t>M</w:t>
      </w:r>
      <w:r w:rsidRPr="002D6C1C">
        <w:rPr>
          <w:rStyle w:val="Subscript"/>
        </w:rPr>
        <w:t>S,</w:t>
      </w:r>
      <w:r>
        <w:t xml:space="preserve"> etc.) when the use of </w:t>
      </w:r>
      <w:r w:rsidRPr="002D6C1C">
        <w:rPr>
          <w:rStyle w:val="Bodytextitalic"/>
        </w:rPr>
        <w:t>M</w:t>
      </w:r>
      <w:r w:rsidRPr="002D6C1C">
        <w:rPr>
          <w:rStyle w:val="Subscript"/>
        </w:rPr>
        <w:t>L</w:t>
      </w:r>
      <w:r w:rsidRPr="002D6C1C">
        <w:rPr>
          <w:rStyle w:val="Bodytextitalic"/>
        </w:rPr>
        <w:t xml:space="preserve"> </w:t>
      </w:r>
      <w:r>
        <w:t>is not appropriate.</w:t>
      </w:r>
    </w:p>
    <w:p w:rsidR="00422837" w:rsidRDefault="00A455FC" w:rsidP="00A261E7">
      <w:pPr>
        <w:pStyle w:val="BodyText"/>
      </w:pPr>
      <w:r>
        <w:t>Probable aftershocks, foreshocks and mine blasts have been identified in the catalogue using a combination of methods based on the latest thinking of how earthquakes cluster in intraplate regions. The method uses both manual event classification by an expert and an automatic classification system. While the method has probably not removed every aftershock, mine blast or earthquake swarm event, to the best of our knowledge, the declustered catalogue used here is cleaner than any previous Australian catalogue.</w:t>
      </w:r>
    </w:p>
    <w:p w:rsidR="00422837" w:rsidRDefault="00A455FC" w:rsidP="00A261E7">
      <w:pPr>
        <w:pStyle w:val="BodyText"/>
      </w:pPr>
      <w:r>
        <w:t xml:space="preserve">Earthquake source zones applied in the hazard map are developed using a unique combination of three different layers, which capture seismic characteristics at sub-national, regional and high-activity point (hotspot) scales. The zones defined balance the stability and conservatism requirements of a hazard map for the building code while still allowing it to be flexible enough to accommodate a wide range of uses. In each zone we estimate earthquake probability by fitting the catalogue data to truncated Gutenberg-Richter (Gutenberg and Richter, 1944) relations using a new automatic algorithm. The method provides robust values for the Gutenberg-Richter values, </w:t>
      </w:r>
      <w:r w:rsidRPr="002D6C1C">
        <w:rPr>
          <w:rStyle w:val="Bodytextitalic"/>
        </w:rPr>
        <w:t xml:space="preserve">a </w:t>
      </w:r>
      <w:r>
        <w:t xml:space="preserve">and </w:t>
      </w:r>
      <w:r w:rsidRPr="002D6C1C">
        <w:rPr>
          <w:rStyle w:val="Bodytextitalic"/>
        </w:rPr>
        <w:t>b</w:t>
      </w:r>
      <w:r>
        <w:t>, and requires little to no manual adjustment.</w:t>
      </w:r>
    </w:p>
    <w:p w:rsidR="00422837" w:rsidRDefault="00A455FC" w:rsidP="00A261E7">
      <w:pPr>
        <w:pStyle w:val="BodyText"/>
      </w:pPr>
      <w:r>
        <w:t xml:space="preserve">The maximum magnitude of earthquakes within the majority of the zones is based on the neotectonic domains work of Clark </w:t>
      </w:r>
      <w:r w:rsidRPr="002D6C1C">
        <w:rPr>
          <w:rStyle w:val="Bodytextitalic"/>
        </w:rPr>
        <w:t>et al</w:t>
      </w:r>
      <w:r>
        <w:t xml:space="preserve">. (2011) and the work of Leonard and Clark (2011). This makes the map one of the first in the world to apply a semi-quantitative measure of </w:t>
      </w:r>
      <w:r w:rsidRPr="002D6C1C">
        <w:rPr>
          <w:rStyle w:val="Bodytextitalic"/>
        </w:rPr>
        <w:t xml:space="preserve">Mmax </w:t>
      </w:r>
      <w:r>
        <w:t xml:space="preserve">for majority of the source </w:t>
      </w:r>
      <w:r>
        <w:lastRenderedPageBreak/>
        <w:t>zones in the map rather than simply adding a constant to the observed maximum magnitude from a historic catalogue.</w:t>
      </w:r>
    </w:p>
    <w:p w:rsidR="00422837" w:rsidRDefault="00A455FC" w:rsidP="00A261E7">
      <w:pPr>
        <w:pStyle w:val="BodyText"/>
      </w:pPr>
      <w:r>
        <w:t xml:space="preserve">Ground-motion prediction equations for previous maps were based on limited intensity data and often involved applying relations developed for other countries. </w:t>
      </w:r>
      <w:r w:rsidR="00FC640A">
        <w:t>Is this report</w:t>
      </w:r>
      <w:r>
        <w:t xml:space="preserve"> we applied recently developed equations (two of them Australia-specific), based on modern methods and data. Weightings applied to the various ground-motion equations are determined by comparing their predictions to observed Australian ground-motion data. These equations were used to calculate the ground motion at a range of response spectral accelerations, rather than just calculating the hazard for peak ground acceleration (PGA), as has been done in many previous assessments.</w:t>
      </w:r>
    </w:p>
    <w:p w:rsidR="00422837" w:rsidRDefault="00A455FC" w:rsidP="00A261E7">
      <w:pPr>
        <w:pStyle w:val="BodyText"/>
      </w:pPr>
      <w:r>
        <w:t>A suite of maps is calculated using GA’s Earthquake Risk Model (EQRM). The EQRM is open-source, allowing the results to be tested or modified independently. In addition to determining earthquake hazard (i.e. likelihood of ground-shaking), the use of EQRM also provides the capability to calculate earthquake risk (e.g. likelihood of damage) in the future, provided the necessary site classification, exposure and vulnerability models are available.</w:t>
      </w:r>
    </w:p>
    <w:p w:rsidR="00422837" w:rsidRDefault="00A455FC" w:rsidP="00A261E7">
      <w:pPr>
        <w:pStyle w:val="BodyText"/>
      </w:pPr>
      <w:r w:rsidRPr="002D6C1C">
        <w:t xml:space="preserve">The final 2012 Australian earthquake hazard maps for a range of return periods and response spectral periods are presented in the report. Figure </w:t>
      </w:r>
      <w:r w:rsidR="002D6C1C" w:rsidRPr="002D6C1C">
        <w:t>4</w:t>
      </w:r>
      <w:r w:rsidR="002A6937">
        <w:t>.</w:t>
      </w:r>
      <w:r w:rsidRPr="002D6C1C">
        <w:t xml:space="preserve">1 shows the 0.0 s response spectral period (or PGA) earthquake hazard in 3D for a return period of </w:t>
      </w:r>
      <w:r w:rsidR="00FD20D5">
        <w:t>2</w:t>
      </w:r>
      <w:r w:rsidRPr="002D6C1C">
        <w:t xml:space="preserve">500 years. The hazard is represented as the geometric mean of horizontal component ground-motion. This particular combination of response spectral period and return period is most comparable to those for the map used in the current building code. However, Figure </w:t>
      </w:r>
      <w:r w:rsidR="002D6C1C" w:rsidRPr="002D6C1C">
        <w:t>4</w:t>
      </w:r>
      <w:r w:rsidR="002A6937">
        <w:t>.</w:t>
      </w:r>
      <w:r w:rsidRPr="002D6C1C">
        <w:t>1 represents just one of many different combinations of return and response spectral period hazard calculated in this assessment.</w:t>
      </w:r>
    </w:p>
    <w:p w:rsidR="00422837" w:rsidRDefault="00A455FC" w:rsidP="00DE3BD5">
      <w:pPr>
        <w:pStyle w:val="BodyText"/>
      </w:pPr>
      <w:r w:rsidRPr="002D6C1C">
        <w:t xml:space="preserve">As a result of the updates and improvements outlined above, the 2012 maps represent a significant improvement over previous national earthquake hazard maps. Accordingly, GA has </w:t>
      </w:r>
      <w:r w:rsidR="0081655E" w:rsidRPr="002D6C1C">
        <w:t>recommended</w:t>
      </w:r>
      <w:r w:rsidRPr="002D6C1C">
        <w:t xml:space="preserve"> that the 2012 maps, such as the one </w:t>
      </w:r>
      <w:r w:rsidRPr="00DE3BD5">
        <w:t>shown</w:t>
      </w:r>
      <w:r w:rsidRPr="002D6C1C">
        <w:t xml:space="preserve"> in Figure </w:t>
      </w:r>
      <w:r w:rsidR="002D6C1C" w:rsidRPr="002D6C1C">
        <w:t>4</w:t>
      </w:r>
      <w:r w:rsidR="002A6937">
        <w:t>.</w:t>
      </w:r>
      <w:r w:rsidRPr="002D6C1C">
        <w:t xml:space="preserve">1, be considered by Standards Australia as a basis for developing hazard factors for the next </w:t>
      </w:r>
      <w:r w:rsidRPr="00DE3BD5">
        <w:t>revision of the AS1170.4 earthquake</w:t>
      </w:r>
      <w:r w:rsidRPr="002D6C1C">
        <w:t xml:space="preserve"> loading code.</w:t>
      </w:r>
    </w:p>
    <w:p w:rsidR="00A455FC" w:rsidRDefault="002D6C1C" w:rsidP="00A261E7">
      <w:pPr>
        <w:pStyle w:val="BodyText"/>
      </w:pPr>
      <w:r>
        <w:t>For more information regarding the 2012 Earthquake Hazard Map see:</w:t>
      </w:r>
    </w:p>
    <w:p w:rsidR="00FC640A" w:rsidRDefault="00FC640A" w:rsidP="00A261E7">
      <w:pPr>
        <w:pStyle w:val="BodyText"/>
      </w:pPr>
      <w:r>
        <w:t>The interactive Earthquake Hazard Map:</w:t>
      </w:r>
    </w:p>
    <w:p w:rsidR="00A455FC" w:rsidRDefault="002A6937" w:rsidP="00A261E7">
      <w:pPr>
        <w:pStyle w:val="BodyText"/>
        <w:rPr>
          <w:rStyle w:val="Bodytextbold"/>
        </w:rPr>
      </w:pPr>
      <w:hyperlink r:id="rId47" w:tooltip="Interactive earthquake hazard map link" w:history="1">
        <w:r w:rsidR="00A455FC" w:rsidRPr="00FD1CE8">
          <w:rPr>
            <w:rStyle w:val="Hyperlink"/>
          </w:rPr>
          <w:t>http://www.ga.gov.au/darwin-view/hazards.xhtml</w:t>
        </w:r>
      </w:hyperlink>
    </w:p>
    <w:p w:rsidR="00FC640A" w:rsidRPr="00E67C4F" w:rsidRDefault="00FC640A" w:rsidP="00A261E7">
      <w:pPr>
        <w:pStyle w:val="BodyText"/>
      </w:pPr>
      <w:r w:rsidRPr="00A261E7">
        <w:t>Or the full report on the 2012 Earthquake Hazard Map:</w:t>
      </w:r>
    </w:p>
    <w:p w:rsidR="00422837" w:rsidRDefault="002A6937" w:rsidP="00A261E7">
      <w:pPr>
        <w:pStyle w:val="BodyText"/>
        <w:rPr>
          <w:rStyle w:val="Bodytextbold"/>
        </w:rPr>
      </w:pPr>
      <w:hyperlink r:id="rId48" w:tooltip="2012 Earthquake hazard map report download site" w:history="1">
        <w:r w:rsidR="00A455FC" w:rsidRPr="00FD1CE8">
          <w:rPr>
            <w:rStyle w:val="Hyperlink"/>
          </w:rPr>
          <w:t>http://www.ga.gov.au/products/servlet/controller?event=GEOCAT_DETAILS&amp;catno=74811</w:t>
        </w:r>
      </w:hyperlink>
    </w:p>
    <w:p w:rsidR="00A455FC" w:rsidRDefault="007B4428" w:rsidP="00A261E7">
      <w:pPr>
        <w:pStyle w:val="Figuresandimagescentred"/>
      </w:pPr>
      <w:r>
        <w:rPr>
          <w:noProof/>
        </w:rPr>
        <w:lastRenderedPageBreak/>
        <w:drawing>
          <wp:inline distT="0" distB="0" distL="0" distR="0" wp14:anchorId="67CF6617" wp14:editId="1A8C7CF7">
            <wp:extent cx="5760720" cy="4052839"/>
            <wp:effectExtent l="0" t="0" r="0" b="5080"/>
            <wp:docPr id="5" name="Picture 5" descr="Earthquake hazard on rock for the 2500 year return period at a response spectral period of 0.0 s (PGA) shown in 3D evaluated for the geometric mean of the horizontal components." title="Earthquake hazard on rock for the 2500 year return period at a response spectral period of 0.0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6365\Desktop\avg_lr_0.0s_2500yr_180_30_60km_3D.ti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4052839"/>
                    </a:xfrm>
                    <a:prstGeom prst="rect">
                      <a:avLst/>
                    </a:prstGeom>
                    <a:noFill/>
                    <a:ln>
                      <a:noFill/>
                    </a:ln>
                  </pic:spPr>
                </pic:pic>
              </a:graphicData>
            </a:graphic>
          </wp:inline>
        </w:drawing>
      </w:r>
    </w:p>
    <w:p w:rsidR="00422837" w:rsidRDefault="00A455FC" w:rsidP="00A455FC">
      <w:pPr>
        <w:pStyle w:val="Caption"/>
      </w:pPr>
      <w:r w:rsidRPr="0010510B">
        <w:t>Figure 4</w:t>
      </w:r>
      <w:r w:rsidR="00893E19">
        <w:t>.</w:t>
      </w:r>
      <w:r w:rsidRPr="0010510B">
        <w:t>1</w:t>
      </w:r>
      <w:r w:rsidRPr="00E67C4F">
        <w:rPr>
          <w:rStyle w:val="FiguresandimagesleftChar"/>
        </w:rPr>
        <w:t xml:space="preserve"> </w:t>
      </w:r>
      <w:r>
        <w:t xml:space="preserve">Earthquake hazard on rock for the </w:t>
      </w:r>
      <w:r w:rsidR="007B4428">
        <w:t>2</w:t>
      </w:r>
      <w:r>
        <w:t>500 year return period at a response spectral period of 0.0 s (PGA) shown in 3D evaluated for the geometric mean of the horizontal components.</w:t>
      </w:r>
    </w:p>
    <w:p w:rsidR="00527E90" w:rsidRDefault="00527E90" w:rsidP="00527E90">
      <w:pPr>
        <w:pStyle w:val="Heading1"/>
      </w:pPr>
      <w:bookmarkStart w:id="57" w:name="_Toc363460935"/>
      <w:bookmarkStart w:id="58" w:name="_Toc367080620"/>
      <w:r w:rsidRPr="008B3232">
        <w:lastRenderedPageBreak/>
        <w:t>Australian Centre for Geomechanics/ Public Seismic Network</w:t>
      </w:r>
      <w:bookmarkEnd w:id="55"/>
      <w:bookmarkEnd w:id="57"/>
      <w:bookmarkEnd w:id="58"/>
    </w:p>
    <w:p w:rsidR="00422837" w:rsidRDefault="0081655E" w:rsidP="002C5A09">
      <w:pPr>
        <w:pStyle w:val="authornames"/>
      </w:pPr>
      <w:r>
        <w:t>Vic Dent</w:t>
      </w:r>
      <w:r w:rsidR="00527E90" w:rsidRPr="00D92E80">
        <w:t xml:space="preserve"> </w:t>
      </w:r>
      <w:r>
        <w:t>&amp;</w:t>
      </w:r>
      <w:r w:rsidR="00527E90">
        <w:t xml:space="preserve"> </w:t>
      </w:r>
      <w:r>
        <w:t>Dale Hardy</w:t>
      </w:r>
    </w:p>
    <w:p w:rsidR="007346B5" w:rsidRDefault="007346B5" w:rsidP="00A261E7">
      <w:pPr>
        <w:pStyle w:val="BodyText"/>
      </w:pPr>
      <w:r>
        <w:t>A brief history of this network, which began in 2006, is given in the 2011 Australian Seismological Report. In its current form, the network is divided into three sub-networks – Eastern Australia, Central Australia and Western Australia. The stations in the networks are owned or maintained by volunteers, and assisted by the Australian Centre for Geomechanics (ACG), based in Perth, WA, which provides web-based analytical software, as well as networking and communications software, and data storage.</w:t>
      </w:r>
    </w:p>
    <w:p w:rsidR="00422837" w:rsidRDefault="007346B5" w:rsidP="00A261E7">
      <w:pPr>
        <w:pStyle w:val="BodyText"/>
      </w:pPr>
      <w:r>
        <w:t>In Eastern Australia, the network as it existed in 2011 (9 stations) continued in 2012 with little change. The only significant change was the installation of a new station at Lithgow High School to replace that at Katoomba, which had significant noise problems arising from the school air-conditioning system.</w:t>
      </w:r>
    </w:p>
    <w:p w:rsidR="007346B5" w:rsidRDefault="007346B5" w:rsidP="00A261E7">
      <w:pPr>
        <w:pStyle w:val="BodyText"/>
      </w:pPr>
      <w:r>
        <w:t>The stations in the Central Australian network, at Peterborough, Jamestown and Modbury Heights continued operation in 2012, and two new stations, in the Ad</w:t>
      </w:r>
      <w:r w:rsidR="00AF0937">
        <w:t>elaide Hills region, were added</w:t>
      </w:r>
      <w:r>
        <w:t xml:space="preserve"> at Lobethal and Mylor. Data from the Central Australian network are regularly used by personnel in DMITRE, Adelaide, in conjunction with data from their own network, to assist in locating South Australian earthquakes.</w:t>
      </w:r>
    </w:p>
    <w:p w:rsidR="007346B5" w:rsidRDefault="007346B5" w:rsidP="00A261E7">
      <w:pPr>
        <w:pStyle w:val="BodyText"/>
      </w:pPr>
      <w:r>
        <w:t>In Western Australia the network contracted, basically due to difficulties in maintaining internet connections through school internet security systems. Stations at schools in Broome, York, Lake Grace, Beacon and Pinjarra all closed during 2012. The network is now looking towards taking advantage of l</w:t>
      </w:r>
      <w:r w:rsidR="00AF0937">
        <w:t>ocal Community Resource Centres</w:t>
      </w:r>
      <w:r>
        <w:t xml:space="preserve"> and the station at the District High School in York, closed in November 2011, was re-opened at the York CRC in October 2012.</w:t>
      </w:r>
    </w:p>
    <w:p w:rsidR="007346B5" w:rsidRDefault="007346B5" w:rsidP="00A261E7">
      <w:pPr>
        <w:pStyle w:val="BodyText"/>
      </w:pPr>
      <w:r>
        <w:t>Several temporary sites were occupied for short periods in late 2012 in the Beacon/Koorda region, about 200 km north-east of Perth, to monitor swarm activity occurring there. S</w:t>
      </w:r>
      <w:r w:rsidR="00AF0937">
        <w:t>ome useful recordings were made</w:t>
      </w:r>
      <w:r>
        <w:t xml:space="preserve"> and a report is being prepared for presentation to the AEES.</w:t>
      </w:r>
    </w:p>
    <w:p w:rsidR="00527E90" w:rsidRDefault="00527E90" w:rsidP="00A261E7">
      <w:pPr>
        <w:pStyle w:val="BodyText"/>
      </w:pPr>
      <w:r>
        <w:t xml:space="preserve">More information on the network, and current seismograms from some stations, can be found at </w:t>
      </w:r>
      <w:hyperlink r:id="rId50" w:tooltip="Public Seismic Network website" w:history="1">
        <w:r w:rsidRPr="00527E90">
          <w:rPr>
            <w:rStyle w:val="Hyperlink"/>
          </w:rPr>
          <w:t>www.rsuw.daleh.id.au</w:t>
        </w:r>
      </w:hyperlink>
      <w:r>
        <w:t>.</w:t>
      </w:r>
    </w:p>
    <w:p w:rsidR="00527E90" w:rsidRPr="00E61406" w:rsidRDefault="00527E90" w:rsidP="00A261E7">
      <w:pPr>
        <w:pStyle w:val="Tabletitle"/>
      </w:pPr>
      <w:r w:rsidRPr="00E61406">
        <w:t>Table</w:t>
      </w:r>
      <w:r w:rsidR="00DE009F">
        <w:t xml:space="preserve"> 5</w:t>
      </w:r>
      <w:r w:rsidR="00893E19">
        <w:t>.</w:t>
      </w:r>
      <w:r w:rsidR="00E61406">
        <w:t>1</w:t>
      </w:r>
      <w:r>
        <w:t xml:space="preserve"> Stations operating in 2012</w:t>
      </w:r>
      <w:r w:rsidRPr="00BB7060">
        <w:t>.</w:t>
      </w:r>
    </w:p>
    <w:tbl>
      <w:tblPr>
        <w:tblStyle w:val="TableGAHeaderRow"/>
        <w:tblW w:w="9468" w:type="dxa"/>
        <w:tblLayout w:type="fixed"/>
        <w:tblLook w:val="01E0" w:firstRow="1" w:lastRow="1" w:firstColumn="1" w:lastColumn="1" w:noHBand="0" w:noVBand="0"/>
        <w:tblCaption w:val="Public Seismic Network stations operating in 2012"/>
        <w:tblDescription w:val="This table details the Public Seismic Network operating in 2012. It includes their location, date of commision, type of sensor, network code and any associated nates regarding that station."/>
      </w:tblPr>
      <w:tblGrid>
        <w:gridCol w:w="1276"/>
        <w:gridCol w:w="851"/>
        <w:gridCol w:w="1134"/>
        <w:gridCol w:w="1417"/>
        <w:gridCol w:w="1220"/>
        <w:gridCol w:w="1050"/>
        <w:gridCol w:w="900"/>
        <w:gridCol w:w="1620"/>
      </w:tblGrid>
      <w:tr w:rsidR="00527E90" w:rsidRPr="00AB3F53" w:rsidTr="00211C98">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276" w:type="dxa"/>
          </w:tcPr>
          <w:p w:rsidR="00527E90" w:rsidRPr="00AB3F53" w:rsidRDefault="00893E19" w:rsidP="00AB3F53">
            <w:pPr>
              <w:pStyle w:val="Tabletextleft"/>
            </w:pPr>
            <w:r w:rsidRPr="00AB3F53">
              <w:t>Location</w:t>
            </w:r>
          </w:p>
        </w:tc>
        <w:tc>
          <w:tcPr>
            <w:tcW w:w="851" w:type="dxa"/>
          </w:tcPr>
          <w:p w:rsidR="00527E90" w:rsidRPr="00AB3F53" w:rsidRDefault="00893E19" w:rsidP="00AB3F53">
            <w:pPr>
              <w:pStyle w:val="Tabletextleft"/>
              <w:cnfStyle w:val="100000000000" w:firstRow="1" w:lastRow="0" w:firstColumn="0" w:lastColumn="0" w:oddVBand="0" w:evenVBand="0" w:oddHBand="0" w:evenHBand="0" w:firstRowFirstColumn="0" w:firstRowLastColumn="0" w:lastRowFirstColumn="0" w:lastRowLastColumn="0"/>
            </w:pPr>
            <w:r w:rsidRPr="00AB3F53">
              <w:t>State</w:t>
            </w:r>
          </w:p>
        </w:tc>
        <w:tc>
          <w:tcPr>
            <w:cnfStyle w:val="000010000000" w:firstRow="0" w:lastRow="0" w:firstColumn="0" w:lastColumn="0" w:oddVBand="1" w:evenVBand="0" w:oddHBand="0" w:evenHBand="0" w:firstRowFirstColumn="0" w:firstRowLastColumn="0" w:lastRowFirstColumn="0" w:lastRowLastColumn="0"/>
            <w:tcW w:w="1134" w:type="dxa"/>
          </w:tcPr>
          <w:p w:rsidR="00527E90" w:rsidRPr="00AB3F53" w:rsidRDefault="00893E19" w:rsidP="00AB3F53">
            <w:pPr>
              <w:pStyle w:val="Tabletextleft"/>
            </w:pPr>
            <w:r w:rsidRPr="00AB3F53">
              <w:t>Latitude</w:t>
            </w:r>
          </w:p>
        </w:tc>
        <w:tc>
          <w:tcPr>
            <w:tcW w:w="1417" w:type="dxa"/>
          </w:tcPr>
          <w:p w:rsidR="00527E90" w:rsidRPr="00AB3F53" w:rsidRDefault="00893E19" w:rsidP="00AB3F53">
            <w:pPr>
              <w:pStyle w:val="Tabletextleft"/>
              <w:cnfStyle w:val="100000000000" w:firstRow="1" w:lastRow="0" w:firstColumn="0" w:lastColumn="0" w:oddVBand="0" w:evenVBand="0" w:oddHBand="0" w:evenHBand="0" w:firstRowFirstColumn="0" w:firstRowLastColumn="0" w:lastRowFirstColumn="0" w:lastRowLastColumn="0"/>
            </w:pPr>
            <w:r w:rsidRPr="00AB3F53">
              <w:t>Longitude</w:t>
            </w:r>
          </w:p>
        </w:tc>
        <w:tc>
          <w:tcPr>
            <w:cnfStyle w:val="000010000000" w:firstRow="0" w:lastRow="0" w:firstColumn="0" w:lastColumn="0" w:oddVBand="1" w:evenVBand="0" w:oddHBand="0" w:evenHBand="0" w:firstRowFirstColumn="0" w:firstRowLastColumn="0" w:lastRowFirstColumn="0" w:lastRowLastColumn="0"/>
            <w:tcW w:w="1220" w:type="dxa"/>
          </w:tcPr>
          <w:p w:rsidR="00527E90" w:rsidRPr="00AB3F53" w:rsidRDefault="00893E19" w:rsidP="00AB3F53">
            <w:pPr>
              <w:pStyle w:val="Tabletextleft"/>
            </w:pPr>
            <w:r w:rsidRPr="00AB3F53">
              <w:t>Opened</w:t>
            </w:r>
          </w:p>
        </w:tc>
        <w:tc>
          <w:tcPr>
            <w:tcW w:w="1050" w:type="dxa"/>
          </w:tcPr>
          <w:p w:rsidR="00527E90" w:rsidRPr="00AB3F53" w:rsidRDefault="00893E19" w:rsidP="00AB3F53">
            <w:pPr>
              <w:pStyle w:val="Tabletextleft"/>
              <w:cnfStyle w:val="100000000000" w:firstRow="1" w:lastRow="0" w:firstColumn="0" w:lastColumn="0" w:oddVBand="0" w:evenVBand="0" w:oddHBand="0" w:evenHBand="0" w:firstRowFirstColumn="0" w:firstRowLastColumn="0" w:lastRowFirstColumn="0" w:lastRowLastColumn="0"/>
            </w:pPr>
            <w:r w:rsidRPr="00AB3F53">
              <w:t>Sensor</w:t>
            </w:r>
          </w:p>
        </w:tc>
        <w:tc>
          <w:tcPr>
            <w:cnfStyle w:val="000010000000" w:firstRow="0" w:lastRow="0" w:firstColumn="0" w:lastColumn="0" w:oddVBand="1" w:evenVBand="0" w:oddHBand="0" w:evenHBand="0" w:firstRowFirstColumn="0" w:firstRowLastColumn="0" w:lastRowFirstColumn="0" w:lastRowLastColumn="0"/>
            <w:tcW w:w="900" w:type="dxa"/>
          </w:tcPr>
          <w:p w:rsidR="00527E90" w:rsidRPr="00AB3F53" w:rsidRDefault="00893E19" w:rsidP="00AB3F53">
            <w:pPr>
              <w:pStyle w:val="Tabletextleft"/>
            </w:pPr>
            <w:r w:rsidRPr="00AB3F53">
              <w:t>Code!</w:t>
            </w:r>
          </w:p>
        </w:tc>
        <w:tc>
          <w:tcPr>
            <w:tcW w:w="1620" w:type="dxa"/>
          </w:tcPr>
          <w:p w:rsidR="00527E90" w:rsidRPr="00AB3F53" w:rsidRDefault="00893E19" w:rsidP="00AB3F53">
            <w:pPr>
              <w:pStyle w:val="Tabletextleft"/>
              <w:cnfStyle w:val="100000000000" w:firstRow="1" w:lastRow="0" w:firstColumn="0" w:lastColumn="0" w:oddVBand="0" w:evenVBand="0" w:oddHBand="0" w:evenHBand="0" w:firstRowFirstColumn="0" w:firstRowLastColumn="0" w:lastRowFirstColumn="0" w:lastRowLastColumn="0"/>
            </w:pPr>
            <w:r w:rsidRPr="00AB3F53">
              <w:t>Remarks</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Gin Gin</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QLD</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-25.1045</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151.867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Pr="007346B5" w:rsidRDefault="00CD38D8" w:rsidP="007346B5">
            <w:pPr>
              <w:pStyle w:val="Tabletextleft"/>
            </w:pPr>
            <w:r>
              <w:t>06/08/</w:t>
            </w:r>
            <w:r w:rsidR="007346B5" w:rsidRPr="007346B5">
              <w:t>2011*</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FS03</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Dungog</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-32.3971</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151.7495</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7/10/2011</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 </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Redhead</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-33.0197</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151.697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1/12/2008</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REDH</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replaced MKPT</w:t>
            </w:r>
          </w:p>
        </w:tc>
      </w:tr>
      <w:tr w:rsidR="007346B5" w:rsidRP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Orange</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-33.3019</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149.0937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2/05/2011</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 </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Katoomba</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-33.7284</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150.314</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6/05/2010</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Closed Aug 2011</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Lithgow</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-33.4857</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150.166</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23/07/2012</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new in July 2012</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Tallong</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-34.42</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150.05</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17/02/2011</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lastRenderedPageBreak/>
              <w:t>Crookwell</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-34.4523</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149.4658</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21/02/2011</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to willmore in 2012</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Gundaroo</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NSW</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-35.032</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149.268</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26/01/2008</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GUND</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Kambah</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ACT</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-35.3892</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149.0768</w:t>
            </w:r>
          </w:p>
        </w:tc>
        <w:tc>
          <w:tcPr>
            <w:cnfStyle w:val="000010000000" w:firstRow="0" w:lastRow="0" w:firstColumn="0" w:lastColumn="0" w:oddVBand="1" w:evenVBand="0" w:oddHBand="0" w:evenHBand="0" w:firstRowFirstColumn="0" w:firstRowLastColumn="0" w:lastRowFirstColumn="0" w:lastRowLastColumn="0"/>
            <w:tcW w:w="1220" w:type="dxa"/>
          </w:tcPr>
          <w:p w:rsidR="007346B5" w:rsidRPr="007346B5" w:rsidRDefault="00CD38D8" w:rsidP="007346B5">
            <w:pPr>
              <w:pStyle w:val="Tabletextleft"/>
            </w:pPr>
            <w:r>
              <w:t>01/02/</w:t>
            </w:r>
            <w:r w:rsidR="007346B5" w:rsidRPr="007346B5">
              <w:t>2010*</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KBH</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 </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Sandon</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Vic</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-37.1674</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144.0516</w:t>
            </w:r>
          </w:p>
        </w:tc>
        <w:tc>
          <w:tcPr>
            <w:cnfStyle w:val="000010000000" w:firstRow="0" w:lastRow="0" w:firstColumn="0" w:lastColumn="0" w:oddVBand="1" w:evenVBand="0" w:oddHBand="0" w:evenHBand="0" w:firstRowFirstColumn="0" w:firstRowLastColumn="0" w:lastRowFirstColumn="0" w:lastRowLastColumn="0"/>
            <w:tcW w:w="1220" w:type="dxa"/>
          </w:tcPr>
          <w:p w:rsidR="007346B5" w:rsidRPr="007346B5" w:rsidRDefault="00CD38D8" w:rsidP="007346B5">
            <w:pPr>
              <w:pStyle w:val="Tabletextleft"/>
            </w:pPr>
            <w:r>
              <w:t>27/09/</w:t>
            </w:r>
            <w:r w:rsidR="007346B5" w:rsidRPr="007346B5">
              <w:t>2011*</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S88B</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Peterborough</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-32.9787</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138.8357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29/06/2011</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PBR1</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 </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Jamestown</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-33.2045</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138.6092</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29/06/2011</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JMS1</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Modbury</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-34.7417</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138.7733</w:t>
            </w:r>
          </w:p>
        </w:tc>
        <w:tc>
          <w:tcPr>
            <w:cnfStyle w:val="000010000000" w:firstRow="0" w:lastRow="0" w:firstColumn="0" w:lastColumn="0" w:oddVBand="1" w:evenVBand="0" w:oddHBand="0" w:evenHBand="0" w:firstRowFirstColumn="0" w:firstRowLastColumn="0" w:lastRowFirstColumn="0" w:lastRowLastColumn="0"/>
            <w:tcW w:w="1220" w:type="dxa"/>
          </w:tcPr>
          <w:p w:rsidR="007346B5" w:rsidRPr="007346B5" w:rsidRDefault="00CD38D8" w:rsidP="007346B5">
            <w:pPr>
              <w:pStyle w:val="Tabletextleft"/>
            </w:pPr>
            <w:r>
              <w:t>24/06/</w:t>
            </w:r>
            <w:r w:rsidR="007346B5" w:rsidRPr="007346B5">
              <w:t>2011*</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THS</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 </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Morphett Vale</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-35.1303</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138.8599</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27/05/2010</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MPTV</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Lobethal</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-34.9052</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138.8599</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CD38D8" w:rsidP="007346B5">
            <w:pPr>
              <w:pStyle w:val="Tabletextleft"/>
            </w:pPr>
            <w:r>
              <w:t>0</w:t>
            </w:r>
            <w:r w:rsidR="007346B5">
              <w:t>9/01/2012</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new in Jan 2012</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Mylor</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-35.0488</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138.7537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15/04/2012</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new in Apr 2012</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Broome</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-17.9559</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122.2325</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27/06/2006</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closed in April 2012</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Northampton</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-28.3538</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114.647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25/07/2011</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Beacon</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-30.4511</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117.8687</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19/03/2009</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Willmore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BEAC</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closed 23 Dec 2012</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Beacon West</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-30.418</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117.7463</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CD38D8" w:rsidP="007346B5">
            <w:pPr>
              <w:pStyle w:val="Tabletextleft"/>
            </w:pPr>
            <w:r>
              <w:t>0</w:t>
            </w:r>
            <w:r w:rsidR="007346B5">
              <w:t>8/09/2012</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temp-closed 24 Sep</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Pr="007346B5" w:rsidRDefault="007346B5" w:rsidP="007346B5">
            <w:pPr>
              <w:pStyle w:val="Tabletextleft"/>
            </w:pPr>
            <w:r w:rsidRPr="007346B5">
              <w:t>Koorda KOO5</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-30.6637</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117.5411</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20/09/2012</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temp-closed 12 Oct</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Pr="007346B5" w:rsidRDefault="007346B5" w:rsidP="007346B5">
            <w:pPr>
              <w:pStyle w:val="Tabletextleft"/>
            </w:pPr>
            <w:r w:rsidRPr="007346B5">
              <w:t>Koorda KOO4</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-30.6307</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1176041</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11/11/2011</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closed 18 Jan 2012</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York</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-31.8933</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116.7603</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15/05/2007</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Pr="007346B5" w:rsidRDefault="007346B5" w:rsidP="007346B5">
            <w:pPr>
              <w:pStyle w:val="Tabletextleft"/>
            </w:pPr>
            <w:r w:rsidRPr="007346B5">
              <w:t>lat was wrong</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closed 28 Nov 2011</w:t>
            </w:r>
          </w:p>
        </w:tc>
      </w:tr>
      <w:tr w:rsidR="007346B5" w:rsidRP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Pr="007346B5" w:rsidRDefault="007346B5" w:rsidP="007346B5">
            <w:pPr>
              <w:pStyle w:val="Tabletextleft"/>
            </w:pPr>
            <w:r w:rsidRPr="007346B5">
              <w:t>York CRC</w:t>
            </w:r>
          </w:p>
        </w:tc>
        <w:tc>
          <w:tcPr>
            <w:tcW w:w="851"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Pr="007346B5" w:rsidRDefault="007346B5" w:rsidP="007346B5">
            <w:pPr>
              <w:pStyle w:val="Tabletextleft"/>
            </w:pPr>
            <w:r w:rsidRPr="007346B5">
              <w:t>-31.8917</w:t>
            </w:r>
          </w:p>
        </w:tc>
        <w:tc>
          <w:tcPr>
            <w:tcW w:w="1417"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116.7674</w:t>
            </w:r>
          </w:p>
        </w:tc>
        <w:tc>
          <w:tcPr>
            <w:cnfStyle w:val="000010000000" w:firstRow="0" w:lastRow="0" w:firstColumn="0" w:lastColumn="0" w:oddVBand="1" w:evenVBand="0" w:oddHBand="0" w:evenHBand="0" w:firstRowFirstColumn="0" w:firstRowLastColumn="0" w:lastRowFirstColumn="0" w:lastRowLastColumn="0"/>
            <w:tcW w:w="1220" w:type="dxa"/>
          </w:tcPr>
          <w:p w:rsidR="007346B5" w:rsidRPr="007346B5" w:rsidRDefault="007346B5" w:rsidP="007346B5">
            <w:pPr>
              <w:pStyle w:val="Tabletextleft"/>
            </w:pPr>
            <w:r w:rsidRPr="007346B5">
              <w:t>23/10/2012</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Pr="007346B5" w:rsidRDefault="007346B5" w:rsidP="007346B5">
            <w:pPr>
              <w:pStyle w:val="Tabletextleft"/>
            </w:pPr>
            <w:r w:rsidRPr="007346B5">
              <w:t xml:space="preserve"> </w:t>
            </w:r>
          </w:p>
        </w:tc>
        <w:tc>
          <w:tcPr>
            <w:tcW w:w="162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re-opened 23 Oct 12</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UWAmuseum</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-31.985</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115.82</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27/04/2006</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 </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Pinjarra</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-32.6331</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115.8723</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18/02/2010</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closed in 2012</w:t>
            </w:r>
          </w:p>
        </w:tc>
      </w:tr>
      <w:tr w:rsidR="007346B5"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LakeGrace</w:t>
            </w:r>
          </w:p>
        </w:tc>
        <w:tc>
          <w:tcPr>
            <w:tcW w:w="851"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-33.1036</w:t>
            </w:r>
          </w:p>
        </w:tc>
        <w:tc>
          <w:tcPr>
            <w:tcW w:w="1417"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118.459</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28/01/2011</w:t>
            </w:r>
          </w:p>
        </w:tc>
        <w:tc>
          <w:tcPr>
            <w:tcW w:w="1050" w:type="dxa"/>
          </w:tcPr>
          <w:p w:rsidR="007346B5" w:rsidRP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Default="007346B5" w:rsidP="007346B5">
            <w:pPr>
              <w:pStyle w:val="Tabletextleft"/>
            </w:pPr>
            <w:r>
              <w:t> </w:t>
            </w:r>
          </w:p>
        </w:tc>
        <w:tc>
          <w:tcPr>
            <w:tcW w:w="1620" w:type="dxa"/>
          </w:tcPr>
          <w:p w:rsidR="007346B5" w:rsidRDefault="007346B5" w:rsidP="007346B5">
            <w:pPr>
              <w:pStyle w:val="Tabletextleft"/>
              <w:cnfStyle w:val="000000010000" w:firstRow="0" w:lastRow="0" w:firstColumn="0" w:lastColumn="0" w:oddVBand="0" w:evenVBand="0" w:oddHBand="0" w:evenHBand="1" w:firstRowFirstColumn="0" w:firstRowLastColumn="0" w:lastRowFirstColumn="0" w:lastRowLastColumn="0"/>
            </w:pPr>
            <w:r>
              <w:t>closed 29 Oct 2012</w:t>
            </w:r>
          </w:p>
        </w:tc>
      </w:tr>
      <w:tr w:rsidR="007346B5"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6" w:type="dxa"/>
          </w:tcPr>
          <w:p w:rsidR="007346B5" w:rsidRDefault="007346B5" w:rsidP="007346B5">
            <w:pPr>
              <w:pStyle w:val="Tabletextleft"/>
            </w:pPr>
            <w:r>
              <w:t>Gnowangerup</w:t>
            </w:r>
          </w:p>
        </w:tc>
        <w:tc>
          <w:tcPr>
            <w:tcW w:w="851"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WA</w:t>
            </w:r>
          </w:p>
        </w:tc>
        <w:tc>
          <w:tcPr>
            <w:cnfStyle w:val="000010000000" w:firstRow="0" w:lastRow="0" w:firstColumn="0" w:lastColumn="0" w:oddVBand="1" w:evenVBand="0" w:oddHBand="0" w:evenHBand="0" w:firstRowFirstColumn="0" w:firstRowLastColumn="0" w:lastRowFirstColumn="0" w:lastRowLastColumn="0"/>
            <w:tcW w:w="1134" w:type="dxa"/>
          </w:tcPr>
          <w:p w:rsidR="007346B5" w:rsidRDefault="007346B5" w:rsidP="007346B5">
            <w:pPr>
              <w:pStyle w:val="Tabletextleft"/>
            </w:pPr>
            <w:r>
              <w:t>-33.8728</w:t>
            </w:r>
          </w:p>
        </w:tc>
        <w:tc>
          <w:tcPr>
            <w:tcW w:w="1417"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117.8999</w:t>
            </w:r>
          </w:p>
        </w:tc>
        <w:tc>
          <w:tcPr>
            <w:cnfStyle w:val="000010000000" w:firstRow="0" w:lastRow="0" w:firstColumn="0" w:lastColumn="0" w:oddVBand="1" w:evenVBand="0" w:oddHBand="0" w:evenHBand="0" w:firstRowFirstColumn="0" w:firstRowLastColumn="0" w:lastRowFirstColumn="0" w:lastRowLastColumn="0"/>
            <w:tcW w:w="1220" w:type="dxa"/>
          </w:tcPr>
          <w:p w:rsidR="007346B5" w:rsidRDefault="007346B5" w:rsidP="007346B5">
            <w:pPr>
              <w:pStyle w:val="Tabletextleft"/>
            </w:pPr>
            <w:r>
              <w:t>27/01/2008</w:t>
            </w:r>
          </w:p>
        </w:tc>
        <w:tc>
          <w:tcPr>
            <w:tcW w:w="1050" w:type="dxa"/>
          </w:tcPr>
          <w:p w:rsidR="007346B5" w:rsidRP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rsidRPr="007346B5">
              <w:t>geophone</w:t>
            </w:r>
          </w:p>
        </w:tc>
        <w:tc>
          <w:tcPr>
            <w:cnfStyle w:val="000010000000" w:firstRow="0" w:lastRow="0" w:firstColumn="0" w:lastColumn="0" w:oddVBand="1" w:evenVBand="0" w:oddHBand="0" w:evenHBand="0" w:firstRowFirstColumn="0" w:firstRowLastColumn="0" w:lastRowFirstColumn="0" w:lastRowLastColumn="0"/>
            <w:tcW w:w="900" w:type="dxa"/>
          </w:tcPr>
          <w:p w:rsidR="007346B5" w:rsidRPr="007346B5" w:rsidRDefault="007346B5" w:rsidP="007346B5">
            <w:pPr>
              <w:pStyle w:val="Tabletextleft"/>
            </w:pPr>
            <w:r w:rsidRPr="007346B5">
              <w:t>GNOW</w:t>
            </w:r>
          </w:p>
        </w:tc>
        <w:tc>
          <w:tcPr>
            <w:tcW w:w="1620" w:type="dxa"/>
          </w:tcPr>
          <w:p w:rsidR="007346B5" w:rsidRDefault="007346B5" w:rsidP="007346B5">
            <w:pPr>
              <w:pStyle w:val="Tabletextleft"/>
              <w:cnfStyle w:val="000000100000" w:firstRow="0" w:lastRow="0" w:firstColumn="0" w:lastColumn="0" w:oddVBand="0" w:evenVBand="0" w:oddHBand="1" w:evenHBand="0" w:firstRowFirstColumn="0" w:firstRowLastColumn="0" w:lastRowFirstColumn="0" w:lastRowLastColumn="0"/>
            </w:pPr>
            <w:r>
              <w:t> </w:t>
            </w:r>
          </w:p>
        </w:tc>
      </w:tr>
    </w:tbl>
    <w:p w:rsidR="00527E90" w:rsidRDefault="00D203E7" w:rsidP="00893E19">
      <w:pPr>
        <w:pStyle w:val="Tablenotes"/>
      </w:pPr>
      <w:r>
        <w:t>* denotes</w:t>
      </w:r>
      <w:r w:rsidR="00527E90">
        <w:t xml:space="preserve"> a prior-operating seismograph, added to PSN network on this data</w:t>
      </w:r>
    </w:p>
    <w:p w:rsidR="00527E90" w:rsidRDefault="00527E90" w:rsidP="00893E19">
      <w:pPr>
        <w:pStyle w:val="Tablenotes"/>
      </w:pPr>
      <w:r w:rsidRPr="008F23AF">
        <w:t>!</w:t>
      </w:r>
      <w:r>
        <w:t>ISC registered codes</w:t>
      </w:r>
    </w:p>
    <w:p w:rsidR="00527E90" w:rsidRDefault="001D0CFE" w:rsidP="00A261E7">
      <w:pPr>
        <w:pStyle w:val="Figuresandimagescentred"/>
      </w:pPr>
      <w:r>
        <w:rPr>
          <w:noProof/>
        </w:rPr>
        <w:lastRenderedPageBreak/>
        <w:drawing>
          <wp:inline distT="0" distB="0" distL="0" distR="0" wp14:anchorId="1AA2C5D5" wp14:editId="718C3566">
            <wp:extent cx="5760720" cy="5230773"/>
            <wp:effectExtent l="0" t="0" r="0" b="8255"/>
            <wp:docPr id="8" name="Picture 8" descr="This figure shows the locations of the Public Seismic Network in Australia. It details closed and newly opened stations as well as stations and are in continuing operation." title="Map of Public Seismic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6365\AppData\Local\Microsoft\Windows\Temporary Internet Files\Content.Outlook\FQSUE115\2012ACG-PSN map (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230773"/>
                    </a:xfrm>
                    <a:prstGeom prst="rect">
                      <a:avLst/>
                    </a:prstGeom>
                    <a:noFill/>
                    <a:ln>
                      <a:noFill/>
                    </a:ln>
                  </pic:spPr>
                </pic:pic>
              </a:graphicData>
            </a:graphic>
          </wp:inline>
        </w:drawing>
      </w:r>
    </w:p>
    <w:p w:rsidR="00676EFA" w:rsidRDefault="00DE009F" w:rsidP="00CA5571">
      <w:pPr>
        <w:pStyle w:val="Caption"/>
      </w:pPr>
      <w:r>
        <w:t>Figure 5</w:t>
      </w:r>
      <w:r w:rsidR="00967CD1">
        <w:t>.</w:t>
      </w:r>
      <w:r w:rsidR="00716E0C" w:rsidRPr="0010510B">
        <w:t>1</w:t>
      </w:r>
      <w:r w:rsidR="00E61406" w:rsidRPr="00153BDA">
        <w:t xml:space="preserve"> </w:t>
      </w:r>
      <w:r w:rsidR="00E61406" w:rsidRPr="00E61406">
        <w:t>Map of Public Seismic Network Stations</w:t>
      </w:r>
      <w:r w:rsidR="00676EFA">
        <w:t>.</w:t>
      </w:r>
    </w:p>
    <w:p w:rsidR="00676EFA" w:rsidRDefault="00676EFA" w:rsidP="00676EFA">
      <w:pPr>
        <w:pStyle w:val="Heading1"/>
      </w:pPr>
      <w:bookmarkStart w:id="59" w:name="_Toc354582691"/>
      <w:bookmarkStart w:id="60" w:name="_Toc363460936"/>
      <w:bookmarkStart w:id="61" w:name="_Toc367080621"/>
      <w:r w:rsidRPr="006614DF">
        <w:lastRenderedPageBreak/>
        <w:t>Australian Seismometers in Schools Network (AuSIS)</w:t>
      </w:r>
      <w:bookmarkEnd w:id="59"/>
      <w:bookmarkEnd w:id="60"/>
      <w:bookmarkEnd w:id="61"/>
    </w:p>
    <w:p w:rsidR="00422837" w:rsidRDefault="001D0CFE" w:rsidP="002C5A09">
      <w:pPr>
        <w:pStyle w:val="authornames"/>
      </w:pPr>
      <w:r>
        <w:t xml:space="preserve">Michelle Salmon and </w:t>
      </w:r>
      <w:r w:rsidR="00676EFA">
        <w:t>Natalie Balfour</w:t>
      </w:r>
    </w:p>
    <w:p w:rsidR="001D0CFE" w:rsidRPr="0010510B" w:rsidRDefault="001D0CFE" w:rsidP="0010510B">
      <w:pPr>
        <w:pStyle w:val="BodyText"/>
      </w:pPr>
      <w:r w:rsidRPr="0010510B">
        <w:t>Over the next year AuSIS will install 40 broadband seismometers in schools around Australia to promote careers in geoscience and to give students the opportunity to be involved in a national science experiment in conjunction with collecting valuable data for the seismological community. Over 125 schools around Australia applied to participate in the program making deciding between schools a difficult task. The map below shows the locations of schools that have been s</w:t>
      </w:r>
      <w:r w:rsidR="00305528" w:rsidRPr="0010510B">
        <w:t>elected to</w:t>
      </w:r>
      <w:r w:rsidRPr="0010510B">
        <w:t xml:space="preserve"> host a broadband instrument. Five instruments have already been installed, 2 in schools in Canberra, one in the Mt Stromlo seismic vault, one at the Research School of Earth Sciences at ANU and one in Jindabyne. The data from these stations is now publically available from IRIS in near real-time. The New South Wales Department of Trade and Investment have provided the funding for two additional broadband instruments, 50 quake-catcher sensors (</w:t>
      </w:r>
      <w:hyperlink r:id="rId52" w:tooltip="Quake-Catcher sensor information website" w:history="1">
        <w:r w:rsidRPr="0010510B">
          <w:rPr>
            <w:rStyle w:val="Hyperlink"/>
          </w:rPr>
          <w:t>http://qcn.stanford.edu/),</w:t>
        </w:r>
      </w:hyperlink>
      <w:r w:rsidRPr="0010510B">
        <w:t xml:space="preserve"> and 10 slinky seismometers (</w:t>
      </w:r>
      <w:hyperlink r:id="rId53" w:tooltip="Slinky seismometer information website" w:history="1">
        <w:r w:rsidRPr="0010510B">
          <w:rPr>
            <w:rStyle w:val="Hyperlink"/>
          </w:rPr>
          <w:t>http://cgiss.boisestate.edu/~kasper/geoph297wiki/index.php/BSU_Network</w:t>
        </w:r>
      </w:hyperlink>
      <w:r w:rsidRPr="0010510B">
        <w:t>) to go into schools in NSW.</w:t>
      </w:r>
    </w:p>
    <w:p w:rsidR="00676EFA" w:rsidRDefault="00DE009F" w:rsidP="00A261E7">
      <w:pPr>
        <w:pStyle w:val="Tabletitle"/>
      </w:pPr>
      <w:r>
        <w:t>Table 6</w:t>
      </w:r>
      <w:r w:rsidR="00967CD1">
        <w:t>.</w:t>
      </w:r>
      <w:r w:rsidR="007233A7">
        <w:t>1</w:t>
      </w:r>
      <w:r w:rsidR="00676EFA">
        <w:t xml:space="preserve"> Station Information</w:t>
      </w:r>
    </w:p>
    <w:tbl>
      <w:tblPr>
        <w:tblStyle w:val="TableGAHeaderRow"/>
        <w:tblW w:w="8475" w:type="dxa"/>
        <w:tblLayout w:type="fixed"/>
        <w:tblLook w:val="04A0" w:firstRow="1" w:lastRow="0" w:firstColumn="1" w:lastColumn="0" w:noHBand="0" w:noVBand="1"/>
        <w:tblCaption w:val="Station Information for the Australian Seismometers in Schools Project"/>
        <w:tblDescription w:val="This table details the stations currently operating within the Seismometers in Schools Project. It includes their network and station code, location, date of installation, and seismometer type and settings."/>
      </w:tblPr>
      <w:tblGrid>
        <w:gridCol w:w="960"/>
        <w:gridCol w:w="993"/>
        <w:gridCol w:w="993"/>
        <w:gridCol w:w="1134"/>
        <w:gridCol w:w="1134"/>
        <w:gridCol w:w="993"/>
        <w:gridCol w:w="1275"/>
        <w:gridCol w:w="993"/>
      </w:tblGrid>
      <w:tr w:rsidR="001D0CFE" w:rsidTr="00211C98">
        <w:trPr>
          <w:cnfStyle w:val="100000000000" w:firstRow="1" w:lastRow="0" w:firstColumn="0" w:lastColumn="0" w:oddVBand="0" w:evenVBand="0" w:oddHBand="0" w:evenHBand="0" w:firstRowFirstColumn="0" w:firstRowLastColumn="0" w:lastRowFirstColumn="0" w:lastRowLastColumn="0"/>
          <w:trHeight w:val="57"/>
          <w:tblHeader/>
        </w:trPr>
        <w:tc>
          <w:tcPr>
            <w:tcW w:w="960" w:type="dxa"/>
            <w:hideMark/>
          </w:tcPr>
          <w:p w:rsidR="001D0CFE" w:rsidRDefault="001D0CFE" w:rsidP="00CC7725">
            <w:pPr>
              <w:pStyle w:val="Tabletextleft"/>
              <w:rPr>
                <w:lang w:val="en-US" w:eastAsia="ja-JP"/>
              </w:rPr>
            </w:pPr>
            <w:r>
              <w:t>Network Code</w:t>
            </w:r>
          </w:p>
        </w:tc>
        <w:tc>
          <w:tcPr>
            <w:tcW w:w="993" w:type="dxa"/>
            <w:hideMark/>
          </w:tcPr>
          <w:p w:rsidR="001D0CFE" w:rsidRDefault="001D0CFE" w:rsidP="00CC7725">
            <w:pPr>
              <w:pStyle w:val="Tabletextleft"/>
              <w:rPr>
                <w:lang w:val="en-US" w:eastAsia="ja-JP"/>
              </w:rPr>
            </w:pPr>
            <w:r>
              <w:t>Station Code</w:t>
            </w:r>
          </w:p>
        </w:tc>
        <w:tc>
          <w:tcPr>
            <w:tcW w:w="993" w:type="dxa"/>
            <w:hideMark/>
          </w:tcPr>
          <w:p w:rsidR="001D0CFE" w:rsidRDefault="001D0CFE" w:rsidP="00CC7725">
            <w:pPr>
              <w:pStyle w:val="Tabletextleft"/>
              <w:rPr>
                <w:lang w:val="en-US" w:eastAsia="ja-JP"/>
              </w:rPr>
            </w:pPr>
            <w:r>
              <w:t>Latitude</w:t>
            </w:r>
          </w:p>
        </w:tc>
        <w:tc>
          <w:tcPr>
            <w:tcW w:w="1134" w:type="dxa"/>
            <w:hideMark/>
          </w:tcPr>
          <w:p w:rsidR="001D0CFE" w:rsidRDefault="001D0CFE" w:rsidP="00CC7725">
            <w:pPr>
              <w:pStyle w:val="Tabletextleft"/>
              <w:rPr>
                <w:lang w:val="en-US" w:eastAsia="ja-JP"/>
              </w:rPr>
            </w:pPr>
            <w:r>
              <w:t>Longitude</w:t>
            </w:r>
          </w:p>
        </w:tc>
        <w:tc>
          <w:tcPr>
            <w:tcW w:w="1134" w:type="dxa"/>
            <w:hideMark/>
          </w:tcPr>
          <w:p w:rsidR="001D0CFE" w:rsidRDefault="001D0CFE" w:rsidP="00CC7725">
            <w:pPr>
              <w:pStyle w:val="Tabletextleft"/>
              <w:rPr>
                <w:lang w:val="en-US" w:eastAsia="ja-JP"/>
              </w:rPr>
            </w:pPr>
            <w:r>
              <w:t>Elevation (m)</w:t>
            </w:r>
          </w:p>
        </w:tc>
        <w:tc>
          <w:tcPr>
            <w:tcW w:w="993" w:type="dxa"/>
            <w:hideMark/>
          </w:tcPr>
          <w:p w:rsidR="001D0CFE" w:rsidRDefault="001D0CFE" w:rsidP="00CC7725">
            <w:pPr>
              <w:pStyle w:val="Tabletextleft"/>
              <w:rPr>
                <w:lang w:val="en-US" w:eastAsia="ja-JP"/>
              </w:rPr>
            </w:pPr>
            <w:r>
              <w:t>Install date</w:t>
            </w:r>
          </w:p>
        </w:tc>
        <w:tc>
          <w:tcPr>
            <w:tcW w:w="1275" w:type="dxa"/>
            <w:hideMark/>
          </w:tcPr>
          <w:p w:rsidR="001D0CFE" w:rsidRDefault="001D0CFE" w:rsidP="00CC7725">
            <w:pPr>
              <w:pStyle w:val="Tabletextleft"/>
              <w:rPr>
                <w:lang w:val="en-US" w:eastAsia="ja-JP"/>
              </w:rPr>
            </w:pPr>
            <w:r>
              <w:t>Instrument</w:t>
            </w:r>
          </w:p>
        </w:tc>
        <w:tc>
          <w:tcPr>
            <w:tcW w:w="993" w:type="dxa"/>
            <w:hideMark/>
          </w:tcPr>
          <w:p w:rsidR="001D0CFE" w:rsidRDefault="001D0CFE" w:rsidP="00CC7725">
            <w:pPr>
              <w:pStyle w:val="Tabletextleft"/>
              <w:rPr>
                <w:lang w:val="en-US" w:eastAsia="ja-JP"/>
              </w:rPr>
            </w:pPr>
            <w:r>
              <w:t>Sample rates</w:t>
            </w:r>
          </w:p>
        </w:tc>
      </w:tr>
      <w:tr w:rsidR="001D0CFE" w:rsidTr="00211C98">
        <w:trPr>
          <w:cnfStyle w:val="000000100000" w:firstRow="0" w:lastRow="0" w:firstColumn="0" w:lastColumn="0" w:oddVBand="0" w:evenVBand="0" w:oddHBand="1" w:evenHBand="0" w:firstRowFirstColumn="0" w:firstRowLastColumn="0" w:lastRowFirstColumn="0" w:lastRowLastColumn="0"/>
          <w:cantSplit/>
          <w:trHeight w:val="57"/>
        </w:trPr>
        <w:tc>
          <w:tcPr>
            <w:tcW w:w="960" w:type="dxa"/>
            <w:hideMark/>
          </w:tcPr>
          <w:p w:rsidR="001D0CFE" w:rsidRDefault="001D0CFE" w:rsidP="001D0CFE">
            <w:pPr>
              <w:pStyle w:val="Tabletextleft"/>
              <w:rPr>
                <w:lang w:val="en-US" w:eastAsia="ja-JP"/>
              </w:rPr>
            </w:pPr>
            <w:r>
              <w:t>S</w:t>
            </w:r>
          </w:p>
        </w:tc>
        <w:tc>
          <w:tcPr>
            <w:tcW w:w="993" w:type="dxa"/>
            <w:hideMark/>
          </w:tcPr>
          <w:p w:rsidR="001D0CFE" w:rsidRDefault="001D0CFE" w:rsidP="001D0CFE">
            <w:pPr>
              <w:pStyle w:val="Tabletextleft"/>
              <w:rPr>
                <w:lang w:val="en-US" w:eastAsia="ja-JP"/>
              </w:rPr>
            </w:pPr>
            <w:r>
              <w:t>AUMTS</w:t>
            </w:r>
          </w:p>
        </w:tc>
        <w:tc>
          <w:tcPr>
            <w:tcW w:w="993" w:type="dxa"/>
            <w:hideMark/>
          </w:tcPr>
          <w:p w:rsidR="001D0CFE" w:rsidRDefault="001D0CFE" w:rsidP="001D0CFE">
            <w:pPr>
              <w:pStyle w:val="Tabletextleft"/>
              <w:rPr>
                <w:lang w:val="en-US" w:eastAsia="ja-JP"/>
              </w:rPr>
            </w:pPr>
            <w:r>
              <w:t>-35.3188</w:t>
            </w:r>
          </w:p>
        </w:tc>
        <w:tc>
          <w:tcPr>
            <w:tcW w:w="1134" w:type="dxa"/>
            <w:hideMark/>
          </w:tcPr>
          <w:p w:rsidR="001D0CFE" w:rsidRDefault="001D0CFE" w:rsidP="001D0CFE">
            <w:pPr>
              <w:pStyle w:val="Tabletextleft"/>
              <w:rPr>
                <w:lang w:val="en-US" w:eastAsia="ja-JP"/>
              </w:rPr>
            </w:pPr>
            <w:r>
              <w:t>148.9964</w:t>
            </w:r>
          </w:p>
        </w:tc>
        <w:tc>
          <w:tcPr>
            <w:tcW w:w="1134" w:type="dxa"/>
            <w:hideMark/>
          </w:tcPr>
          <w:p w:rsidR="001D0CFE" w:rsidRDefault="001D0CFE" w:rsidP="001D0CFE">
            <w:pPr>
              <w:pStyle w:val="Tabletextleft"/>
              <w:rPr>
                <w:lang w:val="en-US" w:eastAsia="ja-JP"/>
              </w:rPr>
            </w:pPr>
            <w:r>
              <w:t>667</w:t>
            </w:r>
          </w:p>
        </w:tc>
        <w:tc>
          <w:tcPr>
            <w:tcW w:w="993" w:type="dxa"/>
            <w:hideMark/>
          </w:tcPr>
          <w:p w:rsidR="001D0CFE" w:rsidRDefault="001D0CFE" w:rsidP="001D0CFE">
            <w:pPr>
              <w:pStyle w:val="Tabletextleft"/>
              <w:rPr>
                <w:lang w:val="en-US" w:eastAsia="ja-JP"/>
              </w:rPr>
            </w:pPr>
            <w:r>
              <w:t>09/11</w:t>
            </w:r>
          </w:p>
        </w:tc>
        <w:tc>
          <w:tcPr>
            <w:tcW w:w="1275" w:type="dxa"/>
            <w:hideMark/>
          </w:tcPr>
          <w:p w:rsidR="001D0CFE" w:rsidRDefault="001D0CFE" w:rsidP="001D0CFE">
            <w:pPr>
              <w:pStyle w:val="Tabletextleft"/>
              <w:rPr>
                <w:lang w:val="en-US" w:eastAsia="ja-JP"/>
              </w:rPr>
            </w:pPr>
            <w:r>
              <w:t>CMG-6TD</w:t>
            </w:r>
          </w:p>
        </w:tc>
        <w:tc>
          <w:tcPr>
            <w:tcW w:w="993" w:type="dxa"/>
            <w:hideMark/>
          </w:tcPr>
          <w:p w:rsidR="001D0CFE" w:rsidRDefault="001D0CFE" w:rsidP="001D0CFE">
            <w:pPr>
              <w:pStyle w:val="Tabletextleft"/>
              <w:rPr>
                <w:lang w:val="en-US" w:eastAsia="ja-JP"/>
              </w:rPr>
            </w:pPr>
            <w:r>
              <w:t>10, 100</w:t>
            </w:r>
          </w:p>
        </w:tc>
      </w:tr>
      <w:tr w:rsidR="001D0CFE" w:rsidTr="00211C98">
        <w:trPr>
          <w:cnfStyle w:val="000000010000" w:firstRow="0" w:lastRow="0" w:firstColumn="0" w:lastColumn="0" w:oddVBand="0" w:evenVBand="0" w:oddHBand="0" w:evenHBand="1" w:firstRowFirstColumn="0" w:firstRowLastColumn="0" w:lastRowFirstColumn="0" w:lastRowLastColumn="0"/>
          <w:cantSplit/>
          <w:trHeight w:val="57"/>
        </w:trPr>
        <w:tc>
          <w:tcPr>
            <w:tcW w:w="960" w:type="dxa"/>
            <w:hideMark/>
          </w:tcPr>
          <w:p w:rsidR="001D0CFE" w:rsidRDefault="001D0CFE" w:rsidP="001D0CFE">
            <w:pPr>
              <w:pStyle w:val="Tabletextleft"/>
              <w:rPr>
                <w:lang w:val="en-US" w:eastAsia="ja-JP"/>
              </w:rPr>
            </w:pPr>
            <w:r>
              <w:t>S</w:t>
            </w:r>
          </w:p>
        </w:tc>
        <w:tc>
          <w:tcPr>
            <w:tcW w:w="993" w:type="dxa"/>
            <w:hideMark/>
          </w:tcPr>
          <w:p w:rsidR="001D0CFE" w:rsidRDefault="001D0CFE" w:rsidP="001D0CFE">
            <w:pPr>
              <w:pStyle w:val="Tabletextleft"/>
              <w:rPr>
                <w:lang w:val="en-US" w:eastAsia="ja-JP"/>
              </w:rPr>
            </w:pPr>
            <w:r>
              <w:t>AUMHS</w:t>
            </w:r>
          </w:p>
        </w:tc>
        <w:tc>
          <w:tcPr>
            <w:tcW w:w="993" w:type="dxa"/>
            <w:hideMark/>
          </w:tcPr>
          <w:p w:rsidR="001D0CFE" w:rsidRDefault="001D0CFE" w:rsidP="001D0CFE">
            <w:pPr>
              <w:pStyle w:val="Tabletextleft"/>
              <w:rPr>
                <w:lang w:val="en-US" w:eastAsia="ja-JP"/>
              </w:rPr>
            </w:pPr>
            <w:r>
              <w:t>-35.3635</w:t>
            </w:r>
          </w:p>
        </w:tc>
        <w:tc>
          <w:tcPr>
            <w:tcW w:w="1134" w:type="dxa"/>
            <w:hideMark/>
          </w:tcPr>
          <w:p w:rsidR="001D0CFE" w:rsidRDefault="001D0CFE" w:rsidP="001D0CFE">
            <w:pPr>
              <w:pStyle w:val="Tabletextleft"/>
              <w:rPr>
                <w:lang w:val="en-US" w:eastAsia="ja-JP"/>
              </w:rPr>
            </w:pPr>
            <w:r>
              <w:t>149.0888</w:t>
            </w:r>
          </w:p>
        </w:tc>
        <w:tc>
          <w:tcPr>
            <w:tcW w:w="1134" w:type="dxa"/>
            <w:hideMark/>
          </w:tcPr>
          <w:p w:rsidR="001D0CFE" w:rsidRDefault="001D0CFE" w:rsidP="001D0CFE">
            <w:pPr>
              <w:pStyle w:val="Tabletextleft"/>
              <w:rPr>
                <w:lang w:val="en-US" w:eastAsia="ja-JP"/>
              </w:rPr>
            </w:pPr>
            <w:r>
              <w:t>615</w:t>
            </w:r>
          </w:p>
        </w:tc>
        <w:tc>
          <w:tcPr>
            <w:tcW w:w="993" w:type="dxa"/>
            <w:hideMark/>
          </w:tcPr>
          <w:p w:rsidR="001D0CFE" w:rsidRDefault="001D0CFE" w:rsidP="001D0CFE">
            <w:pPr>
              <w:pStyle w:val="Tabletextleft"/>
              <w:rPr>
                <w:lang w:val="en-US" w:eastAsia="ja-JP"/>
              </w:rPr>
            </w:pPr>
            <w:r>
              <w:t>12/11</w:t>
            </w:r>
          </w:p>
        </w:tc>
        <w:tc>
          <w:tcPr>
            <w:tcW w:w="1275" w:type="dxa"/>
            <w:hideMark/>
          </w:tcPr>
          <w:p w:rsidR="001D0CFE" w:rsidRDefault="001D0CFE" w:rsidP="001D0CFE">
            <w:pPr>
              <w:pStyle w:val="Tabletextleft"/>
              <w:rPr>
                <w:lang w:val="en-US" w:eastAsia="ja-JP"/>
              </w:rPr>
            </w:pPr>
            <w:r>
              <w:t>CMG-6TD</w:t>
            </w:r>
          </w:p>
        </w:tc>
        <w:tc>
          <w:tcPr>
            <w:tcW w:w="993" w:type="dxa"/>
            <w:hideMark/>
          </w:tcPr>
          <w:p w:rsidR="001D0CFE" w:rsidRDefault="001D0CFE" w:rsidP="001D0CFE">
            <w:pPr>
              <w:pStyle w:val="Tabletextleft"/>
              <w:rPr>
                <w:lang w:val="en-US" w:eastAsia="ja-JP"/>
              </w:rPr>
            </w:pPr>
            <w:r>
              <w:t>10, 100</w:t>
            </w:r>
          </w:p>
        </w:tc>
      </w:tr>
      <w:tr w:rsidR="001D0CFE" w:rsidTr="00211C98">
        <w:trPr>
          <w:cnfStyle w:val="000000100000" w:firstRow="0" w:lastRow="0" w:firstColumn="0" w:lastColumn="0" w:oddVBand="0" w:evenVBand="0" w:oddHBand="1" w:evenHBand="0" w:firstRowFirstColumn="0" w:firstRowLastColumn="0" w:lastRowFirstColumn="0" w:lastRowLastColumn="0"/>
          <w:cantSplit/>
          <w:trHeight w:val="57"/>
        </w:trPr>
        <w:tc>
          <w:tcPr>
            <w:tcW w:w="960" w:type="dxa"/>
            <w:hideMark/>
          </w:tcPr>
          <w:p w:rsidR="001D0CFE" w:rsidRDefault="001D0CFE" w:rsidP="001D0CFE">
            <w:pPr>
              <w:pStyle w:val="Tabletextleft"/>
              <w:rPr>
                <w:lang w:val="en-US" w:eastAsia="ja-JP"/>
              </w:rPr>
            </w:pPr>
            <w:r>
              <w:t>S</w:t>
            </w:r>
          </w:p>
        </w:tc>
        <w:tc>
          <w:tcPr>
            <w:tcW w:w="993" w:type="dxa"/>
            <w:hideMark/>
          </w:tcPr>
          <w:p w:rsidR="001D0CFE" w:rsidRDefault="001D0CFE" w:rsidP="001D0CFE">
            <w:pPr>
              <w:pStyle w:val="Tabletextleft"/>
              <w:rPr>
                <w:lang w:val="en-US" w:eastAsia="ja-JP"/>
              </w:rPr>
            </w:pPr>
            <w:r>
              <w:t>AUDAR</w:t>
            </w:r>
          </w:p>
        </w:tc>
        <w:tc>
          <w:tcPr>
            <w:tcW w:w="993" w:type="dxa"/>
            <w:hideMark/>
          </w:tcPr>
          <w:p w:rsidR="001D0CFE" w:rsidRDefault="001D0CFE" w:rsidP="001D0CFE">
            <w:pPr>
              <w:pStyle w:val="Tabletextleft"/>
              <w:rPr>
                <w:lang w:val="en-US" w:eastAsia="ja-JP"/>
              </w:rPr>
            </w:pPr>
            <w:r>
              <w:t>-35.2530</w:t>
            </w:r>
          </w:p>
        </w:tc>
        <w:tc>
          <w:tcPr>
            <w:tcW w:w="1134" w:type="dxa"/>
            <w:hideMark/>
          </w:tcPr>
          <w:p w:rsidR="001D0CFE" w:rsidRDefault="001D0CFE" w:rsidP="001D0CFE">
            <w:pPr>
              <w:pStyle w:val="Tabletextleft"/>
              <w:rPr>
                <w:lang w:val="en-US" w:eastAsia="ja-JP"/>
              </w:rPr>
            </w:pPr>
            <w:r>
              <w:t>149.1377</w:t>
            </w:r>
          </w:p>
        </w:tc>
        <w:tc>
          <w:tcPr>
            <w:tcW w:w="1134" w:type="dxa"/>
            <w:hideMark/>
          </w:tcPr>
          <w:p w:rsidR="001D0CFE" w:rsidRDefault="001D0CFE" w:rsidP="001D0CFE">
            <w:pPr>
              <w:pStyle w:val="Tabletextleft"/>
              <w:rPr>
                <w:lang w:val="en-US" w:eastAsia="ja-JP"/>
              </w:rPr>
            </w:pPr>
            <w:r>
              <w:t>575</w:t>
            </w:r>
          </w:p>
        </w:tc>
        <w:tc>
          <w:tcPr>
            <w:tcW w:w="993" w:type="dxa"/>
            <w:hideMark/>
          </w:tcPr>
          <w:p w:rsidR="001D0CFE" w:rsidRDefault="001D0CFE" w:rsidP="001D0CFE">
            <w:pPr>
              <w:pStyle w:val="Tabletextleft"/>
              <w:rPr>
                <w:lang w:val="en-US" w:eastAsia="ja-JP"/>
              </w:rPr>
            </w:pPr>
            <w:r>
              <w:t>04/12</w:t>
            </w:r>
          </w:p>
        </w:tc>
        <w:tc>
          <w:tcPr>
            <w:tcW w:w="1275" w:type="dxa"/>
            <w:hideMark/>
          </w:tcPr>
          <w:p w:rsidR="001D0CFE" w:rsidRDefault="001D0CFE" w:rsidP="001D0CFE">
            <w:pPr>
              <w:pStyle w:val="Tabletextleft"/>
              <w:rPr>
                <w:lang w:val="en-US" w:eastAsia="ja-JP"/>
              </w:rPr>
            </w:pPr>
            <w:r>
              <w:t>CMG-6TD</w:t>
            </w:r>
          </w:p>
        </w:tc>
        <w:tc>
          <w:tcPr>
            <w:tcW w:w="993" w:type="dxa"/>
            <w:hideMark/>
          </w:tcPr>
          <w:p w:rsidR="001D0CFE" w:rsidRDefault="001D0CFE" w:rsidP="001D0CFE">
            <w:pPr>
              <w:pStyle w:val="Tabletextleft"/>
              <w:rPr>
                <w:lang w:val="en-US" w:eastAsia="ja-JP"/>
              </w:rPr>
            </w:pPr>
            <w:r>
              <w:t>100</w:t>
            </w:r>
          </w:p>
        </w:tc>
      </w:tr>
      <w:tr w:rsidR="001D0CFE" w:rsidTr="00211C98">
        <w:trPr>
          <w:cnfStyle w:val="000000010000" w:firstRow="0" w:lastRow="0" w:firstColumn="0" w:lastColumn="0" w:oddVBand="0" w:evenVBand="0" w:oddHBand="0" w:evenHBand="1" w:firstRowFirstColumn="0" w:firstRowLastColumn="0" w:lastRowFirstColumn="0" w:lastRowLastColumn="0"/>
          <w:cantSplit/>
          <w:trHeight w:val="57"/>
        </w:trPr>
        <w:tc>
          <w:tcPr>
            <w:tcW w:w="960" w:type="dxa"/>
            <w:hideMark/>
          </w:tcPr>
          <w:p w:rsidR="001D0CFE" w:rsidRDefault="001D0CFE" w:rsidP="001D0CFE">
            <w:pPr>
              <w:pStyle w:val="Tabletextleft"/>
              <w:rPr>
                <w:lang w:val="en-US" w:eastAsia="ja-JP"/>
              </w:rPr>
            </w:pPr>
            <w:r>
              <w:t>S</w:t>
            </w:r>
          </w:p>
        </w:tc>
        <w:tc>
          <w:tcPr>
            <w:tcW w:w="993" w:type="dxa"/>
            <w:hideMark/>
          </w:tcPr>
          <w:p w:rsidR="001D0CFE" w:rsidRDefault="001D0CFE" w:rsidP="001D0CFE">
            <w:pPr>
              <w:pStyle w:val="Tabletextleft"/>
              <w:rPr>
                <w:lang w:val="en-US" w:eastAsia="ja-JP"/>
              </w:rPr>
            </w:pPr>
            <w:r>
              <w:t>AUSIS</w:t>
            </w:r>
          </w:p>
        </w:tc>
        <w:tc>
          <w:tcPr>
            <w:tcW w:w="993" w:type="dxa"/>
            <w:hideMark/>
          </w:tcPr>
          <w:p w:rsidR="001D0CFE" w:rsidRDefault="001D0CFE" w:rsidP="001D0CFE">
            <w:pPr>
              <w:pStyle w:val="Tabletextleft"/>
              <w:rPr>
                <w:lang w:val="en-US" w:eastAsia="ja-JP"/>
              </w:rPr>
            </w:pPr>
            <w:r>
              <w:t>-35.2839</w:t>
            </w:r>
          </w:p>
        </w:tc>
        <w:tc>
          <w:tcPr>
            <w:tcW w:w="1134" w:type="dxa"/>
            <w:hideMark/>
          </w:tcPr>
          <w:p w:rsidR="001D0CFE" w:rsidRDefault="001D0CFE" w:rsidP="001D0CFE">
            <w:pPr>
              <w:pStyle w:val="Tabletextleft"/>
              <w:rPr>
                <w:lang w:val="en-US" w:eastAsia="ja-JP"/>
              </w:rPr>
            </w:pPr>
            <w:r>
              <w:t>149.1147</w:t>
            </w:r>
          </w:p>
        </w:tc>
        <w:tc>
          <w:tcPr>
            <w:tcW w:w="1134" w:type="dxa"/>
            <w:hideMark/>
          </w:tcPr>
          <w:p w:rsidR="001D0CFE" w:rsidRDefault="001D0CFE" w:rsidP="001D0CFE">
            <w:pPr>
              <w:pStyle w:val="Tabletextleft"/>
              <w:rPr>
                <w:lang w:val="en-US" w:eastAsia="ja-JP"/>
              </w:rPr>
            </w:pPr>
            <w:r>
              <w:t>585</w:t>
            </w:r>
          </w:p>
        </w:tc>
        <w:tc>
          <w:tcPr>
            <w:tcW w:w="993" w:type="dxa"/>
            <w:hideMark/>
          </w:tcPr>
          <w:p w:rsidR="001D0CFE" w:rsidRDefault="001D0CFE" w:rsidP="001D0CFE">
            <w:pPr>
              <w:pStyle w:val="Tabletextleft"/>
              <w:rPr>
                <w:lang w:val="en-US" w:eastAsia="ja-JP"/>
              </w:rPr>
            </w:pPr>
            <w:r>
              <w:t>05/11</w:t>
            </w:r>
          </w:p>
        </w:tc>
        <w:tc>
          <w:tcPr>
            <w:tcW w:w="1275" w:type="dxa"/>
            <w:hideMark/>
          </w:tcPr>
          <w:p w:rsidR="001D0CFE" w:rsidRDefault="001D0CFE" w:rsidP="001D0CFE">
            <w:pPr>
              <w:pStyle w:val="Tabletextleft"/>
              <w:rPr>
                <w:lang w:val="en-US" w:eastAsia="ja-JP"/>
              </w:rPr>
            </w:pPr>
            <w:r>
              <w:t>CMG-6TD</w:t>
            </w:r>
          </w:p>
        </w:tc>
        <w:tc>
          <w:tcPr>
            <w:tcW w:w="993" w:type="dxa"/>
            <w:hideMark/>
          </w:tcPr>
          <w:p w:rsidR="001D0CFE" w:rsidRDefault="001D0CFE" w:rsidP="001D0CFE">
            <w:pPr>
              <w:pStyle w:val="Tabletextleft"/>
              <w:rPr>
                <w:lang w:val="en-US" w:eastAsia="ja-JP"/>
              </w:rPr>
            </w:pPr>
            <w:r>
              <w:t>100</w:t>
            </w:r>
          </w:p>
        </w:tc>
      </w:tr>
      <w:tr w:rsidR="001D0CFE" w:rsidTr="00211C98">
        <w:trPr>
          <w:cnfStyle w:val="000000100000" w:firstRow="0" w:lastRow="0" w:firstColumn="0" w:lastColumn="0" w:oddVBand="0" w:evenVBand="0" w:oddHBand="1" w:evenHBand="0" w:firstRowFirstColumn="0" w:firstRowLastColumn="0" w:lastRowFirstColumn="0" w:lastRowLastColumn="0"/>
          <w:cantSplit/>
          <w:trHeight w:val="57"/>
        </w:trPr>
        <w:tc>
          <w:tcPr>
            <w:tcW w:w="960" w:type="dxa"/>
            <w:hideMark/>
          </w:tcPr>
          <w:p w:rsidR="001D0CFE" w:rsidRDefault="001D0CFE" w:rsidP="001D0CFE">
            <w:pPr>
              <w:pStyle w:val="Tabletextleft"/>
              <w:rPr>
                <w:lang w:val="en-US" w:eastAsia="ja-JP"/>
              </w:rPr>
            </w:pPr>
            <w:r>
              <w:t>S</w:t>
            </w:r>
          </w:p>
        </w:tc>
        <w:tc>
          <w:tcPr>
            <w:tcW w:w="993" w:type="dxa"/>
            <w:hideMark/>
          </w:tcPr>
          <w:p w:rsidR="001D0CFE" w:rsidRDefault="001D0CFE" w:rsidP="001D0CFE">
            <w:pPr>
              <w:pStyle w:val="Tabletextleft"/>
              <w:rPr>
                <w:lang w:val="en-US" w:eastAsia="ja-JP"/>
              </w:rPr>
            </w:pPr>
            <w:r>
              <w:t>AUSMG</w:t>
            </w:r>
          </w:p>
        </w:tc>
        <w:tc>
          <w:tcPr>
            <w:tcW w:w="993" w:type="dxa"/>
            <w:hideMark/>
          </w:tcPr>
          <w:p w:rsidR="001D0CFE" w:rsidRDefault="001D0CFE" w:rsidP="001D0CFE">
            <w:pPr>
              <w:pStyle w:val="Tabletextleft"/>
              <w:rPr>
                <w:lang w:val="en-US" w:eastAsia="ja-JP"/>
              </w:rPr>
            </w:pPr>
            <w:r>
              <w:t>-36.4161</w:t>
            </w:r>
          </w:p>
        </w:tc>
        <w:tc>
          <w:tcPr>
            <w:tcW w:w="1134" w:type="dxa"/>
            <w:hideMark/>
          </w:tcPr>
          <w:p w:rsidR="001D0CFE" w:rsidRDefault="001D0CFE" w:rsidP="001D0CFE">
            <w:pPr>
              <w:pStyle w:val="Tabletextleft"/>
              <w:rPr>
                <w:lang w:val="en-US" w:eastAsia="ja-JP"/>
              </w:rPr>
            </w:pPr>
            <w:r>
              <w:t>148.6084</w:t>
            </w:r>
          </w:p>
        </w:tc>
        <w:tc>
          <w:tcPr>
            <w:tcW w:w="1134" w:type="dxa"/>
            <w:hideMark/>
          </w:tcPr>
          <w:p w:rsidR="001D0CFE" w:rsidRDefault="001D0CFE" w:rsidP="001D0CFE">
            <w:pPr>
              <w:pStyle w:val="Tabletextleft"/>
              <w:rPr>
                <w:lang w:val="en-US" w:eastAsia="ja-JP"/>
              </w:rPr>
            </w:pPr>
            <w:r>
              <w:t>951</w:t>
            </w:r>
          </w:p>
        </w:tc>
        <w:tc>
          <w:tcPr>
            <w:tcW w:w="993" w:type="dxa"/>
            <w:hideMark/>
          </w:tcPr>
          <w:p w:rsidR="001D0CFE" w:rsidRDefault="001D0CFE" w:rsidP="001D0CFE">
            <w:pPr>
              <w:pStyle w:val="Tabletextleft"/>
              <w:rPr>
                <w:lang w:val="en-US" w:eastAsia="ja-JP"/>
              </w:rPr>
            </w:pPr>
            <w:r>
              <w:t>03/13</w:t>
            </w:r>
          </w:p>
        </w:tc>
        <w:tc>
          <w:tcPr>
            <w:tcW w:w="1275" w:type="dxa"/>
            <w:hideMark/>
          </w:tcPr>
          <w:p w:rsidR="001D0CFE" w:rsidRDefault="001D0CFE" w:rsidP="001D0CFE">
            <w:pPr>
              <w:pStyle w:val="Tabletextleft"/>
              <w:rPr>
                <w:lang w:val="en-US" w:eastAsia="ja-JP"/>
              </w:rPr>
            </w:pPr>
            <w:r>
              <w:t>CMG-6TD</w:t>
            </w:r>
          </w:p>
        </w:tc>
        <w:tc>
          <w:tcPr>
            <w:tcW w:w="993" w:type="dxa"/>
            <w:hideMark/>
          </w:tcPr>
          <w:p w:rsidR="001D0CFE" w:rsidRDefault="001D0CFE" w:rsidP="001D0CFE">
            <w:pPr>
              <w:pStyle w:val="Tabletextleft"/>
              <w:rPr>
                <w:lang w:val="en-US" w:eastAsia="ja-JP"/>
              </w:rPr>
            </w:pPr>
            <w:r>
              <w:t>10, 100</w:t>
            </w:r>
          </w:p>
        </w:tc>
      </w:tr>
    </w:tbl>
    <w:p w:rsidR="00422837" w:rsidRPr="0010510B" w:rsidRDefault="00936F5A" w:rsidP="00A261E7">
      <w:pPr>
        <w:pStyle w:val="BodyText"/>
      </w:pPr>
      <w:r w:rsidRPr="003007C3">
        <w:t>AuSIS is a four-year project (2011-2014) funded by the Geophysical Education Observatory component of AuScope Australian Geophysical Observing System (AGOS). Stations will run for the duration of the proje</w:t>
      </w:r>
      <w:r w:rsidRPr="0010510B">
        <w:t xml:space="preserve">ct and we hope well beyond as they have been set up to require minimal maintenance. For recent updates on the project see our </w:t>
      </w:r>
      <w:r w:rsidR="00D203E7" w:rsidRPr="0010510B">
        <w:t>Facebook</w:t>
      </w:r>
      <w:r w:rsidRPr="0010510B">
        <w:t xml:space="preserve"> page: </w:t>
      </w:r>
      <w:hyperlink r:id="rId54" w:tooltip="Australian seismometers in schools facebook page" w:history="1">
        <w:r w:rsidRPr="0010510B">
          <w:rPr>
            <w:rStyle w:val="Hyperlink"/>
          </w:rPr>
          <w:t>www.facebook.com/ausisnetwork</w:t>
        </w:r>
      </w:hyperlink>
      <w:r w:rsidRPr="0010510B">
        <w:t xml:space="preserve">, our website: </w:t>
      </w:r>
      <w:hyperlink r:id="rId55" w:tooltip="Australian seismometers in schools website" w:history="1">
        <w:r w:rsidRPr="0010510B">
          <w:rPr>
            <w:rStyle w:val="Hyperlink"/>
          </w:rPr>
          <w:t>www.ausis.edu.au</w:t>
        </w:r>
      </w:hyperlink>
      <w:r w:rsidRPr="0010510B">
        <w:t xml:space="preserve"> or email: </w:t>
      </w:r>
      <w:hyperlink r:id="rId56" w:tooltip="Australian seismometers in schools email address" w:history="1">
        <w:r w:rsidRPr="0010510B">
          <w:rPr>
            <w:rStyle w:val="Hyperlink"/>
          </w:rPr>
          <w:t>ausis@anu.edu.au</w:t>
        </w:r>
      </w:hyperlink>
    </w:p>
    <w:p w:rsidR="00676EFA" w:rsidRDefault="00936F5A" w:rsidP="00A261E7">
      <w:pPr>
        <w:pStyle w:val="Figuresandimagescentred"/>
      </w:pPr>
      <w:r>
        <w:rPr>
          <w:noProof/>
        </w:rPr>
        <w:lastRenderedPageBreak/>
        <w:drawing>
          <wp:inline distT="0" distB="0" distL="0" distR="0" wp14:anchorId="2AE96CA9" wp14:editId="57FA6ABB">
            <wp:extent cx="5688418" cy="5592726"/>
            <wp:effectExtent l="0" t="0" r="7620" b="8255"/>
            <wp:docPr id="12" name="Picture 12" descr="This figure shows the location of schools selected to have seismometers installed in 2013 as part of the Seismomteres in Schools project" title="Map of selected schools to haveseismometer installations in 20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5694343" cy="5598552"/>
                    </a:xfrm>
                    <a:prstGeom prst="rect">
                      <a:avLst/>
                    </a:prstGeom>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76EFA" w:rsidRPr="00685BE3" w:rsidRDefault="00DE009F" w:rsidP="000D34A6">
      <w:pPr>
        <w:pStyle w:val="Caption"/>
        <w:rPr>
          <w:rStyle w:val="Listbulletlevel1Char"/>
        </w:rPr>
      </w:pPr>
      <w:r>
        <w:t>Figure 6</w:t>
      </w:r>
      <w:r w:rsidR="00967CD1">
        <w:t>.</w:t>
      </w:r>
      <w:r w:rsidR="00716E0C" w:rsidRPr="0010510B">
        <w:t>1</w:t>
      </w:r>
      <w:r w:rsidR="00676EFA" w:rsidRPr="00CA5571">
        <w:t xml:space="preserve"> </w:t>
      </w:r>
      <w:r w:rsidR="00676EFA" w:rsidRPr="00676EFA">
        <w:t xml:space="preserve">Map of </w:t>
      </w:r>
      <w:r w:rsidR="00936F5A">
        <w:t>selected schools to have installations in 2013.</w:t>
      </w:r>
    </w:p>
    <w:p w:rsidR="00E62E8F" w:rsidRDefault="00E62E8F" w:rsidP="00E62E8F">
      <w:pPr>
        <w:pStyle w:val="Heading1"/>
      </w:pPr>
      <w:bookmarkStart w:id="62" w:name="_Toc354582692"/>
      <w:bookmarkStart w:id="63" w:name="_Toc363460937"/>
      <w:bookmarkStart w:id="64" w:name="_Toc367080622"/>
      <w:r>
        <w:lastRenderedPageBreak/>
        <w:t>Australian Capital Territory</w:t>
      </w:r>
      <w:bookmarkEnd w:id="62"/>
      <w:bookmarkEnd w:id="63"/>
      <w:bookmarkEnd w:id="64"/>
    </w:p>
    <w:p w:rsidR="00716E0C" w:rsidRPr="00716E0C" w:rsidRDefault="00251405" w:rsidP="00A261E7">
      <w:pPr>
        <w:pStyle w:val="Figuresandimagescentred"/>
      </w:pPr>
      <w:r>
        <w:rPr>
          <w:noProof/>
        </w:rPr>
        <w:drawing>
          <wp:inline distT="0" distB="0" distL="0" distR="0" wp14:anchorId="3CDD71E2" wp14:editId="1666BECD">
            <wp:extent cx="5000625" cy="6477000"/>
            <wp:effectExtent l="0" t="0" r="9525" b="0"/>
            <wp:docPr id="17" name="Picture 17" descr="This map shows the location of Australian Capital Territory Earthquakes in 2012. They are shown with circles sized by magnitude, along with seismicity from the last ten years.  " title="Map of 2012 Australian Capital Territory Earthqu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TWS\seismological reoprt 2008\2012 seismo report\13-7208-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579" t="12148" r="11437" b="17310"/>
                    <a:stretch/>
                  </pic:blipFill>
                  <pic:spPr bwMode="auto">
                    <a:xfrm>
                      <a:off x="0" y="0"/>
                      <a:ext cx="5011256" cy="6490770"/>
                    </a:xfrm>
                    <a:prstGeom prst="rect">
                      <a:avLst/>
                    </a:prstGeom>
                    <a:noFill/>
                    <a:ln>
                      <a:noFill/>
                    </a:ln>
                    <a:extLst>
                      <a:ext uri="{53640926-AAD7-44D8-BBD7-CCE9431645EC}">
                        <a14:shadowObscured xmlns:a14="http://schemas.microsoft.com/office/drawing/2010/main"/>
                      </a:ext>
                    </a:extLst>
                  </pic:spPr>
                </pic:pic>
              </a:graphicData>
            </a:graphic>
          </wp:inline>
        </w:drawing>
      </w:r>
    </w:p>
    <w:p w:rsidR="00716E0C" w:rsidRDefault="00DE009F" w:rsidP="00716E0C">
      <w:pPr>
        <w:pStyle w:val="Caption"/>
      </w:pPr>
      <w:r>
        <w:t>Figure 7</w:t>
      </w:r>
      <w:r w:rsidR="00967CD1">
        <w:t>.</w:t>
      </w:r>
      <w:r w:rsidR="00716E0C" w:rsidRPr="000D34A6">
        <w:t>1</w:t>
      </w:r>
      <w:r w:rsidR="00716E0C">
        <w:t xml:space="preserve"> Map of 2012</w:t>
      </w:r>
      <w:r w:rsidR="00716E0C" w:rsidRPr="007D735B">
        <w:t xml:space="preserve"> </w:t>
      </w:r>
      <w:r w:rsidR="00716E0C">
        <w:t>Australian Capital Territory Earthquakes</w:t>
      </w:r>
      <w:r w:rsidR="00B0482B" w:rsidRPr="00B0482B">
        <w:t xml:space="preserve"> </w:t>
      </w:r>
      <w:r w:rsidR="00B0482B">
        <w:t>recorded by GA</w:t>
      </w:r>
      <w:r w:rsidR="00716E0C" w:rsidRPr="007D735B">
        <w:t xml:space="preserve"> </w:t>
      </w:r>
      <w:r w:rsidR="00D909DC">
        <w:t>(circle size scales with magnitude)</w:t>
      </w:r>
      <w:r w:rsidR="00716E0C" w:rsidRPr="007D735B">
        <w:t>.</w:t>
      </w:r>
    </w:p>
    <w:p w:rsidR="00676EFA" w:rsidRPr="00221651" w:rsidRDefault="00221651" w:rsidP="00A261E7">
      <w:pPr>
        <w:pStyle w:val="Tabletitle"/>
      </w:pPr>
      <w:r w:rsidRPr="00221651">
        <w:lastRenderedPageBreak/>
        <w:t xml:space="preserve">Table </w:t>
      </w:r>
      <w:r w:rsidR="00DE009F">
        <w:t>7</w:t>
      </w:r>
      <w:r w:rsidR="00967CD1">
        <w:t>.</w:t>
      </w:r>
      <w:r w:rsidRPr="00221651">
        <w:t xml:space="preserve">1 Australian Capital Territory Top 9 Earthquakes </w:t>
      </w:r>
    </w:p>
    <w:tbl>
      <w:tblPr>
        <w:tblStyle w:val="TableGAHeaderRow"/>
        <w:tblW w:w="8931" w:type="dxa"/>
        <w:tblLook w:val="0020" w:firstRow="1" w:lastRow="0" w:firstColumn="0" w:lastColumn="0" w:noHBand="0" w:noVBand="0"/>
        <w:tblCaption w:val="Australian Capital Territory Top 9 Earthquakes "/>
        <w:tblDescription w:val="This table details the largest earthquakes that have occured in the ACT including their magnitude, depth, location, date and time."/>
      </w:tblPr>
      <w:tblGrid>
        <w:gridCol w:w="1275"/>
        <w:gridCol w:w="1277"/>
        <w:gridCol w:w="1034"/>
        <w:gridCol w:w="1088"/>
        <w:gridCol w:w="1249"/>
        <w:gridCol w:w="934"/>
        <w:gridCol w:w="2074"/>
      </w:tblGrid>
      <w:tr w:rsidR="00716E0C" w:rsidTr="00211C98">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DC642C" w:rsidRDefault="00967CD1" w:rsidP="00CC7725">
            <w:pPr>
              <w:pStyle w:val="Tabletextleft"/>
            </w:pPr>
            <w:r w:rsidRPr="00DC642C">
              <w:t>Mag</w:t>
            </w:r>
            <w:r>
              <w:t>nitude</w:t>
            </w:r>
          </w:p>
        </w:tc>
        <w:tc>
          <w:tcPr>
            <w:tcW w:w="1277" w:type="dxa"/>
            <w:noWrap/>
          </w:tcPr>
          <w:p w:rsidR="00716E0C" w:rsidRPr="00DC642C" w:rsidRDefault="00967CD1" w:rsidP="00CC7725">
            <w:pPr>
              <w:pStyle w:val="Tabletextleft"/>
              <w:cnfStyle w:val="100000000000" w:firstRow="1" w:lastRow="0" w:firstColumn="0" w:lastColumn="0" w:oddVBand="0" w:evenVBand="0" w:oddHBand="0" w:evenHBand="0" w:firstRowFirstColumn="0" w:firstRowLastColumn="0" w:lastRowFirstColumn="0" w:lastRowLastColumn="0"/>
            </w:pPr>
            <w:r w:rsidRPr="00DC642C">
              <w:t>Date</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DC642C" w:rsidRDefault="00967CD1" w:rsidP="00CC7725">
            <w:pPr>
              <w:pStyle w:val="Tabletextleft"/>
            </w:pPr>
            <w:r w:rsidRPr="00DC642C">
              <w:t>Time</w:t>
            </w:r>
            <w:r>
              <w:t xml:space="preserve"> </w:t>
            </w:r>
            <w:r w:rsidRPr="00DC642C">
              <w:t>(UTC)</w:t>
            </w:r>
          </w:p>
        </w:tc>
        <w:tc>
          <w:tcPr>
            <w:tcW w:w="1088" w:type="dxa"/>
            <w:noWrap/>
          </w:tcPr>
          <w:p w:rsidR="00716E0C" w:rsidRPr="00DC642C" w:rsidRDefault="00967CD1" w:rsidP="00CC7725">
            <w:pPr>
              <w:pStyle w:val="Tabletextleft"/>
              <w:cnfStyle w:val="100000000000" w:firstRow="1" w:lastRow="0" w:firstColumn="0" w:lastColumn="0" w:oddVBand="0" w:evenVBand="0" w:oddHBand="0" w:evenHBand="0" w:firstRowFirstColumn="0" w:firstRowLastColumn="0" w:lastRowFirstColumn="0" w:lastRowLastColumn="0"/>
            </w:pPr>
            <w:r w:rsidRPr="00DC642C">
              <w:t>Latitude</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DC642C" w:rsidRDefault="00967CD1" w:rsidP="00CC7725">
            <w:pPr>
              <w:pStyle w:val="Tabletextleft"/>
            </w:pPr>
            <w:r w:rsidRPr="00DC642C">
              <w:t>Longitude</w:t>
            </w:r>
          </w:p>
        </w:tc>
        <w:tc>
          <w:tcPr>
            <w:tcW w:w="934" w:type="dxa"/>
            <w:noWrap/>
          </w:tcPr>
          <w:p w:rsidR="00716E0C" w:rsidRPr="00DC642C" w:rsidRDefault="00967CD1" w:rsidP="00CC7725">
            <w:pPr>
              <w:pStyle w:val="Tabletextleft"/>
              <w:cnfStyle w:val="100000000000" w:firstRow="1" w:lastRow="0" w:firstColumn="0" w:lastColumn="0" w:oddVBand="0" w:evenVBand="0" w:oddHBand="0" w:evenHBand="0" w:firstRowFirstColumn="0" w:firstRowLastColumn="0" w:lastRowFirstColumn="0" w:lastRowLastColumn="0"/>
            </w:pPr>
            <w:r w:rsidRPr="00DC642C">
              <w:t xml:space="preserve">Depth </w:t>
            </w:r>
            <w:r>
              <w:t>(</w:t>
            </w:r>
            <w:r w:rsidRPr="00DC642C">
              <w:t>Km</w:t>
            </w:r>
            <w:r>
              <w:t>)</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B3586B" w:rsidRDefault="00967CD1" w:rsidP="00CC7725">
            <w:pPr>
              <w:pStyle w:val="Tabletextleft"/>
            </w:pPr>
            <w:r>
              <w:t>Location</w:t>
            </w:r>
          </w:p>
        </w:tc>
      </w:tr>
      <w:tr w:rsidR="00716E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3.0</w:t>
            </w:r>
          </w:p>
        </w:tc>
        <w:tc>
          <w:tcPr>
            <w:tcW w:w="1277" w:type="dxa"/>
            <w:noWrap/>
          </w:tcPr>
          <w:p w:rsidR="00716E0C" w:rsidRPr="00716E0C" w:rsidRDefault="00CD38D8" w:rsidP="00716E0C">
            <w:pPr>
              <w:pStyle w:val="Tabletextleft"/>
              <w:cnfStyle w:val="000000100000" w:firstRow="0" w:lastRow="0" w:firstColumn="0" w:lastColumn="0" w:oddVBand="0" w:evenVBand="0" w:oddHBand="1" w:evenHBand="0" w:firstRowFirstColumn="0" w:firstRowLastColumn="0" w:lastRowFirstColumn="0" w:lastRowLastColumn="0"/>
            </w:pPr>
            <w:r>
              <w:t>25/04/</w:t>
            </w:r>
            <w:r w:rsidR="00716E0C" w:rsidRPr="00716E0C">
              <w:t>1970</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10:54:50</w:t>
            </w:r>
          </w:p>
        </w:tc>
        <w:tc>
          <w:tcPr>
            <w:tcW w:w="1088"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-35.430</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149.100</w:t>
            </w:r>
          </w:p>
        </w:tc>
        <w:tc>
          <w:tcPr>
            <w:tcW w:w="934"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18</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716E0C" w:rsidP="00716E0C">
            <w:pPr>
              <w:pStyle w:val="Tabletextleft"/>
            </w:pPr>
            <w:r w:rsidRPr="00716E0C">
              <w:t>ACT</w:t>
            </w:r>
          </w:p>
        </w:tc>
      </w:tr>
      <w:tr w:rsidR="00716E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3.0</w:t>
            </w:r>
          </w:p>
        </w:tc>
        <w:tc>
          <w:tcPr>
            <w:tcW w:w="1277" w:type="dxa"/>
            <w:noWrap/>
          </w:tcPr>
          <w:p w:rsidR="00716E0C" w:rsidRPr="00716E0C" w:rsidRDefault="00CD38D8" w:rsidP="00716E0C">
            <w:pPr>
              <w:pStyle w:val="Tabletextleft"/>
              <w:cnfStyle w:val="000000010000" w:firstRow="0" w:lastRow="0" w:firstColumn="0" w:lastColumn="0" w:oddVBand="0" w:evenVBand="0" w:oddHBand="0" w:evenHBand="1" w:firstRowFirstColumn="0" w:firstRowLastColumn="0" w:lastRowFirstColumn="0" w:lastRowLastColumn="0"/>
            </w:pPr>
            <w:r>
              <w:t>19/08/</w:t>
            </w:r>
            <w:r w:rsidR="00716E0C" w:rsidRPr="00716E0C">
              <w:t>1998</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11:12:44</w:t>
            </w:r>
          </w:p>
        </w:tc>
        <w:tc>
          <w:tcPr>
            <w:tcW w:w="1088"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-35.654</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148.951</w:t>
            </w:r>
          </w:p>
        </w:tc>
        <w:tc>
          <w:tcPr>
            <w:tcW w:w="934"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0</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59" w:history="1">
              <w:r w:rsidR="00716E0C" w:rsidRPr="00716E0C">
                <w:rPr>
                  <w:rStyle w:val="Hyperlink"/>
                  <w:color w:val="auto"/>
                  <w:sz w:val="20"/>
                  <w:szCs w:val="18"/>
                </w:rPr>
                <w:t>ACT</w:t>
              </w:r>
            </w:hyperlink>
          </w:p>
        </w:tc>
      </w:tr>
      <w:tr w:rsidR="00716E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2.9</w:t>
            </w:r>
          </w:p>
        </w:tc>
        <w:tc>
          <w:tcPr>
            <w:tcW w:w="1277" w:type="dxa"/>
            <w:noWrap/>
          </w:tcPr>
          <w:p w:rsidR="00716E0C" w:rsidRPr="00716E0C" w:rsidRDefault="00CD38D8" w:rsidP="00716E0C">
            <w:pPr>
              <w:pStyle w:val="Tabletextleft"/>
              <w:cnfStyle w:val="000000100000" w:firstRow="0" w:lastRow="0" w:firstColumn="0" w:lastColumn="0" w:oddVBand="0" w:evenVBand="0" w:oddHBand="1" w:evenHBand="0" w:firstRowFirstColumn="0" w:firstRowLastColumn="0" w:lastRowFirstColumn="0" w:lastRowLastColumn="0"/>
            </w:pPr>
            <w:r>
              <w:t>23/10/</w:t>
            </w:r>
            <w:r w:rsidR="00716E0C" w:rsidRPr="00716E0C">
              <w:t>2000</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01:20:25</w:t>
            </w:r>
          </w:p>
        </w:tc>
        <w:tc>
          <w:tcPr>
            <w:tcW w:w="1088"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-35.472</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148.837</w:t>
            </w:r>
          </w:p>
        </w:tc>
        <w:tc>
          <w:tcPr>
            <w:tcW w:w="934"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1</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0" w:history="1">
              <w:r w:rsidR="00716E0C" w:rsidRPr="00716E0C">
                <w:rPr>
                  <w:rStyle w:val="Hyperlink"/>
                  <w:color w:val="auto"/>
                  <w:sz w:val="20"/>
                  <w:szCs w:val="18"/>
                </w:rPr>
                <w:t>ACT</w:t>
              </w:r>
            </w:hyperlink>
          </w:p>
        </w:tc>
      </w:tr>
      <w:tr w:rsidR="00716E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2.8</w:t>
            </w:r>
          </w:p>
        </w:tc>
        <w:tc>
          <w:tcPr>
            <w:tcW w:w="1277" w:type="dxa"/>
            <w:noWrap/>
          </w:tcPr>
          <w:p w:rsidR="00716E0C" w:rsidRPr="00716E0C" w:rsidRDefault="00CD38D8" w:rsidP="00716E0C">
            <w:pPr>
              <w:pStyle w:val="Tabletextleft"/>
              <w:cnfStyle w:val="000000010000" w:firstRow="0" w:lastRow="0" w:firstColumn="0" w:lastColumn="0" w:oddVBand="0" w:evenVBand="0" w:oddHBand="0" w:evenHBand="1" w:firstRowFirstColumn="0" w:firstRowLastColumn="0" w:lastRowFirstColumn="0" w:lastRowLastColumn="0"/>
            </w:pPr>
            <w:r>
              <w:t>10/01/</w:t>
            </w:r>
            <w:r w:rsidR="00716E0C" w:rsidRPr="00716E0C">
              <w:t>1976</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01:27:46</w:t>
            </w:r>
          </w:p>
        </w:tc>
        <w:tc>
          <w:tcPr>
            <w:tcW w:w="1088"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-35.610</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149.030</w:t>
            </w:r>
          </w:p>
        </w:tc>
        <w:tc>
          <w:tcPr>
            <w:tcW w:w="934"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13</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1" w:history="1">
              <w:r w:rsidR="00716E0C" w:rsidRPr="00716E0C">
                <w:rPr>
                  <w:rStyle w:val="Hyperlink"/>
                  <w:color w:val="auto"/>
                  <w:sz w:val="20"/>
                  <w:szCs w:val="18"/>
                </w:rPr>
                <w:t>ACT</w:t>
              </w:r>
            </w:hyperlink>
          </w:p>
        </w:tc>
      </w:tr>
      <w:tr w:rsidR="00716E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2.5</w:t>
            </w:r>
          </w:p>
        </w:tc>
        <w:tc>
          <w:tcPr>
            <w:tcW w:w="1277" w:type="dxa"/>
            <w:noWrap/>
          </w:tcPr>
          <w:p w:rsidR="00716E0C" w:rsidRPr="00716E0C" w:rsidRDefault="00CD38D8" w:rsidP="00716E0C">
            <w:pPr>
              <w:pStyle w:val="Tabletextleft"/>
              <w:cnfStyle w:val="000000100000" w:firstRow="0" w:lastRow="0" w:firstColumn="0" w:lastColumn="0" w:oddVBand="0" w:evenVBand="0" w:oddHBand="1" w:evenHBand="0" w:firstRowFirstColumn="0" w:firstRowLastColumn="0" w:lastRowFirstColumn="0" w:lastRowLastColumn="0"/>
            </w:pPr>
            <w:r>
              <w:t>21/06/</w:t>
            </w:r>
            <w:r w:rsidR="00716E0C" w:rsidRPr="00716E0C">
              <w:t>1999</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13:59:35</w:t>
            </w:r>
          </w:p>
        </w:tc>
        <w:tc>
          <w:tcPr>
            <w:tcW w:w="1088"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-35.193</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149.164</w:t>
            </w:r>
          </w:p>
        </w:tc>
        <w:tc>
          <w:tcPr>
            <w:tcW w:w="934"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7</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2" w:history="1">
              <w:r w:rsidR="00716E0C" w:rsidRPr="00716E0C">
                <w:rPr>
                  <w:rStyle w:val="Hyperlink"/>
                  <w:color w:val="auto"/>
                  <w:sz w:val="20"/>
                  <w:szCs w:val="18"/>
                </w:rPr>
                <w:t>ACT</w:t>
              </w:r>
            </w:hyperlink>
          </w:p>
        </w:tc>
      </w:tr>
      <w:tr w:rsidR="00716E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2.5</w:t>
            </w:r>
          </w:p>
        </w:tc>
        <w:tc>
          <w:tcPr>
            <w:tcW w:w="1277" w:type="dxa"/>
            <w:noWrap/>
          </w:tcPr>
          <w:p w:rsidR="00716E0C" w:rsidRPr="00716E0C" w:rsidRDefault="00CD38D8" w:rsidP="00716E0C">
            <w:pPr>
              <w:pStyle w:val="Tabletextleft"/>
              <w:cnfStyle w:val="000000010000" w:firstRow="0" w:lastRow="0" w:firstColumn="0" w:lastColumn="0" w:oddVBand="0" w:evenVBand="0" w:oddHBand="0" w:evenHBand="1" w:firstRowFirstColumn="0" w:firstRowLastColumn="0" w:lastRowFirstColumn="0" w:lastRowLastColumn="0"/>
            </w:pPr>
            <w:r>
              <w:t>19/02/</w:t>
            </w:r>
            <w:r w:rsidR="00716E0C" w:rsidRPr="00716E0C">
              <w:t>1972</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05:18:49</w:t>
            </w:r>
          </w:p>
        </w:tc>
        <w:tc>
          <w:tcPr>
            <w:tcW w:w="1088"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-35.360</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149.010</w:t>
            </w:r>
          </w:p>
        </w:tc>
        <w:tc>
          <w:tcPr>
            <w:tcW w:w="934"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4</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3" w:history="1">
              <w:r w:rsidR="00716E0C" w:rsidRPr="00716E0C">
                <w:rPr>
                  <w:rStyle w:val="Hyperlink"/>
                  <w:color w:val="auto"/>
                  <w:sz w:val="20"/>
                  <w:szCs w:val="18"/>
                </w:rPr>
                <w:t>ACT</w:t>
              </w:r>
            </w:hyperlink>
          </w:p>
        </w:tc>
      </w:tr>
      <w:tr w:rsidR="00716E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2.5</w:t>
            </w:r>
          </w:p>
        </w:tc>
        <w:tc>
          <w:tcPr>
            <w:tcW w:w="1277" w:type="dxa"/>
            <w:noWrap/>
          </w:tcPr>
          <w:p w:rsidR="00716E0C" w:rsidRPr="00716E0C" w:rsidRDefault="00CD38D8" w:rsidP="00716E0C">
            <w:pPr>
              <w:pStyle w:val="Tabletextleft"/>
              <w:cnfStyle w:val="000000100000" w:firstRow="0" w:lastRow="0" w:firstColumn="0" w:lastColumn="0" w:oddVBand="0" w:evenVBand="0" w:oddHBand="1" w:evenHBand="0" w:firstRowFirstColumn="0" w:firstRowLastColumn="0" w:lastRowFirstColumn="0" w:lastRowLastColumn="0"/>
            </w:pPr>
            <w:r>
              <w:t>07/12/</w:t>
            </w:r>
            <w:r w:rsidR="00716E0C" w:rsidRPr="00716E0C">
              <w:t>1975</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10:31:26</w:t>
            </w:r>
          </w:p>
        </w:tc>
        <w:tc>
          <w:tcPr>
            <w:tcW w:w="1088"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-35.340</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149.090</w:t>
            </w:r>
          </w:p>
        </w:tc>
        <w:tc>
          <w:tcPr>
            <w:tcW w:w="934"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0</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4" w:history="1">
              <w:r w:rsidR="00716E0C" w:rsidRPr="00716E0C">
                <w:rPr>
                  <w:rStyle w:val="Hyperlink"/>
                  <w:color w:val="auto"/>
                  <w:sz w:val="20"/>
                  <w:szCs w:val="18"/>
                </w:rPr>
                <w:t>ACT</w:t>
              </w:r>
            </w:hyperlink>
          </w:p>
        </w:tc>
      </w:tr>
      <w:tr w:rsidR="00716E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2.5</w:t>
            </w:r>
          </w:p>
        </w:tc>
        <w:tc>
          <w:tcPr>
            <w:tcW w:w="1277" w:type="dxa"/>
            <w:noWrap/>
          </w:tcPr>
          <w:p w:rsidR="00716E0C" w:rsidRPr="00716E0C" w:rsidRDefault="00CD38D8" w:rsidP="00716E0C">
            <w:pPr>
              <w:pStyle w:val="Tabletextleft"/>
              <w:cnfStyle w:val="000000010000" w:firstRow="0" w:lastRow="0" w:firstColumn="0" w:lastColumn="0" w:oddVBand="0" w:evenVBand="0" w:oddHBand="0" w:evenHBand="1" w:firstRowFirstColumn="0" w:firstRowLastColumn="0" w:lastRowFirstColumn="0" w:lastRowLastColumn="0"/>
            </w:pPr>
            <w:r>
              <w:t>12/02/</w:t>
            </w:r>
            <w:r w:rsidR="00716E0C" w:rsidRPr="00716E0C">
              <w:t>1977</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11:56:46</w:t>
            </w:r>
          </w:p>
        </w:tc>
        <w:tc>
          <w:tcPr>
            <w:tcW w:w="1088"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-35.540</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148.850</w:t>
            </w:r>
          </w:p>
        </w:tc>
        <w:tc>
          <w:tcPr>
            <w:tcW w:w="934" w:type="dxa"/>
            <w:noWrap/>
          </w:tcPr>
          <w:p w:rsidR="00716E0C" w:rsidRPr="00716E0C" w:rsidRDefault="00716E0C" w:rsidP="00716E0C">
            <w:pPr>
              <w:pStyle w:val="Tabletextleft"/>
              <w:cnfStyle w:val="000000010000" w:firstRow="0" w:lastRow="0" w:firstColumn="0" w:lastColumn="0" w:oddVBand="0" w:evenVBand="0" w:oddHBand="0" w:evenHBand="1" w:firstRowFirstColumn="0" w:firstRowLastColumn="0" w:lastRowFirstColumn="0" w:lastRowLastColumn="0"/>
            </w:pPr>
            <w:r w:rsidRPr="00716E0C">
              <w:t>13</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5" w:history="1">
              <w:r w:rsidR="00716E0C" w:rsidRPr="00716E0C">
                <w:rPr>
                  <w:rStyle w:val="Hyperlink"/>
                  <w:color w:val="auto"/>
                  <w:sz w:val="20"/>
                  <w:szCs w:val="18"/>
                </w:rPr>
                <w:t>ACT</w:t>
              </w:r>
            </w:hyperlink>
          </w:p>
        </w:tc>
      </w:tr>
      <w:tr w:rsidR="00716E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275" w:type="dxa"/>
            <w:noWrap/>
          </w:tcPr>
          <w:p w:rsidR="00716E0C" w:rsidRPr="00716E0C" w:rsidRDefault="00716E0C" w:rsidP="00716E0C">
            <w:pPr>
              <w:pStyle w:val="Tabletextleft"/>
            </w:pPr>
            <w:r w:rsidRPr="00716E0C">
              <w:t>2.5</w:t>
            </w:r>
          </w:p>
        </w:tc>
        <w:tc>
          <w:tcPr>
            <w:tcW w:w="1277" w:type="dxa"/>
            <w:noWrap/>
          </w:tcPr>
          <w:p w:rsidR="00716E0C" w:rsidRPr="00716E0C" w:rsidRDefault="00CD38D8" w:rsidP="00716E0C">
            <w:pPr>
              <w:pStyle w:val="Tabletextleft"/>
              <w:cnfStyle w:val="000000100000" w:firstRow="0" w:lastRow="0" w:firstColumn="0" w:lastColumn="0" w:oddVBand="0" w:evenVBand="0" w:oddHBand="1" w:evenHBand="0" w:firstRowFirstColumn="0" w:firstRowLastColumn="0" w:lastRowFirstColumn="0" w:lastRowLastColumn="0"/>
            </w:pPr>
            <w:r>
              <w:t>19/09/</w:t>
            </w:r>
            <w:r w:rsidR="00716E0C" w:rsidRPr="00716E0C">
              <w:t>1976</w:t>
            </w:r>
          </w:p>
        </w:tc>
        <w:tc>
          <w:tcPr>
            <w:cnfStyle w:val="000010000000" w:firstRow="0" w:lastRow="0" w:firstColumn="0" w:lastColumn="0" w:oddVBand="1" w:evenVBand="0" w:oddHBand="0" w:evenHBand="0" w:firstRowFirstColumn="0" w:firstRowLastColumn="0" w:lastRowFirstColumn="0" w:lastRowLastColumn="0"/>
            <w:tcW w:w="1034" w:type="dxa"/>
            <w:noWrap/>
          </w:tcPr>
          <w:p w:rsidR="00716E0C" w:rsidRPr="00716E0C" w:rsidRDefault="00716E0C" w:rsidP="00716E0C">
            <w:pPr>
              <w:pStyle w:val="Tabletextleft"/>
            </w:pPr>
            <w:r w:rsidRPr="00716E0C">
              <w:t>02:04:52</w:t>
            </w:r>
          </w:p>
        </w:tc>
        <w:tc>
          <w:tcPr>
            <w:tcW w:w="1088"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-35.900</w:t>
            </w:r>
          </w:p>
        </w:tc>
        <w:tc>
          <w:tcPr>
            <w:cnfStyle w:val="000010000000" w:firstRow="0" w:lastRow="0" w:firstColumn="0" w:lastColumn="0" w:oddVBand="1" w:evenVBand="0" w:oddHBand="0" w:evenHBand="0" w:firstRowFirstColumn="0" w:firstRowLastColumn="0" w:lastRowFirstColumn="0" w:lastRowLastColumn="0"/>
            <w:tcW w:w="1249" w:type="dxa"/>
            <w:noWrap/>
          </w:tcPr>
          <w:p w:rsidR="00716E0C" w:rsidRPr="00716E0C" w:rsidRDefault="00716E0C" w:rsidP="00716E0C">
            <w:pPr>
              <w:pStyle w:val="Tabletextleft"/>
            </w:pPr>
            <w:r w:rsidRPr="00716E0C">
              <w:t>149.000</w:t>
            </w:r>
          </w:p>
        </w:tc>
        <w:tc>
          <w:tcPr>
            <w:tcW w:w="934" w:type="dxa"/>
            <w:noWrap/>
          </w:tcPr>
          <w:p w:rsidR="00716E0C" w:rsidRPr="00716E0C" w:rsidRDefault="00716E0C" w:rsidP="00716E0C">
            <w:pPr>
              <w:pStyle w:val="Tabletextleft"/>
              <w:cnfStyle w:val="000000100000" w:firstRow="0" w:lastRow="0" w:firstColumn="0" w:lastColumn="0" w:oddVBand="0" w:evenVBand="0" w:oddHBand="1" w:evenHBand="0" w:firstRowFirstColumn="0" w:firstRowLastColumn="0" w:lastRowFirstColumn="0" w:lastRowLastColumn="0"/>
            </w:pPr>
            <w:r w:rsidRPr="00716E0C">
              <w:t>20</w:t>
            </w:r>
          </w:p>
        </w:tc>
        <w:tc>
          <w:tcPr>
            <w:cnfStyle w:val="000010000000" w:firstRow="0" w:lastRow="0" w:firstColumn="0" w:lastColumn="0" w:oddVBand="1" w:evenVBand="0" w:oddHBand="0" w:evenHBand="0" w:firstRowFirstColumn="0" w:firstRowLastColumn="0" w:lastRowFirstColumn="0" w:lastRowLastColumn="0"/>
            <w:tcW w:w="2074" w:type="dxa"/>
            <w:noWrap/>
          </w:tcPr>
          <w:p w:rsidR="00716E0C" w:rsidRPr="00716E0C" w:rsidRDefault="002A6937" w:rsidP="00716E0C">
            <w:pPr>
              <w:pStyle w:val="Tabletextleft"/>
            </w:pPr>
            <w:hyperlink r:id="rId66" w:history="1">
              <w:r w:rsidR="00716E0C" w:rsidRPr="00716E0C">
                <w:rPr>
                  <w:rStyle w:val="Hyperlink"/>
                  <w:color w:val="auto"/>
                  <w:sz w:val="20"/>
                  <w:szCs w:val="18"/>
                </w:rPr>
                <w:t>ACT</w:t>
              </w:r>
            </w:hyperlink>
          </w:p>
        </w:tc>
      </w:tr>
    </w:tbl>
    <w:p w:rsidR="00221651" w:rsidRDefault="00221651" w:rsidP="00221651">
      <w:pPr>
        <w:pStyle w:val="Heading1"/>
      </w:pPr>
      <w:bookmarkStart w:id="65" w:name="_Toc354582693"/>
      <w:bookmarkStart w:id="66" w:name="_Toc363460938"/>
      <w:bookmarkStart w:id="67" w:name="_Toc367080623"/>
      <w:r>
        <w:lastRenderedPageBreak/>
        <w:t>New South Wales</w:t>
      </w:r>
      <w:bookmarkEnd w:id="65"/>
      <w:bookmarkEnd w:id="66"/>
      <w:bookmarkEnd w:id="67"/>
    </w:p>
    <w:p w:rsidR="000F64A7" w:rsidRDefault="00A25EBF" w:rsidP="00A261E7">
      <w:pPr>
        <w:pStyle w:val="Figuresandimagescentred"/>
      </w:pPr>
      <w:r>
        <w:rPr>
          <w:noProof/>
        </w:rPr>
        <w:drawing>
          <wp:inline distT="0" distB="0" distL="0" distR="0" wp14:anchorId="7EB26DD3" wp14:editId="1E2C3011">
            <wp:extent cx="5314950" cy="5238750"/>
            <wp:effectExtent l="0" t="0" r="0" b="0"/>
            <wp:docPr id="18" name="Picture 18" descr="This map shows the location of New South Wales Earthquakes in 2012. They are shown with circles sized by magnitude, along with seismicity from the last ten years.  " title="Map of 2012 New South Wales Earthqu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WS\seismological reoprt 2008\2012 seismo report\13-7208-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514" t="12202" r="11579" b="34169"/>
                    <a:stretch/>
                  </pic:blipFill>
                  <pic:spPr bwMode="auto">
                    <a:xfrm>
                      <a:off x="0" y="0"/>
                      <a:ext cx="5312349" cy="5236186"/>
                    </a:xfrm>
                    <a:prstGeom prst="rect">
                      <a:avLst/>
                    </a:prstGeom>
                    <a:noFill/>
                    <a:ln>
                      <a:noFill/>
                    </a:ln>
                    <a:extLst>
                      <a:ext uri="{53640926-AAD7-44D8-BBD7-CCE9431645EC}">
                        <a14:shadowObscured xmlns:a14="http://schemas.microsoft.com/office/drawing/2010/main"/>
                      </a:ext>
                    </a:extLst>
                  </pic:spPr>
                </pic:pic>
              </a:graphicData>
            </a:graphic>
          </wp:inline>
        </w:drawing>
      </w:r>
    </w:p>
    <w:p w:rsidR="000F64A7" w:rsidRDefault="00DE009F" w:rsidP="00422837">
      <w:pPr>
        <w:pStyle w:val="Caption"/>
      </w:pPr>
      <w:r>
        <w:t>Figure 8</w:t>
      </w:r>
      <w:r w:rsidR="00967CD1">
        <w:t>.</w:t>
      </w:r>
      <w:r w:rsidR="000D66AE" w:rsidRPr="0010510B">
        <w:t>1</w:t>
      </w:r>
      <w:r w:rsidR="000F64A7">
        <w:t xml:space="preserve"> Map of 2012</w:t>
      </w:r>
      <w:r w:rsidR="000F64A7" w:rsidRPr="009B7E01">
        <w:t xml:space="preserve"> New South Wales Earthquakes </w:t>
      </w:r>
      <w:r w:rsidR="00B0482B">
        <w:t xml:space="preserve">recorded by GA </w:t>
      </w:r>
      <w:r w:rsidR="00D909DC">
        <w:t>(circle size scales with magnitude)</w:t>
      </w:r>
      <w:r w:rsidR="000F64A7" w:rsidRPr="009B7E01">
        <w:t>.</w:t>
      </w:r>
    </w:p>
    <w:p w:rsidR="00092259" w:rsidRDefault="00092259" w:rsidP="00A261E7">
      <w:pPr>
        <w:pStyle w:val="BodyText"/>
      </w:pPr>
      <w:r>
        <w:t>Appendix A.2 includes a table detailing all 2012 New South Wales Earthquakes detected by Geoscience Australia.</w:t>
      </w:r>
    </w:p>
    <w:p w:rsidR="00211C98" w:rsidRDefault="00211C98" w:rsidP="00A261E7">
      <w:pPr>
        <w:pStyle w:val="Tabletitle"/>
      </w:pPr>
      <w:r>
        <w:br w:type="page"/>
      </w:r>
    </w:p>
    <w:p w:rsidR="00EF0559" w:rsidRPr="00EF0559" w:rsidRDefault="00EF0559" w:rsidP="00A261E7">
      <w:pPr>
        <w:pStyle w:val="Tabletitle"/>
      </w:pPr>
      <w:r w:rsidRPr="00EF0559">
        <w:lastRenderedPageBreak/>
        <w:t xml:space="preserve">Table </w:t>
      </w:r>
      <w:r w:rsidR="00DE009F">
        <w:t>8</w:t>
      </w:r>
      <w:r w:rsidR="00967CD1">
        <w:t>.</w:t>
      </w:r>
      <w:r>
        <w:t>1</w:t>
      </w:r>
      <w:r w:rsidRPr="00EF0559">
        <w:t xml:space="preserve"> New South Wales Top 7 Earthquakes </w:t>
      </w:r>
    </w:p>
    <w:tbl>
      <w:tblPr>
        <w:tblStyle w:val="TableGAHeaderRow"/>
        <w:tblW w:w="8647" w:type="dxa"/>
        <w:tblLook w:val="04A0" w:firstRow="1" w:lastRow="0" w:firstColumn="1" w:lastColumn="0" w:noHBand="0" w:noVBand="1"/>
        <w:tblCaption w:val="New South Wales Top 7 Earthquakes"/>
        <w:tblDescription w:val="This table details the largest earthquakes that have occured in NSW including their magnitude, depth, location, date and time."/>
      </w:tblPr>
      <w:tblGrid>
        <w:gridCol w:w="1275"/>
        <w:gridCol w:w="1277"/>
        <w:gridCol w:w="1034"/>
        <w:gridCol w:w="1088"/>
        <w:gridCol w:w="1249"/>
        <w:gridCol w:w="934"/>
        <w:gridCol w:w="1790"/>
      </w:tblGrid>
      <w:tr w:rsidR="00024079"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275" w:type="dxa"/>
            <w:noWrap/>
            <w:hideMark/>
          </w:tcPr>
          <w:p w:rsidR="00EF0559" w:rsidRDefault="00967CD1" w:rsidP="00CC7725">
            <w:pPr>
              <w:pStyle w:val="Tabletextleft"/>
            </w:pPr>
            <w:r>
              <w:t>Magnitude</w:t>
            </w:r>
          </w:p>
        </w:tc>
        <w:tc>
          <w:tcPr>
            <w:tcW w:w="1277" w:type="dxa"/>
            <w:noWrap/>
            <w:hideMark/>
          </w:tcPr>
          <w:p w:rsidR="00EF0559" w:rsidRDefault="00967CD1" w:rsidP="00CC7725">
            <w:pPr>
              <w:pStyle w:val="Tabletextleft"/>
            </w:pPr>
            <w:r>
              <w:t>Date</w:t>
            </w:r>
          </w:p>
        </w:tc>
        <w:tc>
          <w:tcPr>
            <w:tcW w:w="1034" w:type="dxa"/>
            <w:noWrap/>
            <w:hideMark/>
          </w:tcPr>
          <w:p w:rsidR="00EF0559" w:rsidRDefault="00967CD1" w:rsidP="00CC7725">
            <w:pPr>
              <w:pStyle w:val="Tabletextleft"/>
            </w:pPr>
            <w:r>
              <w:t>Time (UTC)</w:t>
            </w:r>
          </w:p>
        </w:tc>
        <w:tc>
          <w:tcPr>
            <w:tcW w:w="1088" w:type="dxa"/>
            <w:noWrap/>
            <w:hideMark/>
          </w:tcPr>
          <w:p w:rsidR="00EF0559" w:rsidRDefault="00967CD1" w:rsidP="00CC7725">
            <w:pPr>
              <w:pStyle w:val="Tabletextleft"/>
            </w:pPr>
            <w:r>
              <w:t>Latitude</w:t>
            </w:r>
          </w:p>
        </w:tc>
        <w:tc>
          <w:tcPr>
            <w:tcW w:w="1249" w:type="dxa"/>
            <w:noWrap/>
            <w:hideMark/>
          </w:tcPr>
          <w:p w:rsidR="00EF0559" w:rsidRDefault="00967CD1" w:rsidP="00CC7725">
            <w:pPr>
              <w:pStyle w:val="Tabletextleft"/>
            </w:pPr>
            <w:r>
              <w:t>Longitude</w:t>
            </w:r>
          </w:p>
        </w:tc>
        <w:tc>
          <w:tcPr>
            <w:tcW w:w="934" w:type="dxa"/>
            <w:noWrap/>
            <w:hideMark/>
          </w:tcPr>
          <w:p w:rsidR="00EF0559" w:rsidRDefault="00967CD1" w:rsidP="00CC7725">
            <w:pPr>
              <w:pStyle w:val="Tabletextleft"/>
            </w:pPr>
            <w:r>
              <w:t>Depth (Km)</w:t>
            </w:r>
          </w:p>
        </w:tc>
        <w:tc>
          <w:tcPr>
            <w:tcW w:w="1790" w:type="dxa"/>
            <w:noWrap/>
            <w:hideMark/>
          </w:tcPr>
          <w:p w:rsidR="00EF0559" w:rsidRDefault="00967CD1" w:rsidP="00CC7725">
            <w:pPr>
              <w:pStyle w:val="Tabletextleft"/>
            </w:pPr>
            <w:r>
              <w:t>Location</w:t>
            </w:r>
          </w:p>
        </w:tc>
      </w:tr>
      <w:tr w:rsidR="0002407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EF0559" w:rsidRDefault="00EF0559" w:rsidP="00EF0559">
            <w:pPr>
              <w:pStyle w:val="Tabletextleft"/>
            </w:pPr>
            <w:r>
              <w:t>5.8</w:t>
            </w:r>
          </w:p>
        </w:tc>
        <w:tc>
          <w:tcPr>
            <w:tcW w:w="1277" w:type="dxa"/>
            <w:noWrap/>
            <w:hideMark/>
          </w:tcPr>
          <w:p w:rsidR="00EF0559" w:rsidRDefault="008064FE" w:rsidP="00EF0559">
            <w:pPr>
              <w:pStyle w:val="Tabletextleft"/>
            </w:pPr>
            <w:r>
              <w:t>21/05/</w:t>
            </w:r>
            <w:r w:rsidR="00EF0559">
              <w:t>1961</w:t>
            </w:r>
          </w:p>
        </w:tc>
        <w:tc>
          <w:tcPr>
            <w:tcW w:w="1034" w:type="dxa"/>
            <w:noWrap/>
            <w:hideMark/>
          </w:tcPr>
          <w:p w:rsidR="00EF0559" w:rsidRDefault="00EF0559" w:rsidP="00EF0559">
            <w:pPr>
              <w:pStyle w:val="Tabletextleft"/>
            </w:pPr>
            <w:r>
              <w:t>21:40:03</w:t>
            </w:r>
          </w:p>
        </w:tc>
        <w:tc>
          <w:tcPr>
            <w:tcW w:w="1088" w:type="dxa"/>
            <w:noWrap/>
            <w:hideMark/>
          </w:tcPr>
          <w:p w:rsidR="00EF0559" w:rsidRDefault="00EF0559" w:rsidP="00EF0559">
            <w:pPr>
              <w:pStyle w:val="Tabletextleft"/>
            </w:pPr>
            <w:r>
              <w:t>-34.547</w:t>
            </w:r>
          </w:p>
        </w:tc>
        <w:tc>
          <w:tcPr>
            <w:tcW w:w="1249" w:type="dxa"/>
            <w:noWrap/>
            <w:hideMark/>
          </w:tcPr>
          <w:p w:rsidR="00EF0559" w:rsidRDefault="00EF0559" w:rsidP="00EF0559">
            <w:pPr>
              <w:pStyle w:val="Tabletextleft"/>
            </w:pPr>
            <w:r>
              <w:t>150.503</w:t>
            </w:r>
          </w:p>
        </w:tc>
        <w:tc>
          <w:tcPr>
            <w:tcW w:w="934" w:type="dxa"/>
            <w:noWrap/>
            <w:hideMark/>
          </w:tcPr>
          <w:p w:rsidR="00EF0559" w:rsidRDefault="00EF0559" w:rsidP="00EF0559">
            <w:pPr>
              <w:pStyle w:val="Tabletextleft"/>
            </w:pPr>
            <w:r>
              <w:t>19</w:t>
            </w:r>
          </w:p>
        </w:tc>
        <w:tc>
          <w:tcPr>
            <w:tcW w:w="1790" w:type="dxa"/>
            <w:noWrap/>
            <w:hideMark/>
          </w:tcPr>
          <w:p w:rsidR="00EF0559" w:rsidRDefault="00EF0559" w:rsidP="00EF0559">
            <w:pPr>
              <w:pStyle w:val="Tabletextleft"/>
            </w:pPr>
            <w:r>
              <w:t>Bowral, NSW.</w:t>
            </w:r>
          </w:p>
        </w:tc>
      </w:tr>
      <w:tr w:rsidR="0002407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EF0559" w:rsidRDefault="00EF0559" w:rsidP="00EF0559">
            <w:pPr>
              <w:pStyle w:val="Tabletextleft"/>
            </w:pPr>
            <w:r>
              <w:t>5.7</w:t>
            </w:r>
          </w:p>
        </w:tc>
        <w:tc>
          <w:tcPr>
            <w:tcW w:w="1277" w:type="dxa"/>
            <w:noWrap/>
            <w:hideMark/>
          </w:tcPr>
          <w:p w:rsidR="00EF0559" w:rsidRDefault="008064FE" w:rsidP="00EF0559">
            <w:pPr>
              <w:pStyle w:val="Tabletextleft"/>
            </w:pPr>
            <w:r>
              <w:t>27/12/</w:t>
            </w:r>
            <w:r w:rsidR="00EF0559">
              <w:t>1989</w:t>
            </w:r>
          </w:p>
        </w:tc>
        <w:tc>
          <w:tcPr>
            <w:tcW w:w="1034" w:type="dxa"/>
            <w:noWrap/>
            <w:hideMark/>
          </w:tcPr>
          <w:p w:rsidR="00EF0559" w:rsidRDefault="00EF0559" w:rsidP="00EF0559">
            <w:pPr>
              <w:pStyle w:val="Tabletextleft"/>
            </w:pPr>
            <w:r>
              <w:t>23:26:57</w:t>
            </w:r>
          </w:p>
        </w:tc>
        <w:tc>
          <w:tcPr>
            <w:tcW w:w="1088" w:type="dxa"/>
            <w:noWrap/>
            <w:hideMark/>
          </w:tcPr>
          <w:p w:rsidR="00EF0559" w:rsidRDefault="00EF0559" w:rsidP="00EF0559">
            <w:pPr>
              <w:pStyle w:val="Tabletextleft"/>
            </w:pPr>
            <w:r>
              <w:t>-32.946</w:t>
            </w:r>
          </w:p>
        </w:tc>
        <w:tc>
          <w:tcPr>
            <w:tcW w:w="1249" w:type="dxa"/>
            <w:noWrap/>
            <w:hideMark/>
          </w:tcPr>
          <w:p w:rsidR="00EF0559" w:rsidRDefault="00EF0559" w:rsidP="00EF0559">
            <w:pPr>
              <w:pStyle w:val="Tabletextleft"/>
            </w:pPr>
            <w:r>
              <w:t>151.607</w:t>
            </w:r>
          </w:p>
        </w:tc>
        <w:tc>
          <w:tcPr>
            <w:tcW w:w="934" w:type="dxa"/>
            <w:noWrap/>
            <w:hideMark/>
          </w:tcPr>
          <w:p w:rsidR="00EF0559" w:rsidRDefault="00EF0559" w:rsidP="00EF0559">
            <w:pPr>
              <w:pStyle w:val="Tabletextleft"/>
            </w:pPr>
            <w:r>
              <w:t>11</w:t>
            </w:r>
          </w:p>
        </w:tc>
        <w:tc>
          <w:tcPr>
            <w:tcW w:w="1790" w:type="dxa"/>
            <w:noWrap/>
            <w:hideMark/>
          </w:tcPr>
          <w:p w:rsidR="00EF0559" w:rsidRDefault="00EF0559" w:rsidP="00EF0559">
            <w:pPr>
              <w:pStyle w:val="Tabletextleft"/>
            </w:pPr>
            <w:r>
              <w:t>Newcastle, NSW.</w:t>
            </w:r>
          </w:p>
        </w:tc>
      </w:tr>
      <w:tr w:rsidR="0002407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EF0559" w:rsidRDefault="00EF0559" w:rsidP="00EF0559">
            <w:pPr>
              <w:pStyle w:val="Tabletextleft"/>
            </w:pPr>
            <w:r>
              <w:t>5.6</w:t>
            </w:r>
          </w:p>
        </w:tc>
        <w:tc>
          <w:tcPr>
            <w:tcW w:w="1277" w:type="dxa"/>
            <w:noWrap/>
            <w:hideMark/>
          </w:tcPr>
          <w:p w:rsidR="00EF0559" w:rsidRDefault="008064FE" w:rsidP="00EF0559">
            <w:pPr>
              <w:pStyle w:val="Tabletextleft"/>
            </w:pPr>
            <w:r>
              <w:t>18/11/</w:t>
            </w:r>
            <w:r w:rsidR="00EF0559">
              <w:t>1934</w:t>
            </w:r>
          </w:p>
        </w:tc>
        <w:tc>
          <w:tcPr>
            <w:tcW w:w="1034" w:type="dxa"/>
            <w:noWrap/>
            <w:hideMark/>
          </w:tcPr>
          <w:p w:rsidR="00EF0559" w:rsidRDefault="00EF0559" w:rsidP="00EF0559">
            <w:pPr>
              <w:pStyle w:val="Tabletextleft"/>
            </w:pPr>
            <w:r>
              <w:t>21:58:41</w:t>
            </w:r>
          </w:p>
        </w:tc>
        <w:tc>
          <w:tcPr>
            <w:tcW w:w="1088" w:type="dxa"/>
            <w:noWrap/>
            <w:hideMark/>
          </w:tcPr>
          <w:p w:rsidR="00EF0559" w:rsidRDefault="00EF0559" w:rsidP="00EF0559">
            <w:pPr>
              <w:pStyle w:val="Tabletextleft"/>
            </w:pPr>
            <w:r>
              <w:t>-34.800</w:t>
            </w:r>
          </w:p>
        </w:tc>
        <w:tc>
          <w:tcPr>
            <w:tcW w:w="1249" w:type="dxa"/>
            <w:noWrap/>
            <w:hideMark/>
          </w:tcPr>
          <w:p w:rsidR="00EF0559" w:rsidRDefault="00EF0559" w:rsidP="00EF0559">
            <w:pPr>
              <w:pStyle w:val="Tabletextleft"/>
            </w:pPr>
            <w:r>
              <w:t>149.200</w:t>
            </w:r>
          </w:p>
        </w:tc>
        <w:tc>
          <w:tcPr>
            <w:tcW w:w="934" w:type="dxa"/>
            <w:noWrap/>
            <w:hideMark/>
          </w:tcPr>
          <w:p w:rsidR="00EF0559" w:rsidRDefault="00EF0559" w:rsidP="00EF0559">
            <w:pPr>
              <w:pStyle w:val="Tabletextleft"/>
            </w:pPr>
            <w:r>
              <w:t>10</w:t>
            </w:r>
          </w:p>
        </w:tc>
        <w:tc>
          <w:tcPr>
            <w:tcW w:w="1790" w:type="dxa"/>
            <w:noWrap/>
            <w:hideMark/>
          </w:tcPr>
          <w:p w:rsidR="00EF0559" w:rsidRDefault="00EF0559" w:rsidP="00EF0559">
            <w:pPr>
              <w:pStyle w:val="Tabletextleft"/>
            </w:pPr>
            <w:r>
              <w:t>Gunning, NSW.</w:t>
            </w:r>
          </w:p>
        </w:tc>
      </w:tr>
      <w:tr w:rsidR="0002407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EF0559" w:rsidRDefault="00EF0559" w:rsidP="00EF0559">
            <w:pPr>
              <w:pStyle w:val="Tabletextleft"/>
            </w:pPr>
            <w:r>
              <w:t>5.5</w:t>
            </w:r>
          </w:p>
        </w:tc>
        <w:tc>
          <w:tcPr>
            <w:tcW w:w="1277" w:type="dxa"/>
            <w:noWrap/>
            <w:hideMark/>
          </w:tcPr>
          <w:p w:rsidR="00EF0559" w:rsidRDefault="008064FE" w:rsidP="00EF0559">
            <w:pPr>
              <w:pStyle w:val="Tabletextleft"/>
            </w:pPr>
            <w:r>
              <w:t>29/11/</w:t>
            </w:r>
            <w:r w:rsidR="00EF0559">
              <w:t>1886</w:t>
            </w:r>
          </w:p>
        </w:tc>
        <w:tc>
          <w:tcPr>
            <w:tcW w:w="1034" w:type="dxa"/>
            <w:noWrap/>
            <w:hideMark/>
          </w:tcPr>
          <w:p w:rsidR="00EF0559" w:rsidRDefault="00EF0559" w:rsidP="00EF0559">
            <w:pPr>
              <w:pStyle w:val="Tabletextleft"/>
            </w:pPr>
            <w:r>
              <w:t>17:00:00</w:t>
            </w:r>
          </w:p>
        </w:tc>
        <w:tc>
          <w:tcPr>
            <w:tcW w:w="1088" w:type="dxa"/>
            <w:noWrap/>
            <w:hideMark/>
          </w:tcPr>
          <w:p w:rsidR="00EF0559" w:rsidRDefault="00EF0559" w:rsidP="00EF0559">
            <w:pPr>
              <w:pStyle w:val="Tabletextleft"/>
            </w:pPr>
            <w:r>
              <w:t>-34.750</w:t>
            </w:r>
          </w:p>
        </w:tc>
        <w:tc>
          <w:tcPr>
            <w:tcW w:w="1249" w:type="dxa"/>
            <w:noWrap/>
            <w:hideMark/>
          </w:tcPr>
          <w:p w:rsidR="00EF0559" w:rsidRDefault="00EF0559" w:rsidP="00EF0559">
            <w:pPr>
              <w:pStyle w:val="Tabletextleft"/>
            </w:pPr>
            <w:r>
              <w:t>148.800</w:t>
            </w:r>
          </w:p>
        </w:tc>
        <w:tc>
          <w:tcPr>
            <w:tcW w:w="934" w:type="dxa"/>
            <w:noWrap/>
            <w:hideMark/>
          </w:tcPr>
          <w:p w:rsidR="00EF0559" w:rsidRDefault="00EF0559" w:rsidP="00EF0559">
            <w:pPr>
              <w:pStyle w:val="Tabletextleft"/>
            </w:pPr>
            <w:r>
              <w:t>0</w:t>
            </w:r>
          </w:p>
        </w:tc>
        <w:tc>
          <w:tcPr>
            <w:tcW w:w="1790" w:type="dxa"/>
            <w:noWrap/>
            <w:hideMark/>
          </w:tcPr>
          <w:p w:rsidR="00EF0559" w:rsidRDefault="00EF0559" w:rsidP="00EF0559">
            <w:pPr>
              <w:pStyle w:val="Tabletextleft"/>
            </w:pPr>
            <w:r>
              <w:t>Bowning, NSW.</w:t>
            </w:r>
          </w:p>
        </w:tc>
      </w:tr>
      <w:tr w:rsidR="0002407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EF0559" w:rsidRDefault="00EF0559" w:rsidP="00EF0559">
            <w:pPr>
              <w:pStyle w:val="Tabletextleft"/>
            </w:pPr>
            <w:r>
              <w:t>5.5</w:t>
            </w:r>
          </w:p>
        </w:tc>
        <w:tc>
          <w:tcPr>
            <w:tcW w:w="1277" w:type="dxa"/>
            <w:noWrap/>
            <w:hideMark/>
          </w:tcPr>
          <w:p w:rsidR="00EF0559" w:rsidRDefault="008064FE" w:rsidP="00EF0559">
            <w:pPr>
              <w:pStyle w:val="Tabletextleft"/>
            </w:pPr>
            <w:r>
              <w:t>30/05/</w:t>
            </w:r>
            <w:r w:rsidR="00EF0559">
              <w:t>1921</w:t>
            </w:r>
          </w:p>
        </w:tc>
        <w:tc>
          <w:tcPr>
            <w:tcW w:w="1034" w:type="dxa"/>
            <w:noWrap/>
            <w:hideMark/>
          </w:tcPr>
          <w:p w:rsidR="00EF0559" w:rsidRDefault="00EF0559" w:rsidP="00EF0559">
            <w:pPr>
              <w:pStyle w:val="Tabletextleft"/>
            </w:pPr>
            <w:r>
              <w:t>14:51:59</w:t>
            </w:r>
          </w:p>
        </w:tc>
        <w:tc>
          <w:tcPr>
            <w:tcW w:w="1088" w:type="dxa"/>
            <w:noWrap/>
            <w:hideMark/>
          </w:tcPr>
          <w:p w:rsidR="00EF0559" w:rsidRDefault="00EF0559" w:rsidP="00EF0559">
            <w:pPr>
              <w:pStyle w:val="Tabletextleft"/>
            </w:pPr>
            <w:r>
              <w:t>-35.000</w:t>
            </w:r>
          </w:p>
        </w:tc>
        <w:tc>
          <w:tcPr>
            <w:tcW w:w="1249" w:type="dxa"/>
            <w:noWrap/>
            <w:hideMark/>
          </w:tcPr>
          <w:p w:rsidR="00EF0559" w:rsidRDefault="00EF0559" w:rsidP="00EF0559">
            <w:pPr>
              <w:pStyle w:val="Tabletextleft"/>
            </w:pPr>
            <w:r>
              <w:t>145.000</w:t>
            </w:r>
          </w:p>
        </w:tc>
        <w:tc>
          <w:tcPr>
            <w:tcW w:w="934" w:type="dxa"/>
            <w:noWrap/>
            <w:hideMark/>
          </w:tcPr>
          <w:p w:rsidR="00EF0559" w:rsidRDefault="00EF0559" w:rsidP="00EF0559">
            <w:pPr>
              <w:pStyle w:val="Tabletextleft"/>
            </w:pPr>
            <w:r>
              <w:t>0</w:t>
            </w:r>
          </w:p>
        </w:tc>
        <w:tc>
          <w:tcPr>
            <w:tcW w:w="1790" w:type="dxa"/>
            <w:noWrap/>
            <w:hideMark/>
          </w:tcPr>
          <w:p w:rsidR="00EF0559" w:rsidRDefault="00EF0559" w:rsidP="00EF0559">
            <w:pPr>
              <w:pStyle w:val="Tabletextleft"/>
            </w:pPr>
            <w:r>
              <w:t>Hay, NSW.</w:t>
            </w:r>
          </w:p>
        </w:tc>
      </w:tr>
      <w:tr w:rsidR="0002407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EF0559" w:rsidRDefault="00EF0559" w:rsidP="00EF0559">
            <w:pPr>
              <w:pStyle w:val="Tabletextleft"/>
            </w:pPr>
            <w:r>
              <w:t>5.5</w:t>
            </w:r>
          </w:p>
        </w:tc>
        <w:tc>
          <w:tcPr>
            <w:tcW w:w="1277" w:type="dxa"/>
            <w:noWrap/>
            <w:hideMark/>
          </w:tcPr>
          <w:p w:rsidR="00EF0559" w:rsidRDefault="008064FE" w:rsidP="00EF0559">
            <w:pPr>
              <w:pStyle w:val="Tabletextleft"/>
            </w:pPr>
            <w:r>
              <w:t>10/03/</w:t>
            </w:r>
            <w:r w:rsidR="00EF0559">
              <w:t>1949</w:t>
            </w:r>
          </w:p>
        </w:tc>
        <w:tc>
          <w:tcPr>
            <w:tcW w:w="1034" w:type="dxa"/>
            <w:noWrap/>
            <w:hideMark/>
          </w:tcPr>
          <w:p w:rsidR="00EF0559" w:rsidRDefault="00EF0559" w:rsidP="00EF0559">
            <w:pPr>
              <w:pStyle w:val="Tabletextleft"/>
            </w:pPr>
            <w:r>
              <w:t>22:30:33</w:t>
            </w:r>
          </w:p>
        </w:tc>
        <w:tc>
          <w:tcPr>
            <w:tcW w:w="1088" w:type="dxa"/>
            <w:noWrap/>
            <w:hideMark/>
          </w:tcPr>
          <w:p w:rsidR="00EF0559" w:rsidRDefault="00EF0559" w:rsidP="00EF0559">
            <w:pPr>
              <w:pStyle w:val="Tabletextleft"/>
            </w:pPr>
            <w:r>
              <w:t>-34.740</w:t>
            </w:r>
          </w:p>
        </w:tc>
        <w:tc>
          <w:tcPr>
            <w:tcW w:w="1249" w:type="dxa"/>
            <w:noWrap/>
            <w:hideMark/>
          </w:tcPr>
          <w:p w:rsidR="00EF0559" w:rsidRDefault="00EF0559" w:rsidP="00EF0559">
            <w:pPr>
              <w:pStyle w:val="Tabletextleft"/>
            </w:pPr>
            <w:r>
              <w:t>149.200</w:t>
            </w:r>
          </w:p>
        </w:tc>
        <w:tc>
          <w:tcPr>
            <w:tcW w:w="934" w:type="dxa"/>
            <w:noWrap/>
            <w:hideMark/>
          </w:tcPr>
          <w:p w:rsidR="00EF0559" w:rsidRDefault="00EF0559" w:rsidP="00EF0559">
            <w:pPr>
              <w:pStyle w:val="Tabletextleft"/>
            </w:pPr>
            <w:r>
              <w:t>0</w:t>
            </w:r>
          </w:p>
        </w:tc>
        <w:tc>
          <w:tcPr>
            <w:tcW w:w="1790" w:type="dxa"/>
            <w:noWrap/>
            <w:hideMark/>
          </w:tcPr>
          <w:p w:rsidR="00EF0559" w:rsidRDefault="00EF0559" w:rsidP="00EF0559">
            <w:pPr>
              <w:pStyle w:val="Tabletextleft"/>
            </w:pPr>
            <w:r>
              <w:t>Dalton, NSW.</w:t>
            </w:r>
          </w:p>
        </w:tc>
      </w:tr>
      <w:tr w:rsidR="0002407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EF0559" w:rsidRDefault="00EF0559" w:rsidP="00EF0559">
            <w:pPr>
              <w:pStyle w:val="Tabletextleft"/>
            </w:pPr>
            <w:r>
              <w:t>5.5</w:t>
            </w:r>
          </w:p>
        </w:tc>
        <w:tc>
          <w:tcPr>
            <w:tcW w:w="1277" w:type="dxa"/>
            <w:noWrap/>
            <w:hideMark/>
          </w:tcPr>
          <w:p w:rsidR="00EF0559" w:rsidRDefault="008064FE" w:rsidP="00EF0559">
            <w:pPr>
              <w:pStyle w:val="Tabletextleft"/>
            </w:pPr>
            <w:r>
              <w:t>9/03/</w:t>
            </w:r>
            <w:r w:rsidR="00EF0559">
              <w:t>1973</w:t>
            </w:r>
          </w:p>
        </w:tc>
        <w:tc>
          <w:tcPr>
            <w:tcW w:w="1034" w:type="dxa"/>
            <w:noWrap/>
            <w:hideMark/>
          </w:tcPr>
          <w:p w:rsidR="00EF0559" w:rsidRDefault="00EF0559" w:rsidP="00EF0559">
            <w:pPr>
              <w:pStyle w:val="Tabletextleft"/>
            </w:pPr>
            <w:r>
              <w:t>19:09:14</w:t>
            </w:r>
          </w:p>
        </w:tc>
        <w:tc>
          <w:tcPr>
            <w:tcW w:w="1088" w:type="dxa"/>
            <w:noWrap/>
            <w:hideMark/>
          </w:tcPr>
          <w:p w:rsidR="00EF0559" w:rsidRDefault="00EF0559" w:rsidP="00EF0559">
            <w:pPr>
              <w:pStyle w:val="Tabletextleft"/>
            </w:pPr>
            <w:r>
              <w:t>-34.170</w:t>
            </w:r>
          </w:p>
        </w:tc>
        <w:tc>
          <w:tcPr>
            <w:tcW w:w="1249" w:type="dxa"/>
            <w:noWrap/>
            <w:hideMark/>
          </w:tcPr>
          <w:p w:rsidR="00EF0559" w:rsidRDefault="00EF0559" w:rsidP="00EF0559">
            <w:pPr>
              <w:pStyle w:val="Tabletextleft"/>
            </w:pPr>
            <w:r>
              <w:t>150.320</w:t>
            </w:r>
          </w:p>
        </w:tc>
        <w:tc>
          <w:tcPr>
            <w:tcW w:w="934" w:type="dxa"/>
            <w:noWrap/>
            <w:hideMark/>
          </w:tcPr>
          <w:p w:rsidR="00EF0559" w:rsidRDefault="00EF0559" w:rsidP="00EF0559">
            <w:pPr>
              <w:pStyle w:val="Tabletextleft"/>
            </w:pPr>
            <w:r>
              <w:t>21</w:t>
            </w:r>
          </w:p>
        </w:tc>
        <w:tc>
          <w:tcPr>
            <w:tcW w:w="1790" w:type="dxa"/>
            <w:noWrap/>
            <w:hideMark/>
          </w:tcPr>
          <w:p w:rsidR="00EF0559" w:rsidRDefault="00EF0559" w:rsidP="00EF0559">
            <w:pPr>
              <w:pStyle w:val="Tabletextleft"/>
            </w:pPr>
            <w:r>
              <w:t>Picton, NSW.</w:t>
            </w:r>
          </w:p>
        </w:tc>
      </w:tr>
    </w:tbl>
    <w:p w:rsidR="00466790" w:rsidRDefault="00466790" w:rsidP="001A2EAB">
      <w:pPr>
        <w:pStyle w:val="Figuresandimagescentred"/>
      </w:pPr>
      <w:bookmarkStart w:id="68" w:name="_Toc363460939"/>
      <w:bookmarkStart w:id="69" w:name="_Toc354582694"/>
      <w:r>
        <w:rPr>
          <w:noProof/>
        </w:rPr>
        <w:drawing>
          <wp:inline distT="0" distB="0" distL="0" distR="0" wp14:anchorId="203CABC2" wp14:editId="5295F210">
            <wp:extent cx="4591050" cy="4676775"/>
            <wp:effectExtent l="0" t="0" r="0" b="9525"/>
            <wp:docPr id="11" name="Picture 11" descr="This Map details the felt intensity of the Magnitude 4.4 Tamworth Earthquake. " title="Isoseismal map of the June 8 Ml 4.4 Tamworth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WS\seismological reoprt 2008\2012 seismo report\13-7208-1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1523" t="11879" r="11332" b="30678"/>
                    <a:stretch/>
                  </pic:blipFill>
                  <pic:spPr bwMode="auto">
                    <a:xfrm>
                      <a:off x="0" y="0"/>
                      <a:ext cx="4591657" cy="4677393"/>
                    </a:xfrm>
                    <a:prstGeom prst="rect">
                      <a:avLst/>
                    </a:prstGeom>
                    <a:noFill/>
                    <a:ln>
                      <a:noFill/>
                    </a:ln>
                    <a:extLst>
                      <a:ext uri="{53640926-AAD7-44D8-BBD7-CCE9431645EC}">
                        <a14:shadowObscured xmlns:a14="http://schemas.microsoft.com/office/drawing/2010/main"/>
                      </a:ext>
                    </a:extLst>
                  </pic:spPr>
                </pic:pic>
              </a:graphicData>
            </a:graphic>
          </wp:inline>
        </w:drawing>
      </w:r>
      <w:bookmarkEnd w:id="68"/>
    </w:p>
    <w:p w:rsidR="00466790" w:rsidRDefault="00466790" w:rsidP="00422837">
      <w:pPr>
        <w:pStyle w:val="Caption"/>
      </w:pPr>
      <w:r w:rsidRPr="0010510B">
        <w:t>Fig</w:t>
      </w:r>
      <w:r w:rsidR="00DE009F">
        <w:t>ure 8</w:t>
      </w:r>
      <w:r w:rsidR="00967CD1">
        <w:t>.</w:t>
      </w:r>
      <w:r w:rsidR="00C547C5" w:rsidRPr="0010510B">
        <w:t>2</w:t>
      </w:r>
      <w:r>
        <w:t xml:space="preserve"> </w:t>
      </w:r>
      <w:r w:rsidRPr="00466790">
        <w:t>Isoseismal map of the J</w:t>
      </w:r>
      <w:r w:rsidR="00B0482B">
        <w:t>une 8 Ml 4.4 Tamworth earthquake (GA)</w:t>
      </w:r>
    </w:p>
    <w:p w:rsidR="00466790" w:rsidRDefault="00C547C5" w:rsidP="001A2EAB">
      <w:pPr>
        <w:pStyle w:val="Figuresandimagescentred"/>
      </w:pPr>
      <w:r>
        <w:rPr>
          <w:noProof/>
        </w:rPr>
        <w:lastRenderedPageBreak/>
        <w:drawing>
          <wp:inline distT="0" distB="0" distL="0" distR="0" wp14:anchorId="5D743FAE" wp14:editId="4FBBD751">
            <wp:extent cx="4343400" cy="4038152"/>
            <wp:effectExtent l="0" t="0" r="0" b="635"/>
            <wp:docPr id="21" name="Picture 21" descr="This Map details the felt intensity of the Magnitude 3.7 Boorowa Earthquake. " title="Isoseismal map of the June 22 Ml 3.7 Boorowa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TWS\seismological reoprt 2008\2012 seismo report\13-7208-15.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1636" t="12099" r="11467" b="37324"/>
                    <a:stretch/>
                  </pic:blipFill>
                  <pic:spPr bwMode="auto">
                    <a:xfrm>
                      <a:off x="0" y="0"/>
                      <a:ext cx="4339909" cy="4034906"/>
                    </a:xfrm>
                    <a:prstGeom prst="rect">
                      <a:avLst/>
                    </a:prstGeom>
                    <a:noFill/>
                    <a:ln>
                      <a:noFill/>
                    </a:ln>
                    <a:extLst>
                      <a:ext uri="{53640926-AAD7-44D8-BBD7-CCE9431645EC}">
                        <a14:shadowObscured xmlns:a14="http://schemas.microsoft.com/office/drawing/2010/main"/>
                      </a:ext>
                    </a:extLst>
                  </pic:spPr>
                </pic:pic>
              </a:graphicData>
            </a:graphic>
          </wp:inline>
        </w:drawing>
      </w:r>
    </w:p>
    <w:p w:rsidR="00C547C5" w:rsidRDefault="00DE009F" w:rsidP="00422837">
      <w:pPr>
        <w:pStyle w:val="Caption"/>
      </w:pPr>
      <w:r>
        <w:t>Figure 8</w:t>
      </w:r>
      <w:r w:rsidR="00967CD1">
        <w:t>.3</w:t>
      </w:r>
      <w:r w:rsidR="00C547C5">
        <w:t xml:space="preserve"> Isoseismal map of the June 22 Ml 3.7</w:t>
      </w:r>
      <w:r w:rsidR="00C547C5" w:rsidRPr="00466790">
        <w:t xml:space="preserve"> </w:t>
      </w:r>
      <w:r w:rsidR="00C547C5">
        <w:t>Boorowa</w:t>
      </w:r>
      <w:r w:rsidR="00C547C5" w:rsidRPr="00466790">
        <w:t xml:space="preserve"> earthquake</w:t>
      </w:r>
      <w:r w:rsidR="00B0482B">
        <w:t xml:space="preserve"> (GA)</w:t>
      </w:r>
    </w:p>
    <w:p w:rsidR="00C547C5" w:rsidRPr="00466790" w:rsidRDefault="009E39B9" w:rsidP="001A2EAB">
      <w:pPr>
        <w:pStyle w:val="Figuresandimagescentred"/>
      </w:pPr>
      <w:r>
        <w:rPr>
          <w:noProof/>
        </w:rPr>
        <w:lastRenderedPageBreak/>
        <w:drawing>
          <wp:inline distT="0" distB="0" distL="0" distR="0" wp14:anchorId="744027D9" wp14:editId="5C459F79">
            <wp:extent cx="4438650" cy="4114800"/>
            <wp:effectExtent l="0" t="0" r="0" b="0"/>
            <wp:docPr id="4" name="Picture 4" descr="This Map details the felt intensity of the Magnitude 3.7 Clive Earthquake. " title="Isoseismal map of the April 19 Ml 3.7 Cliv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6365\AppData\Local\Microsoft\Windows\Temporary Internet Files\Content.Outlook\FQSUE115\13-7208-16 (3).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589" t="12056" r="11259" b="37345"/>
                    <a:stretch/>
                  </pic:blipFill>
                  <pic:spPr bwMode="auto">
                    <a:xfrm>
                      <a:off x="0" y="0"/>
                      <a:ext cx="4444529" cy="4120250"/>
                    </a:xfrm>
                    <a:prstGeom prst="rect">
                      <a:avLst/>
                    </a:prstGeom>
                    <a:noFill/>
                    <a:ln>
                      <a:noFill/>
                    </a:ln>
                    <a:extLst>
                      <a:ext uri="{53640926-AAD7-44D8-BBD7-CCE9431645EC}">
                        <a14:shadowObscured xmlns:a14="http://schemas.microsoft.com/office/drawing/2010/main"/>
                      </a:ext>
                    </a:extLst>
                  </pic:spPr>
                </pic:pic>
              </a:graphicData>
            </a:graphic>
          </wp:inline>
        </w:drawing>
      </w:r>
    </w:p>
    <w:p w:rsidR="00C547C5" w:rsidRDefault="00DE009F" w:rsidP="00422837">
      <w:pPr>
        <w:pStyle w:val="Caption"/>
      </w:pPr>
      <w:r>
        <w:t>Figure 8</w:t>
      </w:r>
      <w:r w:rsidR="00967CD1">
        <w:t>.4</w:t>
      </w:r>
      <w:r w:rsidR="00776A15">
        <w:t xml:space="preserve"> Isoseismal map of the April 19 Ml 3.7</w:t>
      </w:r>
      <w:r w:rsidR="00C547C5" w:rsidRPr="00466790">
        <w:t xml:space="preserve"> </w:t>
      </w:r>
      <w:r w:rsidR="00C547C5">
        <w:t>Clive</w:t>
      </w:r>
      <w:r w:rsidR="00C547C5" w:rsidRPr="00466790">
        <w:t xml:space="preserve"> earthquake</w:t>
      </w:r>
      <w:r w:rsidR="00B0482B">
        <w:t xml:space="preserve"> (GA)</w:t>
      </w:r>
    </w:p>
    <w:p w:rsidR="00C547C5" w:rsidRDefault="00C547C5" w:rsidP="001A2EAB">
      <w:pPr>
        <w:pStyle w:val="Figuresandimagescentred"/>
      </w:pPr>
      <w:r>
        <w:rPr>
          <w:noProof/>
        </w:rPr>
        <w:lastRenderedPageBreak/>
        <w:drawing>
          <wp:inline distT="0" distB="0" distL="0" distR="0" wp14:anchorId="7603D785" wp14:editId="0C6FFF1B">
            <wp:extent cx="4429125" cy="4114800"/>
            <wp:effectExtent l="0" t="0" r="9525" b="0"/>
            <wp:docPr id="25" name="Picture 25" descr="This Map details the felt intensity of the Magnitude 3.7 Earthquake North of Canberra. " title="Isoseismal map of the June 16 Ml 2.7 earthquake north of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TWS\seismological reoprt 2008\2012 seismo report\13-7208-17.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1570" t="12198" r="11570" b="37287"/>
                    <a:stretch/>
                  </pic:blipFill>
                  <pic:spPr bwMode="auto">
                    <a:xfrm>
                      <a:off x="0" y="0"/>
                      <a:ext cx="4427661" cy="4113440"/>
                    </a:xfrm>
                    <a:prstGeom prst="rect">
                      <a:avLst/>
                    </a:prstGeom>
                    <a:noFill/>
                    <a:ln>
                      <a:noFill/>
                    </a:ln>
                    <a:extLst>
                      <a:ext uri="{53640926-AAD7-44D8-BBD7-CCE9431645EC}">
                        <a14:shadowObscured xmlns:a14="http://schemas.microsoft.com/office/drawing/2010/main"/>
                      </a:ext>
                    </a:extLst>
                  </pic:spPr>
                </pic:pic>
              </a:graphicData>
            </a:graphic>
          </wp:inline>
        </w:drawing>
      </w:r>
    </w:p>
    <w:p w:rsidR="00C547C5" w:rsidRPr="00C547C5" w:rsidRDefault="00DE009F" w:rsidP="00422837">
      <w:pPr>
        <w:pStyle w:val="Caption"/>
      </w:pPr>
      <w:r>
        <w:t>Figure 8</w:t>
      </w:r>
      <w:r w:rsidR="00967CD1">
        <w:t>.</w:t>
      </w:r>
      <w:r w:rsidR="00C547C5" w:rsidRPr="0010510B">
        <w:t>5</w:t>
      </w:r>
      <w:r w:rsidR="00C547C5">
        <w:t xml:space="preserve"> Isoseismal map of the June 16 Ml 2.7</w:t>
      </w:r>
      <w:r w:rsidR="00C547C5" w:rsidRPr="00466790">
        <w:t xml:space="preserve"> earthquake</w:t>
      </w:r>
      <w:r w:rsidR="00C547C5">
        <w:t xml:space="preserve"> north of Canberra</w:t>
      </w:r>
      <w:r w:rsidR="00B0482B">
        <w:t xml:space="preserve"> (GA)</w:t>
      </w:r>
    </w:p>
    <w:p w:rsidR="00024079" w:rsidRPr="00024079" w:rsidRDefault="00024079" w:rsidP="00024079">
      <w:pPr>
        <w:pStyle w:val="Heading2"/>
      </w:pPr>
      <w:bookmarkStart w:id="70" w:name="_Toc363460940"/>
      <w:bookmarkStart w:id="71" w:name="_Toc367080624"/>
      <w:r>
        <w:t>New South Wales Seismicity Report</w:t>
      </w:r>
      <w:bookmarkEnd w:id="69"/>
      <w:bookmarkEnd w:id="70"/>
      <w:bookmarkEnd w:id="71"/>
    </w:p>
    <w:p w:rsidR="00024079" w:rsidRDefault="00024079" w:rsidP="00A261E7">
      <w:pPr>
        <w:pStyle w:val="BodyText"/>
      </w:pPr>
      <w:r>
        <w:t>Environmental Systems and Services</w:t>
      </w:r>
    </w:p>
    <w:p w:rsidR="00024079" w:rsidRDefault="00024079" w:rsidP="00A261E7">
      <w:pPr>
        <w:pStyle w:val="BodyText"/>
      </w:pPr>
      <w:r>
        <w:t>Compiled by: Elodie Borleis</w:t>
      </w:r>
      <w:r w:rsidR="0015566A">
        <w:t xml:space="preserve"> and Russell Cuthbertson</w:t>
      </w:r>
    </w:p>
    <w:p w:rsidR="00024079" w:rsidRDefault="00024079" w:rsidP="00A261E7">
      <w:pPr>
        <w:pStyle w:val="Figuresandimagesleft"/>
      </w:pPr>
      <w:r>
        <w:rPr>
          <w:noProof/>
        </w:rPr>
        <w:drawing>
          <wp:inline distT="0" distB="0" distL="0" distR="0" wp14:anchorId="3F9A76F7" wp14:editId="23D2B880">
            <wp:extent cx="1609090" cy="838200"/>
            <wp:effectExtent l="0" t="0" r="0" b="0"/>
            <wp:docPr id="485" name="Picture 6" descr="Environmental Systems and Services Logo" title="Environmental Systems and Services Logo"/>
            <wp:cNvGraphicFramePr/>
            <a:graphic xmlns:a="http://schemas.openxmlformats.org/drawingml/2006/main">
              <a:graphicData uri="http://schemas.openxmlformats.org/drawingml/2006/picture">
                <pic:pic xmlns:pic="http://schemas.openxmlformats.org/drawingml/2006/picture">
                  <pic:nvPicPr>
                    <pic:cNvPr id="485" name="Picture 6" descr="ES&amp;S 300dpi"/>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090" cy="838200"/>
                    </a:xfrm>
                    <a:prstGeom prst="rect">
                      <a:avLst/>
                    </a:prstGeom>
                    <a:noFill/>
                    <a:ln>
                      <a:noFill/>
                    </a:ln>
                  </pic:spPr>
                </pic:pic>
              </a:graphicData>
            </a:graphic>
          </wp:inline>
        </w:drawing>
      </w:r>
    </w:p>
    <w:p w:rsidR="00024079" w:rsidRPr="00024079" w:rsidRDefault="002B550A" w:rsidP="00024079">
      <w:pPr>
        <w:pStyle w:val="Heading3"/>
      </w:pPr>
      <w:bookmarkStart w:id="72" w:name="_Toc363460941"/>
      <w:bookmarkStart w:id="73" w:name="_Toc367080625"/>
      <w:r>
        <w:t>Seismicity</w:t>
      </w:r>
      <w:bookmarkEnd w:id="72"/>
      <w:bookmarkEnd w:id="73"/>
    </w:p>
    <w:p w:rsidR="002B550A" w:rsidRPr="002B550A" w:rsidRDefault="002B550A" w:rsidP="00A261E7">
      <w:pPr>
        <w:pStyle w:val="BodyText"/>
      </w:pPr>
      <w:r w:rsidRPr="002B550A">
        <w:t>This report deals primarily with the area covered by the ES&amp;S New South Wales seismic network.Twenty-four events with magnitude greater or equal to ML 2.5 were located in New South Wales by ES&amp;S in 2012, eight greater than or equal to magnitude ML 3.0 and two greater or equal to magnitude 4.0, excluding all aftershocks.</w:t>
      </w:r>
    </w:p>
    <w:p w:rsidR="002B550A" w:rsidRPr="002B550A" w:rsidRDefault="002B550A" w:rsidP="00A261E7">
      <w:pPr>
        <w:pStyle w:val="BodyText"/>
      </w:pPr>
      <w:r w:rsidRPr="002B550A">
        <w:t xml:space="preserve">On the evening of 8 June, 2012 a magnitude 4.4 earthquake occurred near Lake Keepit. This event and a magnitude 4.3 earthquake that occurred approximately 100 seconds later were felt widely – up </w:t>
      </w:r>
      <w:r w:rsidRPr="002B550A">
        <w:lastRenderedPageBreak/>
        <w:t>to 100km away.Data from the intensity reports sent to ES&amp;S for the earthquake was used to create an isoseismal map.</w:t>
      </w:r>
    </w:p>
    <w:p w:rsidR="002B550A" w:rsidRPr="002B550A" w:rsidRDefault="002B550A" w:rsidP="00A261E7">
      <w:pPr>
        <w:pStyle w:val="BodyText"/>
      </w:pPr>
      <w:r w:rsidRPr="002B550A">
        <w:t>Initial estimates of the location of these shocks were to the north of the dam. Two temporary stations (KP1T &amp; KP2T) were installed to the northeast of the dam on 19th June. When combined with the permanent stations at Keepit Dam (2 sites) and Split Rock Dam, these two sites produced a network capable of obtaining more accurate locations of any aftershocks.</w:t>
      </w:r>
    </w:p>
    <w:p w:rsidR="00422837" w:rsidRDefault="002B550A" w:rsidP="00A261E7">
      <w:pPr>
        <w:pStyle w:val="BodyText"/>
      </w:pPr>
      <w:r w:rsidRPr="002B550A">
        <w:t xml:space="preserve">The temporary sites operated until early November but did suffer from loss of power during periods of extreme cold because of the lack of </w:t>
      </w:r>
      <w:r w:rsidR="00D203E7" w:rsidRPr="002B550A">
        <w:t>permanent</w:t>
      </w:r>
      <w:r w:rsidRPr="002B550A">
        <w:t xml:space="preserve"> instrument housing.</w:t>
      </w:r>
    </w:p>
    <w:p w:rsidR="00422837" w:rsidRDefault="002B550A" w:rsidP="00A261E7">
      <w:pPr>
        <w:pStyle w:val="BodyText"/>
      </w:pPr>
      <w:r w:rsidRPr="002B550A">
        <w:t>While the two temporary sites recorded a large number of blasts from several mines near Boggabri, there was only one aftershock recorded (22 June).</w:t>
      </w:r>
    </w:p>
    <w:p w:rsidR="00422837" w:rsidRDefault="002B550A" w:rsidP="00A261E7">
      <w:pPr>
        <w:pStyle w:val="BodyText"/>
      </w:pPr>
      <w:r w:rsidRPr="002B550A">
        <w:t>The possibility that the series of earthquakes was induced by the reservoir seems unlikely. Reservoir induced seismicity is a possibility for reservoirs exceeding 1,000,000 ML in volume or 100m in depth. Lake Keepit, with a FSL volume of 425,510 ML and a depth of 50m would be unlikely to be big enough to induce activity.</w:t>
      </w:r>
    </w:p>
    <w:p w:rsidR="00422837" w:rsidRDefault="002B550A" w:rsidP="00A261E7">
      <w:pPr>
        <w:pStyle w:val="BodyText"/>
      </w:pPr>
      <w:r w:rsidRPr="002B550A">
        <w:t>The mainshock and well located aftershock are almost 10km from the deeper parts of the reservoir.</w:t>
      </w:r>
    </w:p>
    <w:p w:rsidR="00422837" w:rsidRDefault="002B550A" w:rsidP="00A261E7">
      <w:pPr>
        <w:pStyle w:val="BodyText"/>
      </w:pPr>
      <w:r w:rsidRPr="002B550A">
        <w:t>Most reservoir induced activity is followed by a significant aftershock sequence. The lack of such in this instance provides further evidence for a lack of correlation between the reservoir and the recorded activity.</w:t>
      </w:r>
    </w:p>
    <w:p w:rsidR="00422837" w:rsidRDefault="002B550A" w:rsidP="00A261E7">
      <w:pPr>
        <w:pStyle w:val="BodyText"/>
      </w:pPr>
      <w:r w:rsidRPr="002B550A">
        <w:t xml:space="preserve">Induced seismicity often occurs immediately upon filling of a reservoir due simply to the loading effect. However significant delays (many years) between filling and induction occur in instances where pore pressures effects are </w:t>
      </w:r>
      <w:r w:rsidR="00305528">
        <w:t>considerable</w:t>
      </w:r>
      <w:r w:rsidRPr="002B550A">
        <w:t>. In certain crustal stress regimes a rapid reduction in storage volume can trigger activity.</w:t>
      </w:r>
    </w:p>
    <w:p w:rsidR="00422837" w:rsidRDefault="002B550A" w:rsidP="00A261E7">
      <w:pPr>
        <w:pStyle w:val="BodyText"/>
      </w:pPr>
      <w:r w:rsidRPr="002B550A">
        <w:t xml:space="preserve">Storage level data </w:t>
      </w:r>
      <w:r w:rsidR="00305528">
        <w:t>obtained for Lake Keepit</w:t>
      </w:r>
      <w:r w:rsidRPr="002B550A">
        <w:t xml:space="preserve"> showed that there was a major increase in storage volume in late 2010 and a rapid drop in late 2012 - but this was after the earthquake sequence occurred.</w:t>
      </w:r>
    </w:p>
    <w:p w:rsidR="002B550A" w:rsidRDefault="002B550A" w:rsidP="00A261E7">
      <w:pPr>
        <w:pStyle w:val="BodyText"/>
      </w:pPr>
      <w:r w:rsidRPr="002B550A">
        <w:t>The 20 month delay between the increase in water level and the earthquake sequence does not preclude an induction mechanism.</w:t>
      </w:r>
    </w:p>
    <w:p w:rsidR="002B550A" w:rsidRDefault="002B550A" w:rsidP="002B550A">
      <w:pPr>
        <w:pStyle w:val="Heading3"/>
      </w:pPr>
      <w:bookmarkStart w:id="74" w:name="_Toc363460942"/>
      <w:bookmarkStart w:id="75" w:name="_Toc367080626"/>
      <w:r>
        <w:t>Network</w:t>
      </w:r>
      <w:bookmarkEnd w:id="74"/>
      <w:bookmarkEnd w:id="75"/>
    </w:p>
    <w:p w:rsidR="00422837" w:rsidRDefault="002B550A" w:rsidP="00A261E7">
      <w:pPr>
        <w:pStyle w:val="BodyText"/>
      </w:pPr>
      <w:r>
        <w:t>The New South Wales seismic monitoring network operated by the ES&amp;S Seismology Research Centre now comprises 37 seismographs and accelerographs throughout New South Wales.</w:t>
      </w:r>
    </w:p>
    <w:p w:rsidR="002B550A" w:rsidRDefault="002B550A" w:rsidP="002B550A">
      <w:pPr>
        <w:pStyle w:val="Heading3"/>
      </w:pPr>
      <w:bookmarkStart w:id="76" w:name="_Toc363460943"/>
      <w:bookmarkStart w:id="77" w:name="_Toc367080627"/>
      <w:r>
        <w:t>Procedures</w:t>
      </w:r>
      <w:bookmarkEnd w:id="76"/>
      <w:bookmarkEnd w:id="77"/>
    </w:p>
    <w:p w:rsidR="002B550A" w:rsidRPr="002B550A" w:rsidRDefault="002B550A" w:rsidP="00A261E7">
      <w:pPr>
        <w:pStyle w:val="BodyText"/>
      </w:pPr>
      <w:r>
        <w:t>Standard procedures for earthquake location are:</w:t>
      </w:r>
    </w:p>
    <w:p w:rsidR="002B550A" w:rsidRDefault="002B550A" w:rsidP="00685BE3">
      <w:pPr>
        <w:pStyle w:val="Listbulletlevel1"/>
      </w:pPr>
      <w:r>
        <w:t>Unusual, abnormal or unknown blasts are sometimes located and included in the catalogue (with a code to indicate the source type)</w:t>
      </w:r>
    </w:p>
    <w:p w:rsidR="002B550A" w:rsidRDefault="002B550A" w:rsidP="00685BE3">
      <w:pPr>
        <w:pStyle w:val="Listbulletlevel1"/>
      </w:pPr>
      <w:r>
        <w:t>Overseas events are not located</w:t>
      </w:r>
    </w:p>
    <w:p w:rsidR="002B550A" w:rsidRDefault="002B550A" w:rsidP="00685BE3">
      <w:pPr>
        <w:pStyle w:val="Listbulletlevel1"/>
      </w:pPr>
      <w:r>
        <w:t>Events outside the network operated by ES&amp;S (in eastern Australia) are occasionally located.</w:t>
      </w:r>
    </w:p>
    <w:p w:rsidR="002B550A" w:rsidRDefault="002B550A" w:rsidP="00685BE3">
      <w:pPr>
        <w:pStyle w:val="Listbulletlevel1"/>
      </w:pPr>
      <w:r>
        <w:lastRenderedPageBreak/>
        <w:t>Events that trigger the ES&amp;S alarm service (operating in eastern Australia) are typically located within 30 minutes.</w:t>
      </w:r>
    </w:p>
    <w:p w:rsidR="002B550A" w:rsidRDefault="002B550A" w:rsidP="00685BE3">
      <w:pPr>
        <w:pStyle w:val="Listbulletlevel1"/>
      </w:pPr>
      <w:r>
        <w:t>More detailed analyses of these events, as well as smaller events that did not trigger the alarm, are generally conducted within a week.</w:t>
      </w:r>
    </w:p>
    <w:p w:rsidR="002B550A" w:rsidRPr="002B550A" w:rsidRDefault="002B550A" w:rsidP="00685BE3">
      <w:pPr>
        <w:pStyle w:val="Listbulletlevel1"/>
      </w:pPr>
      <w:r>
        <w:t>Data from GA sites and other independent stations are obtained whenever possible.</w:t>
      </w:r>
    </w:p>
    <w:p w:rsidR="002B550A" w:rsidRPr="003007C3" w:rsidRDefault="002B550A" w:rsidP="00A261E7">
      <w:pPr>
        <w:pStyle w:val="BodyText"/>
      </w:pPr>
      <w:r>
        <w:t>Locations are calculated using eqFocus software.</w:t>
      </w:r>
    </w:p>
    <w:p w:rsidR="00024079" w:rsidRPr="00024079" w:rsidRDefault="005E70A1" w:rsidP="00A261E7">
      <w:pPr>
        <w:pStyle w:val="Figuresandimagescentred"/>
      </w:pPr>
      <w:r w:rsidRPr="005E70A1">
        <w:rPr>
          <w:noProof/>
        </w:rPr>
        <w:drawing>
          <wp:inline distT="0" distB="0" distL="0" distR="0" wp14:anchorId="65FCC703" wp14:editId="2D6BA6FE">
            <wp:extent cx="5723890" cy="4690745"/>
            <wp:effectExtent l="0" t="0" r="0" b="0"/>
            <wp:docPr id="167" name="Picture 9" descr="This figure shows the locations of ES&amp;S seismic stations in NSW." title="ES&amp;S New South Wales seismic network"/>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73" cstate="print"/>
                    <a:srcRect/>
                    <a:stretch>
                      <a:fillRect/>
                    </a:stretch>
                  </pic:blipFill>
                  <pic:spPr bwMode="auto">
                    <a:xfrm>
                      <a:off x="0" y="0"/>
                      <a:ext cx="5723890" cy="4690745"/>
                    </a:xfrm>
                    <a:prstGeom prst="rect">
                      <a:avLst/>
                    </a:prstGeom>
                    <a:noFill/>
                    <a:ln w="9525">
                      <a:noFill/>
                      <a:miter lim="800000"/>
                      <a:headEnd/>
                      <a:tailEnd/>
                    </a:ln>
                  </pic:spPr>
                </pic:pic>
              </a:graphicData>
            </a:graphic>
          </wp:inline>
        </w:drawing>
      </w:r>
    </w:p>
    <w:p w:rsidR="00024079" w:rsidRDefault="00DE009F" w:rsidP="00422837">
      <w:pPr>
        <w:pStyle w:val="Caption"/>
      </w:pPr>
      <w:r>
        <w:t>Figure 8</w:t>
      </w:r>
      <w:r w:rsidR="00967CD1">
        <w:t>.</w:t>
      </w:r>
      <w:r w:rsidR="00C547C5" w:rsidRPr="0010510B">
        <w:t>6</w:t>
      </w:r>
      <w:r w:rsidR="00024079">
        <w:t xml:space="preserve"> ES&amp;S New South Wales Seismic Network</w:t>
      </w:r>
    </w:p>
    <w:p w:rsidR="00024079" w:rsidRPr="00024079" w:rsidRDefault="00DE009F" w:rsidP="00A261E7">
      <w:pPr>
        <w:pStyle w:val="Tabletitle"/>
      </w:pPr>
      <w:r>
        <w:t>Table 8</w:t>
      </w:r>
      <w:r w:rsidR="00967CD1">
        <w:t>.</w:t>
      </w:r>
      <w:r w:rsidR="00712D17">
        <w:t>2</w:t>
      </w:r>
      <w:r w:rsidR="00024079">
        <w:t xml:space="preserve"> New South Wales magnitude ML 2.5+ earthquakes recorded by Environmental Systems &amp; Services</w:t>
      </w:r>
    </w:p>
    <w:tbl>
      <w:tblPr>
        <w:tblStyle w:val="TableGAHeaderRow"/>
        <w:tblW w:w="9375" w:type="dxa"/>
        <w:tblLook w:val="04A0" w:firstRow="1" w:lastRow="0" w:firstColumn="1" w:lastColumn="0" w:noHBand="0" w:noVBand="1"/>
        <w:tblCaption w:val="New South Wales magnitude 2.5Ml+ earthquakes recorded by ES&amp;S"/>
        <w:tblDescription w:val="This table details the earthquakes recorded by ES&amp;S in NSW in 2012 including their magnitude, depth, location, date and time."/>
      </w:tblPr>
      <w:tblGrid>
        <w:gridCol w:w="1279"/>
        <w:gridCol w:w="762"/>
        <w:gridCol w:w="1090"/>
        <w:gridCol w:w="1424"/>
        <w:gridCol w:w="851"/>
        <w:gridCol w:w="797"/>
        <w:gridCol w:w="760"/>
        <w:gridCol w:w="578"/>
        <w:gridCol w:w="1834"/>
      </w:tblGrid>
      <w:tr w:rsidR="005E70A1" w:rsidTr="00134616">
        <w:trPr>
          <w:cnfStyle w:val="100000000000" w:firstRow="1" w:lastRow="0" w:firstColumn="0" w:lastColumn="0" w:oddVBand="0" w:evenVBand="0" w:oddHBand="0" w:evenHBand="0" w:firstRowFirstColumn="0" w:firstRowLastColumn="0" w:lastRowFirstColumn="0" w:lastRowLastColumn="0"/>
          <w:trHeight w:val="57"/>
          <w:tblHeader/>
        </w:trPr>
        <w:tc>
          <w:tcPr>
            <w:tcW w:w="1279" w:type="dxa"/>
            <w:noWrap/>
            <w:hideMark/>
          </w:tcPr>
          <w:p w:rsidR="005E70A1" w:rsidRDefault="00967CD1" w:rsidP="00CC7725">
            <w:pPr>
              <w:pStyle w:val="Tabletextleft"/>
              <w:rPr>
                <w:rFonts w:cs="Times New Roman"/>
              </w:rPr>
            </w:pPr>
            <w:r>
              <w:t>Date</w:t>
            </w:r>
          </w:p>
        </w:tc>
        <w:tc>
          <w:tcPr>
            <w:tcW w:w="762" w:type="dxa"/>
            <w:noWrap/>
            <w:hideMark/>
          </w:tcPr>
          <w:p w:rsidR="005E70A1" w:rsidRDefault="00967CD1" w:rsidP="00CC7725">
            <w:pPr>
              <w:pStyle w:val="Tabletextleft"/>
              <w:rPr>
                <w:rFonts w:cs="Times New Roman"/>
              </w:rPr>
            </w:pPr>
            <w:r>
              <w:t>Time (UTC)</w:t>
            </w:r>
          </w:p>
        </w:tc>
        <w:tc>
          <w:tcPr>
            <w:tcW w:w="1090" w:type="dxa"/>
            <w:noWrap/>
            <w:hideMark/>
          </w:tcPr>
          <w:p w:rsidR="005E70A1" w:rsidRDefault="00967CD1" w:rsidP="00CC7725">
            <w:pPr>
              <w:pStyle w:val="Tabletextleft"/>
              <w:rPr>
                <w:rFonts w:cs="Times New Roman"/>
              </w:rPr>
            </w:pPr>
            <w:r>
              <w:t>Latitude</w:t>
            </w:r>
          </w:p>
        </w:tc>
        <w:tc>
          <w:tcPr>
            <w:tcW w:w="1424" w:type="dxa"/>
            <w:noWrap/>
            <w:hideMark/>
          </w:tcPr>
          <w:p w:rsidR="005E70A1" w:rsidRDefault="00967CD1" w:rsidP="00CC7725">
            <w:pPr>
              <w:pStyle w:val="Tabletextleft"/>
              <w:rPr>
                <w:rFonts w:cs="Times New Roman"/>
              </w:rPr>
            </w:pPr>
            <w:r>
              <w:t>Longitude</w:t>
            </w:r>
          </w:p>
        </w:tc>
        <w:tc>
          <w:tcPr>
            <w:tcW w:w="851" w:type="dxa"/>
            <w:noWrap/>
            <w:hideMark/>
          </w:tcPr>
          <w:p w:rsidR="005E70A1" w:rsidRDefault="00967CD1" w:rsidP="00CC7725">
            <w:pPr>
              <w:pStyle w:val="Tabletextleft"/>
              <w:rPr>
                <w:rFonts w:cs="Times New Roman"/>
              </w:rPr>
            </w:pPr>
            <w:r>
              <w:t>Depth (Km)</w:t>
            </w:r>
          </w:p>
        </w:tc>
        <w:tc>
          <w:tcPr>
            <w:tcW w:w="797" w:type="dxa"/>
            <w:noWrap/>
            <w:hideMark/>
          </w:tcPr>
          <w:p w:rsidR="005E70A1" w:rsidRDefault="00967CD1" w:rsidP="00CC7725">
            <w:pPr>
              <w:pStyle w:val="Tabletextleft"/>
              <w:rPr>
                <w:rFonts w:cs="Times New Roman"/>
              </w:rPr>
            </w:pPr>
            <w:r>
              <w:t>Mag</w:t>
            </w:r>
          </w:p>
        </w:tc>
        <w:tc>
          <w:tcPr>
            <w:tcW w:w="760" w:type="dxa"/>
            <w:noWrap/>
            <w:hideMark/>
          </w:tcPr>
          <w:p w:rsidR="005E70A1" w:rsidRDefault="00967CD1" w:rsidP="00CC7725">
            <w:pPr>
              <w:pStyle w:val="Tabletextleft"/>
              <w:rPr>
                <w:rFonts w:cs="Times New Roman"/>
              </w:rPr>
            </w:pPr>
            <w:r>
              <w:t>Mmi</w:t>
            </w:r>
          </w:p>
        </w:tc>
        <w:tc>
          <w:tcPr>
            <w:tcW w:w="578" w:type="dxa"/>
            <w:noWrap/>
            <w:hideMark/>
          </w:tcPr>
          <w:p w:rsidR="005E70A1" w:rsidRDefault="00967CD1" w:rsidP="00CC7725">
            <w:pPr>
              <w:pStyle w:val="Tabletextleft"/>
              <w:rPr>
                <w:rFonts w:cs="Times New Roman"/>
              </w:rPr>
            </w:pPr>
            <w:r>
              <w:t>Acc</w:t>
            </w:r>
          </w:p>
        </w:tc>
        <w:tc>
          <w:tcPr>
            <w:tcW w:w="1834" w:type="dxa"/>
            <w:noWrap/>
            <w:hideMark/>
          </w:tcPr>
          <w:p w:rsidR="005E70A1" w:rsidRDefault="00967CD1" w:rsidP="00CC7725">
            <w:pPr>
              <w:pStyle w:val="Tabletextleft"/>
              <w:rPr>
                <w:rFonts w:cs="Times New Roman"/>
              </w:rPr>
            </w:pPr>
            <w:r>
              <w:t>Location</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2012-03-11</w:t>
            </w:r>
          </w:p>
        </w:tc>
        <w:tc>
          <w:tcPr>
            <w:tcW w:w="762" w:type="dxa"/>
            <w:noWrap/>
            <w:hideMark/>
          </w:tcPr>
          <w:p w:rsidR="005E70A1" w:rsidRDefault="005E70A1" w:rsidP="005E70A1">
            <w:pPr>
              <w:pStyle w:val="Tabletextleft"/>
              <w:rPr>
                <w:rFonts w:cs="Times New Roman"/>
              </w:rPr>
            </w:pPr>
            <w:r>
              <w:t>1821</w:t>
            </w:r>
          </w:p>
        </w:tc>
        <w:tc>
          <w:tcPr>
            <w:tcW w:w="1090" w:type="dxa"/>
            <w:noWrap/>
            <w:hideMark/>
          </w:tcPr>
          <w:p w:rsidR="005E70A1" w:rsidRDefault="005E70A1" w:rsidP="005E70A1">
            <w:pPr>
              <w:pStyle w:val="Tabletextleft"/>
              <w:rPr>
                <w:rFonts w:cs="Times New Roman"/>
              </w:rPr>
            </w:pPr>
            <w:r>
              <w:t>-36.302</w:t>
            </w:r>
          </w:p>
        </w:tc>
        <w:tc>
          <w:tcPr>
            <w:tcW w:w="1424" w:type="dxa"/>
            <w:noWrap/>
            <w:hideMark/>
          </w:tcPr>
          <w:p w:rsidR="005E70A1" w:rsidRDefault="005E70A1" w:rsidP="005E70A1">
            <w:pPr>
              <w:pStyle w:val="Tabletextleft"/>
              <w:rPr>
                <w:rFonts w:cs="Times New Roman"/>
              </w:rPr>
            </w:pPr>
            <w:r>
              <w:t>148.688</w:t>
            </w:r>
          </w:p>
        </w:tc>
        <w:tc>
          <w:tcPr>
            <w:tcW w:w="851" w:type="dxa"/>
            <w:noWrap/>
            <w:hideMark/>
          </w:tcPr>
          <w:p w:rsidR="005E70A1" w:rsidRDefault="005E70A1" w:rsidP="005E70A1">
            <w:pPr>
              <w:pStyle w:val="Tabletextleft"/>
              <w:rPr>
                <w:rFonts w:cs="Times New Roman"/>
              </w:rPr>
            </w:pPr>
            <w:r>
              <w:t>5</w:t>
            </w:r>
          </w:p>
        </w:tc>
        <w:tc>
          <w:tcPr>
            <w:tcW w:w="797" w:type="dxa"/>
            <w:noWrap/>
            <w:hideMark/>
          </w:tcPr>
          <w:p w:rsidR="005E70A1" w:rsidRDefault="005E70A1" w:rsidP="005E70A1">
            <w:pPr>
              <w:pStyle w:val="Tabletextleft"/>
              <w:rPr>
                <w:rFonts w:cs="Times New Roman"/>
              </w:rPr>
            </w:pPr>
            <w:r>
              <w:t>2.9</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Berridale</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2012-03-20</w:t>
            </w:r>
          </w:p>
        </w:tc>
        <w:tc>
          <w:tcPr>
            <w:tcW w:w="762" w:type="dxa"/>
            <w:noWrap/>
            <w:hideMark/>
          </w:tcPr>
          <w:p w:rsidR="005E70A1" w:rsidRDefault="005E70A1" w:rsidP="005E70A1">
            <w:pPr>
              <w:pStyle w:val="Tabletextleft"/>
              <w:rPr>
                <w:rFonts w:cs="Times New Roman"/>
              </w:rPr>
            </w:pPr>
            <w:r>
              <w:t>1528</w:t>
            </w:r>
          </w:p>
        </w:tc>
        <w:tc>
          <w:tcPr>
            <w:tcW w:w="1090" w:type="dxa"/>
            <w:noWrap/>
            <w:hideMark/>
          </w:tcPr>
          <w:p w:rsidR="005E70A1" w:rsidRDefault="005E70A1" w:rsidP="005E70A1">
            <w:pPr>
              <w:pStyle w:val="Tabletextleft"/>
              <w:rPr>
                <w:rFonts w:cs="Times New Roman"/>
              </w:rPr>
            </w:pPr>
            <w:r>
              <w:t>-33.797</w:t>
            </w:r>
          </w:p>
        </w:tc>
        <w:tc>
          <w:tcPr>
            <w:tcW w:w="1424" w:type="dxa"/>
            <w:noWrap/>
            <w:hideMark/>
          </w:tcPr>
          <w:p w:rsidR="005E70A1" w:rsidRDefault="005E70A1" w:rsidP="005E70A1">
            <w:pPr>
              <w:pStyle w:val="Tabletextleft"/>
              <w:rPr>
                <w:rFonts w:cs="Times New Roman"/>
              </w:rPr>
            </w:pPr>
            <w:r>
              <w:t>151.727</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2.9</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Off Sydney</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2012-04-19</w:t>
            </w:r>
          </w:p>
        </w:tc>
        <w:tc>
          <w:tcPr>
            <w:tcW w:w="762" w:type="dxa"/>
            <w:noWrap/>
            <w:hideMark/>
          </w:tcPr>
          <w:p w:rsidR="005E70A1" w:rsidRDefault="005E70A1" w:rsidP="005E70A1">
            <w:pPr>
              <w:pStyle w:val="Tabletextleft"/>
              <w:rPr>
                <w:rFonts w:cs="Times New Roman"/>
              </w:rPr>
            </w:pPr>
            <w:r>
              <w:t>1909</w:t>
            </w:r>
          </w:p>
        </w:tc>
        <w:tc>
          <w:tcPr>
            <w:tcW w:w="1090" w:type="dxa"/>
            <w:noWrap/>
            <w:hideMark/>
          </w:tcPr>
          <w:p w:rsidR="005E70A1" w:rsidRDefault="005E70A1" w:rsidP="005E70A1">
            <w:pPr>
              <w:pStyle w:val="Tabletextleft"/>
              <w:rPr>
                <w:rFonts w:cs="Times New Roman"/>
              </w:rPr>
            </w:pPr>
            <w:r>
              <w:t>-35.328</w:t>
            </w:r>
          </w:p>
        </w:tc>
        <w:tc>
          <w:tcPr>
            <w:tcW w:w="1424" w:type="dxa"/>
            <w:noWrap/>
            <w:hideMark/>
          </w:tcPr>
          <w:p w:rsidR="005E70A1" w:rsidRDefault="005E70A1" w:rsidP="005E70A1">
            <w:pPr>
              <w:pStyle w:val="Tabletextleft"/>
              <w:rPr>
                <w:rFonts w:cs="Times New Roman"/>
              </w:rPr>
            </w:pPr>
            <w:r>
              <w:t>148.642</w:t>
            </w:r>
          </w:p>
        </w:tc>
        <w:tc>
          <w:tcPr>
            <w:tcW w:w="851" w:type="dxa"/>
            <w:noWrap/>
            <w:hideMark/>
          </w:tcPr>
          <w:p w:rsidR="005E70A1" w:rsidRDefault="005E70A1" w:rsidP="005E70A1">
            <w:pPr>
              <w:pStyle w:val="Tabletextleft"/>
              <w:rPr>
                <w:rFonts w:cs="Times New Roman"/>
              </w:rPr>
            </w:pPr>
            <w:r>
              <w:t>8</w:t>
            </w:r>
          </w:p>
        </w:tc>
        <w:tc>
          <w:tcPr>
            <w:tcW w:w="797" w:type="dxa"/>
            <w:noWrap/>
            <w:hideMark/>
          </w:tcPr>
          <w:p w:rsidR="005E70A1" w:rsidRDefault="005E70A1" w:rsidP="005E70A1">
            <w:pPr>
              <w:pStyle w:val="Tabletextleft"/>
              <w:rPr>
                <w:rFonts w:cs="Times New Roman"/>
              </w:rPr>
            </w:pPr>
            <w:r>
              <w:t>3.9</w:t>
            </w:r>
          </w:p>
        </w:tc>
        <w:tc>
          <w:tcPr>
            <w:tcW w:w="760" w:type="dxa"/>
            <w:noWrap/>
            <w:hideMark/>
          </w:tcPr>
          <w:p w:rsidR="005E70A1" w:rsidRDefault="005E70A1" w:rsidP="005E70A1">
            <w:pPr>
              <w:pStyle w:val="Tabletextleft"/>
              <w:rPr>
                <w:rFonts w:cs="Times New Roman"/>
              </w:rPr>
            </w:pPr>
            <w:r>
              <w:t>3</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E of Tumut</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2012-04-29</w:t>
            </w:r>
          </w:p>
        </w:tc>
        <w:tc>
          <w:tcPr>
            <w:tcW w:w="762" w:type="dxa"/>
            <w:noWrap/>
            <w:hideMark/>
          </w:tcPr>
          <w:p w:rsidR="005E70A1" w:rsidRDefault="005E70A1" w:rsidP="005E70A1">
            <w:pPr>
              <w:pStyle w:val="Tabletextleft"/>
              <w:rPr>
                <w:rFonts w:cs="Times New Roman"/>
              </w:rPr>
            </w:pPr>
            <w:r>
              <w:t>0657</w:t>
            </w:r>
          </w:p>
        </w:tc>
        <w:tc>
          <w:tcPr>
            <w:tcW w:w="1090" w:type="dxa"/>
            <w:noWrap/>
            <w:hideMark/>
          </w:tcPr>
          <w:p w:rsidR="005E70A1" w:rsidRDefault="005E70A1" w:rsidP="005E70A1">
            <w:pPr>
              <w:pStyle w:val="Tabletextleft"/>
              <w:rPr>
                <w:rFonts w:cs="Times New Roman"/>
              </w:rPr>
            </w:pPr>
            <w:r>
              <w:t>-32.681</w:t>
            </w:r>
          </w:p>
        </w:tc>
        <w:tc>
          <w:tcPr>
            <w:tcW w:w="1424" w:type="dxa"/>
            <w:noWrap/>
            <w:hideMark/>
          </w:tcPr>
          <w:p w:rsidR="005E70A1" w:rsidRDefault="005E70A1" w:rsidP="005E70A1">
            <w:pPr>
              <w:pStyle w:val="Tabletextleft"/>
              <w:rPr>
                <w:rFonts w:cs="Times New Roman"/>
              </w:rPr>
            </w:pPr>
            <w:r>
              <w:t>151.020</w:t>
            </w:r>
          </w:p>
        </w:tc>
        <w:tc>
          <w:tcPr>
            <w:tcW w:w="851" w:type="dxa"/>
            <w:noWrap/>
            <w:hideMark/>
          </w:tcPr>
          <w:p w:rsidR="005E70A1" w:rsidRDefault="005E70A1" w:rsidP="005E70A1">
            <w:pPr>
              <w:pStyle w:val="Tabletextleft"/>
              <w:rPr>
                <w:rFonts w:cs="Times New Roman"/>
              </w:rPr>
            </w:pPr>
            <w:r>
              <w:t>0</w:t>
            </w:r>
          </w:p>
        </w:tc>
        <w:tc>
          <w:tcPr>
            <w:tcW w:w="797" w:type="dxa"/>
            <w:noWrap/>
            <w:hideMark/>
          </w:tcPr>
          <w:p w:rsidR="005E70A1" w:rsidRDefault="005E70A1" w:rsidP="005E70A1">
            <w:pPr>
              <w:pStyle w:val="Tabletextleft"/>
              <w:rPr>
                <w:rFonts w:cs="Times New Roman"/>
              </w:rPr>
            </w:pPr>
            <w:r>
              <w:t>2.8</w:t>
            </w:r>
          </w:p>
        </w:tc>
        <w:tc>
          <w:tcPr>
            <w:tcW w:w="760" w:type="dxa"/>
            <w:noWrap/>
            <w:hideMark/>
          </w:tcPr>
          <w:p w:rsidR="005E70A1" w:rsidRDefault="005E70A1" w:rsidP="005E70A1">
            <w:pPr>
              <w:pStyle w:val="Tabletextleft"/>
              <w:rPr>
                <w:rFonts w:cs="Times New Roman"/>
              </w:rPr>
            </w:pPr>
            <w:r>
              <w:t>3</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Broke</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2012-06-05</w:t>
            </w:r>
          </w:p>
        </w:tc>
        <w:tc>
          <w:tcPr>
            <w:tcW w:w="762" w:type="dxa"/>
            <w:noWrap/>
            <w:hideMark/>
          </w:tcPr>
          <w:p w:rsidR="005E70A1" w:rsidRDefault="005E70A1" w:rsidP="005E70A1">
            <w:pPr>
              <w:pStyle w:val="Tabletextleft"/>
              <w:rPr>
                <w:rFonts w:cs="Times New Roman"/>
              </w:rPr>
            </w:pPr>
            <w:r>
              <w:t>0912</w:t>
            </w:r>
          </w:p>
        </w:tc>
        <w:tc>
          <w:tcPr>
            <w:tcW w:w="1090" w:type="dxa"/>
            <w:noWrap/>
            <w:hideMark/>
          </w:tcPr>
          <w:p w:rsidR="005E70A1" w:rsidRDefault="005E70A1" w:rsidP="005E70A1">
            <w:pPr>
              <w:pStyle w:val="Tabletextleft"/>
              <w:rPr>
                <w:rFonts w:cs="Times New Roman"/>
              </w:rPr>
            </w:pPr>
            <w:r>
              <w:t>-34.304</w:t>
            </w:r>
          </w:p>
        </w:tc>
        <w:tc>
          <w:tcPr>
            <w:tcW w:w="1424" w:type="dxa"/>
            <w:noWrap/>
            <w:hideMark/>
          </w:tcPr>
          <w:p w:rsidR="005E70A1" w:rsidRDefault="005E70A1" w:rsidP="005E70A1">
            <w:pPr>
              <w:pStyle w:val="Tabletextleft"/>
              <w:rPr>
                <w:rFonts w:cs="Times New Roman"/>
              </w:rPr>
            </w:pPr>
            <w:r>
              <w:t>148.757</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3.1</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B</w:t>
            </w:r>
          </w:p>
        </w:tc>
        <w:tc>
          <w:tcPr>
            <w:tcW w:w="1834" w:type="dxa"/>
            <w:noWrap/>
            <w:hideMark/>
          </w:tcPr>
          <w:p w:rsidR="005E70A1" w:rsidRDefault="005E70A1" w:rsidP="005E70A1">
            <w:pPr>
              <w:pStyle w:val="Tabletextleft"/>
              <w:rPr>
                <w:rFonts w:cs="Times New Roman"/>
              </w:rPr>
            </w:pPr>
            <w:r>
              <w:t>Boorowa</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lastRenderedPageBreak/>
              <w:t>2012-06-08</w:t>
            </w:r>
          </w:p>
        </w:tc>
        <w:tc>
          <w:tcPr>
            <w:tcW w:w="762" w:type="dxa"/>
            <w:noWrap/>
            <w:hideMark/>
          </w:tcPr>
          <w:p w:rsidR="005E70A1" w:rsidRDefault="005E70A1" w:rsidP="005E70A1">
            <w:pPr>
              <w:pStyle w:val="Tabletextleft"/>
              <w:rPr>
                <w:rFonts w:cs="Times New Roman"/>
              </w:rPr>
            </w:pPr>
            <w:r>
              <w:t>1131</w:t>
            </w:r>
          </w:p>
        </w:tc>
        <w:tc>
          <w:tcPr>
            <w:tcW w:w="1090" w:type="dxa"/>
            <w:noWrap/>
            <w:hideMark/>
          </w:tcPr>
          <w:p w:rsidR="005E70A1" w:rsidRDefault="005E70A1" w:rsidP="005E70A1">
            <w:pPr>
              <w:pStyle w:val="Tabletextleft"/>
              <w:rPr>
                <w:rFonts w:cs="Times New Roman"/>
              </w:rPr>
            </w:pPr>
            <w:r>
              <w:t>-30.780</w:t>
            </w:r>
          </w:p>
        </w:tc>
        <w:tc>
          <w:tcPr>
            <w:tcW w:w="1424" w:type="dxa"/>
            <w:noWrap/>
            <w:hideMark/>
          </w:tcPr>
          <w:p w:rsidR="005E70A1" w:rsidRDefault="005E70A1" w:rsidP="005E70A1">
            <w:pPr>
              <w:pStyle w:val="Tabletextleft"/>
              <w:rPr>
                <w:rFonts w:cs="Times New Roman"/>
              </w:rPr>
            </w:pPr>
            <w:r>
              <w:t>150.460</w:t>
            </w:r>
          </w:p>
        </w:tc>
        <w:tc>
          <w:tcPr>
            <w:tcW w:w="851" w:type="dxa"/>
            <w:noWrap/>
            <w:hideMark/>
          </w:tcPr>
          <w:p w:rsidR="005E70A1" w:rsidRDefault="005E70A1" w:rsidP="005E70A1">
            <w:pPr>
              <w:pStyle w:val="Tabletextleft"/>
              <w:rPr>
                <w:rFonts w:cs="Times New Roman"/>
              </w:rPr>
            </w:pPr>
            <w:r>
              <w:t>15</w:t>
            </w:r>
          </w:p>
        </w:tc>
        <w:tc>
          <w:tcPr>
            <w:tcW w:w="797" w:type="dxa"/>
            <w:noWrap/>
            <w:hideMark/>
          </w:tcPr>
          <w:p w:rsidR="005E70A1" w:rsidRDefault="005E70A1" w:rsidP="005E70A1">
            <w:pPr>
              <w:pStyle w:val="Tabletextleft"/>
              <w:rPr>
                <w:rFonts w:cs="Times New Roman"/>
              </w:rPr>
            </w:pPr>
            <w:r>
              <w:t>4.4</w:t>
            </w:r>
          </w:p>
        </w:tc>
        <w:tc>
          <w:tcPr>
            <w:tcW w:w="760" w:type="dxa"/>
            <w:noWrap/>
            <w:hideMark/>
          </w:tcPr>
          <w:p w:rsidR="005E70A1" w:rsidRDefault="005E70A1" w:rsidP="005E70A1">
            <w:pPr>
              <w:pStyle w:val="Tabletextleft"/>
              <w:rPr>
                <w:rFonts w:cs="Times New Roman"/>
              </w:rPr>
            </w:pPr>
            <w:r>
              <w:t>5</w:t>
            </w:r>
          </w:p>
        </w:tc>
        <w:tc>
          <w:tcPr>
            <w:tcW w:w="578" w:type="dxa"/>
            <w:noWrap/>
            <w:hideMark/>
          </w:tcPr>
          <w:p w:rsidR="005E70A1" w:rsidRDefault="005E70A1" w:rsidP="005E70A1">
            <w:pPr>
              <w:pStyle w:val="Tabletextleft"/>
              <w:rPr>
                <w:rFonts w:cs="Times New Roman"/>
              </w:rPr>
            </w:pPr>
            <w:r>
              <w:t>B</w:t>
            </w:r>
          </w:p>
        </w:tc>
        <w:tc>
          <w:tcPr>
            <w:tcW w:w="1834" w:type="dxa"/>
            <w:noWrap/>
            <w:hideMark/>
          </w:tcPr>
          <w:p w:rsidR="005E70A1" w:rsidRDefault="005E70A1" w:rsidP="005E70A1">
            <w:pPr>
              <w:pStyle w:val="Tabletextleft"/>
              <w:rPr>
                <w:rFonts w:cs="Times New Roman"/>
              </w:rPr>
            </w:pPr>
            <w:r>
              <w:t>Tamworth</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2012-06-08</w:t>
            </w:r>
          </w:p>
        </w:tc>
        <w:tc>
          <w:tcPr>
            <w:tcW w:w="762" w:type="dxa"/>
            <w:noWrap/>
            <w:hideMark/>
          </w:tcPr>
          <w:p w:rsidR="005E70A1" w:rsidRDefault="005E70A1" w:rsidP="005E70A1">
            <w:pPr>
              <w:pStyle w:val="Tabletextleft"/>
              <w:rPr>
                <w:rFonts w:cs="Times New Roman"/>
              </w:rPr>
            </w:pPr>
            <w:r>
              <w:t>1132</w:t>
            </w:r>
          </w:p>
        </w:tc>
        <w:tc>
          <w:tcPr>
            <w:tcW w:w="1090" w:type="dxa"/>
            <w:noWrap/>
            <w:hideMark/>
          </w:tcPr>
          <w:p w:rsidR="005E70A1" w:rsidRDefault="005E70A1" w:rsidP="005E70A1">
            <w:pPr>
              <w:pStyle w:val="Tabletextleft"/>
              <w:rPr>
                <w:rFonts w:cs="Times New Roman"/>
              </w:rPr>
            </w:pPr>
            <w:r>
              <w:t>-30.774</w:t>
            </w:r>
          </w:p>
        </w:tc>
        <w:tc>
          <w:tcPr>
            <w:tcW w:w="1424" w:type="dxa"/>
            <w:noWrap/>
            <w:hideMark/>
          </w:tcPr>
          <w:p w:rsidR="005E70A1" w:rsidRDefault="005E70A1" w:rsidP="005E70A1">
            <w:pPr>
              <w:pStyle w:val="Tabletextleft"/>
              <w:rPr>
                <w:rFonts w:cs="Times New Roman"/>
              </w:rPr>
            </w:pPr>
            <w:r>
              <w:t>150.504</w:t>
            </w:r>
          </w:p>
        </w:tc>
        <w:tc>
          <w:tcPr>
            <w:tcW w:w="851" w:type="dxa"/>
            <w:noWrap/>
            <w:hideMark/>
          </w:tcPr>
          <w:p w:rsidR="005E70A1" w:rsidRDefault="005E70A1" w:rsidP="005E70A1">
            <w:pPr>
              <w:pStyle w:val="Tabletextleft"/>
              <w:rPr>
                <w:rFonts w:cs="Times New Roman"/>
              </w:rPr>
            </w:pPr>
            <w:r>
              <w:t>4</w:t>
            </w:r>
          </w:p>
        </w:tc>
        <w:tc>
          <w:tcPr>
            <w:tcW w:w="797" w:type="dxa"/>
            <w:noWrap/>
            <w:hideMark/>
          </w:tcPr>
          <w:p w:rsidR="005E70A1" w:rsidRDefault="005E70A1" w:rsidP="005E70A1">
            <w:pPr>
              <w:pStyle w:val="Tabletextleft"/>
              <w:rPr>
                <w:rFonts w:cs="Times New Roman"/>
              </w:rPr>
            </w:pPr>
            <w:r>
              <w:t>4.3</w:t>
            </w:r>
          </w:p>
        </w:tc>
        <w:tc>
          <w:tcPr>
            <w:tcW w:w="760" w:type="dxa"/>
            <w:noWrap/>
            <w:hideMark/>
          </w:tcPr>
          <w:p w:rsidR="005E70A1" w:rsidRDefault="005E70A1" w:rsidP="005E70A1">
            <w:pPr>
              <w:pStyle w:val="Tabletextleft"/>
              <w:rPr>
                <w:rFonts w:cs="Times New Roman"/>
              </w:rPr>
            </w:pPr>
            <w:r>
              <w:t>3</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Tamworth</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2012-06-14</w:t>
            </w:r>
          </w:p>
        </w:tc>
        <w:tc>
          <w:tcPr>
            <w:tcW w:w="762" w:type="dxa"/>
            <w:noWrap/>
            <w:hideMark/>
          </w:tcPr>
          <w:p w:rsidR="005E70A1" w:rsidRDefault="005E70A1" w:rsidP="005E70A1">
            <w:pPr>
              <w:pStyle w:val="Tabletextleft"/>
              <w:rPr>
                <w:rFonts w:cs="Times New Roman"/>
              </w:rPr>
            </w:pPr>
            <w:r>
              <w:t>0700</w:t>
            </w:r>
          </w:p>
        </w:tc>
        <w:tc>
          <w:tcPr>
            <w:tcW w:w="1090" w:type="dxa"/>
            <w:noWrap/>
            <w:hideMark/>
          </w:tcPr>
          <w:p w:rsidR="005E70A1" w:rsidRDefault="005E70A1" w:rsidP="005E70A1">
            <w:pPr>
              <w:pStyle w:val="Tabletextleft"/>
              <w:rPr>
                <w:rFonts w:cs="Times New Roman"/>
              </w:rPr>
            </w:pPr>
            <w:r>
              <w:t>-30.770</w:t>
            </w:r>
          </w:p>
        </w:tc>
        <w:tc>
          <w:tcPr>
            <w:tcW w:w="1424" w:type="dxa"/>
            <w:noWrap/>
            <w:hideMark/>
          </w:tcPr>
          <w:p w:rsidR="005E70A1" w:rsidRDefault="005E70A1" w:rsidP="005E70A1">
            <w:pPr>
              <w:pStyle w:val="Tabletextleft"/>
              <w:rPr>
                <w:rFonts w:cs="Times New Roman"/>
              </w:rPr>
            </w:pPr>
            <w:r>
              <w:t>150.497</w:t>
            </w:r>
          </w:p>
        </w:tc>
        <w:tc>
          <w:tcPr>
            <w:tcW w:w="851" w:type="dxa"/>
            <w:noWrap/>
            <w:hideMark/>
          </w:tcPr>
          <w:p w:rsidR="005E70A1" w:rsidRDefault="005E70A1" w:rsidP="005E70A1">
            <w:pPr>
              <w:pStyle w:val="Tabletextleft"/>
              <w:rPr>
                <w:rFonts w:cs="Times New Roman"/>
              </w:rPr>
            </w:pPr>
            <w:r>
              <w:t>5</w:t>
            </w:r>
          </w:p>
        </w:tc>
        <w:tc>
          <w:tcPr>
            <w:tcW w:w="797" w:type="dxa"/>
            <w:noWrap/>
            <w:hideMark/>
          </w:tcPr>
          <w:p w:rsidR="005E70A1" w:rsidRDefault="005E70A1" w:rsidP="005E70A1">
            <w:pPr>
              <w:pStyle w:val="Tabletextleft"/>
              <w:rPr>
                <w:rFonts w:cs="Times New Roman"/>
              </w:rPr>
            </w:pPr>
            <w:r>
              <w:t>2.6</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Tamworth</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2012-06-22</w:t>
            </w:r>
          </w:p>
        </w:tc>
        <w:tc>
          <w:tcPr>
            <w:tcW w:w="762" w:type="dxa"/>
            <w:noWrap/>
            <w:hideMark/>
          </w:tcPr>
          <w:p w:rsidR="005E70A1" w:rsidRDefault="005E70A1" w:rsidP="005E70A1">
            <w:pPr>
              <w:pStyle w:val="Tabletextleft"/>
              <w:rPr>
                <w:rFonts w:cs="Times New Roman"/>
              </w:rPr>
            </w:pPr>
            <w:r>
              <w:t>0916</w:t>
            </w:r>
          </w:p>
        </w:tc>
        <w:tc>
          <w:tcPr>
            <w:tcW w:w="1090" w:type="dxa"/>
            <w:noWrap/>
            <w:hideMark/>
          </w:tcPr>
          <w:p w:rsidR="005E70A1" w:rsidRDefault="005E70A1" w:rsidP="005E70A1">
            <w:pPr>
              <w:pStyle w:val="Tabletextleft"/>
              <w:rPr>
                <w:rFonts w:cs="Times New Roman"/>
              </w:rPr>
            </w:pPr>
            <w:r>
              <w:t>-34.063</w:t>
            </w:r>
          </w:p>
        </w:tc>
        <w:tc>
          <w:tcPr>
            <w:tcW w:w="1424" w:type="dxa"/>
            <w:noWrap/>
            <w:hideMark/>
          </w:tcPr>
          <w:p w:rsidR="005E70A1" w:rsidRDefault="005E70A1" w:rsidP="005E70A1">
            <w:pPr>
              <w:pStyle w:val="Tabletextleft"/>
              <w:rPr>
                <w:rFonts w:cs="Times New Roman"/>
              </w:rPr>
            </w:pPr>
            <w:r>
              <w:t>148.610</w:t>
            </w:r>
          </w:p>
        </w:tc>
        <w:tc>
          <w:tcPr>
            <w:tcW w:w="851" w:type="dxa"/>
            <w:noWrap/>
            <w:hideMark/>
          </w:tcPr>
          <w:p w:rsidR="005E70A1" w:rsidRDefault="005E70A1" w:rsidP="005E70A1">
            <w:pPr>
              <w:pStyle w:val="Tabletextleft"/>
              <w:rPr>
                <w:rFonts w:cs="Times New Roman"/>
              </w:rPr>
            </w:pPr>
            <w:r>
              <w:t>18</w:t>
            </w:r>
          </w:p>
        </w:tc>
        <w:tc>
          <w:tcPr>
            <w:tcW w:w="797" w:type="dxa"/>
            <w:noWrap/>
            <w:hideMark/>
          </w:tcPr>
          <w:p w:rsidR="005E70A1" w:rsidRDefault="005E70A1" w:rsidP="005E70A1">
            <w:pPr>
              <w:pStyle w:val="Tabletextleft"/>
              <w:rPr>
                <w:rFonts w:cs="Times New Roman"/>
              </w:rPr>
            </w:pPr>
            <w:r>
              <w:t>4.3</w:t>
            </w:r>
          </w:p>
        </w:tc>
        <w:tc>
          <w:tcPr>
            <w:tcW w:w="760" w:type="dxa"/>
            <w:noWrap/>
            <w:hideMark/>
          </w:tcPr>
          <w:p w:rsidR="005E70A1" w:rsidRDefault="005E70A1" w:rsidP="005E70A1">
            <w:pPr>
              <w:pStyle w:val="Tabletextleft"/>
              <w:rPr>
                <w:rFonts w:cs="Times New Roman"/>
              </w:rPr>
            </w:pPr>
            <w:r>
              <w:t>4</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N of Boorowa</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2012-07-20</w:t>
            </w:r>
          </w:p>
        </w:tc>
        <w:tc>
          <w:tcPr>
            <w:tcW w:w="762" w:type="dxa"/>
            <w:noWrap/>
            <w:hideMark/>
          </w:tcPr>
          <w:p w:rsidR="005E70A1" w:rsidRDefault="005E70A1" w:rsidP="005E70A1">
            <w:pPr>
              <w:pStyle w:val="Tabletextleft"/>
              <w:rPr>
                <w:rFonts w:cs="Times New Roman"/>
              </w:rPr>
            </w:pPr>
            <w:r>
              <w:t>1008</w:t>
            </w:r>
          </w:p>
        </w:tc>
        <w:tc>
          <w:tcPr>
            <w:tcW w:w="1090" w:type="dxa"/>
            <w:noWrap/>
            <w:hideMark/>
          </w:tcPr>
          <w:p w:rsidR="005E70A1" w:rsidRDefault="005E70A1" w:rsidP="005E70A1">
            <w:pPr>
              <w:pStyle w:val="Tabletextleft"/>
              <w:rPr>
                <w:rFonts w:cs="Times New Roman"/>
              </w:rPr>
            </w:pPr>
            <w:r>
              <w:t>-32.068</w:t>
            </w:r>
          </w:p>
        </w:tc>
        <w:tc>
          <w:tcPr>
            <w:tcW w:w="1424" w:type="dxa"/>
            <w:noWrap/>
            <w:hideMark/>
          </w:tcPr>
          <w:p w:rsidR="005E70A1" w:rsidRDefault="005E70A1" w:rsidP="005E70A1">
            <w:pPr>
              <w:pStyle w:val="Tabletextleft"/>
              <w:rPr>
                <w:rFonts w:cs="Times New Roman"/>
              </w:rPr>
            </w:pPr>
            <w:r>
              <w:t>149.699</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2.7</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E</w:t>
            </w:r>
          </w:p>
        </w:tc>
        <w:tc>
          <w:tcPr>
            <w:tcW w:w="1834" w:type="dxa"/>
            <w:noWrap/>
            <w:hideMark/>
          </w:tcPr>
          <w:p w:rsidR="005E70A1" w:rsidRDefault="005E70A1" w:rsidP="005E70A1">
            <w:pPr>
              <w:pStyle w:val="Tabletextleft"/>
              <w:rPr>
                <w:rFonts w:cs="Times New Roman"/>
              </w:rPr>
            </w:pPr>
            <w:r>
              <w:t>Dunedoo</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2012-07-30</w:t>
            </w:r>
          </w:p>
        </w:tc>
        <w:tc>
          <w:tcPr>
            <w:tcW w:w="762" w:type="dxa"/>
            <w:noWrap/>
            <w:hideMark/>
          </w:tcPr>
          <w:p w:rsidR="005E70A1" w:rsidRDefault="005E70A1" w:rsidP="005E70A1">
            <w:pPr>
              <w:pStyle w:val="Tabletextleft"/>
              <w:rPr>
                <w:rFonts w:cs="Times New Roman"/>
              </w:rPr>
            </w:pPr>
            <w:r>
              <w:t>1725</w:t>
            </w:r>
          </w:p>
        </w:tc>
        <w:tc>
          <w:tcPr>
            <w:tcW w:w="1090" w:type="dxa"/>
            <w:noWrap/>
            <w:hideMark/>
          </w:tcPr>
          <w:p w:rsidR="005E70A1" w:rsidRDefault="005E70A1" w:rsidP="005E70A1">
            <w:pPr>
              <w:pStyle w:val="Tabletextleft"/>
              <w:rPr>
                <w:rFonts w:cs="Times New Roman"/>
              </w:rPr>
            </w:pPr>
            <w:r>
              <w:t>-37.666</w:t>
            </w:r>
          </w:p>
        </w:tc>
        <w:tc>
          <w:tcPr>
            <w:tcW w:w="1424" w:type="dxa"/>
            <w:noWrap/>
            <w:hideMark/>
          </w:tcPr>
          <w:p w:rsidR="005E70A1" w:rsidRDefault="005E70A1" w:rsidP="005E70A1">
            <w:pPr>
              <w:pStyle w:val="Tabletextleft"/>
              <w:rPr>
                <w:rFonts w:cs="Times New Roman"/>
              </w:rPr>
            </w:pPr>
            <w:r>
              <w:t>150.663</w:t>
            </w:r>
          </w:p>
        </w:tc>
        <w:tc>
          <w:tcPr>
            <w:tcW w:w="851" w:type="dxa"/>
            <w:noWrap/>
            <w:hideMark/>
          </w:tcPr>
          <w:p w:rsidR="005E70A1" w:rsidRDefault="005E70A1" w:rsidP="005E70A1">
            <w:pPr>
              <w:pStyle w:val="Tabletextleft"/>
              <w:rPr>
                <w:rFonts w:cs="Times New Roman"/>
              </w:rPr>
            </w:pPr>
            <w:r>
              <w:t>6</w:t>
            </w:r>
          </w:p>
        </w:tc>
        <w:tc>
          <w:tcPr>
            <w:tcW w:w="797" w:type="dxa"/>
            <w:noWrap/>
            <w:hideMark/>
          </w:tcPr>
          <w:p w:rsidR="005E70A1" w:rsidRDefault="005E70A1" w:rsidP="005E70A1">
            <w:pPr>
              <w:pStyle w:val="Tabletextleft"/>
              <w:rPr>
                <w:rFonts w:cs="Times New Roman"/>
              </w:rPr>
            </w:pPr>
            <w:r>
              <w:t>3.9</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Off Gabo Is</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2012-07-30</w:t>
            </w:r>
          </w:p>
        </w:tc>
        <w:tc>
          <w:tcPr>
            <w:tcW w:w="762" w:type="dxa"/>
            <w:noWrap/>
            <w:hideMark/>
          </w:tcPr>
          <w:p w:rsidR="005E70A1" w:rsidRDefault="005E70A1" w:rsidP="005E70A1">
            <w:pPr>
              <w:pStyle w:val="Tabletextleft"/>
              <w:rPr>
                <w:rFonts w:cs="Times New Roman"/>
              </w:rPr>
            </w:pPr>
            <w:r>
              <w:t>1728</w:t>
            </w:r>
          </w:p>
        </w:tc>
        <w:tc>
          <w:tcPr>
            <w:tcW w:w="1090" w:type="dxa"/>
            <w:noWrap/>
            <w:hideMark/>
          </w:tcPr>
          <w:p w:rsidR="005E70A1" w:rsidRDefault="005E70A1" w:rsidP="005E70A1">
            <w:pPr>
              <w:pStyle w:val="Tabletextleft"/>
              <w:rPr>
                <w:rFonts w:cs="Times New Roman"/>
              </w:rPr>
            </w:pPr>
            <w:r>
              <w:t>-37.876</w:t>
            </w:r>
          </w:p>
        </w:tc>
        <w:tc>
          <w:tcPr>
            <w:tcW w:w="1424" w:type="dxa"/>
            <w:noWrap/>
            <w:hideMark/>
          </w:tcPr>
          <w:p w:rsidR="005E70A1" w:rsidRDefault="005E70A1" w:rsidP="005E70A1">
            <w:pPr>
              <w:pStyle w:val="Tabletextleft"/>
              <w:rPr>
                <w:rFonts w:cs="Times New Roman"/>
              </w:rPr>
            </w:pPr>
            <w:r>
              <w:t>150.366</w:t>
            </w:r>
          </w:p>
        </w:tc>
        <w:tc>
          <w:tcPr>
            <w:tcW w:w="851" w:type="dxa"/>
            <w:noWrap/>
            <w:hideMark/>
          </w:tcPr>
          <w:p w:rsidR="005E70A1" w:rsidRDefault="005E70A1" w:rsidP="005E70A1">
            <w:pPr>
              <w:pStyle w:val="Tabletextleft"/>
              <w:rPr>
                <w:rFonts w:cs="Times New Roman"/>
              </w:rPr>
            </w:pPr>
            <w:r>
              <w:t>5</w:t>
            </w:r>
          </w:p>
        </w:tc>
        <w:tc>
          <w:tcPr>
            <w:tcW w:w="797" w:type="dxa"/>
            <w:noWrap/>
            <w:hideMark/>
          </w:tcPr>
          <w:p w:rsidR="005E70A1" w:rsidRDefault="005E70A1" w:rsidP="005E70A1">
            <w:pPr>
              <w:pStyle w:val="Tabletextleft"/>
              <w:rPr>
                <w:rFonts w:cs="Times New Roman"/>
              </w:rPr>
            </w:pPr>
            <w:r>
              <w:t>3.8</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Off Gabo Is</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2012-07-30</w:t>
            </w:r>
          </w:p>
        </w:tc>
        <w:tc>
          <w:tcPr>
            <w:tcW w:w="762" w:type="dxa"/>
            <w:noWrap/>
            <w:hideMark/>
          </w:tcPr>
          <w:p w:rsidR="005E70A1" w:rsidRDefault="005E70A1" w:rsidP="005E70A1">
            <w:pPr>
              <w:pStyle w:val="Tabletextleft"/>
              <w:rPr>
                <w:rFonts w:cs="Times New Roman"/>
              </w:rPr>
            </w:pPr>
            <w:r>
              <w:t>1956</w:t>
            </w:r>
          </w:p>
        </w:tc>
        <w:tc>
          <w:tcPr>
            <w:tcW w:w="1090" w:type="dxa"/>
            <w:noWrap/>
            <w:hideMark/>
          </w:tcPr>
          <w:p w:rsidR="005E70A1" w:rsidRDefault="005E70A1" w:rsidP="005E70A1">
            <w:pPr>
              <w:pStyle w:val="Tabletextleft"/>
              <w:rPr>
                <w:rFonts w:cs="Times New Roman"/>
              </w:rPr>
            </w:pPr>
            <w:r>
              <w:t>-37.664</w:t>
            </w:r>
          </w:p>
        </w:tc>
        <w:tc>
          <w:tcPr>
            <w:tcW w:w="1424" w:type="dxa"/>
            <w:noWrap/>
            <w:hideMark/>
          </w:tcPr>
          <w:p w:rsidR="005E70A1" w:rsidRDefault="005E70A1" w:rsidP="005E70A1">
            <w:pPr>
              <w:pStyle w:val="Tabletextleft"/>
              <w:rPr>
                <w:rFonts w:cs="Times New Roman"/>
              </w:rPr>
            </w:pPr>
            <w:r>
              <w:t>150.544</w:t>
            </w:r>
          </w:p>
        </w:tc>
        <w:tc>
          <w:tcPr>
            <w:tcW w:w="851" w:type="dxa"/>
            <w:noWrap/>
            <w:hideMark/>
          </w:tcPr>
          <w:p w:rsidR="005E70A1" w:rsidRDefault="005E70A1" w:rsidP="005E70A1">
            <w:pPr>
              <w:pStyle w:val="Tabletextleft"/>
              <w:rPr>
                <w:rFonts w:cs="Times New Roman"/>
              </w:rPr>
            </w:pPr>
            <w:r>
              <w:t>5</w:t>
            </w:r>
          </w:p>
        </w:tc>
        <w:tc>
          <w:tcPr>
            <w:tcW w:w="797" w:type="dxa"/>
            <w:noWrap/>
            <w:hideMark/>
          </w:tcPr>
          <w:p w:rsidR="005E70A1" w:rsidRDefault="005E70A1" w:rsidP="005E70A1">
            <w:pPr>
              <w:pStyle w:val="Tabletextleft"/>
              <w:rPr>
                <w:rFonts w:cs="Times New Roman"/>
              </w:rPr>
            </w:pPr>
            <w:r>
              <w:t>2.8</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Off Gabo Is</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2012-07-31</w:t>
            </w:r>
          </w:p>
        </w:tc>
        <w:tc>
          <w:tcPr>
            <w:tcW w:w="762" w:type="dxa"/>
            <w:noWrap/>
            <w:hideMark/>
          </w:tcPr>
          <w:p w:rsidR="005E70A1" w:rsidRDefault="005E70A1" w:rsidP="005E70A1">
            <w:pPr>
              <w:pStyle w:val="Tabletextleft"/>
              <w:rPr>
                <w:rFonts w:cs="Times New Roman"/>
              </w:rPr>
            </w:pPr>
            <w:r>
              <w:t>0106</w:t>
            </w:r>
          </w:p>
        </w:tc>
        <w:tc>
          <w:tcPr>
            <w:tcW w:w="1090" w:type="dxa"/>
            <w:noWrap/>
            <w:hideMark/>
          </w:tcPr>
          <w:p w:rsidR="005E70A1" w:rsidRDefault="005E70A1" w:rsidP="005E70A1">
            <w:pPr>
              <w:pStyle w:val="Tabletextleft"/>
              <w:rPr>
                <w:rFonts w:cs="Times New Roman"/>
              </w:rPr>
            </w:pPr>
            <w:r>
              <w:t>-37.742</w:t>
            </w:r>
          </w:p>
        </w:tc>
        <w:tc>
          <w:tcPr>
            <w:tcW w:w="1424" w:type="dxa"/>
            <w:noWrap/>
            <w:hideMark/>
          </w:tcPr>
          <w:p w:rsidR="005E70A1" w:rsidRDefault="005E70A1" w:rsidP="005E70A1">
            <w:pPr>
              <w:pStyle w:val="Tabletextleft"/>
              <w:rPr>
                <w:rFonts w:cs="Times New Roman"/>
              </w:rPr>
            </w:pPr>
            <w:r>
              <w:t>150.789</w:t>
            </w:r>
          </w:p>
        </w:tc>
        <w:tc>
          <w:tcPr>
            <w:tcW w:w="851" w:type="dxa"/>
            <w:noWrap/>
            <w:hideMark/>
          </w:tcPr>
          <w:p w:rsidR="005E70A1" w:rsidRDefault="005E70A1" w:rsidP="005E70A1">
            <w:pPr>
              <w:pStyle w:val="Tabletextleft"/>
              <w:rPr>
                <w:rFonts w:cs="Times New Roman"/>
              </w:rPr>
            </w:pPr>
            <w:r>
              <w:t>15</w:t>
            </w:r>
          </w:p>
        </w:tc>
        <w:tc>
          <w:tcPr>
            <w:tcW w:w="797" w:type="dxa"/>
            <w:noWrap/>
            <w:hideMark/>
          </w:tcPr>
          <w:p w:rsidR="005E70A1" w:rsidRDefault="005E70A1" w:rsidP="005E70A1">
            <w:pPr>
              <w:pStyle w:val="Tabletextleft"/>
              <w:rPr>
                <w:rFonts w:cs="Times New Roman"/>
              </w:rPr>
            </w:pPr>
            <w:r>
              <w:t>3.4</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Off Gabo Is</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2012-08-12</w:t>
            </w:r>
          </w:p>
        </w:tc>
        <w:tc>
          <w:tcPr>
            <w:tcW w:w="762" w:type="dxa"/>
            <w:noWrap/>
            <w:hideMark/>
          </w:tcPr>
          <w:p w:rsidR="005E70A1" w:rsidRDefault="005E70A1" w:rsidP="005E70A1">
            <w:pPr>
              <w:pStyle w:val="Tabletextleft"/>
              <w:rPr>
                <w:rFonts w:cs="Times New Roman"/>
              </w:rPr>
            </w:pPr>
            <w:r>
              <w:t>1401</w:t>
            </w:r>
          </w:p>
        </w:tc>
        <w:tc>
          <w:tcPr>
            <w:tcW w:w="1090" w:type="dxa"/>
            <w:noWrap/>
            <w:hideMark/>
          </w:tcPr>
          <w:p w:rsidR="005E70A1" w:rsidRDefault="005E70A1" w:rsidP="005E70A1">
            <w:pPr>
              <w:pStyle w:val="Tabletextleft"/>
              <w:rPr>
                <w:rFonts w:cs="Times New Roman"/>
              </w:rPr>
            </w:pPr>
            <w:r>
              <w:t>-32.958</w:t>
            </w:r>
          </w:p>
        </w:tc>
        <w:tc>
          <w:tcPr>
            <w:tcW w:w="1424" w:type="dxa"/>
            <w:noWrap/>
            <w:hideMark/>
          </w:tcPr>
          <w:p w:rsidR="005E70A1" w:rsidRDefault="005E70A1" w:rsidP="005E70A1">
            <w:pPr>
              <w:pStyle w:val="Tabletextleft"/>
              <w:rPr>
                <w:rFonts w:cs="Times New Roman"/>
              </w:rPr>
            </w:pPr>
            <w:r>
              <w:t>148.773</w:t>
            </w:r>
          </w:p>
        </w:tc>
        <w:tc>
          <w:tcPr>
            <w:tcW w:w="851" w:type="dxa"/>
            <w:noWrap/>
            <w:hideMark/>
          </w:tcPr>
          <w:p w:rsidR="005E70A1" w:rsidRDefault="005E70A1" w:rsidP="005E70A1">
            <w:pPr>
              <w:pStyle w:val="Tabletextleft"/>
              <w:rPr>
                <w:rFonts w:cs="Times New Roman"/>
              </w:rPr>
            </w:pPr>
            <w:r>
              <w:t>2</w:t>
            </w:r>
          </w:p>
        </w:tc>
        <w:tc>
          <w:tcPr>
            <w:tcW w:w="797" w:type="dxa"/>
            <w:noWrap/>
            <w:hideMark/>
          </w:tcPr>
          <w:p w:rsidR="005E70A1" w:rsidRDefault="005E70A1" w:rsidP="005E70A1">
            <w:pPr>
              <w:pStyle w:val="Tabletextleft"/>
              <w:rPr>
                <w:rFonts w:cs="Times New Roman"/>
              </w:rPr>
            </w:pPr>
            <w:r>
              <w:t>2.9</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Molong</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2012-08-21</w:t>
            </w:r>
          </w:p>
        </w:tc>
        <w:tc>
          <w:tcPr>
            <w:tcW w:w="762" w:type="dxa"/>
            <w:noWrap/>
            <w:hideMark/>
          </w:tcPr>
          <w:p w:rsidR="005E70A1" w:rsidRDefault="005E70A1" w:rsidP="005E70A1">
            <w:pPr>
              <w:pStyle w:val="Tabletextleft"/>
              <w:rPr>
                <w:rFonts w:cs="Times New Roman"/>
              </w:rPr>
            </w:pPr>
            <w:r>
              <w:t>0625</w:t>
            </w:r>
          </w:p>
        </w:tc>
        <w:tc>
          <w:tcPr>
            <w:tcW w:w="1090" w:type="dxa"/>
            <w:noWrap/>
            <w:hideMark/>
          </w:tcPr>
          <w:p w:rsidR="005E70A1" w:rsidRDefault="005E70A1" w:rsidP="005E70A1">
            <w:pPr>
              <w:pStyle w:val="Tabletextleft"/>
              <w:rPr>
                <w:rFonts w:cs="Times New Roman"/>
              </w:rPr>
            </w:pPr>
            <w:r>
              <w:t>-34.312</w:t>
            </w:r>
          </w:p>
        </w:tc>
        <w:tc>
          <w:tcPr>
            <w:tcW w:w="1424" w:type="dxa"/>
            <w:noWrap/>
            <w:hideMark/>
          </w:tcPr>
          <w:p w:rsidR="005E70A1" w:rsidRDefault="005E70A1" w:rsidP="005E70A1">
            <w:pPr>
              <w:pStyle w:val="Tabletextleft"/>
              <w:rPr>
                <w:rFonts w:cs="Times New Roman"/>
              </w:rPr>
            </w:pPr>
            <w:r>
              <w:t>149.228</w:t>
            </w:r>
          </w:p>
        </w:tc>
        <w:tc>
          <w:tcPr>
            <w:tcW w:w="851" w:type="dxa"/>
            <w:noWrap/>
            <w:hideMark/>
          </w:tcPr>
          <w:p w:rsidR="005E70A1" w:rsidRDefault="005E70A1" w:rsidP="005E70A1">
            <w:pPr>
              <w:pStyle w:val="Tabletextleft"/>
              <w:rPr>
                <w:rFonts w:cs="Times New Roman"/>
              </w:rPr>
            </w:pPr>
            <w:r>
              <w:t>1</w:t>
            </w:r>
          </w:p>
        </w:tc>
        <w:tc>
          <w:tcPr>
            <w:tcW w:w="797" w:type="dxa"/>
            <w:noWrap/>
            <w:hideMark/>
          </w:tcPr>
          <w:p w:rsidR="005E70A1" w:rsidRDefault="005E70A1" w:rsidP="005E70A1">
            <w:pPr>
              <w:pStyle w:val="Tabletextleft"/>
              <w:rPr>
                <w:rFonts w:cs="Times New Roman"/>
              </w:rPr>
            </w:pPr>
            <w:r>
              <w:t>2.6</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Crookwell</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2012-09-03</w:t>
            </w:r>
          </w:p>
        </w:tc>
        <w:tc>
          <w:tcPr>
            <w:tcW w:w="762" w:type="dxa"/>
            <w:noWrap/>
            <w:hideMark/>
          </w:tcPr>
          <w:p w:rsidR="005E70A1" w:rsidRDefault="005E70A1" w:rsidP="005E70A1">
            <w:pPr>
              <w:pStyle w:val="Tabletextleft"/>
              <w:rPr>
                <w:rFonts w:cs="Times New Roman"/>
              </w:rPr>
            </w:pPr>
            <w:r>
              <w:t>1913</w:t>
            </w:r>
          </w:p>
        </w:tc>
        <w:tc>
          <w:tcPr>
            <w:tcW w:w="1090" w:type="dxa"/>
            <w:noWrap/>
            <w:hideMark/>
          </w:tcPr>
          <w:p w:rsidR="005E70A1" w:rsidRDefault="005E70A1" w:rsidP="005E70A1">
            <w:pPr>
              <w:pStyle w:val="Tabletextleft"/>
              <w:rPr>
                <w:rFonts w:cs="Times New Roman"/>
              </w:rPr>
            </w:pPr>
            <w:r>
              <w:t>-37.538</w:t>
            </w:r>
          </w:p>
        </w:tc>
        <w:tc>
          <w:tcPr>
            <w:tcW w:w="1424" w:type="dxa"/>
            <w:noWrap/>
            <w:hideMark/>
          </w:tcPr>
          <w:p w:rsidR="005E70A1" w:rsidRDefault="005E70A1" w:rsidP="005E70A1">
            <w:pPr>
              <w:pStyle w:val="Tabletextleft"/>
              <w:rPr>
                <w:rFonts w:cs="Times New Roman"/>
              </w:rPr>
            </w:pPr>
            <w:r>
              <w:t>151.362</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2.5</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E</w:t>
            </w:r>
          </w:p>
        </w:tc>
        <w:tc>
          <w:tcPr>
            <w:tcW w:w="1834" w:type="dxa"/>
            <w:noWrap/>
            <w:hideMark/>
          </w:tcPr>
          <w:p w:rsidR="005E70A1" w:rsidRDefault="005E70A1" w:rsidP="005E70A1">
            <w:pPr>
              <w:pStyle w:val="Tabletextleft"/>
              <w:rPr>
                <w:rFonts w:cs="Times New Roman"/>
              </w:rPr>
            </w:pPr>
            <w:r>
              <w:t>Tasman Sea</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2012-09-07</w:t>
            </w:r>
          </w:p>
        </w:tc>
        <w:tc>
          <w:tcPr>
            <w:tcW w:w="762" w:type="dxa"/>
            <w:noWrap/>
            <w:hideMark/>
          </w:tcPr>
          <w:p w:rsidR="005E70A1" w:rsidRDefault="005E70A1" w:rsidP="005E70A1">
            <w:pPr>
              <w:pStyle w:val="Tabletextleft"/>
              <w:rPr>
                <w:rFonts w:cs="Times New Roman"/>
              </w:rPr>
            </w:pPr>
            <w:r>
              <w:t>0700</w:t>
            </w:r>
          </w:p>
        </w:tc>
        <w:tc>
          <w:tcPr>
            <w:tcW w:w="1090" w:type="dxa"/>
            <w:noWrap/>
            <w:hideMark/>
          </w:tcPr>
          <w:p w:rsidR="005E70A1" w:rsidRDefault="005E70A1" w:rsidP="005E70A1">
            <w:pPr>
              <w:pStyle w:val="Tabletextleft"/>
              <w:rPr>
                <w:rFonts w:cs="Times New Roman"/>
              </w:rPr>
            </w:pPr>
            <w:r>
              <w:t>-28.754</w:t>
            </w:r>
          </w:p>
        </w:tc>
        <w:tc>
          <w:tcPr>
            <w:tcW w:w="1424" w:type="dxa"/>
            <w:noWrap/>
            <w:hideMark/>
          </w:tcPr>
          <w:p w:rsidR="005E70A1" w:rsidRDefault="005E70A1" w:rsidP="005E70A1">
            <w:pPr>
              <w:pStyle w:val="Tabletextleft"/>
              <w:rPr>
                <w:rFonts w:cs="Times New Roman"/>
              </w:rPr>
            </w:pPr>
            <w:r>
              <w:t>149.431</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2.8</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Moree</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2012-09-10</w:t>
            </w:r>
          </w:p>
        </w:tc>
        <w:tc>
          <w:tcPr>
            <w:tcW w:w="762" w:type="dxa"/>
            <w:noWrap/>
            <w:hideMark/>
          </w:tcPr>
          <w:p w:rsidR="005E70A1" w:rsidRDefault="005E70A1" w:rsidP="005E70A1">
            <w:pPr>
              <w:pStyle w:val="Tabletextleft"/>
              <w:rPr>
                <w:rFonts w:cs="Times New Roman"/>
              </w:rPr>
            </w:pPr>
            <w:r>
              <w:t>0623</w:t>
            </w:r>
          </w:p>
        </w:tc>
        <w:tc>
          <w:tcPr>
            <w:tcW w:w="1090" w:type="dxa"/>
            <w:noWrap/>
            <w:hideMark/>
          </w:tcPr>
          <w:p w:rsidR="005E70A1" w:rsidRDefault="005E70A1" w:rsidP="005E70A1">
            <w:pPr>
              <w:pStyle w:val="Tabletextleft"/>
              <w:rPr>
                <w:rFonts w:cs="Times New Roman"/>
              </w:rPr>
            </w:pPr>
            <w:r>
              <w:t>-33.539</w:t>
            </w:r>
          </w:p>
        </w:tc>
        <w:tc>
          <w:tcPr>
            <w:tcW w:w="1424" w:type="dxa"/>
            <w:noWrap/>
            <w:hideMark/>
          </w:tcPr>
          <w:p w:rsidR="005E70A1" w:rsidRDefault="005E70A1" w:rsidP="005E70A1">
            <w:pPr>
              <w:pStyle w:val="Tabletextleft"/>
              <w:rPr>
                <w:rFonts w:cs="Times New Roman"/>
              </w:rPr>
            </w:pPr>
            <w:r>
              <w:t>151.787</w:t>
            </w:r>
          </w:p>
        </w:tc>
        <w:tc>
          <w:tcPr>
            <w:tcW w:w="851" w:type="dxa"/>
            <w:noWrap/>
            <w:hideMark/>
          </w:tcPr>
          <w:p w:rsidR="005E70A1" w:rsidRDefault="005E70A1" w:rsidP="005E70A1">
            <w:pPr>
              <w:pStyle w:val="Tabletextleft"/>
              <w:rPr>
                <w:rFonts w:cs="Times New Roman"/>
              </w:rPr>
            </w:pPr>
            <w:r>
              <w:t>11</w:t>
            </w:r>
          </w:p>
        </w:tc>
        <w:tc>
          <w:tcPr>
            <w:tcW w:w="797" w:type="dxa"/>
            <w:noWrap/>
            <w:hideMark/>
          </w:tcPr>
          <w:p w:rsidR="005E70A1" w:rsidRDefault="005E70A1" w:rsidP="005E70A1">
            <w:pPr>
              <w:pStyle w:val="Tabletextleft"/>
              <w:rPr>
                <w:rFonts w:cs="Times New Roman"/>
              </w:rPr>
            </w:pPr>
            <w:r>
              <w:t>3.4</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Off Woy Woy</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2012-09-17</w:t>
            </w:r>
          </w:p>
        </w:tc>
        <w:tc>
          <w:tcPr>
            <w:tcW w:w="762" w:type="dxa"/>
            <w:noWrap/>
            <w:hideMark/>
          </w:tcPr>
          <w:p w:rsidR="005E70A1" w:rsidRDefault="005E70A1" w:rsidP="005E70A1">
            <w:pPr>
              <w:pStyle w:val="Tabletextleft"/>
              <w:rPr>
                <w:rFonts w:cs="Times New Roman"/>
              </w:rPr>
            </w:pPr>
            <w:r>
              <w:t>1306</w:t>
            </w:r>
          </w:p>
        </w:tc>
        <w:tc>
          <w:tcPr>
            <w:tcW w:w="1090" w:type="dxa"/>
            <w:noWrap/>
            <w:hideMark/>
          </w:tcPr>
          <w:p w:rsidR="005E70A1" w:rsidRDefault="005E70A1" w:rsidP="005E70A1">
            <w:pPr>
              <w:pStyle w:val="Tabletextleft"/>
              <w:rPr>
                <w:rFonts w:cs="Times New Roman"/>
              </w:rPr>
            </w:pPr>
            <w:r>
              <w:t>-34.164</w:t>
            </w:r>
          </w:p>
        </w:tc>
        <w:tc>
          <w:tcPr>
            <w:tcW w:w="1424" w:type="dxa"/>
            <w:noWrap/>
            <w:hideMark/>
          </w:tcPr>
          <w:p w:rsidR="005E70A1" w:rsidRDefault="005E70A1" w:rsidP="005E70A1">
            <w:pPr>
              <w:pStyle w:val="Tabletextleft"/>
              <w:rPr>
                <w:rFonts w:cs="Times New Roman"/>
              </w:rPr>
            </w:pPr>
            <w:r>
              <w:t>150.782</w:t>
            </w:r>
          </w:p>
        </w:tc>
        <w:tc>
          <w:tcPr>
            <w:tcW w:w="851" w:type="dxa"/>
            <w:noWrap/>
            <w:hideMark/>
          </w:tcPr>
          <w:p w:rsidR="005E70A1" w:rsidRDefault="005E70A1" w:rsidP="005E70A1">
            <w:pPr>
              <w:pStyle w:val="Tabletextleft"/>
              <w:rPr>
                <w:rFonts w:cs="Times New Roman"/>
              </w:rPr>
            </w:pPr>
            <w:r>
              <w:t>2</w:t>
            </w:r>
          </w:p>
        </w:tc>
        <w:tc>
          <w:tcPr>
            <w:tcW w:w="797" w:type="dxa"/>
            <w:noWrap/>
            <w:hideMark/>
          </w:tcPr>
          <w:p w:rsidR="005E70A1" w:rsidRDefault="005E70A1" w:rsidP="005E70A1">
            <w:pPr>
              <w:pStyle w:val="Tabletextleft"/>
              <w:rPr>
                <w:rFonts w:cs="Times New Roman"/>
              </w:rPr>
            </w:pPr>
            <w:r>
              <w:t>2.7</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Appin</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2012-10-17</w:t>
            </w:r>
          </w:p>
        </w:tc>
        <w:tc>
          <w:tcPr>
            <w:tcW w:w="762" w:type="dxa"/>
            <w:noWrap/>
            <w:hideMark/>
          </w:tcPr>
          <w:p w:rsidR="005E70A1" w:rsidRDefault="005E70A1" w:rsidP="005E70A1">
            <w:pPr>
              <w:pStyle w:val="Tabletextleft"/>
              <w:rPr>
                <w:rFonts w:cs="Times New Roman"/>
              </w:rPr>
            </w:pPr>
            <w:r>
              <w:t>1817</w:t>
            </w:r>
          </w:p>
        </w:tc>
        <w:tc>
          <w:tcPr>
            <w:tcW w:w="1090" w:type="dxa"/>
            <w:noWrap/>
            <w:hideMark/>
          </w:tcPr>
          <w:p w:rsidR="005E70A1" w:rsidRDefault="005E70A1" w:rsidP="005E70A1">
            <w:pPr>
              <w:pStyle w:val="Tabletextleft"/>
              <w:rPr>
                <w:rFonts w:cs="Times New Roman"/>
              </w:rPr>
            </w:pPr>
            <w:r>
              <w:t>-30.930</w:t>
            </w:r>
          </w:p>
        </w:tc>
        <w:tc>
          <w:tcPr>
            <w:tcW w:w="1424" w:type="dxa"/>
            <w:noWrap/>
            <w:hideMark/>
          </w:tcPr>
          <w:p w:rsidR="005E70A1" w:rsidRDefault="005E70A1" w:rsidP="005E70A1">
            <w:pPr>
              <w:pStyle w:val="Tabletextleft"/>
              <w:rPr>
                <w:rFonts w:cs="Times New Roman"/>
              </w:rPr>
            </w:pPr>
            <w:r>
              <w:t>142.191</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3.7</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NE of Broken Hill</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2012-11-24</w:t>
            </w:r>
          </w:p>
        </w:tc>
        <w:tc>
          <w:tcPr>
            <w:tcW w:w="762" w:type="dxa"/>
            <w:noWrap/>
            <w:hideMark/>
          </w:tcPr>
          <w:p w:rsidR="005E70A1" w:rsidRDefault="005E70A1" w:rsidP="005E70A1">
            <w:pPr>
              <w:pStyle w:val="Tabletextleft"/>
              <w:rPr>
                <w:rFonts w:cs="Times New Roman"/>
              </w:rPr>
            </w:pPr>
            <w:r>
              <w:t>0657</w:t>
            </w:r>
          </w:p>
        </w:tc>
        <w:tc>
          <w:tcPr>
            <w:tcW w:w="1090" w:type="dxa"/>
            <w:noWrap/>
            <w:hideMark/>
          </w:tcPr>
          <w:p w:rsidR="005E70A1" w:rsidRDefault="005E70A1" w:rsidP="005E70A1">
            <w:pPr>
              <w:pStyle w:val="Tabletextleft"/>
              <w:rPr>
                <w:rFonts w:cs="Times New Roman"/>
              </w:rPr>
            </w:pPr>
            <w:r>
              <w:t>-33.456</w:t>
            </w:r>
          </w:p>
        </w:tc>
        <w:tc>
          <w:tcPr>
            <w:tcW w:w="1424" w:type="dxa"/>
            <w:noWrap/>
            <w:hideMark/>
          </w:tcPr>
          <w:p w:rsidR="005E70A1" w:rsidRDefault="005E70A1" w:rsidP="005E70A1">
            <w:pPr>
              <w:pStyle w:val="Tabletextleft"/>
              <w:rPr>
                <w:rFonts w:cs="Times New Roman"/>
              </w:rPr>
            </w:pPr>
            <w:r>
              <w:t>149.010</w:t>
            </w:r>
          </w:p>
        </w:tc>
        <w:tc>
          <w:tcPr>
            <w:tcW w:w="851" w:type="dxa"/>
            <w:noWrap/>
            <w:hideMark/>
          </w:tcPr>
          <w:p w:rsidR="005E70A1" w:rsidRDefault="005E70A1" w:rsidP="005E70A1">
            <w:pPr>
              <w:pStyle w:val="Tabletextleft"/>
              <w:rPr>
                <w:rFonts w:cs="Times New Roman"/>
              </w:rPr>
            </w:pPr>
            <w:r>
              <w:t>0</w:t>
            </w:r>
          </w:p>
        </w:tc>
        <w:tc>
          <w:tcPr>
            <w:tcW w:w="797" w:type="dxa"/>
            <w:noWrap/>
            <w:hideMark/>
          </w:tcPr>
          <w:p w:rsidR="005E70A1" w:rsidRDefault="005E70A1" w:rsidP="005E70A1">
            <w:pPr>
              <w:pStyle w:val="Tabletextleft"/>
              <w:rPr>
                <w:rFonts w:cs="Times New Roman"/>
              </w:rPr>
            </w:pPr>
            <w:r>
              <w:t>2.5</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Cadia</w:t>
            </w:r>
          </w:p>
        </w:tc>
      </w:tr>
      <w:tr w:rsidR="005E70A1"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2012-12-16</w:t>
            </w:r>
          </w:p>
        </w:tc>
        <w:tc>
          <w:tcPr>
            <w:tcW w:w="762" w:type="dxa"/>
            <w:noWrap/>
            <w:hideMark/>
          </w:tcPr>
          <w:p w:rsidR="005E70A1" w:rsidRDefault="005E70A1" w:rsidP="005E70A1">
            <w:pPr>
              <w:pStyle w:val="Tabletextleft"/>
              <w:rPr>
                <w:rFonts w:cs="Times New Roman"/>
              </w:rPr>
            </w:pPr>
            <w:r>
              <w:t>1609</w:t>
            </w:r>
          </w:p>
        </w:tc>
        <w:tc>
          <w:tcPr>
            <w:tcW w:w="1090" w:type="dxa"/>
            <w:noWrap/>
            <w:hideMark/>
          </w:tcPr>
          <w:p w:rsidR="005E70A1" w:rsidRDefault="005E70A1" w:rsidP="005E70A1">
            <w:pPr>
              <w:pStyle w:val="Tabletextleft"/>
              <w:rPr>
                <w:rFonts w:cs="Times New Roman"/>
              </w:rPr>
            </w:pPr>
            <w:r>
              <w:t>-37.497</w:t>
            </w:r>
          </w:p>
        </w:tc>
        <w:tc>
          <w:tcPr>
            <w:tcW w:w="1424" w:type="dxa"/>
            <w:noWrap/>
            <w:hideMark/>
          </w:tcPr>
          <w:p w:rsidR="005E70A1" w:rsidRDefault="005E70A1" w:rsidP="005E70A1">
            <w:pPr>
              <w:pStyle w:val="Tabletextleft"/>
              <w:rPr>
                <w:rFonts w:cs="Times New Roman"/>
              </w:rPr>
            </w:pPr>
            <w:r>
              <w:t>151.438</w:t>
            </w:r>
          </w:p>
        </w:tc>
        <w:tc>
          <w:tcPr>
            <w:tcW w:w="851" w:type="dxa"/>
            <w:noWrap/>
            <w:hideMark/>
          </w:tcPr>
          <w:p w:rsidR="005E70A1" w:rsidRDefault="005E70A1" w:rsidP="005E70A1">
            <w:pPr>
              <w:pStyle w:val="Tabletextleft"/>
              <w:rPr>
                <w:rFonts w:cs="Times New Roman"/>
              </w:rPr>
            </w:pPr>
            <w:r>
              <w:t>10</w:t>
            </w:r>
          </w:p>
        </w:tc>
        <w:tc>
          <w:tcPr>
            <w:tcW w:w="797" w:type="dxa"/>
            <w:noWrap/>
            <w:hideMark/>
          </w:tcPr>
          <w:p w:rsidR="005E70A1" w:rsidRDefault="005E70A1" w:rsidP="005E70A1">
            <w:pPr>
              <w:pStyle w:val="Tabletextleft"/>
              <w:rPr>
                <w:rFonts w:cs="Times New Roman"/>
              </w:rPr>
            </w:pPr>
            <w:r>
              <w:t>2.7</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D</w:t>
            </w:r>
          </w:p>
        </w:tc>
        <w:tc>
          <w:tcPr>
            <w:tcW w:w="1834" w:type="dxa"/>
            <w:noWrap/>
            <w:hideMark/>
          </w:tcPr>
          <w:p w:rsidR="005E70A1" w:rsidRDefault="005E70A1" w:rsidP="005E70A1">
            <w:pPr>
              <w:pStyle w:val="Tabletextleft"/>
              <w:rPr>
                <w:rFonts w:cs="Times New Roman"/>
              </w:rPr>
            </w:pPr>
            <w:r>
              <w:t>E of Mallacoota</w:t>
            </w:r>
          </w:p>
        </w:tc>
      </w:tr>
      <w:tr w:rsidR="005E70A1"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9" w:type="dxa"/>
            <w:noWrap/>
            <w:hideMark/>
          </w:tcPr>
          <w:p w:rsidR="005E70A1" w:rsidRDefault="005E70A1" w:rsidP="005E70A1">
            <w:pPr>
              <w:pStyle w:val="Tabletextleft"/>
              <w:rPr>
                <w:rFonts w:eastAsia="Arial Unicode MS"/>
              </w:rPr>
            </w:pPr>
            <w:r>
              <w:rPr>
                <w:rFonts w:eastAsia="Arial Unicode MS"/>
              </w:rPr>
              <w:t>2012-12-21</w:t>
            </w:r>
          </w:p>
        </w:tc>
        <w:tc>
          <w:tcPr>
            <w:tcW w:w="762" w:type="dxa"/>
            <w:noWrap/>
            <w:hideMark/>
          </w:tcPr>
          <w:p w:rsidR="005E70A1" w:rsidRDefault="005E70A1" w:rsidP="005E70A1">
            <w:pPr>
              <w:pStyle w:val="Tabletextleft"/>
              <w:rPr>
                <w:rFonts w:cs="Times New Roman"/>
              </w:rPr>
            </w:pPr>
            <w:r>
              <w:t>1526</w:t>
            </w:r>
          </w:p>
        </w:tc>
        <w:tc>
          <w:tcPr>
            <w:tcW w:w="1090" w:type="dxa"/>
            <w:noWrap/>
            <w:hideMark/>
          </w:tcPr>
          <w:p w:rsidR="005E70A1" w:rsidRDefault="005E70A1" w:rsidP="005E70A1">
            <w:pPr>
              <w:pStyle w:val="Tabletextleft"/>
              <w:rPr>
                <w:rFonts w:cs="Times New Roman"/>
              </w:rPr>
            </w:pPr>
            <w:r>
              <w:t>-32.394</w:t>
            </w:r>
          </w:p>
        </w:tc>
        <w:tc>
          <w:tcPr>
            <w:tcW w:w="1424" w:type="dxa"/>
            <w:noWrap/>
            <w:hideMark/>
          </w:tcPr>
          <w:p w:rsidR="005E70A1" w:rsidRDefault="005E70A1" w:rsidP="005E70A1">
            <w:pPr>
              <w:pStyle w:val="Tabletextleft"/>
              <w:rPr>
                <w:rFonts w:cs="Times New Roman"/>
              </w:rPr>
            </w:pPr>
            <w:r>
              <w:t>152.226</w:t>
            </w:r>
          </w:p>
        </w:tc>
        <w:tc>
          <w:tcPr>
            <w:tcW w:w="851" w:type="dxa"/>
            <w:noWrap/>
            <w:hideMark/>
          </w:tcPr>
          <w:p w:rsidR="005E70A1" w:rsidRDefault="005E70A1" w:rsidP="005E70A1">
            <w:pPr>
              <w:pStyle w:val="Tabletextleft"/>
              <w:rPr>
                <w:rFonts w:cs="Times New Roman"/>
              </w:rPr>
            </w:pPr>
            <w:r>
              <w:t>4</w:t>
            </w:r>
          </w:p>
        </w:tc>
        <w:tc>
          <w:tcPr>
            <w:tcW w:w="797" w:type="dxa"/>
            <w:noWrap/>
            <w:hideMark/>
          </w:tcPr>
          <w:p w:rsidR="005E70A1" w:rsidRDefault="005E70A1" w:rsidP="005E70A1">
            <w:pPr>
              <w:pStyle w:val="Tabletextleft"/>
              <w:rPr>
                <w:rFonts w:cs="Times New Roman"/>
              </w:rPr>
            </w:pPr>
            <w:r>
              <w:t>3.4</w:t>
            </w:r>
          </w:p>
        </w:tc>
        <w:tc>
          <w:tcPr>
            <w:tcW w:w="760" w:type="dxa"/>
            <w:noWrap/>
            <w:hideMark/>
          </w:tcPr>
          <w:p w:rsidR="005E70A1" w:rsidRDefault="005E70A1" w:rsidP="005E70A1">
            <w:pPr>
              <w:pStyle w:val="Tabletextleft"/>
              <w:rPr>
                <w:rFonts w:cs="Times New Roman"/>
              </w:rPr>
            </w:pPr>
            <w:r>
              <w:t>0</w:t>
            </w:r>
          </w:p>
        </w:tc>
        <w:tc>
          <w:tcPr>
            <w:tcW w:w="578" w:type="dxa"/>
            <w:noWrap/>
            <w:hideMark/>
          </w:tcPr>
          <w:p w:rsidR="005E70A1" w:rsidRDefault="005E70A1" w:rsidP="005E70A1">
            <w:pPr>
              <w:pStyle w:val="Tabletextleft"/>
              <w:rPr>
                <w:rFonts w:cs="Times New Roman"/>
              </w:rPr>
            </w:pPr>
            <w:r>
              <w:t>C</w:t>
            </w:r>
          </w:p>
        </w:tc>
        <w:tc>
          <w:tcPr>
            <w:tcW w:w="1834" w:type="dxa"/>
            <w:noWrap/>
            <w:hideMark/>
          </w:tcPr>
          <w:p w:rsidR="005E70A1" w:rsidRDefault="005E70A1" w:rsidP="005E70A1">
            <w:pPr>
              <w:pStyle w:val="Tabletextleft"/>
              <w:rPr>
                <w:rFonts w:cs="Times New Roman"/>
              </w:rPr>
            </w:pPr>
            <w:r>
              <w:t>Bulahdelah</w:t>
            </w:r>
          </w:p>
        </w:tc>
      </w:tr>
    </w:tbl>
    <w:p w:rsidR="000F64A7" w:rsidRDefault="005E70A1" w:rsidP="00A261E7">
      <w:pPr>
        <w:pStyle w:val="Figuresandimagescentred"/>
      </w:pPr>
      <w:r>
        <w:rPr>
          <w:noProof/>
        </w:rPr>
        <w:lastRenderedPageBreak/>
        <w:drawing>
          <wp:inline distT="0" distB="0" distL="0" distR="0" wp14:anchorId="15F21D24" wp14:editId="0454B0C5">
            <wp:extent cx="5718175" cy="5677535"/>
            <wp:effectExtent l="0" t="0" r="0" b="0"/>
            <wp:docPr id="168" name="Picture 8" descr="This map shows the location abd size of earthquakes recorded by ES&amp;S in NSW. Epicentres are indicated by circles sized by magnitude." title="Map of New South Wales 2012 earthquakes recorded by ES&amp;S"/>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74" cstate="print"/>
                    <a:srcRect/>
                    <a:stretch>
                      <a:fillRect/>
                    </a:stretch>
                  </pic:blipFill>
                  <pic:spPr bwMode="auto">
                    <a:xfrm>
                      <a:off x="0" y="0"/>
                      <a:ext cx="5718175" cy="5677535"/>
                    </a:xfrm>
                    <a:prstGeom prst="rect">
                      <a:avLst/>
                    </a:prstGeom>
                    <a:noFill/>
                    <a:ln w="9525">
                      <a:noFill/>
                      <a:miter lim="800000"/>
                      <a:headEnd/>
                      <a:tailEnd/>
                    </a:ln>
                  </pic:spPr>
                </pic:pic>
              </a:graphicData>
            </a:graphic>
          </wp:inline>
        </w:drawing>
      </w:r>
    </w:p>
    <w:p w:rsidR="00024079" w:rsidRDefault="00DE009F" w:rsidP="00422837">
      <w:pPr>
        <w:pStyle w:val="Caption"/>
      </w:pPr>
      <w:r>
        <w:t>Figure 8</w:t>
      </w:r>
      <w:r w:rsidR="00967CD1">
        <w:t>.</w:t>
      </w:r>
      <w:r w:rsidR="00C547C5" w:rsidRPr="0010510B">
        <w:t>7</w:t>
      </w:r>
      <w:r w:rsidR="00024079">
        <w:t xml:space="preserve"> Map of 2012 New South Wales Earthquakes recorded by ES&amp;S </w:t>
      </w:r>
      <w:r w:rsidR="00D909DC">
        <w:t>(circle size scales with magnitude)</w:t>
      </w:r>
      <w:r w:rsidR="00024079">
        <w:t>.</w:t>
      </w:r>
    </w:p>
    <w:p w:rsidR="00B830A7" w:rsidRPr="00967CD1" w:rsidRDefault="00B830A7" w:rsidP="00967CD1">
      <w:pPr>
        <w:pStyle w:val="Figuresandimagescentred"/>
      </w:pPr>
      <w:r w:rsidRPr="00967CD1">
        <w:rPr>
          <w:noProof/>
        </w:rPr>
        <w:lastRenderedPageBreak/>
        <w:drawing>
          <wp:inline distT="0" distB="0" distL="0" distR="0" wp14:anchorId="400E1C01" wp14:editId="7855332B">
            <wp:extent cx="5539105" cy="7867650"/>
            <wp:effectExtent l="76200" t="76200" r="137795" b="133350"/>
            <wp:docPr id="169" name="Picture 1" descr="This figure shows the ES&amp;S isoseismal map for the Tamwoth earthquake. It indicates the intensity of shaking from the earthquake over the surrounding area. " title="Isoseismal Map of the June 8 Ml4.4 Tamworth Earthquak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39105" cy="786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30A7" w:rsidRDefault="00DE009F" w:rsidP="00422837">
      <w:pPr>
        <w:pStyle w:val="Caption"/>
      </w:pPr>
      <w:r>
        <w:t>Figure 8</w:t>
      </w:r>
      <w:r w:rsidR="00B74522">
        <w:t>.8</w:t>
      </w:r>
      <w:r w:rsidR="00466790" w:rsidRPr="0010510B">
        <w:t xml:space="preserve"> </w:t>
      </w:r>
      <w:r w:rsidR="00466790" w:rsidRPr="00E67C4F">
        <w:rPr>
          <w:rStyle w:val="BodyTextChar"/>
        </w:rPr>
        <w:t>ES&amp;S</w:t>
      </w:r>
      <w:r w:rsidR="00B830A7" w:rsidRPr="00466790">
        <w:t xml:space="preserve"> Isoseismal map of the June 8 Ml 4.4 Tamworth earthquake</w:t>
      </w:r>
    </w:p>
    <w:p w:rsidR="00712D17" w:rsidRDefault="00712D17" w:rsidP="00712D17">
      <w:pPr>
        <w:pStyle w:val="Heading1"/>
      </w:pPr>
      <w:bookmarkStart w:id="78" w:name="_Toc354582697"/>
      <w:bookmarkStart w:id="79" w:name="_Toc363460944"/>
      <w:bookmarkStart w:id="80" w:name="_Toc367080628"/>
      <w:r>
        <w:lastRenderedPageBreak/>
        <w:t>Northern Territory</w:t>
      </w:r>
      <w:bookmarkEnd w:id="78"/>
      <w:bookmarkEnd w:id="79"/>
      <w:bookmarkEnd w:id="80"/>
    </w:p>
    <w:p w:rsidR="00712D17" w:rsidRDefault="00A25EBF" w:rsidP="00A261E7">
      <w:pPr>
        <w:pStyle w:val="Figuresandimagescentred"/>
      </w:pPr>
      <w:r>
        <w:rPr>
          <w:noProof/>
        </w:rPr>
        <w:drawing>
          <wp:inline distT="0" distB="0" distL="0" distR="0" wp14:anchorId="7798EC88" wp14:editId="40B71D9C">
            <wp:extent cx="4438650" cy="6429375"/>
            <wp:effectExtent l="0" t="0" r="0" b="9525"/>
            <wp:docPr id="19" name="Picture 19" descr="This map shows the location of Northern Territory Earthquakes in 2012. They are shown with circles sized by magnitude, along with seismicity from the last ten years.  " title="Map of 2012 Northern Territory Earthqa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WS\seismological reoprt 2008\2012 seismo report\13-7208-4.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1579" t="12334" r="11337" b="8674"/>
                    <a:stretch/>
                  </pic:blipFill>
                  <pic:spPr bwMode="auto">
                    <a:xfrm>
                      <a:off x="0" y="0"/>
                      <a:ext cx="4440585" cy="6432178"/>
                    </a:xfrm>
                    <a:prstGeom prst="rect">
                      <a:avLst/>
                    </a:prstGeom>
                    <a:noFill/>
                    <a:ln>
                      <a:noFill/>
                    </a:ln>
                    <a:extLst>
                      <a:ext uri="{53640926-AAD7-44D8-BBD7-CCE9431645EC}">
                        <a14:shadowObscured xmlns:a14="http://schemas.microsoft.com/office/drawing/2010/main"/>
                      </a:ext>
                    </a:extLst>
                  </pic:spPr>
                </pic:pic>
              </a:graphicData>
            </a:graphic>
          </wp:inline>
        </w:drawing>
      </w:r>
    </w:p>
    <w:p w:rsidR="00712D17" w:rsidRDefault="00DE009F" w:rsidP="00712D17">
      <w:pPr>
        <w:pStyle w:val="Caption"/>
      </w:pPr>
      <w:r>
        <w:t>Figure 9</w:t>
      </w:r>
      <w:r w:rsidR="00B74522">
        <w:t>.</w:t>
      </w:r>
      <w:r w:rsidR="00712D17">
        <w:t xml:space="preserve">1 Map of 2012 Northern Territory Earthquakes </w:t>
      </w:r>
      <w:r w:rsidR="00B0482B">
        <w:t xml:space="preserve">recorded by GA </w:t>
      </w:r>
      <w:r w:rsidR="00D909DC">
        <w:t>(circle size scales with magnitude)</w:t>
      </w:r>
      <w:r w:rsidR="00712D17">
        <w:t>.</w:t>
      </w:r>
    </w:p>
    <w:p w:rsidR="00B74522" w:rsidRDefault="00B74522" w:rsidP="00A261E7">
      <w:pPr>
        <w:pStyle w:val="Tabletitle"/>
      </w:pPr>
      <w:r>
        <w:br w:type="page"/>
      </w:r>
    </w:p>
    <w:p w:rsidR="00712D17" w:rsidRDefault="00DE009F" w:rsidP="00A261E7">
      <w:pPr>
        <w:pStyle w:val="Tabletitle"/>
      </w:pPr>
      <w:r>
        <w:lastRenderedPageBreak/>
        <w:t>Tabl</w:t>
      </w:r>
      <w:r w:rsidR="00134616">
        <w:t>e 9.</w:t>
      </w:r>
      <w:r w:rsidR="007D686A">
        <w:t xml:space="preserve">1 </w:t>
      </w:r>
      <w:r w:rsidR="00712D17" w:rsidRPr="00712D17">
        <w:t xml:space="preserve">Northern Territory Top 9 Earthquakes </w:t>
      </w:r>
    </w:p>
    <w:tbl>
      <w:tblPr>
        <w:tblStyle w:val="TableGAHeaderRow"/>
        <w:tblW w:w="9072" w:type="dxa"/>
        <w:tblLook w:val="04A0" w:firstRow="1" w:lastRow="0" w:firstColumn="1" w:lastColumn="0" w:noHBand="0" w:noVBand="1"/>
        <w:tblCaption w:val="Northern Territory Top 9 Earthquakes"/>
        <w:tblDescription w:val="This table details the largest earthquakes that have occured in the Northern Territory including their magnitude, depth, location, date and time."/>
      </w:tblPr>
      <w:tblGrid>
        <w:gridCol w:w="1275"/>
        <w:gridCol w:w="1277"/>
        <w:gridCol w:w="1124"/>
        <w:gridCol w:w="1088"/>
        <w:gridCol w:w="1249"/>
        <w:gridCol w:w="934"/>
        <w:gridCol w:w="2125"/>
      </w:tblGrid>
      <w:tr w:rsidR="00712D17" w:rsidTr="00134616">
        <w:trPr>
          <w:cnfStyle w:val="100000000000" w:firstRow="1" w:lastRow="0" w:firstColumn="0" w:lastColumn="0" w:oddVBand="0" w:evenVBand="0" w:oddHBand="0" w:evenHBand="0" w:firstRowFirstColumn="0" w:firstRowLastColumn="0" w:lastRowFirstColumn="0" w:lastRowLastColumn="0"/>
          <w:trHeight w:val="57"/>
          <w:tblHeader/>
        </w:trPr>
        <w:tc>
          <w:tcPr>
            <w:tcW w:w="1275" w:type="dxa"/>
            <w:noWrap/>
            <w:hideMark/>
          </w:tcPr>
          <w:p w:rsidR="00712D17" w:rsidRDefault="00B74522" w:rsidP="00CC7725">
            <w:pPr>
              <w:pStyle w:val="Tabletextleft"/>
            </w:pPr>
            <w:r>
              <w:t>Magnitude</w:t>
            </w:r>
          </w:p>
        </w:tc>
        <w:tc>
          <w:tcPr>
            <w:tcW w:w="1277" w:type="dxa"/>
            <w:noWrap/>
            <w:hideMark/>
          </w:tcPr>
          <w:p w:rsidR="00712D17" w:rsidRDefault="00B74522" w:rsidP="00CC7725">
            <w:pPr>
              <w:pStyle w:val="Tabletextleft"/>
            </w:pPr>
            <w:r>
              <w:t>Date</w:t>
            </w:r>
          </w:p>
        </w:tc>
        <w:tc>
          <w:tcPr>
            <w:tcW w:w="1124" w:type="dxa"/>
            <w:noWrap/>
            <w:hideMark/>
          </w:tcPr>
          <w:p w:rsidR="00712D17" w:rsidRDefault="00B74522" w:rsidP="00CC7725">
            <w:pPr>
              <w:pStyle w:val="Tabletextleft"/>
            </w:pPr>
            <w:r>
              <w:t>Time (UTC)</w:t>
            </w:r>
          </w:p>
        </w:tc>
        <w:tc>
          <w:tcPr>
            <w:tcW w:w="1088" w:type="dxa"/>
            <w:noWrap/>
            <w:hideMark/>
          </w:tcPr>
          <w:p w:rsidR="00712D17" w:rsidRDefault="00B74522" w:rsidP="00CC7725">
            <w:pPr>
              <w:pStyle w:val="Tabletextleft"/>
            </w:pPr>
            <w:r>
              <w:t>Latitude</w:t>
            </w:r>
          </w:p>
        </w:tc>
        <w:tc>
          <w:tcPr>
            <w:tcW w:w="1249" w:type="dxa"/>
            <w:noWrap/>
            <w:hideMark/>
          </w:tcPr>
          <w:p w:rsidR="00712D17" w:rsidRDefault="00B74522" w:rsidP="00CC7725">
            <w:pPr>
              <w:pStyle w:val="Tabletextleft"/>
            </w:pPr>
            <w:r>
              <w:t>Longitude</w:t>
            </w:r>
          </w:p>
        </w:tc>
        <w:tc>
          <w:tcPr>
            <w:tcW w:w="934" w:type="dxa"/>
            <w:noWrap/>
            <w:hideMark/>
          </w:tcPr>
          <w:p w:rsidR="00712D17" w:rsidRDefault="00B74522" w:rsidP="00CC7725">
            <w:pPr>
              <w:pStyle w:val="Tabletextleft"/>
            </w:pPr>
            <w:r>
              <w:t>Depth (Km)</w:t>
            </w:r>
          </w:p>
        </w:tc>
        <w:tc>
          <w:tcPr>
            <w:tcW w:w="2125" w:type="dxa"/>
            <w:noWrap/>
            <w:hideMark/>
          </w:tcPr>
          <w:p w:rsidR="00712D17" w:rsidRDefault="00B74522" w:rsidP="00CC7725">
            <w:pPr>
              <w:pStyle w:val="Tabletextleft"/>
            </w:pPr>
            <w:r>
              <w:t>Location</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6.7</w:t>
            </w:r>
          </w:p>
        </w:tc>
        <w:tc>
          <w:tcPr>
            <w:tcW w:w="1277" w:type="dxa"/>
            <w:noWrap/>
            <w:hideMark/>
          </w:tcPr>
          <w:p w:rsidR="00712D17" w:rsidRPr="00712D17" w:rsidRDefault="008064FE" w:rsidP="00712D17">
            <w:pPr>
              <w:pStyle w:val="Tabletextleft"/>
            </w:pPr>
            <w:r>
              <w:t>22/01/</w:t>
            </w:r>
            <w:r w:rsidR="00712D17" w:rsidRPr="00712D17">
              <w:t>1988</w:t>
            </w:r>
          </w:p>
        </w:tc>
        <w:tc>
          <w:tcPr>
            <w:tcW w:w="1124" w:type="dxa"/>
            <w:noWrap/>
            <w:hideMark/>
          </w:tcPr>
          <w:p w:rsidR="00712D17" w:rsidRPr="00712D17" w:rsidRDefault="00712D17" w:rsidP="00712D17">
            <w:pPr>
              <w:pStyle w:val="Tabletextleft"/>
            </w:pPr>
            <w:r w:rsidRPr="00712D17">
              <w:t>12:05:00</w:t>
            </w:r>
          </w:p>
        </w:tc>
        <w:tc>
          <w:tcPr>
            <w:tcW w:w="1088" w:type="dxa"/>
            <w:noWrap/>
            <w:hideMark/>
          </w:tcPr>
          <w:p w:rsidR="00712D17" w:rsidRPr="00712D17" w:rsidRDefault="00712D17" w:rsidP="00712D17">
            <w:pPr>
              <w:pStyle w:val="Tabletextleft"/>
            </w:pPr>
            <w:r w:rsidRPr="00712D17">
              <w:t>-19.838</w:t>
            </w:r>
          </w:p>
        </w:tc>
        <w:tc>
          <w:tcPr>
            <w:tcW w:w="1249" w:type="dxa"/>
            <w:noWrap/>
            <w:hideMark/>
          </w:tcPr>
          <w:p w:rsidR="00712D17" w:rsidRPr="00712D17" w:rsidRDefault="00712D17" w:rsidP="00712D17">
            <w:pPr>
              <w:pStyle w:val="Tabletextleft"/>
            </w:pPr>
            <w:r w:rsidRPr="00712D17">
              <w:t>133.994</w:t>
            </w:r>
          </w:p>
        </w:tc>
        <w:tc>
          <w:tcPr>
            <w:tcW w:w="934" w:type="dxa"/>
            <w:noWrap/>
            <w:hideMark/>
          </w:tcPr>
          <w:p w:rsidR="00712D17" w:rsidRPr="00712D17" w:rsidRDefault="00712D17" w:rsidP="00712D17">
            <w:pPr>
              <w:pStyle w:val="Tabletextleft"/>
            </w:pPr>
            <w:r w:rsidRPr="00712D17">
              <w:t>5</w:t>
            </w:r>
          </w:p>
        </w:tc>
        <w:tc>
          <w:tcPr>
            <w:tcW w:w="2125" w:type="dxa"/>
            <w:noWrap/>
            <w:hideMark/>
          </w:tcPr>
          <w:p w:rsidR="00712D17" w:rsidRPr="00E873F1" w:rsidRDefault="002A6937" w:rsidP="00E873F1">
            <w:pPr>
              <w:pStyle w:val="Tabletextleft"/>
            </w:pPr>
            <w:hyperlink r:id="rId77" w:history="1">
              <w:r w:rsidR="00712D17" w:rsidRPr="00E873F1">
                <w:rPr>
                  <w:rStyle w:val="Hyperlink"/>
                  <w:color w:val="auto"/>
                </w:rPr>
                <w:t>Tennant Creek, NT</w:t>
              </w:r>
            </w:hyperlink>
            <w:r w:rsidR="00712D17" w:rsidRPr="00E873F1">
              <w: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6.5</w:t>
            </w:r>
          </w:p>
        </w:tc>
        <w:tc>
          <w:tcPr>
            <w:tcW w:w="1277" w:type="dxa"/>
            <w:noWrap/>
            <w:hideMark/>
          </w:tcPr>
          <w:p w:rsidR="00712D17" w:rsidRPr="00712D17" w:rsidRDefault="008064FE" w:rsidP="00712D17">
            <w:pPr>
              <w:pStyle w:val="Tabletextleft"/>
            </w:pPr>
            <w:r>
              <w:t>27/06/</w:t>
            </w:r>
            <w:r w:rsidR="00712D17" w:rsidRPr="00712D17">
              <w:t>1941</w:t>
            </w:r>
          </w:p>
        </w:tc>
        <w:tc>
          <w:tcPr>
            <w:tcW w:w="1124" w:type="dxa"/>
            <w:noWrap/>
            <w:hideMark/>
          </w:tcPr>
          <w:p w:rsidR="00712D17" w:rsidRPr="00712D17" w:rsidRDefault="00712D17" w:rsidP="00712D17">
            <w:pPr>
              <w:pStyle w:val="Tabletextleft"/>
            </w:pPr>
            <w:r w:rsidRPr="00712D17">
              <w:t>7:55:49</w:t>
            </w:r>
          </w:p>
        </w:tc>
        <w:tc>
          <w:tcPr>
            <w:tcW w:w="1088" w:type="dxa"/>
            <w:noWrap/>
            <w:hideMark/>
          </w:tcPr>
          <w:p w:rsidR="00712D17" w:rsidRPr="00712D17" w:rsidRDefault="00712D17" w:rsidP="00712D17">
            <w:pPr>
              <w:pStyle w:val="Tabletextleft"/>
            </w:pPr>
            <w:r w:rsidRPr="00712D17">
              <w:t>-25.950</w:t>
            </w:r>
          </w:p>
        </w:tc>
        <w:tc>
          <w:tcPr>
            <w:tcW w:w="1249" w:type="dxa"/>
            <w:noWrap/>
            <w:hideMark/>
          </w:tcPr>
          <w:p w:rsidR="00712D17" w:rsidRPr="00712D17" w:rsidRDefault="00712D17" w:rsidP="00712D17">
            <w:pPr>
              <w:pStyle w:val="Tabletextleft"/>
            </w:pPr>
            <w:r w:rsidRPr="00712D17">
              <w:t>137.340</w:t>
            </w:r>
          </w:p>
        </w:tc>
        <w:tc>
          <w:tcPr>
            <w:tcW w:w="934" w:type="dxa"/>
            <w:noWrap/>
            <w:hideMark/>
          </w:tcPr>
          <w:p w:rsidR="00712D17" w:rsidRPr="00712D17" w:rsidRDefault="00712D17" w:rsidP="00712D17">
            <w:pPr>
              <w:pStyle w:val="Tabletextleft"/>
            </w:pPr>
            <w:r w:rsidRPr="00712D17">
              <w:t>0</w:t>
            </w:r>
          </w:p>
        </w:tc>
        <w:tc>
          <w:tcPr>
            <w:tcW w:w="2125" w:type="dxa"/>
            <w:noWrap/>
            <w:hideMark/>
          </w:tcPr>
          <w:p w:rsidR="00712D17" w:rsidRPr="00E873F1" w:rsidRDefault="002A6937" w:rsidP="00E873F1">
            <w:pPr>
              <w:pStyle w:val="Tabletextleft"/>
            </w:pPr>
            <w:hyperlink r:id="rId78" w:history="1">
              <w:r w:rsidR="00712D17" w:rsidRPr="00E873F1">
                <w:rPr>
                  <w:rStyle w:val="Hyperlink"/>
                  <w:color w:val="auto"/>
                </w:rPr>
                <w:t>Simpson Desert</w:t>
              </w:r>
            </w:hyperlink>
            <w:r w:rsidR="00712D17" w:rsidRPr="00E873F1">
              <w:t>,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6.4</w:t>
            </w:r>
          </w:p>
        </w:tc>
        <w:tc>
          <w:tcPr>
            <w:tcW w:w="1277" w:type="dxa"/>
            <w:noWrap/>
            <w:hideMark/>
          </w:tcPr>
          <w:p w:rsidR="00712D17" w:rsidRPr="00712D17" w:rsidRDefault="008064FE" w:rsidP="00712D17">
            <w:pPr>
              <w:pStyle w:val="Tabletextleft"/>
            </w:pPr>
            <w:r>
              <w:t>22/01/</w:t>
            </w:r>
            <w:r w:rsidR="00712D17" w:rsidRPr="00712D17">
              <w:t>1988</w:t>
            </w:r>
          </w:p>
        </w:tc>
        <w:tc>
          <w:tcPr>
            <w:tcW w:w="1124" w:type="dxa"/>
            <w:noWrap/>
            <w:hideMark/>
          </w:tcPr>
          <w:p w:rsidR="00712D17" w:rsidRPr="00712D17" w:rsidRDefault="00712D17" w:rsidP="00712D17">
            <w:pPr>
              <w:pStyle w:val="Tabletextleft"/>
            </w:pPr>
            <w:r w:rsidRPr="00712D17">
              <w:t>3:57:28</w:t>
            </w:r>
          </w:p>
        </w:tc>
        <w:tc>
          <w:tcPr>
            <w:tcW w:w="1088" w:type="dxa"/>
            <w:noWrap/>
            <w:hideMark/>
          </w:tcPr>
          <w:p w:rsidR="00712D17" w:rsidRPr="00712D17" w:rsidRDefault="00712D17" w:rsidP="00712D17">
            <w:pPr>
              <w:pStyle w:val="Tabletextleft"/>
            </w:pPr>
            <w:r w:rsidRPr="00712D17">
              <w:t>-19.826</w:t>
            </w:r>
          </w:p>
        </w:tc>
        <w:tc>
          <w:tcPr>
            <w:tcW w:w="1249" w:type="dxa"/>
            <w:noWrap/>
            <w:hideMark/>
          </w:tcPr>
          <w:p w:rsidR="00712D17" w:rsidRPr="00712D17" w:rsidRDefault="00712D17" w:rsidP="00712D17">
            <w:pPr>
              <w:pStyle w:val="Tabletextleft"/>
            </w:pPr>
            <w:r w:rsidRPr="00712D17">
              <w:t>133.984</w:t>
            </w:r>
          </w:p>
        </w:tc>
        <w:tc>
          <w:tcPr>
            <w:tcW w:w="934" w:type="dxa"/>
            <w:noWrap/>
            <w:hideMark/>
          </w:tcPr>
          <w:p w:rsidR="00712D17" w:rsidRPr="00712D17" w:rsidRDefault="00712D17" w:rsidP="00712D17">
            <w:pPr>
              <w:pStyle w:val="Tabletextleft"/>
            </w:pPr>
            <w:r w:rsidRPr="00712D17">
              <w:t>4</w:t>
            </w:r>
          </w:p>
        </w:tc>
        <w:tc>
          <w:tcPr>
            <w:tcW w:w="2125" w:type="dxa"/>
            <w:noWrap/>
            <w:hideMark/>
          </w:tcPr>
          <w:p w:rsidR="00712D17" w:rsidRPr="00E873F1" w:rsidRDefault="002A6937" w:rsidP="00E873F1">
            <w:pPr>
              <w:pStyle w:val="Tabletextleft"/>
            </w:pPr>
            <w:hyperlink r:id="rId79" w:history="1">
              <w:r w:rsidR="00712D17" w:rsidRPr="00E873F1">
                <w:rPr>
                  <w:rStyle w:val="Hyperlink"/>
                  <w:color w:val="auto"/>
                </w:rPr>
                <w:t>Tennant Creek, NT</w:t>
              </w:r>
            </w:hyperlink>
            <w:r w:rsidR="00712D17" w:rsidRPr="00E873F1">
              <w: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6.3</w:t>
            </w:r>
          </w:p>
        </w:tc>
        <w:tc>
          <w:tcPr>
            <w:tcW w:w="1277" w:type="dxa"/>
            <w:noWrap/>
            <w:hideMark/>
          </w:tcPr>
          <w:p w:rsidR="00712D17" w:rsidRPr="00712D17" w:rsidRDefault="008064FE" w:rsidP="00712D17">
            <w:pPr>
              <w:pStyle w:val="Tabletextleft"/>
            </w:pPr>
            <w:r>
              <w:t>22/01/</w:t>
            </w:r>
            <w:r w:rsidR="00712D17" w:rsidRPr="00712D17">
              <w:t>1988</w:t>
            </w:r>
          </w:p>
        </w:tc>
        <w:tc>
          <w:tcPr>
            <w:tcW w:w="1124" w:type="dxa"/>
            <w:noWrap/>
            <w:hideMark/>
          </w:tcPr>
          <w:p w:rsidR="00712D17" w:rsidRPr="00712D17" w:rsidRDefault="00712D17" w:rsidP="00712D17">
            <w:pPr>
              <w:pStyle w:val="Tabletextleft"/>
            </w:pPr>
            <w:r w:rsidRPr="00712D17">
              <w:t>0:36:01</w:t>
            </w:r>
          </w:p>
        </w:tc>
        <w:tc>
          <w:tcPr>
            <w:tcW w:w="1088" w:type="dxa"/>
            <w:noWrap/>
            <w:hideMark/>
          </w:tcPr>
          <w:p w:rsidR="00712D17" w:rsidRPr="00712D17" w:rsidRDefault="00712D17" w:rsidP="00712D17">
            <w:pPr>
              <w:pStyle w:val="Tabletextleft"/>
            </w:pPr>
            <w:r w:rsidRPr="00712D17">
              <w:t>-19.812</w:t>
            </w:r>
          </w:p>
        </w:tc>
        <w:tc>
          <w:tcPr>
            <w:tcW w:w="1249" w:type="dxa"/>
            <w:noWrap/>
            <w:hideMark/>
          </w:tcPr>
          <w:p w:rsidR="00712D17" w:rsidRPr="00712D17" w:rsidRDefault="00712D17" w:rsidP="00712D17">
            <w:pPr>
              <w:pStyle w:val="Tabletextleft"/>
            </w:pPr>
            <w:r w:rsidRPr="00712D17">
              <w:t>133.975</w:t>
            </w:r>
          </w:p>
        </w:tc>
        <w:tc>
          <w:tcPr>
            <w:tcW w:w="934" w:type="dxa"/>
            <w:noWrap/>
            <w:hideMark/>
          </w:tcPr>
          <w:p w:rsidR="00712D17" w:rsidRPr="00712D17" w:rsidRDefault="00712D17" w:rsidP="00712D17">
            <w:pPr>
              <w:pStyle w:val="Tabletextleft"/>
            </w:pPr>
            <w:r w:rsidRPr="00712D17">
              <w:t>6</w:t>
            </w:r>
          </w:p>
        </w:tc>
        <w:tc>
          <w:tcPr>
            <w:tcW w:w="2125" w:type="dxa"/>
            <w:noWrap/>
            <w:hideMark/>
          </w:tcPr>
          <w:p w:rsidR="00712D17" w:rsidRPr="00E873F1" w:rsidRDefault="002A6937" w:rsidP="00E873F1">
            <w:pPr>
              <w:pStyle w:val="Tabletextleft"/>
            </w:pPr>
            <w:hyperlink r:id="rId80" w:history="1">
              <w:r w:rsidR="00712D17" w:rsidRPr="00E873F1">
                <w:rPr>
                  <w:rStyle w:val="Hyperlink"/>
                  <w:color w:val="auto"/>
                </w:rPr>
                <w:t>Tennant Creek, NT</w:t>
              </w:r>
            </w:hyperlink>
            <w:r w:rsidR="00712D17" w:rsidRPr="00E873F1">
              <w: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6.0</w:t>
            </w:r>
          </w:p>
        </w:tc>
        <w:tc>
          <w:tcPr>
            <w:tcW w:w="1277" w:type="dxa"/>
            <w:noWrap/>
            <w:hideMark/>
          </w:tcPr>
          <w:p w:rsidR="00712D17" w:rsidRPr="00712D17" w:rsidRDefault="008064FE" w:rsidP="00712D17">
            <w:pPr>
              <w:pStyle w:val="Tabletextleft"/>
            </w:pPr>
            <w:r>
              <w:t>15/12/</w:t>
            </w:r>
            <w:r w:rsidR="00712D17" w:rsidRPr="00712D17">
              <w:t>1873</w:t>
            </w:r>
          </w:p>
        </w:tc>
        <w:tc>
          <w:tcPr>
            <w:tcW w:w="1124" w:type="dxa"/>
            <w:noWrap/>
            <w:hideMark/>
          </w:tcPr>
          <w:p w:rsidR="00712D17" w:rsidRPr="00712D17" w:rsidRDefault="00712D17" w:rsidP="00712D17">
            <w:pPr>
              <w:pStyle w:val="Tabletextleft"/>
            </w:pPr>
            <w:r w:rsidRPr="00712D17">
              <w:t>4:00:00</w:t>
            </w:r>
          </w:p>
        </w:tc>
        <w:tc>
          <w:tcPr>
            <w:tcW w:w="1088" w:type="dxa"/>
            <w:noWrap/>
            <w:hideMark/>
          </w:tcPr>
          <w:p w:rsidR="00712D17" w:rsidRPr="00712D17" w:rsidRDefault="00712D17" w:rsidP="00712D17">
            <w:pPr>
              <w:pStyle w:val="Tabletextleft"/>
            </w:pPr>
            <w:r w:rsidRPr="00712D17">
              <w:t>-26.250</w:t>
            </w:r>
          </w:p>
        </w:tc>
        <w:tc>
          <w:tcPr>
            <w:tcW w:w="1249" w:type="dxa"/>
            <w:noWrap/>
            <w:hideMark/>
          </w:tcPr>
          <w:p w:rsidR="00712D17" w:rsidRPr="00712D17" w:rsidRDefault="00712D17" w:rsidP="00712D17">
            <w:pPr>
              <w:pStyle w:val="Tabletextleft"/>
            </w:pPr>
            <w:r w:rsidRPr="00712D17">
              <w:t>127.500</w:t>
            </w:r>
          </w:p>
        </w:tc>
        <w:tc>
          <w:tcPr>
            <w:tcW w:w="934" w:type="dxa"/>
            <w:noWrap/>
            <w:hideMark/>
          </w:tcPr>
          <w:p w:rsidR="00712D17" w:rsidRPr="00712D17" w:rsidRDefault="00712D17" w:rsidP="00712D17">
            <w:pPr>
              <w:pStyle w:val="Tabletextleft"/>
            </w:pPr>
            <w:r w:rsidRPr="00712D17">
              <w:t>0</w:t>
            </w:r>
          </w:p>
        </w:tc>
        <w:tc>
          <w:tcPr>
            <w:tcW w:w="2125" w:type="dxa"/>
            <w:noWrap/>
            <w:hideMark/>
          </w:tcPr>
          <w:p w:rsidR="00712D17" w:rsidRPr="00E873F1" w:rsidRDefault="00712D17" w:rsidP="00E873F1">
            <w:pPr>
              <w:pStyle w:val="Tabletextleft"/>
            </w:pPr>
            <w:r w:rsidRPr="00E873F1">
              <w:t xml:space="preserve">Gibson Desert, NT. </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6.0</w:t>
            </w:r>
          </w:p>
        </w:tc>
        <w:tc>
          <w:tcPr>
            <w:tcW w:w="1277" w:type="dxa"/>
            <w:noWrap/>
            <w:hideMark/>
          </w:tcPr>
          <w:p w:rsidR="00712D17" w:rsidRPr="00712D17" w:rsidRDefault="00712D17" w:rsidP="00712D17">
            <w:pPr>
              <w:pStyle w:val="Tabletextleft"/>
            </w:pPr>
            <w:r w:rsidRPr="00712D17">
              <w:t>20</w:t>
            </w:r>
            <w:r w:rsidR="008064FE">
              <w:t>/12/</w:t>
            </w:r>
            <w:r w:rsidRPr="00712D17">
              <w:t>1937</w:t>
            </w:r>
          </w:p>
        </w:tc>
        <w:tc>
          <w:tcPr>
            <w:tcW w:w="1124" w:type="dxa"/>
            <w:noWrap/>
            <w:hideMark/>
          </w:tcPr>
          <w:p w:rsidR="00712D17" w:rsidRPr="00712D17" w:rsidRDefault="00712D17" w:rsidP="00712D17">
            <w:pPr>
              <w:pStyle w:val="Tabletextleft"/>
            </w:pPr>
            <w:r w:rsidRPr="00712D17">
              <w:t>22:35:02</w:t>
            </w:r>
          </w:p>
        </w:tc>
        <w:tc>
          <w:tcPr>
            <w:tcW w:w="1088" w:type="dxa"/>
            <w:noWrap/>
            <w:hideMark/>
          </w:tcPr>
          <w:p w:rsidR="00712D17" w:rsidRPr="00712D17" w:rsidRDefault="00712D17" w:rsidP="00712D17">
            <w:pPr>
              <w:pStyle w:val="Tabletextleft"/>
            </w:pPr>
            <w:r w:rsidRPr="00712D17">
              <w:t>-25.400</w:t>
            </w:r>
          </w:p>
        </w:tc>
        <w:tc>
          <w:tcPr>
            <w:tcW w:w="1249" w:type="dxa"/>
            <w:noWrap/>
            <w:hideMark/>
          </w:tcPr>
          <w:p w:rsidR="00712D17" w:rsidRPr="00712D17" w:rsidRDefault="00712D17" w:rsidP="00712D17">
            <w:pPr>
              <w:pStyle w:val="Tabletextleft"/>
            </w:pPr>
            <w:r w:rsidRPr="00712D17">
              <w:t>136.500</w:t>
            </w:r>
          </w:p>
        </w:tc>
        <w:tc>
          <w:tcPr>
            <w:tcW w:w="934" w:type="dxa"/>
            <w:noWrap/>
            <w:hideMark/>
          </w:tcPr>
          <w:p w:rsidR="00712D17" w:rsidRPr="00712D17" w:rsidRDefault="00712D17" w:rsidP="00712D17">
            <w:pPr>
              <w:pStyle w:val="Tabletextleft"/>
            </w:pPr>
            <w:r w:rsidRPr="00712D17">
              <w:t>33</w:t>
            </w:r>
          </w:p>
        </w:tc>
        <w:tc>
          <w:tcPr>
            <w:tcW w:w="2125" w:type="dxa"/>
            <w:noWrap/>
            <w:hideMark/>
          </w:tcPr>
          <w:p w:rsidR="00712D17" w:rsidRPr="00E873F1" w:rsidRDefault="002A6937" w:rsidP="00E873F1">
            <w:pPr>
              <w:pStyle w:val="Tabletextleft"/>
            </w:pPr>
            <w:hyperlink r:id="rId81" w:history="1">
              <w:r w:rsidR="00712D17" w:rsidRPr="00E873F1">
                <w:rPr>
                  <w:rStyle w:val="Hyperlink"/>
                  <w:color w:val="auto"/>
                </w:rPr>
                <w:t>Simpson Desert, NT.</w:t>
              </w:r>
            </w:hyperlink>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5.9</w:t>
            </w:r>
          </w:p>
        </w:tc>
        <w:tc>
          <w:tcPr>
            <w:tcW w:w="1277" w:type="dxa"/>
            <w:noWrap/>
            <w:hideMark/>
          </w:tcPr>
          <w:p w:rsidR="00712D17" w:rsidRPr="00712D17" w:rsidRDefault="008064FE" w:rsidP="00712D17">
            <w:pPr>
              <w:pStyle w:val="Tabletextleft"/>
            </w:pPr>
            <w:r>
              <w:t>17/04/</w:t>
            </w:r>
            <w:r w:rsidR="00712D17" w:rsidRPr="00712D17">
              <w:t>1938</w:t>
            </w:r>
          </w:p>
        </w:tc>
        <w:tc>
          <w:tcPr>
            <w:tcW w:w="1124" w:type="dxa"/>
            <w:noWrap/>
            <w:hideMark/>
          </w:tcPr>
          <w:p w:rsidR="00712D17" w:rsidRPr="00712D17" w:rsidRDefault="00712D17" w:rsidP="00712D17">
            <w:pPr>
              <w:pStyle w:val="Tabletextleft"/>
            </w:pPr>
            <w:r w:rsidRPr="00712D17">
              <w:t>8:56:22</w:t>
            </w:r>
          </w:p>
        </w:tc>
        <w:tc>
          <w:tcPr>
            <w:tcW w:w="1088" w:type="dxa"/>
            <w:noWrap/>
            <w:hideMark/>
          </w:tcPr>
          <w:p w:rsidR="00712D17" w:rsidRPr="00712D17" w:rsidRDefault="00712D17" w:rsidP="00712D17">
            <w:pPr>
              <w:pStyle w:val="Tabletextleft"/>
            </w:pPr>
            <w:r w:rsidRPr="00712D17">
              <w:t>-25.500</w:t>
            </w:r>
          </w:p>
        </w:tc>
        <w:tc>
          <w:tcPr>
            <w:tcW w:w="1249" w:type="dxa"/>
            <w:noWrap/>
            <w:hideMark/>
          </w:tcPr>
          <w:p w:rsidR="00712D17" w:rsidRPr="00712D17" w:rsidRDefault="00712D17" w:rsidP="00712D17">
            <w:pPr>
              <w:pStyle w:val="Tabletextleft"/>
            </w:pPr>
            <w:r w:rsidRPr="00712D17">
              <w:t>137.200</w:t>
            </w:r>
          </w:p>
        </w:tc>
        <w:tc>
          <w:tcPr>
            <w:tcW w:w="934" w:type="dxa"/>
            <w:noWrap/>
            <w:hideMark/>
          </w:tcPr>
          <w:p w:rsidR="00712D17" w:rsidRPr="00712D17" w:rsidRDefault="00712D17" w:rsidP="00712D17">
            <w:pPr>
              <w:pStyle w:val="Tabletextleft"/>
            </w:pPr>
            <w:r w:rsidRPr="00712D17">
              <w:t>0</w:t>
            </w:r>
          </w:p>
        </w:tc>
        <w:tc>
          <w:tcPr>
            <w:tcW w:w="2125" w:type="dxa"/>
            <w:noWrap/>
            <w:hideMark/>
          </w:tcPr>
          <w:p w:rsidR="00712D17" w:rsidRPr="00E873F1" w:rsidRDefault="002A6937" w:rsidP="00E873F1">
            <w:pPr>
              <w:pStyle w:val="Tabletextleft"/>
            </w:pPr>
            <w:hyperlink r:id="rId82" w:history="1">
              <w:r w:rsidR="00712D17" w:rsidRPr="00E873F1">
                <w:rPr>
                  <w:rStyle w:val="Hyperlink"/>
                  <w:color w:val="auto"/>
                </w:rPr>
                <w:t>Simpson Desert</w:t>
              </w:r>
            </w:hyperlink>
            <w:r w:rsidR="00712D17" w:rsidRPr="00E873F1">
              <w:t>,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5.8</w:t>
            </w:r>
          </w:p>
        </w:tc>
        <w:tc>
          <w:tcPr>
            <w:tcW w:w="1277" w:type="dxa"/>
            <w:noWrap/>
            <w:hideMark/>
          </w:tcPr>
          <w:p w:rsidR="00712D17" w:rsidRPr="00712D17" w:rsidRDefault="008064FE" w:rsidP="00712D17">
            <w:pPr>
              <w:pStyle w:val="Tabletextleft"/>
            </w:pPr>
            <w:r>
              <w:t>22/01/</w:t>
            </w:r>
            <w:r w:rsidR="00712D17" w:rsidRPr="00712D17">
              <w:t>1988</w:t>
            </w:r>
          </w:p>
        </w:tc>
        <w:tc>
          <w:tcPr>
            <w:tcW w:w="1124" w:type="dxa"/>
            <w:noWrap/>
            <w:hideMark/>
          </w:tcPr>
          <w:p w:rsidR="00712D17" w:rsidRPr="00712D17" w:rsidRDefault="00712D17" w:rsidP="00712D17">
            <w:pPr>
              <w:pStyle w:val="Tabletextleft"/>
            </w:pPr>
            <w:r w:rsidRPr="00712D17">
              <w:t>20:54:05</w:t>
            </w:r>
          </w:p>
        </w:tc>
        <w:tc>
          <w:tcPr>
            <w:tcW w:w="1088" w:type="dxa"/>
            <w:noWrap/>
            <w:hideMark/>
          </w:tcPr>
          <w:p w:rsidR="00712D17" w:rsidRPr="00712D17" w:rsidRDefault="00712D17" w:rsidP="00712D17">
            <w:pPr>
              <w:pStyle w:val="Tabletextleft"/>
            </w:pPr>
            <w:r w:rsidRPr="00712D17">
              <w:t>-19.887</w:t>
            </w:r>
          </w:p>
        </w:tc>
        <w:tc>
          <w:tcPr>
            <w:tcW w:w="1249" w:type="dxa"/>
            <w:noWrap/>
            <w:hideMark/>
          </w:tcPr>
          <w:p w:rsidR="00712D17" w:rsidRPr="00712D17" w:rsidRDefault="00712D17" w:rsidP="00712D17">
            <w:pPr>
              <w:pStyle w:val="Tabletextleft"/>
            </w:pPr>
            <w:r w:rsidRPr="00712D17">
              <w:t>134.084</w:t>
            </w:r>
          </w:p>
        </w:tc>
        <w:tc>
          <w:tcPr>
            <w:tcW w:w="934" w:type="dxa"/>
            <w:noWrap/>
            <w:hideMark/>
          </w:tcPr>
          <w:p w:rsidR="00712D17" w:rsidRPr="00712D17" w:rsidRDefault="00712D17" w:rsidP="00712D17">
            <w:pPr>
              <w:pStyle w:val="Tabletextleft"/>
            </w:pPr>
            <w:r w:rsidRPr="00712D17">
              <w:t>3</w:t>
            </w:r>
          </w:p>
        </w:tc>
        <w:tc>
          <w:tcPr>
            <w:tcW w:w="2125" w:type="dxa"/>
            <w:noWrap/>
            <w:hideMark/>
          </w:tcPr>
          <w:p w:rsidR="00712D17" w:rsidRPr="00E873F1" w:rsidRDefault="00712D17" w:rsidP="00E873F1">
            <w:pPr>
              <w:pStyle w:val="Tabletextleft"/>
            </w:pPr>
            <w:r w:rsidRPr="00E873F1">
              <w:t>Tennant Creek,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712D17" w:rsidRPr="00712D17" w:rsidRDefault="00712D17" w:rsidP="00712D17">
            <w:pPr>
              <w:pStyle w:val="Tabletextleft"/>
            </w:pPr>
            <w:r w:rsidRPr="00712D17">
              <w:t>5.8</w:t>
            </w:r>
          </w:p>
        </w:tc>
        <w:tc>
          <w:tcPr>
            <w:tcW w:w="1277" w:type="dxa"/>
            <w:noWrap/>
            <w:hideMark/>
          </w:tcPr>
          <w:p w:rsidR="00712D17" w:rsidRPr="00712D17" w:rsidRDefault="008064FE" w:rsidP="00712D17">
            <w:pPr>
              <w:pStyle w:val="Tabletextleft"/>
            </w:pPr>
            <w:r>
              <w:t>12/03/</w:t>
            </w:r>
            <w:r w:rsidR="00712D17" w:rsidRPr="00712D17">
              <w:t>1999</w:t>
            </w:r>
          </w:p>
        </w:tc>
        <w:tc>
          <w:tcPr>
            <w:tcW w:w="1124" w:type="dxa"/>
            <w:noWrap/>
            <w:hideMark/>
          </w:tcPr>
          <w:p w:rsidR="00712D17" w:rsidRPr="00712D17" w:rsidRDefault="00712D17" w:rsidP="00712D17">
            <w:pPr>
              <w:pStyle w:val="Tabletextleft"/>
            </w:pPr>
            <w:r w:rsidRPr="00712D17">
              <w:t>0:29:14</w:t>
            </w:r>
          </w:p>
        </w:tc>
        <w:tc>
          <w:tcPr>
            <w:tcW w:w="1088" w:type="dxa"/>
            <w:noWrap/>
            <w:hideMark/>
          </w:tcPr>
          <w:p w:rsidR="00712D17" w:rsidRPr="00712D17" w:rsidRDefault="00712D17" w:rsidP="00712D17">
            <w:pPr>
              <w:pStyle w:val="Tabletextleft"/>
            </w:pPr>
            <w:r w:rsidRPr="00712D17">
              <w:t>-11.119</w:t>
            </w:r>
          </w:p>
        </w:tc>
        <w:tc>
          <w:tcPr>
            <w:tcW w:w="1249" w:type="dxa"/>
            <w:noWrap/>
            <w:hideMark/>
          </w:tcPr>
          <w:p w:rsidR="00712D17" w:rsidRPr="00712D17" w:rsidRDefault="00712D17" w:rsidP="00712D17">
            <w:pPr>
              <w:pStyle w:val="Tabletextleft"/>
            </w:pPr>
            <w:r w:rsidRPr="00712D17">
              <w:t>130.666</w:t>
            </w:r>
          </w:p>
        </w:tc>
        <w:tc>
          <w:tcPr>
            <w:tcW w:w="934" w:type="dxa"/>
            <w:noWrap/>
            <w:hideMark/>
          </w:tcPr>
          <w:p w:rsidR="00712D17" w:rsidRPr="00712D17" w:rsidRDefault="00712D17" w:rsidP="00712D17">
            <w:pPr>
              <w:pStyle w:val="Tabletextleft"/>
            </w:pPr>
            <w:r w:rsidRPr="00712D17">
              <w:t>100</w:t>
            </w:r>
          </w:p>
        </w:tc>
        <w:tc>
          <w:tcPr>
            <w:tcW w:w="2125" w:type="dxa"/>
            <w:noWrap/>
            <w:hideMark/>
          </w:tcPr>
          <w:p w:rsidR="00712D17" w:rsidRPr="00E873F1" w:rsidRDefault="00712D17" w:rsidP="00E873F1">
            <w:pPr>
              <w:pStyle w:val="Tabletextleft"/>
            </w:pPr>
            <w:r w:rsidRPr="00E873F1">
              <w:t>Arafura Sea.</w:t>
            </w:r>
          </w:p>
        </w:tc>
      </w:tr>
    </w:tbl>
    <w:p w:rsidR="00712D17" w:rsidRDefault="00DE009F" w:rsidP="00A261E7">
      <w:pPr>
        <w:pStyle w:val="Tabletitle"/>
      </w:pPr>
      <w:r>
        <w:t>Tabl</w:t>
      </w:r>
      <w:r w:rsidR="00134616">
        <w:t>e 9.</w:t>
      </w:r>
      <w:r w:rsidR="007D686A">
        <w:t xml:space="preserve">2 </w:t>
      </w:r>
      <w:r w:rsidR="00712D17">
        <w:t>Northern Territory Earthquakes 2012</w:t>
      </w:r>
    </w:p>
    <w:tbl>
      <w:tblPr>
        <w:tblStyle w:val="TableGAHeaderRow"/>
        <w:tblW w:w="9690" w:type="dxa"/>
        <w:tblLayout w:type="fixed"/>
        <w:tblLook w:val="04A0" w:firstRow="1" w:lastRow="0" w:firstColumn="1" w:lastColumn="0" w:noHBand="0" w:noVBand="1"/>
        <w:tblCaption w:val="Northern Territory Earthquakes 2012"/>
        <w:tblDescription w:val="This table details the earthquakes that have occured in the Northern Territory in 2012, including their magnitude, depth, location, date and time."/>
      </w:tblPr>
      <w:tblGrid>
        <w:gridCol w:w="1276"/>
        <w:gridCol w:w="1276"/>
        <w:gridCol w:w="1134"/>
        <w:gridCol w:w="850"/>
        <w:gridCol w:w="1134"/>
        <w:gridCol w:w="1276"/>
        <w:gridCol w:w="851"/>
        <w:gridCol w:w="1893"/>
      </w:tblGrid>
      <w:tr w:rsidR="00712D17" w:rsidTr="00134616">
        <w:trPr>
          <w:cnfStyle w:val="100000000000" w:firstRow="1" w:lastRow="0" w:firstColumn="0" w:lastColumn="0" w:oddVBand="0" w:evenVBand="0" w:oddHBand="0" w:evenHBand="0" w:firstRowFirstColumn="0" w:firstRowLastColumn="0" w:lastRowFirstColumn="0" w:lastRowLastColumn="0"/>
          <w:trHeight w:val="57"/>
          <w:tblHeader/>
        </w:trPr>
        <w:tc>
          <w:tcPr>
            <w:tcW w:w="1276" w:type="dxa"/>
            <w:hideMark/>
          </w:tcPr>
          <w:p w:rsidR="00712D17" w:rsidRDefault="00B74522" w:rsidP="00CC7725">
            <w:pPr>
              <w:pStyle w:val="Tabletextleft"/>
            </w:pPr>
            <w:r>
              <w:t>Magnitude</w:t>
            </w:r>
          </w:p>
        </w:tc>
        <w:tc>
          <w:tcPr>
            <w:tcW w:w="1276" w:type="dxa"/>
            <w:hideMark/>
          </w:tcPr>
          <w:p w:rsidR="00712D17" w:rsidRDefault="00B74522" w:rsidP="00CC7725">
            <w:pPr>
              <w:pStyle w:val="Tabletextleft"/>
            </w:pPr>
            <w:r>
              <w:t>Magnitude Type</w:t>
            </w:r>
          </w:p>
        </w:tc>
        <w:tc>
          <w:tcPr>
            <w:tcW w:w="1134" w:type="dxa"/>
            <w:hideMark/>
          </w:tcPr>
          <w:p w:rsidR="00712D17" w:rsidRDefault="00B74522" w:rsidP="00CC7725">
            <w:pPr>
              <w:pStyle w:val="Tabletextleft"/>
            </w:pPr>
            <w:r>
              <w:t>Date</w:t>
            </w:r>
          </w:p>
        </w:tc>
        <w:tc>
          <w:tcPr>
            <w:tcW w:w="850" w:type="dxa"/>
            <w:hideMark/>
          </w:tcPr>
          <w:p w:rsidR="00712D17" w:rsidRDefault="00B74522" w:rsidP="00CC7725">
            <w:pPr>
              <w:pStyle w:val="Tabletextleft"/>
            </w:pPr>
            <w:r>
              <w:t>Time (UTC)</w:t>
            </w:r>
          </w:p>
        </w:tc>
        <w:tc>
          <w:tcPr>
            <w:tcW w:w="1134" w:type="dxa"/>
            <w:hideMark/>
          </w:tcPr>
          <w:p w:rsidR="00712D17" w:rsidRDefault="00B74522" w:rsidP="00CC7725">
            <w:pPr>
              <w:pStyle w:val="Tabletextleft"/>
            </w:pPr>
            <w:r>
              <w:t>Latitude</w:t>
            </w:r>
          </w:p>
        </w:tc>
        <w:tc>
          <w:tcPr>
            <w:tcW w:w="1276" w:type="dxa"/>
            <w:hideMark/>
          </w:tcPr>
          <w:p w:rsidR="00712D17" w:rsidRDefault="00B74522" w:rsidP="00CC7725">
            <w:pPr>
              <w:pStyle w:val="Tabletextleft"/>
            </w:pPr>
            <w:r>
              <w:t>Longitude</w:t>
            </w:r>
          </w:p>
        </w:tc>
        <w:tc>
          <w:tcPr>
            <w:tcW w:w="851" w:type="dxa"/>
            <w:hideMark/>
          </w:tcPr>
          <w:p w:rsidR="00712D17" w:rsidRDefault="00B74522" w:rsidP="00CC7725">
            <w:pPr>
              <w:pStyle w:val="Tabletextleft"/>
            </w:pPr>
            <w:r>
              <w:t>Depth (Km)</w:t>
            </w:r>
          </w:p>
        </w:tc>
        <w:tc>
          <w:tcPr>
            <w:tcW w:w="1893" w:type="dxa"/>
            <w:hideMark/>
          </w:tcPr>
          <w:p w:rsidR="00712D17" w:rsidRDefault="00B74522" w:rsidP="00CC7725">
            <w:pPr>
              <w:pStyle w:val="Tabletextleft"/>
            </w:pPr>
            <w:r>
              <w:t>Location</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2.9</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28/01/2012</w:t>
            </w:r>
          </w:p>
        </w:tc>
        <w:tc>
          <w:tcPr>
            <w:tcW w:w="850" w:type="dxa"/>
            <w:hideMark/>
          </w:tcPr>
          <w:p w:rsidR="00712D17" w:rsidRDefault="00712D17" w:rsidP="00712D17">
            <w:pPr>
              <w:pStyle w:val="Tabletextleft"/>
            </w:pPr>
            <w:r>
              <w:t>19:52:56</w:t>
            </w:r>
          </w:p>
        </w:tc>
        <w:tc>
          <w:tcPr>
            <w:tcW w:w="1134" w:type="dxa"/>
            <w:hideMark/>
          </w:tcPr>
          <w:p w:rsidR="00712D17" w:rsidRDefault="00712D17" w:rsidP="00712D17">
            <w:pPr>
              <w:pStyle w:val="Tabletextleft"/>
            </w:pPr>
            <w:r>
              <w:t>-19.784</w:t>
            </w:r>
          </w:p>
        </w:tc>
        <w:tc>
          <w:tcPr>
            <w:tcW w:w="1276" w:type="dxa"/>
            <w:hideMark/>
          </w:tcPr>
          <w:p w:rsidR="00712D17" w:rsidRDefault="00712D17" w:rsidP="00712D17">
            <w:pPr>
              <w:pStyle w:val="Tabletextleft"/>
            </w:pPr>
            <w:r>
              <w:t>133.926</w:t>
            </w:r>
          </w:p>
        </w:tc>
        <w:tc>
          <w:tcPr>
            <w:tcW w:w="851" w:type="dxa"/>
            <w:hideMark/>
          </w:tcPr>
          <w:p w:rsidR="00712D17" w:rsidRDefault="00712D17" w:rsidP="00712D17">
            <w:pPr>
              <w:pStyle w:val="Tabletextleft"/>
            </w:pPr>
            <w:r>
              <w:t>16</w:t>
            </w:r>
          </w:p>
        </w:tc>
        <w:tc>
          <w:tcPr>
            <w:tcW w:w="1893" w:type="dxa"/>
            <w:hideMark/>
          </w:tcPr>
          <w:p w:rsidR="00712D17" w:rsidRDefault="00712D17" w:rsidP="00712D17">
            <w:pPr>
              <w:pStyle w:val="Tabletextleft"/>
            </w:pPr>
            <w:r>
              <w:t>SW of Tennant Creek,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6" w:type="dxa"/>
            <w:hideMark/>
          </w:tcPr>
          <w:p w:rsidR="00712D17" w:rsidRDefault="00712D17" w:rsidP="00712D17">
            <w:pPr>
              <w:pStyle w:val="Tabletextleft"/>
            </w:pPr>
            <w:r>
              <w:t>2.4</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08/04/2012</w:t>
            </w:r>
          </w:p>
        </w:tc>
        <w:tc>
          <w:tcPr>
            <w:tcW w:w="850" w:type="dxa"/>
            <w:hideMark/>
          </w:tcPr>
          <w:p w:rsidR="00712D17" w:rsidRDefault="00712D17" w:rsidP="00712D17">
            <w:pPr>
              <w:pStyle w:val="Tabletextleft"/>
            </w:pPr>
            <w:r>
              <w:t>06:19:10</w:t>
            </w:r>
          </w:p>
        </w:tc>
        <w:tc>
          <w:tcPr>
            <w:tcW w:w="1134" w:type="dxa"/>
            <w:hideMark/>
          </w:tcPr>
          <w:p w:rsidR="00712D17" w:rsidRDefault="00712D17" w:rsidP="00712D17">
            <w:pPr>
              <w:pStyle w:val="Tabletextleft"/>
            </w:pPr>
            <w:r>
              <w:t>-19.841</w:t>
            </w:r>
          </w:p>
        </w:tc>
        <w:tc>
          <w:tcPr>
            <w:tcW w:w="1276" w:type="dxa"/>
            <w:hideMark/>
          </w:tcPr>
          <w:p w:rsidR="00712D17" w:rsidRDefault="00712D17" w:rsidP="00712D17">
            <w:pPr>
              <w:pStyle w:val="Tabletextleft"/>
            </w:pPr>
            <w:r>
              <w:t>134.042</w:t>
            </w:r>
          </w:p>
        </w:tc>
        <w:tc>
          <w:tcPr>
            <w:tcW w:w="851" w:type="dxa"/>
            <w:hideMark/>
          </w:tcPr>
          <w:p w:rsidR="00712D17" w:rsidRDefault="00712D17" w:rsidP="00712D17">
            <w:pPr>
              <w:pStyle w:val="Tabletextleft"/>
            </w:pPr>
            <w:r>
              <w:t>0</w:t>
            </w:r>
          </w:p>
        </w:tc>
        <w:tc>
          <w:tcPr>
            <w:tcW w:w="1893" w:type="dxa"/>
            <w:hideMark/>
          </w:tcPr>
          <w:p w:rsidR="00712D17" w:rsidRDefault="00712D17" w:rsidP="00712D17">
            <w:pPr>
              <w:pStyle w:val="Tabletextleft"/>
            </w:pPr>
            <w:r>
              <w:t>Tennant Creek,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3.6</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12/04/2012</w:t>
            </w:r>
          </w:p>
        </w:tc>
        <w:tc>
          <w:tcPr>
            <w:tcW w:w="850" w:type="dxa"/>
            <w:hideMark/>
          </w:tcPr>
          <w:p w:rsidR="00712D17" w:rsidRDefault="00712D17" w:rsidP="00712D17">
            <w:pPr>
              <w:pStyle w:val="Tabletextleft"/>
            </w:pPr>
            <w:r>
              <w:t>06:50:58</w:t>
            </w:r>
          </w:p>
        </w:tc>
        <w:tc>
          <w:tcPr>
            <w:tcW w:w="1134" w:type="dxa"/>
            <w:hideMark/>
          </w:tcPr>
          <w:p w:rsidR="00712D17" w:rsidRDefault="00712D17" w:rsidP="00712D17">
            <w:pPr>
              <w:pStyle w:val="Tabletextleft"/>
            </w:pPr>
            <w:r>
              <w:t>-25.937</w:t>
            </w:r>
          </w:p>
        </w:tc>
        <w:tc>
          <w:tcPr>
            <w:tcW w:w="1276" w:type="dxa"/>
            <w:hideMark/>
          </w:tcPr>
          <w:p w:rsidR="00712D17" w:rsidRDefault="00712D17" w:rsidP="00712D17">
            <w:pPr>
              <w:pStyle w:val="Tabletextleft"/>
            </w:pPr>
            <w:r>
              <w:t>132.917</w:t>
            </w:r>
          </w:p>
        </w:tc>
        <w:tc>
          <w:tcPr>
            <w:tcW w:w="851" w:type="dxa"/>
            <w:hideMark/>
          </w:tcPr>
          <w:p w:rsidR="00712D17" w:rsidRDefault="00712D17" w:rsidP="00712D17">
            <w:pPr>
              <w:pStyle w:val="Tabletextleft"/>
            </w:pPr>
            <w:r>
              <w:t>10</w:t>
            </w:r>
          </w:p>
        </w:tc>
        <w:tc>
          <w:tcPr>
            <w:tcW w:w="1893" w:type="dxa"/>
            <w:hideMark/>
          </w:tcPr>
          <w:p w:rsidR="00712D17" w:rsidRDefault="00712D17" w:rsidP="00712D17">
            <w:pPr>
              <w:pStyle w:val="Tabletextleft"/>
            </w:pPr>
            <w:r>
              <w:t>W of Kulgera,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6" w:type="dxa"/>
            <w:hideMark/>
          </w:tcPr>
          <w:p w:rsidR="00712D17" w:rsidRDefault="00712D17" w:rsidP="00712D17">
            <w:pPr>
              <w:pStyle w:val="Tabletextleft"/>
            </w:pPr>
            <w:r>
              <w:t>3.6</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19/04/2012</w:t>
            </w:r>
          </w:p>
        </w:tc>
        <w:tc>
          <w:tcPr>
            <w:tcW w:w="850" w:type="dxa"/>
            <w:hideMark/>
          </w:tcPr>
          <w:p w:rsidR="00712D17" w:rsidRDefault="00712D17" w:rsidP="00712D17">
            <w:pPr>
              <w:pStyle w:val="Tabletextleft"/>
            </w:pPr>
            <w:r>
              <w:t>21:03:46</w:t>
            </w:r>
          </w:p>
        </w:tc>
        <w:tc>
          <w:tcPr>
            <w:tcW w:w="1134" w:type="dxa"/>
            <w:hideMark/>
          </w:tcPr>
          <w:p w:rsidR="00712D17" w:rsidRDefault="00712D17" w:rsidP="00712D17">
            <w:pPr>
              <w:pStyle w:val="Tabletextleft"/>
            </w:pPr>
            <w:r>
              <w:t>-25.917</w:t>
            </w:r>
          </w:p>
        </w:tc>
        <w:tc>
          <w:tcPr>
            <w:tcW w:w="1276" w:type="dxa"/>
            <w:hideMark/>
          </w:tcPr>
          <w:p w:rsidR="00712D17" w:rsidRDefault="00712D17" w:rsidP="00712D17">
            <w:pPr>
              <w:pStyle w:val="Tabletextleft"/>
            </w:pPr>
            <w:r>
              <w:t>132.892</w:t>
            </w:r>
          </w:p>
        </w:tc>
        <w:tc>
          <w:tcPr>
            <w:tcW w:w="851" w:type="dxa"/>
            <w:hideMark/>
          </w:tcPr>
          <w:p w:rsidR="00712D17" w:rsidRDefault="00712D17" w:rsidP="00712D17">
            <w:pPr>
              <w:pStyle w:val="Tabletextleft"/>
            </w:pPr>
            <w:r>
              <w:t>0</w:t>
            </w:r>
          </w:p>
        </w:tc>
        <w:tc>
          <w:tcPr>
            <w:tcW w:w="1893" w:type="dxa"/>
            <w:hideMark/>
          </w:tcPr>
          <w:p w:rsidR="00712D17" w:rsidRDefault="00712D17" w:rsidP="00712D17">
            <w:pPr>
              <w:pStyle w:val="Tabletextleft"/>
            </w:pPr>
            <w:r>
              <w:t>Near Kulgera,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2.8</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03/06/2012</w:t>
            </w:r>
          </w:p>
        </w:tc>
        <w:tc>
          <w:tcPr>
            <w:tcW w:w="850" w:type="dxa"/>
            <w:hideMark/>
          </w:tcPr>
          <w:p w:rsidR="00712D17" w:rsidRDefault="00712D17" w:rsidP="00712D17">
            <w:pPr>
              <w:pStyle w:val="Tabletextleft"/>
            </w:pPr>
            <w:r>
              <w:t>09:20:02</w:t>
            </w:r>
          </w:p>
        </w:tc>
        <w:tc>
          <w:tcPr>
            <w:tcW w:w="1134" w:type="dxa"/>
            <w:hideMark/>
          </w:tcPr>
          <w:p w:rsidR="00712D17" w:rsidRDefault="00712D17" w:rsidP="00712D17">
            <w:pPr>
              <w:pStyle w:val="Tabletextleft"/>
            </w:pPr>
            <w:r>
              <w:t>-17.083</w:t>
            </w:r>
          </w:p>
        </w:tc>
        <w:tc>
          <w:tcPr>
            <w:tcW w:w="1276" w:type="dxa"/>
            <w:hideMark/>
          </w:tcPr>
          <w:p w:rsidR="00712D17" w:rsidRDefault="00712D17" w:rsidP="00712D17">
            <w:pPr>
              <w:pStyle w:val="Tabletextleft"/>
            </w:pPr>
            <w:r>
              <w:t>129.173</w:t>
            </w:r>
          </w:p>
        </w:tc>
        <w:tc>
          <w:tcPr>
            <w:tcW w:w="851" w:type="dxa"/>
            <w:hideMark/>
          </w:tcPr>
          <w:p w:rsidR="00712D17" w:rsidRDefault="00712D17" w:rsidP="00712D17">
            <w:pPr>
              <w:pStyle w:val="Tabletextleft"/>
            </w:pPr>
            <w:r>
              <w:t>15</w:t>
            </w:r>
          </w:p>
        </w:tc>
        <w:tc>
          <w:tcPr>
            <w:tcW w:w="1893" w:type="dxa"/>
            <w:hideMark/>
          </w:tcPr>
          <w:p w:rsidR="00712D17" w:rsidRDefault="00712D17" w:rsidP="00712D17">
            <w:pPr>
              <w:pStyle w:val="Tabletextleft"/>
            </w:pPr>
            <w:r>
              <w:t>SE of Kununurra,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6" w:type="dxa"/>
            <w:hideMark/>
          </w:tcPr>
          <w:p w:rsidR="00712D17" w:rsidRDefault="00712D17" w:rsidP="00712D17">
            <w:pPr>
              <w:pStyle w:val="Tabletextleft"/>
            </w:pPr>
            <w:r>
              <w:t>3.2</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29/06/2012</w:t>
            </w:r>
          </w:p>
        </w:tc>
        <w:tc>
          <w:tcPr>
            <w:tcW w:w="850" w:type="dxa"/>
            <w:hideMark/>
          </w:tcPr>
          <w:p w:rsidR="00712D17" w:rsidRDefault="00712D17" w:rsidP="00712D17">
            <w:pPr>
              <w:pStyle w:val="Tabletextleft"/>
            </w:pPr>
            <w:r>
              <w:t>12:28:56</w:t>
            </w:r>
          </w:p>
        </w:tc>
        <w:tc>
          <w:tcPr>
            <w:tcW w:w="1134" w:type="dxa"/>
            <w:hideMark/>
          </w:tcPr>
          <w:p w:rsidR="00712D17" w:rsidRDefault="00712D17" w:rsidP="00712D17">
            <w:pPr>
              <w:pStyle w:val="Tabletextleft"/>
            </w:pPr>
            <w:r>
              <w:t>-23.931</w:t>
            </w:r>
          </w:p>
        </w:tc>
        <w:tc>
          <w:tcPr>
            <w:tcW w:w="1276" w:type="dxa"/>
            <w:hideMark/>
          </w:tcPr>
          <w:p w:rsidR="00712D17" w:rsidRDefault="00712D17" w:rsidP="00712D17">
            <w:pPr>
              <w:pStyle w:val="Tabletextleft"/>
            </w:pPr>
            <w:r>
              <w:t>136.882</w:t>
            </w:r>
          </w:p>
        </w:tc>
        <w:tc>
          <w:tcPr>
            <w:tcW w:w="851" w:type="dxa"/>
            <w:hideMark/>
          </w:tcPr>
          <w:p w:rsidR="00712D17" w:rsidRDefault="00712D17" w:rsidP="00712D17">
            <w:pPr>
              <w:pStyle w:val="Tabletextleft"/>
            </w:pPr>
            <w:r>
              <w:t>10</w:t>
            </w:r>
          </w:p>
        </w:tc>
        <w:tc>
          <w:tcPr>
            <w:tcW w:w="1893" w:type="dxa"/>
            <w:hideMark/>
          </w:tcPr>
          <w:p w:rsidR="00712D17" w:rsidRDefault="00712D17" w:rsidP="00712D17">
            <w:pPr>
              <w:pStyle w:val="Tabletextleft"/>
            </w:pPr>
            <w:r>
              <w:t>Simpson Desert,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3.5</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14/09/2012</w:t>
            </w:r>
          </w:p>
        </w:tc>
        <w:tc>
          <w:tcPr>
            <w:tcW w:w="850" w:type="dxa"/>
            <w:hideMark/>
          </w:tcPr>
          <w:p w:rsidR="00712D17" w:rsidRDefault="00712D17" w:rsidP="00712D17">
            <w:pPr>
              <w:pStyle w:val="Tabletextleft"/>
            </w:pPr>
            <w:r>
              <w:t>17:10:04</w:t>
            </w:r>
          </w:p>
        </w:tc>
        <w:tc>
          <w:tcPr>
            <w:tcW w:w="1134" w:type="dxa"/>
            <w:hideMark/>
          </w:tcPr>
          <w:p w:rsidR="00712D17" w:rsidRDefault="00712D17" w:rsidP="00712D17">
            <w:pPr>
              <w:pStyle w:val="Tabletextleft"/>
            </w:pPr>
            <w:r>
              <w:t>-20.951</w:t>
            </w:r>
          </w:p>
        </w:tc>
        <w:tc>
          <w:tcPr>
            <w:tcW w:w="1276" w:type="dxa"/>
            <w:hideMark/>
          </w:tcPr>
          <w:p w:rsidR="00712D17" w:rsidRDefault="00712D17" w:rsidP="00712D17">
            <w:pPr>
              <w:pStyle w:val="Tabletextleft"/>
            </w:pPr>
            <w:r>
              <w:t>129.475</w:t>
            </w:r>
          </w:p>
        </w:tc>
        <w:tc>
          <w:tcPr>
            <w:tcW w:w="851" w:type="dxa"/>
            <w:hideMark/>
          </w:tcPr>
          <w:p w:rsidR="00712D17" w:rsidRDefault="00712D17" w:rsidP="00712D17">
            <w:pPr>
              <w:pStyle w:val="Tabletextleft"/>
            </w:pPr>
            <w:r>
              <w:t>5</w:t>
            </w:r>
          </w:p>
        </w:tc>
        <w:tc>
          <w:tcPr>
            <w:tcW w:w="1893" w:type="dxa"/>
            <w:hideMark/>
          </w:tcPr>
          <w:p w:rsidR="00712D17" w:rsidRDefault="00712D17" w:rsidP="00712D17">
            <w:pPr>
              <w:pStyle w:val="Tabletextleft"/>
            </w:pPr>
            <w:r>
              <w:t>NE of Lake Mackay,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6" w:type="dxa"/>
            <w:hideMark/>
          </w:tcPr>
          <w:p w:rsidR="00712D17" w:rsidRDefault="00712D17" w:rsidP="00712D17">
            <w:pPr>
              <w:pStyle w:val="Tabletextleft"/>
            </w:pPr>
            <w:r>
              <w:t>2.9</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27/09/2012</w:t>
            </w:r>
          </w:p>
        </w:tc>
        <w:tc>
          <w:tcPr>
            <w:tcW w:w="850" w:type="dxa"/>
            <w:hideMark/>
          </w:tcPr>
          <w:p w:rsidR="00712D17" w:rsidRDefault="00712D17" w:rsidP="00712D17">
            <w:pPr>
              <w:pStyle w:val="Tabletextleft"/>
            </w:pPr>
            <w:r>
              <w:t>15:56:53</w:t>
            </w:r>
          </w:p>
        </w:tc>
        <w:tc>
          <w:tcPr>
            <w:tcW w:w="1134" w:type="dxa"/>
            <w:hideMark/>
          </w:tcPr>
          <w:p w:rsidR="00712D17" w:rsidRDefault="00712D17" w:rsidP="00712D17">
            <w:pPr>
              <w:pStyle w:val="Tabletextleft"/>
            </w:pPr>
            <w:r>
              <w:t>-19.7</w:t>
            </w:r>
          </w:p>
        </w:tc>
        <w:tc>
          <w:tcPr>
            <w:tcW w:w="1276" w:type="dxa"/>
            <w:hideMark/>
          </w:tcPr>
          <w:p w:rsidR="00712D17" w:rsidRDefault="00712D17" w:rsidP="00712D17">
            <w:pPr>
              <w:pStyle w:val="Tabletextleft"/>
            </w:pPr>
            <w:r>
              <w:t>133.988</w:t>
            </w:r>
          </w:p>
        </w:tc>
        <w:tc>
          <w:tcPr>
            <w:tcW w:w="851" w:type="dxa"/>
            <w:hideMark/>
          </w:tcPr>
          <w:p w:rsidR="00712D17" w:rsidRDefault="00712D17" w:rsidP="00712D17">
            <w:pPr>
              <w:pStyle w:val="Tabletextleft"/>
            </w:pPr>
            <w:r>
              <w:t>0</w:t>
            </w:r>
          </w:p>
        </w:tc>
        <w:tc>
          <w:tcPr>
            <w:tcW w:w="1893" w:type="dxa"/>
            <w:hideMark/>
          </w:tcPr>
          <w:p w:rsidR="00712D17" w:rsidRDefault="00712D17" w:rsidP="00712D17">
            <w:pPr>
              <w:pStyle w:val="Tabletextleft"/>
            </w:pPr>
            <w:r>
              <w:t>Tennant Creek,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2.4</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13/10/2012</w:t>
            </w:r>
          </w:p>
        </w:tc>
        <w:tc>
          <w:tcPr>
            <w:tcW w:w="850" w:type="dxa"/>
            <w:hideMark/>
          </w:tcPr>
          <w:p w:rsidR="00712D17" w:rsidRDefault="00712D17" w:rsidP="00712D17">
            <w:pPr>
              <w:pStyle w:val="Tabletextleft"/>
            </w:pPr>
            <w:r>
              <w:t>13:57:41</w:t>
            </w:r>
          </w:p>
        </w:tc>
        <w:tc>
          <w:tcPr>
            <w:tcW w:w="1134" w:type="dxa"/>
            <w:hideMark/>
          </w:tcPr>
          <w:p w:rsidR="00712D17" w:rsidRDefault="00712D17" w:rsidP="00712D17">
            <w:pPr>
              <w:pStyle w:val="Tabletextleft"/>
            </w:pPr>
            <w:r>
              <w:t>-19.769</w:t>
            </w:r>
          </w:p>
        </w:tc>
        <w:tc>
          <w:tcPr>
            <w:tcW w:w="1276" w:type="dxa"/>
            <w:hideMark/>
          </w:tcPr>
          <w:p w:rsidR="00712D17" w:rsidRDefault="00712D17" w:rsidP="00712D17">
            <w:pPr>
              <w:pStyle w:val="Tabletextleft"/>
            </w:pPr>
            <w:r>
              <w:t>133.897</w:t>
            </w:r>
          </w:p>
        </w:tc>
        <w:tc>
          <w:tcPr>
            <w:tcW w:w="851" w:type="dxa"/>
            <w:hideMark/>
          </w:tcPr>
          <w:p w:rsidR="00712D17" w:rsidRDefault="00712D17" w:rsidP="00712D17">
            <w:pPr>
              <w:pStyle w:val="Tabletextleft"/>
            </w:pPr>
            <w:r>
              <w:t>0</w:t>
            </w:r>
          </w:p>
        </w:tc>
        <w:tc>
          <w:tcPr>
            <w:tcW w:w="1893" w:type="dxa"/>
            <w:hideMark/>
          </w:tcPr>
          <w:p w:rsidR="00712D17" w:rsidRDefault="00712D17" w:rsidP="00712D17">
            <w:pPr>
              <w:pStyle w:val="Tabletextleft"/>
            </w:pPr>
            <w:r>
              <w:t>Tennant Creek,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6" w:type="dxa"/>
            <w:hideMark/>
          </w:tcPr>
          <w:p w:rsidR="00712D17" w:rsidRDefault="00712D17" w:rsidP="00712D17">
            <w:pPr>
              <w:pStyle w:val="Tabletextleft"/>
            </w:pPr>
            <w:r>
              <w:t>4.5</w:t>
            </w:r>
          </w:p>
        </w:tc>
        <w:tc>
          <w:tcPr>
            <w:tcW w:w="1276" w:type="dxa"/>
            <w:hideMark/>
          </w:tcPr>
          <w:p w:rsidR="00712D17" w:rsidRDefault="00712D17" w:rsidP="00712D17">
            <w:pPr>
              <w:pStyle w:val="Tabletextleft"/>
            </w:pPr>
            <w:r>
              <w:t>MB</w:t>
            </w:r>
          </w:p>
        </w:tc>
        <w:tc>
          <w:tcPr>
            <w:tcW w:w="1134" w:type="dxa"/>
            <w:hideMark/>
          </w:tcPr>
          <w:p w:rsidR="00712D17" w:rsidRDefault="00712D17" w:rsidP="00712D17">
            <w:pPr>
              <w:pStyle w:val="Tabletextleft"/>
            </w:pPr>
            <w:r>
              <w:t>05/11/2012</w:t>
            </w:r>
          </w:p>
        </w:tc>
        <w:tc>
          <w:tcPr>
            <w:tcW w:w="850" w:type="dxa"/>
            <w:hideMark/>
          </w:tcPr>
          <w:p w:rsidR="00712D17" w:rsidRDefault="00712D17" w:rsidP="00712D17">
            <w:pPr>
              <w:pStyle w:val="Tabletextleft"/>
            </w:pPr>
            <w:r>
              <w:t>19:31:49</w:t>
            </w:r>
          </w:p>
        </w:tc>
        <w:tc>
          <w:tcPr>
            <w:tcW w:w="1134" w:type="dxa"/>
            <w:hideMark/>
          </w:tcPr>
          <w:p w:rsidR="00712D17" w:rsidRDefault="00712D17" w:rsidP="00712D17">
            <w:pPr>
              <w:pStyle w:val="Tabletextleft"/>
            </w:pPr>
            <w:r>
              <w:t>-11.546</w:t>
            </w:r>
          </w:p>
        </w:tc>
        <w:tc>
          <w:tcPr>
            <w:tcW w:w="1276" w:type="dxa"/>
            <w:hideMark/>
          </w:tcPr>
          <w:p w:rsidR="00712D17" w:rsidRDefault="00712D17" w:rsidP="00712D17">
            <w:pPr>
              <w:pStyle w:val="Tabletextleft"/>
            </w:pPr>
            <w:r>
              <w:t>129.045</w:t>
            </w:r>
          </w:p>
        </w:tc>
        <w:tc>
          <w:tcPr>
            <w:tcW w:w="851" w:type="dxa"/>
            <w:hideMark/>
          </w:tcPr>
          <w:p w:rsidR="00712D17" w:rsidRDefault="00712D17" w:rsidP="00712D17">
            <w:pPr>
              <w:pStyle w:val="Tabletextleft"/>
            </w:pPr>
            <w:r>
              <w:t>39</w:t>
            </w:r>
          </w:p>
        </w:tc>
        <w:tc>
          <w:tcPr>
            <w:tcW w:w="1893" w:type="dxa"/>
            <w:hideMark/>
          </w:tcPr>
          <w:p w:rsidR="00712D17" w:rsidRDefault="00712D17" w:rsidP="00712D17">
            <w:pPr>
              <w:pStyle w:val="Tabletextleft"/>
            </w:pPr>
            <w:r>
              <w:t>Offshore Bathurst Island,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3.6</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14/12/2012</w:t>
            </w:r>
          </w:p>
        </w:tc>
        <w:tc>
          <w:tcPr>
            <w:tcW w:w="850" w:type="dxa"/>
            <w:hideMark/>
          </w:tcPr>
          <w:p w:rsidR="00712D17" w:rsidRDefault="00712D17" w:rsidP="00712D17">
            <w:pPr>
              <w:pStyle w:val="Tabletextleft"/>
            </w:pPr>
            <w:r>
              <w:t>04:14:55</w:t>
            </w:r>
          </w:p>
        </w:tc>
        <w:tc>
          <w:tcPr>
            <w:tcW w:w="1134" w:type="dxa"/>
            <w:hideMark/>
          </w:tcPr>
          <w:p w:rsidR="00712D17" w:rsidRDefault="00712D17" w:rsidP="00712D17">
            <w:pPr>
              <w:pStyle w:val="Tabletextleft"/>
            </w:pPr>
            <w:r>
              <w:t>-19.826</w:t>
            </w:r>
          </w:p>
        </w:tc>
        <w:tc>
          <w:tcPr>
            <w:tcW w:w="1276" w:type="dxa"/>
            <w:hideMark/>
          </w:tcPr>
          <w:p w:rsidR="00712D17" w:rsidRDefault="00712D17" w:rsidP="00712D17">
            <w:pPr>
              <w:pStyle w:val="Tabletextleft"/>
            </w:pPr>
            <w:r>
              <w:t>133.818</w:t>
            </w:r>
          </w:p>
        </w:tc>
        <w:tc>
          <w:tcPr>
            <w:tcW w:w="851" w:type="dxa"/>
            <w:hideMark/>
          </w:tcPr>
          <w:p w:rsidR="00712D17" w:rsidRDefault="00712D17" w:rsidP="00712D17">
            <w:pPr>
              <w:pStyle w:val="Tabletextleft"/>
            </w:pPr>
            <w:r>
              <w:t>11</w:t>
            </w:r>
          </w:p>
        </w:tc>
        <w:tc>
          <w:tcPr>
            <w:tcW w:w="1893" w:type="dxa"/>
            <w:hideMark/>
          </w:tcPr>
          <w:p w:rsidR="00712D17" w:rsidRDefault="00712D17" w:rsidP="00712D17">
            <w:pPr>
              <w:pStyle w:val="Tabletextleft"/>
            </w:pPr>
            <w:r>
              <w:t>SW of Tennant Creek, NT.</w:t>
            </w:r>
          </w:p>
        </w:tc>
      </w:tr>
      <w:tr w:rsidR="00712D17"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76" w:type="dxa"/>
            <w:hideMark/>
          </w:tcPr>
          <w:p w:rsidR="00712D17" w:rsidRDefault="00712D17" w:rsidP="00712D17">
            <w:pPr>
              <w:pStyle w:val="Tabletextleft"/>
            </w:pPr>
            <w:r>
              <w:t>1.9</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28/12/2012</w:t>
            </w:r>
          </w:p>
        </w:tc>
        <w:tc>
          <w:tcPr>
            <w:tcW w:w="850" w:type="dxa"/>
            <w:hideMark/>
          </w:tcPr>
          <w:p w:rsidR="00712D17" w:rsidRDefault="00712D17" w:rsidP="00712D17">
            <w:pPr>
              <w:pStyle w:val="Tabletextleft"/>
            </w:pPr>
            <w:r>
              <w:t>17:52:44</w:t>
            </w:r>
          </w:p>
        </w:tc>
        <w:tc>
          <w:tcPr>
            <w:tcW w:w="1134" w:type="dxa"/>
            <w:hideMark/>
          </w:tcPr>
          <w:p w:rsidR="00712D17" w:rsidRDefault="00712D17" w:rsidP="00712D17">
            <w:pPr>
              <w:pStyle w:val="Tabletextleft"/>
            </w:pPr>
            <w:r>
              <w:t>-19.842</w:t>
            </w:r>
          </w:p>
        </w:tc>
        <w:tc>
          <w:tcPr>
            <w:tcW w:w="1276" w:type="dxa"/>
            <w:hideMark/>
          </w:tcPr>
          <w:p w:rsidR="00712D17" w:rsidRDefault="00712D17" w:rsidP="00712D17">
            <w:pPr>
              <w:pStyle w:val="Tabletextleft"/>
            </w:pPr>
            <w:r>
              <w:t>133.982</w:t>
            </w:r>
          </w:p>
        </w:tc>
        <w:tc>
          <w:tcPr>
            <w:tcW w:w="851" w:type="dxa"/>
            <w:hideMark/>
          </w:tcPr>
          <w:p w:rsidR="00712D17" w:rsidRDefault="00712D17" w:rsidP="00712D17">
            <w:pPr>
              <w:pStyle w:val="Tabletextleft"/>
            </w:pPr>
            <w:r>
              <w:t>0</w:t>
            </w:r>
          </w:p>
        </w:tc>
        <w:tc>
          <w:tcPr>
            <w:tcW w:w="1893" w:type="dxa"/>
            <w:hideMark/>
          </w:tcPr>
          <w:p w:rsidR="00712D17" w:rsidRDefault="00712D17" w:rsidP="00712D17">
            <w:pPr>
              <w:pStyle w:val="Tabletextleft"/>
            </w:pPr>
            <w:r>
              <w:t>Tennant Creek, NT.</w:t>
            </w:r>
          </w:p>
        </w:tc>
      </w:tr>
      <w:tr w:rsidR="00712D17"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76" w:type="dxa"/>
            <w:hideMark/>
          </w:tcPr>
          <w:p w:rsidR="00712D17" w:rsidRDefault="00712D17" w:rsidP="00712D17">
            <w:pPr>
              <w:pStyle w:val="Tabletextleft"/>
            </w:pPr>
            <w:r>
              <w:t>2.0</w:t>
            </w:r>
          </w:p>
        </w:tc>
        <w:tc>
          <w:tcPr>
            <w:tcW w:w="1276" w:type="dxa"/>
            <w:hideMark/>
          </w:tcPr>
          <w:p w:rsidR="00712D17" w:rsidRDefault="00712D17" w:rsidP="00712D17">
            <w:pPr>
              <w:pStyle w:val="Tabletextleft"/>
            </w:pPr>
            <w:r>
              <w:t>ML</w:t>
            </w:r>
          </w:p>
        </w:tc>
        <w:tc>
          <w:tcPr>
            <w:tcW w:w="1134" w:type="dxa"/>
            <w:hideMark/>
          </w:tcPr>
          <w:p w:rsidR="00712D17" w:rsidRDefault="00712D17" w:rsidP="00712D17">
            <w:pPr>
              <w:pStyle w:val="Tabletextleft"/>
            </w:pPr>
            <w:r>
              <w:t>29/12/2012</w:t>
            </w:r>
          </w:p>
        </w:tc>
        <w:tc>
          <w:tcPr>
            <w:tcW w:w="850" w:type="dxa"/>
            <w:hideMark/>
          </w:tcPr>
          <w:p w:rsidR="00712D17" w:rsidRDefault="00712D17" w:rsidP="00712D17">
            <w:pPr>
              <w:pStyle w:val="Tabletextleft"/>
            </w:pPr>
            <w:r>
              <w:t>08:26:46</w:t>
            </w:r>
          </w:p>
        </w:tc>
        <w:tc>
          <w:tcPr>
            <w:tcW w:w="1134" w:type="dxa"/>
            <w:hideMark/>
          </w:tcPr>
          <w:p w:rsidR="00712D17" w:rsidRDefault="00712D17" w:rsidP="00712D17">
            <w:pPr>
              <w:pStyle w:val="Tabletextleft"/>
            </w:pPr>
            <w:r>
              <w:t>-19.846</w:t>
            </w:r>
          </w:p>
        </w:tc>
        <w:tc>
          <w:tcPr>
            <w:tcW w:w="1276" w:type="dxa"/>
            <w:hideMark/>
          </w:tcPr>
          <w:p w:rsidR="00712D17" w:rsidRDefault="00712D17" w:rsidP="00712D17">
            <w:pPr>
              <w:pStyle w:val="Tabletextleft"/>
            </w:pPr>
            <w:r>
              <w:t>134.014</w:t>
            </w:r>
          </w:p>
        </w:tc>
        <w:tc>
          <w:tcPr>
            <w:tcW w:w="851" w:type="dxa"/>
            <w:hideMark/>
          </w:tcPr>
          <w:p w:rsidR="00712D17" w:rsidRDefault="00712D17" w:rsidP="00712D17">
            <w:pPr>
              <w:pStyle w:val="Tabletextleft"/>
            </w:pPr>
            <w:r>
              <w:t>0</w:t>
            </w:r>
          </w:p>
        </w:tc>
        <w:tc>
          <w:tcPr>
            <w:tcW w:w="1893" w:type="dxa"/>
            <w:hideMark/>
          </w:tcPr>
          <w:p w:rsidR="00712D17" w:rsidRDefault="00712D17" w:rsidP="00712D17">
            <w:pPr>
              <w:pStyle w:val="Tabletextleft"/>
            </w:pPr>
            <w:r>
              <w:t>SW of Tennant Creek, NT.</w:t>
            </w:r>
          </w:p>
        </w:tc>
      </w:tr>
    </w:tbl>
    <w:p w:rsidR="00712D17" w:rsidRPr="00712D17" w:rsidRDefault="00712D17" w:rsidP="00A261E7">
      <w:pPr>
        <w:pStyle w:val="BodyText"/>
      </w:pPr>
    </w:p>
    <w:p w:rsidR="001E4CE1" w:rsidRDefault="001E4CE1" w:rsidP="001E4CE1">
      <w:pPr>
        <w:pStyle w:val="Heading1"/>
      </w:pPr>
      <w:bookmarkStart w:id="81" w:name="_Toc354582698"/>
      <w:bookmarkStart w:id="82" w:name="_Toc363460945"/>
      <w:bookmarkStart w:id="83" w:name="_Toc367080629"/>
      <w:r>
        <w:lastRenderedPageBreak/>
        <w:t>Queensland</w:t>
      </w:r>
      <w:bookmarkEnd w:id="81"/>
      <w:bookmarkEnd w:id="82"/>
      <w:bookmarkEnd w:id="83"/>
    </w:p>
    <w:p w:rsidR="00712D17" w:rsidRDefault="00A25EBF" w:rsidP="00A261E7">
      <w:pPr>
        <w:pStyle w:val="Figuresandimagescentred"/>
      </w:pPr>
      <w:r>
        <w:rPr>
          <w:noProof/>
        </w:rPr>
        <w:drawing>
          <wp:inline distT="0" distB="0" distL="0" distR="0" wp14:anchorId="4BF7BB6B" wp14:editId="79DDD83A">
            <wp:extent cx="4448175" cy="6296025"/>
            <wp:effectExtent l="0" t="0" r="9525" b="9525"/>
            <wp:docPr id="22" name="Picture 22" descr="This map shows the location of Queensland Earthquakes in 2012. They are shown with circles sized by magnitude, along with seismicity from the last ten years.  " title="Map of 2012 Queensland Earthqu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TWS\seismological reoprt 2008\2012 seismo report\13-7208-5.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1407" t="12190" r="11387" b="10502"/>
                    <a:stretch/>
                  </pic:blipFill>
                  <pic:spPr bwMode="auto">
                    <a:xfrm>
                      <a:off x="0" y="0"/>
                      <a:ext cx="4447571" cy="6295170"/>
                    </a:xfrm>
                    <a:prstGeom prst="rect">
                      <a:avLst/>
                    </a:prstGeom>
                    <a:noFill/>
                    <a:ln>
                      <a:noFill/>
                    </a:ln>
                    <a:extLst>
                      <a:ext uri="{53640926-AAD7-44D8-BBD7-CCE9431645EC}">
                        <a14:shadowObscured xmlns:a14="http://schemas.microsoft.com/office/drawing/2010/main"/>
                      </a:ext>
                    </a:extLst>
                  </pic:spPr>
                </pic:pic>
              </a:graphicData>
            </a:graphic>
          </wp:inline>
        </w:drawing>
      </w:r>
    </w:p>
    <w:p w:rsidR="001E4CE1" w:rsidRDefault="00DE009F" w:rsidP="00422837">
      <w:pPr>
        <w:pStyle w:val="Caption"/>
      </w:pPr>
      <w:r>
        <w:t>Figur</w:t>
      </w:r>
      <w:r w:rsidR="00134616">
        <w:t>e 10.</w:t>
      </w:r>
      <w:r w:rsidR="007D686A">
        <w:t xml:space="preserve">1 </w:t>
      </w:r>
      <w:r w:rsidR="001E4CE1">
        <w:t xml:space="preserve">Map of 2012 Queensland Earthquakes </w:t>
      </w:r>
      <w:r w:rsidR="00B0482B">
        <w:t xml:space="preserve">recorded by GA </w:t>
      </w:r>
      <w:r w:rsidR="00D909DC">
        <w:t>(circle size scales with magnitude)</w:t>
      </w:r>
      <w:r w:rsidR="001E4CE1">
        <w:t>.</w:t>
      </w:r>
    </w:p>
    <w:p w:rsidR="00B74522" w:rsidRDefault="00B74522" w:rsidP="00A261E7">
      <w:pPr>
        <w:pStyle w:val="Tabletitle"/>
      </w:pPr>
      <w:r>
        <w:br w:type="page"/>
      </w:r>
    </w:p>
    <w:p w:rsidR="009C77CF" w:rsidRPr="009C77CF" w:rsidRDefault="009C77CF" w:rsidP="00A261E7">
      <w:pPr>
        <w:pStyle w:val="Tabletitle"/>
      </w:pPr>
      <w:r w:rsidRPr="009C77CF">
        <w:lastRenderedPageBreak/>
        <w:t>Tabl</w:t>
      </w:r>
      <w:r w:rsidR="00134616">
        <w:t>e 10.</w:t>
      </w:r>
      <w:r w:rsidR="007D686A">
        <w:t xml:space="preserve">1 </w:t>
      </w:r>
      <w:r w:rsidRPr="009C77CF">
        <w:t xml:space="preserve">Queensland Top 8 Earthquakes </w:t>
      </w:r>
    </w:p>
    <w:tbl>
      <w:tblPr>
        <w:tblStyle w:val="TableGAHeaderRow"/>
        <w:tblW w:w="8931" w:type="dxa"/>
        <w:tblLook w:val="04A0" w:firstRow="1" w:lastRow="0" w:firstColumn="1" w:lastColumn="0" w:noHBand="0" w:noVBand="1"/>
        <w:tblCaption w:val="Queensland Top 8 Earthquakes"/>
        <w:tblDescription w:val="This table details the largest earthquakes that have occured in Queensland including their magnitude, depth, location, date and time."/>
      </w:tblPr>
      <w:tblGrid>
        <w:gridCol w:w="1134"/>
        <w:gridCol w:w="1134"/>
        <w:gridCol w:w="993"/>
        <w:gridCol w:w="1134"/>
        <w:gridCol w:w="1134"/>
        <w:gridCol w:w="708"/>
        <w:gridCol w:w="2694"/>
      </w:tblGrid>
      <w:tr w:rsidR="009C77CF"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34" w:type="dxa"/>
            <w:noWrap/>
            <w:hideMark/>
          </w:tcPr>
          <w:p w:rsidR="009C77CF" w:rsidRDefault="00B74522" w:rsidP="00CC7725">
            <w:pPr>
              <w:pStyle w:val="Tabletextleft"/>
            </w:pPr>
            <w:r>
              <w:t>Magnitude</w:t>
            </w:r>
          </w:p>
        </w:tc>
        <w:tc>
          <w:tcPr>
            <w:tcW w:w="1134" w:type="dxa"/>
            <w:noWrap/>
            <w:hideMark/>
          </w:tcPr>
          <w:p w:rsidR="009C77CF" w:rsidRDefault="00B74522" w:rsidP="00CC7725">
            <w:pPr>
              <w:pStyle w:val="Tabletextleft"/>
            </w:pPr>
            <w:r>
              <w:t>Date</w:t>
            </w:r>
          </w:p>
        </w:tc>
        <w:tc>
          <w:tcPr>
            <w:tcW w:w="993" w:type="dxa"/>
            <w:noWrap/>
            <w:hideMark/>
          </w:tcPr>
          <w:p w:rsidR="009C77CF" w:rsidRDefault="00B74522" w:rsidP="00CC7725">
            <w:pPr>
              <w:pStyle w:val="Tabletextleft"/>
            </w:pPr>
            <w:r>
              <w:t>Time (UTC)</w:t>
            </w:r>
          </w:p>
        </w:tc>
        <w:tc>
          <w:tcPr>
            <w:tcW w:w="1134" w:type="dxa"/>
            <w:noWrap/>
            <w:hideMark/>
          </w:tcPr>
          <w:p w:rsidR="009C77CF" w:rsidRDefault="00B74522" w:rsidP="00CC7725">
            <w:pPr>
              <w:pStyle w:val="Tabletextleft"/>
            </w:pPr>
            <w:r>
              <w:t>Latitude</w:t>
            </w:r>
          </w:p>
        </w:tc>
        <w:tc>
          <w:tcPr>
            <w:tcW w:w="1134" w:type="dxa"/>
            <w:noWrap/>
            <w:hideMark/>
          </w:tcPr>
          <w:p w:rsidR="009C77CF" w:rsidRDefault="00B74522" w:rsidP="00CC7725">
            <w:pPr>
              <w:pStyle w:val="Tabletextleft"/>
            </w:pPr>
            <w:r>
              <w:t>Longitude</w:t>
            </w:r>
          </w:p>
        </w:tc>
        <w:tc>
          <w:tcPr>
            <w:tcW w:w="708" w:type="dxa"/>
            <w:noWrap/>
            <w:hideMark/>
          </w:tcPr>
          <w:p w:rsidR="009C77CF" w:rsidRDefault="00B74522" w:rsidP="00CC7725">
            <w:pPr>
              <w:pStyle w:val="Tabletextleft"/>
            </w:pPr>
            <w:r>
              <w:t>Depth (Km)</w:t>
            </w:r>
          </w:p>
        </w:tc>
        <w:tc>
          <w:tcPr>
            <w:tcW w:w="2694" w:type="dxa"/>
            <w:noWrap/>
            <w:hideMark/>
          </w:tcPr>
          <w:p w:rsidR="009C77CF" w:rsidRDefault="00B74522" w:rsidP="00CC7725">
            <w:pPr>
              <w:pStyle w:val="Tabletextleft"/>
            </w:pPr>
            <w:r>
              <w:t>Location</w:t>
            </w:r>
          </w:p>
        </w:tc>
      </w:tr>
      <w:tr w:rsidR="009C77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hideMark/>
          </w:tcPr>
          <w:p w:rsidR="009C77CF" w:rsidRDefault="009C77CF" w:rsidP="009C77CF">
            <w:pPr>
              <w:pStyle w:val="Tabletextleft"/>
            </w:pPr>
            <w:r>
              <w:t>6.0</w:t>
            </w:r>
          </w:p>
        </w:tc>
        <w:tc>
          <w:tcPr>
            <w:tcW w:w="1134" w:type="dxa"/>
            <w:noWrap/>
            <w:hideMark/>
          </w:tcPr>
          <w:p w:rsidR="009C77CF" w:rsidRDefault="00E873F1" w:rsidP="009C77CF">
            <w:pPr>
              <w:pStyle w:val="Tabletextleft"/>
            </w:pPr>
            <w:r>
              <w:t>06/06/</w:t>
            </w:r>
            <w:r w:rsidR="009C77CF">
              <w:t>1918</w:t>
            </w:r>
          </w:p>
        </w:tc>
        <w:tc>
          <w:tcPr>
            <w:tcW w:w="993" w:type="dxa"/>
            <w:noWrap/>
            <w:hideMark/>
          </w:tcPr>
          <w:p w:rsidR="009C77CF" w:rsidRDefault="009C77CF" w:rsidP="009C77CF">
            <w:pPr>
              <w:pStyle w:val="Tabletextleft"/>
            </w:pPr>
            <w:r>
              <w:t>18:14:24</w:t>
            </w:r>
          </w:p>
        </w:tc>
        <w:tc>
          <w:tcPr>
            <w:tcW w:w="1134" w:type="dxa"/>
            <w:noWrap/>
            <w:hideMark/>
          </w:tcPr>
          <w:p w:rsidR="009C77CF" w:rsidRDefault="009C77CF" w:rsidP="009C77CF">
            <w:pPr>
              <w:pStyle w:val="Tabletextleft"/>
            </w:pPr>
            <w:r>
              <w:t>-23.500</w:t>
            </w:r>
          </w:p>
        </w:tc>
        <w:tc>
          <w:tcPr>
            <w:tcW w:w="1134" w:type="dxa"/>
            <w:noWrap/>
            <w:hideMark/>
          </w:tcPr>
          <w:p w:rsidR="009C77CF" w:rsidRDefault="009C77CF" w:rsidP="009C77CF">
            <w:pPr>
              <w:pStyle w:val="Tabletextleft"/>
            </w:pPr>
            <w:r>
              <w:t>152.500</w:t>
            </w:r>
          </w:p>
        </w:tc>
        <w:tc>
          <w:tcPr>
            <w:tcW w:w="708" w:type="dxa"/>
            <w:noWrap/>
            <w:hideMark/>
          </w:tcPr>
          <w:p w:rsidR="009C77CF" w:rsidRDefault="009C77CF" w:rsidP="009C77CF">
            <w:pPr>
              <w:pStyle w:val="Tabletextleft"/>
            </w:pPr>
            <w:r>
              <w:t>15</w:t>
            </w:r>
          </w:p>
        </w:tc>
        <w:tc>
          <w:tcPr>
            <w:tcW w:w="2694" w:type="dxa"/>
            <w:noWrap/>
            <w:hideMark/>
          </w:tcPr>
          <w:p w:rsidR="009C77CF" w:rsidRPr="00E873F1" w:rsidRDefault="009C77CF" w:rsidP="00E873F1">
            <w:pPr>
              <w:pStyle w:val="Tabletextleft"/>
            </w:pPr>
            <w:r w:rsidRPr="00E873F1">
              <w:t>East of Rockhampton, QLD.</w:t>
            </w:r>
          </w:p>
        </w:tc>
      </w:tr>
      <w:tr w:rsidR="009C77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hideMark/>
          </w:tcPr>
          <w:p w:rsidR="009C77CF" w:rsidRDefault="009C77CF" w:rsidP="009C77CF">
            <w:pPr>
              <w:pStyle w:val="Tabletextleft"/>
            </w:pPr>
            <w:r>
              <w:t>5.7</w:t>
            </w:r>
          </w:p>
        </w:tc>
        <w:tc>
          <w:tcPr>
            <w:tcW w:w="1134" w:type="dxa"/>
            <w:noWrap/>
            <w:hideMark/>
          </w:tcPr>
          <w:p w:rsidR="009C77CF" w:rsidRDefault="00E873F1" w:rsidP="009C77CF">
            <w:pPr>
              <w:pStyle w:val="Tabletextleft"/>
            </w:pPr>
            <w:r>
              <w:t>18/12/</w:t>
            </w:r>
            <w:r w:rsidR="009C77CF">
              <w:t>1913</w:t>
            </w:r>
          </w:p>
        </w:tc>
        <w:tc>
          <w:tcPr>
            <w:tcW w:w="993" w:type="dxa"/>
            <w:noWrap/>
            <w:hideMark/>
          </w:tcPr>
          <w:p w:rsidR="009C77CF" w:rsidRDefault="009C77CF" w:rsidP="009C77CF">
            <w:pPr>
              <w:pStyle w:val="Tabletextleft"/>
            </w:pPr>
            <w:r>
              <w:t>13:54:00</w:t>
            </w:r>
          </w:p>
        </w:tc>
        <w:tc>
          <w:tcPr>
            <w:tcW w:w="1134" w:type="dxa"/>
            <w:noWrap/>
            <w:hideMark/>
          </w:tcPr>
          <w:p w:rsidR="009C77CF" w:rsidRDefault="009C77CF" w:rsidP="009C77CF">
            <w:pPr>
              <w:pStyle w:val="Tabletextleft"/>
            </w:pPr>
            <w:r>
              <w:t>-20.000</w:t>
            </w:r>
          </w:p>
        </w:tc>
        <w:tc>
          <w:tcPr>
            <w:tcW w:w="1134" w:type="dxa"/>
            <w:noWrap/>
            <w:hideMark/>
          </w:tcPr>
          <w:p w:rsidR="009C77CF" w:rsidRDefault="009C77CF" w:rsidP="009C77CF">
            <w:pPr>
              <w:pStyle w:val="Tabletextleft"/>
            </w:pPr>
            <w:r>
              <w:t>147.000</w:t>
            </w:r>
          </w:p>
        </w:tc>
        <w:tc>
          <w:tcPr>
            <w:tcW w:w="708" w:type="dxa"/>
            <w:noWrap/>
            <w:hideMark/>
          </w:tcPr>
          <w:p w:rsidR="009C77CF" w:rsidRDefault="009C77CF" w:rsidP="009C77CF">
            <w:pPr>
              <w:pStyle w:val="Tabletextleft"/>
            </w:pPr>
            <w:r>
              <w:t>33</w:t>
            </w:r>
          </w:p>
        </w:tc>
        <w:tc>
          <w:tcPr>
            <w:tcW w:w="2694" w:type="dxa"/>
            <w:noWrap/>
            <w:hideMark/>
          </w:tcPr>
          <w:p w:rsidR="009C77CF" w:rsidRPr="00E873F1" w:rsidRDefault="002A6937" w:rsidP="00E873F1">
            <w:pPr>
              <w:pStyle w:val="Tabletextleft"/>
            </w:pPr>
            <w:hyperlink r:id="rId84" w:history="1">
              <w:r w:rsidR="009C77CF" w:rsidRPr="00E873F1">
                <w:rPr>
                  <w:rStyle w:val="Hyperlink"/>
                  <w:color w:val="auto"/>
                </w:rPr>
                <w:t>Charters Towers, QLD.</w:t>
              </w:r>
            </w:hyperlink>
          </w:p>
        </w:tc>
      </w:tr>
      <w:tr w:rsidR="009C77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hideMark/>
          </w:tcPr>
          <w:p w:rsidR="009C77CF" w:rsidRDefault="009C77CF" w:rsidP="009C77CF">
            <w:pPr>
              <w:pStyle w:val="Tabletextleft"/>
            </w:pPr>
            <w:r>
              <w:t>5.7</w:t>
            </w:r>
          </w:p>
        </w:tc>
        <w:tc>
          <w:tcPr>
            <w:tcW w:w="1134" w:type="dxa"/>
            <w:noWrap/>
            <w:hideMark/>
          </w:tcPr>
          <w:p w:rsidR="009C77CF" w:rsidRDefault="00E873F1" w:rsidP="009C77CF">
            <w:pPr>
              <w:pStyle w:val="Tabletextleft"/>
            </w:pPr>
            <w:r>
              <w:t>06/06/</w:t>
            </w:r>
            <w:r w:rsidR="009C77CF">
              <w:t>1918</w:t>
            </w:r>
          </w:p>
        </w:tc>
        <w:tc>
          <w:tcPr>
            <w:tcW w:w="993" w:type="dxa"/>
            <w:noWrap/>
            <w:hideMark/>
          </w:tcPr>
          <w:p w:rsidR="009C77CF" w:rsidRDefault="009C77CF" w:rsidP="009C77CF">
            <w:pPr>
              <w:pStyle w:val="Tabletextleft"/>
            </w:pPr>
            <w:r>
              <w:t>19:20:00</w:t>
            </w:r>
          </w:p>
        </w:tc>
        <w:tc>
          <w:tcPr>
            <w:tcW w:w="1134" w:type="dxa"/>
            <w:noWrap/>
            <w:hideMark/>
          </w:tcPr>
          <w:p w:rsidR="009C77CF" w:rsidRDefault="009C77CF" w:rsidP="009C77CF">
            <w:pPr>
              <w:pStyle w:val="Tabletextleft"/>
            </w:pPr>
            <w:r>
              <w:t>-23.500</w:t>
            </w:r>
          </w:p>
        </w:tc>
        <w:tc>
          <w:tcPr>
            <w:tcW w:w="1134" w:type="dxa"/>
            <w:noWrap/>
            <w:hideMark/>
          </w:tcPr>
          <w:p w:rsidR="009C77CF" w:rsidRDefault="009C77CF" w:rsidP="009C77CF">
            <w:pPr>
              <w:pStyle w:val="Tabletextleft"/>
            </w:pPr>
            <w:r>
              <w:t>152.500</w:t>
            </w:r>
          </w:p>
        </w:tc>
        <w:tc>
          <w:tcPr>
            <w:tcW w:w="708" w:type="dxa"/>
            <w:noWrap/>
            <w:hideMark/>
          </w:tcPr>
          <w:p w:rsidR="009C77CF" w:rsidRDefault="009C77CF" w:rsidP="009C77CF">
            <w:pPr>
              <w:pStyle w:val="Tabletextleft"/>
            </w:pPr>
            <w:r>
              <w:t>0</w:t>
            </w:r>
          </w:p>
        </w:tc>
        <w:tc>
          <w:tcPr>
            <w:tcW w:w="2694" w:type="dxa"/>
            <w:noWrap/>
            <w:hideMark/>
          </w:tcPr>
          <w:p w:rsidR="009C77CF" w:rsidRPr="00E873F1" w:rsidRDefault="009C77CF" w:rsidP="00E873F1">
            <w:pPr>
              <w:pStyle w:val="Tabletextleft"/>
            </w:pPr>
            <w:r w:rsidRPr="00E873F1">
              <w:t>East of Rockhampton, QLD.</w:t>
            </w:r>
          </w:p>
        </w:tc>
      </w:tr>
      <w:tr w:rsidR="009C77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hideMark/>
          </w:tcPr>
          <w:p w:rsidR="009C77CF" w:rsidRDefault="009C77CF" w:rsidP="009C77CF">
            <w:pPr>
              <w:pStyle w:val="Tabletextleft"/>
            </w:pPr>
            <w:r>
              <w:t>5.7</w:t>
            </w:r>
          </w:p>
        </w:tc>
        <w:tc>
          <w:tcPr>
            <w:tcW w:w="1134" w:type="dxa"/>
            <w:noWrap/>
            <w:hideMark/>
          </w:tcPr>
          <w:p w:rsidR="009C77CF" w:rsidRDefault="00E873F1" w:rsidP="009C77CF">
            <w:pPr>
              <w:pStyle w:val="Tabletextleft"/>
            </w:pPr>
            <w:r>
              <w:t>14/05/</w:t>
            </w:r>
            <w:r w:rsidR="009C77CF">
              <w:t>1928</w:t>
            </w:r>
          </w:p>
        </w:tc>
        <w:tc>
          <w:tcPr>
            <w:tcW w:w="993" w:type="dxa"/>
            <w:noWrap/>
            <w:hideMark/>
          </w:tcPr>
          <w:p w:rsidR="009C77CF" w:rsidRDefault="009C77CF" w:rsidP="009C77CF">
            <w:pPr>
              <w:pStyle w:val="Tabletextleft"/>
            </w:pPr>
            <w:r>
              <w:t>02:46:55</w:t>
            </w:r>
          </w:p>
        </w:tc>
        <w:tc>
          <w:tcPr>
            <w:tcW w:w="1134" w:type="dxa"/>
            <w:noWrap/>
            <w:hideMark/>
          </w:tcPr>
          <w:p w:rsidR="009C77CF" w:rsidRDefault="009C77CF" w:rsidP="009C77CF">
            <w:pPr>
              <w:pStyle w:val="Tabletextleft"/>
            </w:pPr>
            <w:r>
              <w:t>-15.000</w:t>
            </w:r>
          </w:p>
        </w:tc>
        <w:tc>
          <w:tcPr>
            <w:tcW w:w="1134" w:type="dxa"/>
            <w:noWrap/>
            <w:hideMark/>
          </w:tcPr>
          <w:p w:rsidR="009C77CF" w:rsidRDefault="009C77CF" w:rsidP="009C77CF">
            <w:pPr>
              <w:pStyle w:val="Tabletextleft"/>
            </w:pPr>
            <w:r>
              <w:t>144.000</w:t>
            </w:r>
          </w:p>
        </w:tc>
        <w:tc>
          <w:tcPr>
            <w:tcW w:w="708" w:type="dxa"/>
            <w:noWrap/>
            <w:hideMark/>
          </w:tcPr>
          <w:p w:rsidR="009C77CF" w:rsidRDefault="009C77CF" w:rsidP="009C77CF">
            <w:pPr>
              <w:pStyle w:val="Tabletextleft"/>
            </w:pPr>
            <w:r>
              <w:t>10</w:t>
            </w:r>
          </w:p>
        </w:tc>
        <w:tc>
          <w:tcPr>
            <w:tcW w:w="2694" w:type="dxa"/>
            <w:noWrap/>
            <w:hideMark/>
          </w:tcPr>
          <w:p w:rsidR="009C77CF" w:rsidRPr="00E873F1" w:rsidRDefault="009C77CF" w:rsidP="00E873F1">
            <w:pPr>
              <w:pStyle w:val="Tabletextleft"/>
            </w:pPr>
            <w:r w:rsidRPr="00E873F1">
              <w:t>Lakefield National Park, QLD.</w:t>
            </w:r>
          </w:p>
        </w:tc>
      </w:tr>
      <w:tr w:rsidR="009C77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hideMark/>
          </w:tcPr>
          <w:p w:rsidR="009C77CF" w:rsidRDefault="009C77CF" w:rsidP="009C77CF">
            <w:pPr>
              <w:pStyle w:val="Tabletextleft"/>
            </w:pPr>
            <w:r>
              <w:t>5.6</w:t>
            </w:r>
          </w:p>
        </w:tc>
        <w:tc>
          <w:tcPr>
            <w:tcW w:w="1134" w:type="dxa"/>
            <w:noWrap/>
            <w:hideMark/>
          </w:tcPr>
          <w:p w:rsidR="009C77CF" w:rsidRDefault="00E873F1" w:rsidP="009C77CF">
            <w:pPr>
              <w:pStyle w:val="Tabletextleft"/>
            </w:pPr>
            <w:r>
              <w:t>28/08/</w:t>
            </w:r>
            <w:r w:rsidR="009C77CF">
              <w:t>1883</w:t>
            </w:r>
          </w:p>
        </w:tc>
        <w:tc>
          <w:tcPr>
            <w:tcW w:w="993" w:type="dxa"/>
            <w:noWrap/>
            <w:hideMark/>
          </w:tcPr>
          <w:p w:rsidR="009C77CF" w:rsidRDefault="009C77CF" w:rsidP="009C77CF">
            <w:pPr>
              <w:pStyle w:val="Tabletextleft"/>
            </w:pPr>
            <w:r>
              <w:t>16:55:00</w:t>
            </w:r>
          </w:p>
        </w:tc>
        <w:tc>
          <w:tcPr>
            <w:tcW w:w="1134" w:type="dxa"/>
            <w:noWrap/>
            <w:hideMark/>
          </w:tcPr>
          <w:p w:rsidR="009C77CF" w:rsidRDefault="009C77CF" w:rsidP="009C77CF">
            <w:pPr>
              <w:pStyle w:val="Tabletextleft"/>
            </w:pPr>
            <w:r>
              <w:t>-25.500</w:t>
            </w:r>
          </w:p>
        </w:tc>
        <w:tc>
          <w:tcPr>
            <w:tcW w:w="1134" w:type="dxa"/>
            <w:noWrap/>
            <w:hideMark/>
          </w:tcPr>
          <w:p w:rsidR="009C77CF" w:rsidRDefault="009C77CF" w:rsidP="009C77CF">
            <w:pPr>
              <w:pStyle w:val="Tabletextleft"/>
            </w:pPr>
            <w:r>
              <w:t>151.670</w:t>
            </w:r>
          </w:p>
        </w:tc>
        <w:tc>
          <w:tcPr>
            <w:tcW w:w="708" w:type="dxa"/>
            <w:noWrap/>
            <w:hideMark/>
          </w:tcPr>
          <w:p w:rsidR="009C77CF" w:rsidRDefault="009C77CF" w:rsidP="009C77CF">
            <w:pPr>
              <w:pStyle w:val="Tabletextleft"/>
            </w:pPr>
            <w:r>
              <w:t>20</w:t>
            </w:r>
          </w:p>
        </w:tc>
        <w:tc>
          <w:tcPr>
            <w:tcW w:w="2694" w:type="dxa"/>
            <w:noWrap/>
            <w:hideMark/>
          </w:tcPr>
          <w:p w:rsidR="009C77CF" w:rsidRPr="00E873F1" w:rsidRDefault="002A6937" w:rsidP="00E873F1">
            <w:pPr>
              <w:pStyle w:val="Tabletextleft"/>
            </w:pPr>
            <w:hyperlink r:id="rId85" w:history="1">
              <w:r w:rsidR="009C77CF" w:rsidRPr="00E873F1">
                <w:rPr>
                  <w:rStyle w:val="Hyperlink"/>
                  <w:color w:val="auto"/>
                </w:rPr>
                <w:t>Gayndah, QLD</w:t>
              </w:r>
            </w:hyperlink>
            <w:r w:rsidR="009C77CF" w:rsidRPr="00E873F1">
              <w:t>.</w:t>
            </w:r>
          </w:p>
        </w:tc>
      </w:tr>
      <w:tr w:rsidR="009C77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hideMark/>
          </w:tcPr>
          <w:p w:rsidR="009C77CF" w:rsidRDefault="009C77CF" w:rsidP="009C77CF">
            <w:pPr>
              <w:pStyle w:val="Tabletextleft"/>
            </w:pPr>
            <w:r>
              <w:t>5.5</w:t>
            </w:r>
          </w:p>
        </w:tc>
        <w:tc>
          <w:tcPr>
            <w:tcW w:w="1134" w:type="dxa"/>
            <w:noWrap/>
            <w:hideMark/>
          </w:tcPr>
          <w:p w:rsidR="009C77CF" w:rsidRDefault="00E873F1" w:rsidP="009C77CF">
            <w:pPr>
              <w:pStyle w:val="Tabletextleft"/>
            </w:pPr>
            <w:r>
              <w:t>06/06/</w:t>
            </w:r>
            <w:r w:rsidR="009C77CF">
              <w:t>1918</w:t>
            </w:r>
          </w:p>
        </w:tc>
        <w:tc>
          <w:tcPr>
            <w:tcW w:w="993" w:type="dxa"/>
            <w:noWrap/>
            <w:hideMark/>
          </w:tcPr>
          <w:p w:rsidR="009C77CF" w:rsidRDefault="009C77CF" w:rsidP="009C77CF">
            <w:pPr>
              <w:pStyle w:val="Tabletextleft"/>
            </w:pPr>
            <w:r>
              <w:t>18:23:00</w:t>
            </w:r>
          </w:p>
        </w:tc>
        <w:tc>
          <w:tcPr>
            <w:tcW w:w="1134" w:type="dxa"/>
            <w:noWrap/>
            <w:hideMark/>
          </w:tcPr>
          <w:p w:rsidR="009C77CF" w:rsidRDefault="009C77CF" w:rsidP="009C77CF">
            <w:pPr>
              <w:pStyle w:val="Tabletextleft"/>
            </w:pPr>
            <w:r>
              <w:t>-23.500</w:t>
            </w:r>
          </w:p>
        </w:tc>
        <w:tc>
          <w:tcPr>
            <w:tcW w:w="1134" w:type="dxa"/>
            <w:noWrap/>
            <w:hideMark/>
          </w:tcPr>
          <w:p w:rsidR="009C77CF" w:rsidRDefault="009C77CF" w:rsidP="009C77CF">
            <w:pPr>
              <w:pStyle w:val="Tabletextleft"/>
            </w:pPr>
            <w:r>
              <w:t>152.500</w:t>
            </w:r>
          </w:p>
        </w:tc>
        <w:tc>
          <w:tcPr>
            <w:tcW w:w="708" w:type="dxa"/>
            <w:noWrap/>
            <w:hideMark/>
          </w:tcPr>
          <w:p w:rsidR="009C77CF" w:rsidRDefault="009C77CF" w:rsidP="009C77CF">
            <w:pPr>
              <w:pStyle w:val="Tabletextleft"/>
            </w:pPr>
            <w:r>
              <w:t>0</w:t>
            </w:r>
          </w:p>
        </w:tc>
        <w:tc>
          <w:tcPr>
            <w:tcW w:w="2694" w:type="dxa"/>
            <w:noWrap/>
            <w:hideMark/>
          </w:tcPr>
          <w:p w:rsidR="009C77CF" w:rsidRPr="00E873F1" w:rsidRDefault="009C77CF" w:rsidP="00E873F1">
            <w:pPr>
              <w:pStyle w:val="Tabletextleft"/>
            </w:pPr>
            <w:r w:rsidRPr="00E873F1">
              <w:t>East of Rockhampton, QLD.</w:t>
            </w:r>
          </w:p>
        </w:tc>
      </w:tr>
      <w:tr w:rsidR="009C77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hideMark/>
          </w:tcPr>
          <w:p w:rsidR="009C77CF" w:rsidRDefault="009C77CF" w:rsidP="009C77CF">
            <w:pPr>
              <w:pStyle w:val="Tabletextleft"/>
            </w:pPr>
            <w:r>
              <w:t>5.5</w:t>
            </w:r>
          </w:p>
        </w:tc>
        <w:tc>
          <w:tcPr>
            <w:tcW w:w="1134" w:type="dxa"/>
            <w:noWrap/>
            <w:hideMark/>
          </w:tcPr>
          <w:p w:rsidR="009C77CF" w:rsidRDefault="00E873F1" w:rsidP="009C77CF">
            <w:pPr>
              <w:pStyle w:val="Tabletextleft"/>
            </w:pPr>
            <w:r>
              <w:t>04/05/</w:t>
            </w:r>
            <w:r w:rsidR="009C77CF">
              <w:t>1925</w:t>
            </w:r>
          </w:p>
        </w:tc>
        <w:tc>
          <w:tcPr>
            <w:tcW w:w="993" w:type="dxa"/>
            <w:noWrap/>
            <w:hideMark/>
          </w:tcPr>
          <w:p w:rsidR="009C77CF" w:rsidRDefault="009C77CF" w:rsidP="009C77CF">
            <w:pPr>
              <w:pStyle w:val="Tabletextleft"/>
            </w:pPr>
            <w:r>
              <w:t>11:28:48</w:t>
            </w:r>
          </w:p>
        </w:tc>
        <w:tc>
          <w:tcPr>
            <w:tcW w:w="1134" w:type="dxa"/>
            <w:noWrap/>
            <w:hideMark/>
          </w:tcPr>
          <w:p w:rsidR="009C77CF" w:rsidRDefault="009C77CF" w:rsidP="009C77CF">
            <w:pPr>
              <w:pStyle w:val="Tabletextleft"/>
            </w:pPr>
            <w:r>
              <w:t>-16.000</w:t>
            </w:r>
          </w:p>
        </w:tc>
        <w:tc>
          <w:tcPr>
            <w:tcW w:w="1134" w:type="dxa"/>
            <w:noWrap/>
            <w:hideMark/>
          </w:tcPr>
          <w:p w:rsidR="009C77CF" w:rsidRDefault="009C77CF" w:rsidP="009C77CF">
            <w:pPr>
              <w:pStyle w:val="Tabletextleft"/>
            </w:pPr>
            <w:r>
              <w:t>140.000</w:t>
            </w:r>
          </w:p>
        </w:tc>
        <w:tc>
          <w:tcPr>
            <w:tcW w:w="708" w:type="dxa"/>
            <w:noWrap/>
            <w:hideMark/>
          </w:tcPr>
          <w:p w:rsidR="009C77CF" w:rsidRDefault="009C77CF" w:rsidP="009C77CF">
            <w:pPr>
              <w:pStyle w:val="Tabletextleft"/>
            </w:pPr>
            <w:r>
              <w:t>10</w:t>
            </w:r>
          </w:p>
        </w:tc>
        <w:tc>
          <w:tcPr>
            <w:tcW w:w="2694" w:type="dxa"/>
            <w:noWrap/>
            <w:hideMark/>
          </w:tcPr>
          <w:p w:rsidR="009C77CF" w:rsidRPr="00E873F1" w:rsidRDefault="009C77CF" w:rsidP="00E873F1">
            <w:pPr>
              <w:pStyle w:val="Tabletextleft"/>
            </w:pPr>
            <w:r w:rsidRPr="00E873F1">
              <w:t>NE of Mornington Island, QLD</w:t>
            </w:r>
          </w:p>
        </w:tc>
      </w:tr>
      <w:tr w:rsidR="009C77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hideMark/>
          </w:tcPr>
          <w:p w:rsidR="009C77CF" w:rsidRDefault="009C77CF" w:rsidP="009C77CF">
            <w:pPr>
              <w:pStyle w:val="Tabletextleft"/>
            </w:pPr>
            <w:r>
              <w:t>5.5</w:t>
            </w:r>
          </w:p>
        </w:tc>
        <w:tc>
          <w:tcPr>
            <w:tcW w:w="1134" w:type="dxa"/>
            <w:noWrap/>
            <w:hideMark/>
          </w:tcPr>
          <w:p w:rsidR="009C77CF" w:rsidRDefault="00E873F1" w:rsidP="009C77CF">
            <w:pPr>
              <w:pStyle w:val="Tabletextleft"/>
            </w:pPr>
            <w:r>
              <w:t>12/04/</w:t>
            </w:r>
            <w:r w:rsidR="009C77CF">
              <w:t>1935</w:t>
            </w:r>
          </w:p>
        </w:tc>
        <w:tc>
          <w:tcPr>
            <w:tcW w:w="993" w:type="dxa"/>
            <w:noWrap/>
            <w:hideMark/>
          </w:tcPr>
          <w:p w:rsidR="009C77CF" w:rsidRDefault="009C77CF" w:rsidP="009C77CF">
            <w:pPr>
              <w:pStyle w:val="Tabletextleft"/>
            </w:pPr>
            <w:r>
              <w:t>01:32:24</w:t>
            </w:r>
          </w:p>
        </w:tc>
        <w:tc>
          <w:tcPr>
            <w:tcW w:w="1134" w:type="dxa"/>
            <w:noWrap/>
            <w:hideMark/>
          </w:tcPr>
          <w:p w:rsidR="009C77CF" w:rsidRDefault="009C77CF" w:rsidP="009C77CF">
            <w:pPr>
              <w:pStyle w:val="Tabletextleft"/>
            </w:pPr>
            <w:r>
              <w:t>-25.500</w:t>
            </w:r>
          </w:p>
        </w:tc>
        <w:tc>
          <w:tcPr>
            <w:tcW w:w="1134" w:type="dxa"/>
            <w:noWrap/>
            <w:hideMark/>
          </w:tcPr>
          <w:p w:rsidR="009C77CF" w:rsidRDefault="009C77CF" w:rsidP="009C77CF">
            <w:pPr>
              <w:pStyle w:val="Tabletextleft"/>
            </w:pPr>
            <w:r>
              <w:t>151.670</w:t>
            </w:r>
          </w:p>
        </w:tc>
        <w:tc>
          <w:tcPr>
            <w:tcW w:w="708" w:type="dxa"/>
            <w:noWrap/>
            <w:hideMark/>
          </w:tcPr>
          <w:p w:rsidR="009C77CF" w:rsidRDefault="009C77CF" w:rsidP="009C77CF">
            <w:pPr>
              <w:pStyle w:val="Tabletextleft"/>
            </w:pPr>
            <w:r>
              <w:t>10</w:t>
            </w:r>
          </w:p>
        </w:tc>
        <w:tc>
          <w:tcPr>
            <w:tcW w:w="2694" w:type="dxa"/>
            <w:noWrap/>
            <w:hideMark/>
          </w:tcPr>
          <w:p w:rsidR="009C77CF" w:rsidRPr="00E873F1" w:rsidRDefault="002A6937" w:rsidP="00E873F1">
            <w:pPr>
              <w:pStyle w:val="Tabletextleft"/>
            </w:pPr>
            <w:hyperlink r:id="rId86" w:history="1">
              <w:r w:rsidR="009C77CF" w:rsidRPr="00E873F1">
                <w:rPr>
                  <w:rStyle w:val="Hyperlink"/>
                  <w:color w:val="auto"/>
                </w:rPr>
                <w:t>Gayndah, QLD.</w:t>
              </w:r>
            </w:hyperlink>
          </w:p>
        </w:tc>
      </w:tr>
    </w:tbl>
    <w:p w:rsidR="00310091" w:rsidRDefault="00716FA2" w:rsidP="00A261E7">
      <w:pPr>
        <w:pStyle w:val="Tabletitle"/>
      </w:pPr>
      <w:r>
        <w:t>Tabl</w:t>
      </w:r>
      <w:r w:rsidR="00134616">
        <w:t>e 10.</w:t>
      </w:r>
      <w:r w:rsidR="007D686A">
        <w:t xml:space="preserve">2 </w:t>
      </w:r>
      <w:r w:rsidR="00310091">
        <w:t>Queensland Earthquakes 2012</w:t>
      </w:r>
    </w:p>
    <w:tbl>
      <w:tblPr>
        <w:tblStyle w:val="TableGAHeaderRow"/>
        <w:tblW w:w="8976" w:type="dxa"/>
        <w:tblLayout w:type="fixed"/>
        <w:tblLook w:val="04A0" w:firstRow="1" w:lastRow="0" w:firstColumn="1" w:lastColumn="0" w:noHBand="0" w:noVBand="1"/>
        <w:tblCaption w:val="Queensland Earthquakes 2012"/>
        <w:tblDescription w:val="This table details the 2012 earthquakes that have occured in Queensland including their magnitude, depth, location, date and time."/>
      </w:tblPr>
      <w:tblGrid>
        <w:gridCol w:w="1115"/>
        <w:gridCol w:w="1153"/>
        <w:gridCol w:w="1115"/>
        <w:gridCol w:w="850"/>
        <w:gridCol w:w="915"/>
        <w:gridCol w:w="1084"/>
        <w:gridCol w:w="851"/>
        <w:gridCol w:w="1893"/>
      </w:tblGrid>
      <w:tr w:rsidR="00310091"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310091" w:rsidRDefault="00B74522" w:rsidP="00CC7725">
            <w:pPr>
              <w:pStyle w:val="Tabletextleft"/>
            </w:pPr>
            <w:r>
              <w:t>Magnitude</w:t>
            </w:r>
          </w:p>
        </w:tc>
        <w:tc>
          <w:tcPr>
            <w:tcW w:w="1153" w:type="dxa"/>
            <w:hideMark/>
          </w:tcPr>
          <w:p w:rsidR="00310091" w:rsidRDefault="00B74522" w:rsidP="00CC7725">
            <w:pPr>
              <w:pStyle w:val="Tabletextleft"/>
            </w:pPr>
            <w:r>
              <w:t>Magnitude Type</w:t>
            </w:r>
          </w:p>
        </w:tc>
        <w:tc>
          <w:tcPr>
            <w:tcW w:w="1115" w:type="dxa"/>
            <w:hideMark/>
          </w:tcPr>
          <w:p w:rsidR="00310091" w:rsidRDefault="00B74522" w:rsidP="00CC7725">
            <w:pPr>
              <w:pStyle w:val="Tabletextleft"/>
            </w:pPr>
            <w:r>
              <w:t>Date</w:t>
            </w:r>
          </w:p>
        </w:tc>
        <w:tc>
          <w:tcPr>
            <w:tcW w:w="850" w:type="dxa"/>
            <w:hideMark/>
          </w:tcPr>
          <w:p w:rsidR="00310091" w:rsidRDefault="00B74522" w:rsidP="00CC7725">
            <w:pPr>
              <w:pStyle w:val="Tabletextleft"/>
            </w:pPr>
            <w:r>
              <w:t>Time (UTC)</w:t>
            </w:r>
          </w:p>
        </w:tc>
        <w:tc>
          <w:tcPr>
            <w:tcW w:w="915" w:type="dxa"/>
            <w:hideMark/>
          </w:tcPr>
          <w:p w:rsidR="00310091" w:rsidRDefault="00B74522" w:rsidP="00CC7725">
            <w:pPr>
              <w:pStyle w:val="Tabletextleft"/>
            </w:pPr>
            <w:r>
              <w:t>Latitude</w:t>
            </w:r>
          </w:p>
        </w:tc>
        <w:tc>
          <w:tcPr>
            <w:tcW w:w="1084" w:type="dxa"/>
            <w:hideMark/>
          </w:tcPr>
          <w:p w:rsidR="00310091" w:rsidRDefault="00B74522" w:rsidP="00CC7725">
            <w:pPr>
              <w:pStyle w:val="Tabletextleft"/>
            </w:pPr>
            <w:r>
              <w:t>Longitude</w:t>
            </w:r>
          </w:p>
        </w:tc>
        <w:tc>
          <w:tcPr>
            <w:tcW w:w="851" w:type="dxa"/>
            <w:hideMark/>
          </w:tcPr>
          <w:p w:rsidR="00310091" w:rsidRDefault="00B74522" w:rsidP="00CC7725">
            <w:pPr>
              <w:pStyle w:val="Tabletextleft"/>
            </w:pPr>
            <w:r>
              <w:t>Depth (Km)</w:t>
            </w:r>
          </w:p>
        </w:tc>
        <w:tc>
          <w:tcPr>
            <w:tcW w:w="1893" w:type="dxa"/>
            <w:hideMark/>
          </w:tcPr>
          <w:p w:rsidR="00310091" w:rsidRDefault="00B74522" w:rsidP="00CC7725">
            <w:pPr>
              <w:pStyle w:val="Tabletextleft"/>
            </w:pPr>
            <w:r>
              <w:t>Location</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310091" w:rsidRDefault="00310091" w:rsidP="00310091">
            <w:pPr>
              <w:pStyle w:val="Tabletextleft"/>
            </w:pPr>
            <w:r>
              <w:t>3.3</w:t>
            </w:r>
          </w:p>
        </w:tc>
        <w:tc>
          <w:tcPr>
            <w:tcW w:w="1153" w:type="dxa"/>
            <w:hideMark/>
          </w:tcPr>
          <w:p w:rsidR="00310091" w:rsidRDefault="00310091" w:rsidP="00310091">
            <w:pPr>
              <w:pStyle w:val="Tabletextleft"/>
            </w:pPr>
            <w:r>
              <w:t>ML</w:t>
            </w:r>
          </w:p>
        </w:tc>
        <w:tc>
          <w:tcPr>
            <w:tcW w:w="1115" w:type="dxa"/>
            <w:hideMark/>
          </w:tcPr>
          <w:p w:rsidR="00310091" w:rsidRDefault="00310091" w:rsidP="00310091">
            <w:pPr>
              <w:pStyle w:val="Tabletextleft"/>
            </w:pPr>
            <w:r>
              <w:t>16/02/2012</w:t>
            </w:r>
          </w:p>
        </w:tc>
        <w:tc>
          <w:tcPr>
            <w:tcW w:w="850" w:type="dxa"/>
            <w:hideMark/>
          </w:tcPr>
          <w:p w:rsidR="00310091" w:rsidRDefault="00310091" w:rsidP="00310091">
            <w:pPr>
              <w:pStyle w:val="Tabletextleft"/>
            </w:pPr>
            <w:r>
              <w:t>10:48:30</w:t>
            </w:r>
          </w:p>
        </w:tc>
        <w:tc>
          <w:tcPr>
            <w:tcW w:w="915" w:type="dxa"/>
            <w:hideMark/>
          </w:tcPr>
          <w:p w:rsidR="00310091" w:rsidRDefault="00310091" w:rsidP="00310091">
            <w:pPr>
              <w:pStyle w:val="Tabletextleft"/>
            </w:pPr>
            <w:r>
              <w:t>-27.054</w:t>
            </w:r>
          </w:p>
        </w:tc>
        <w:tc>
          <w:tcPr>
            <w:tcW w:w="1084" w:type="dxa"/>
            <w:hideMark/>
          </w:tcPr>
          <w:p w:rsidR="00310091" w:rsidRDefault="00310091" w:rsidP="00310091">
            <w:pPr>
              <w:pStyle w:val="Tabletextleft"/>
            </w:pPr>
            <w:r>
              <w:t>147.980</w:t>
            </w:r>
          </w:p>
        </w:tc>
        <w:tc>
          <w:tcPr>
            <w:tcW w:w="851" w:type="dxa"/>
            <w:hideMark/>
          </w:tcPr>
          <w:p w:rsidR="00310091" w:rsidRDefault="00310091" w:rsidP="00310091">
            <w:pPr>
              <w:pStyle w:val="Tabletextleft"/>
            </w:pPr>
            <w:r>
              <w:t>0</w:t>
            </w:r>
          </w:p>
        </w:tc>
        <w:tc>
          <w:tcPr>
            <w:tcW w:w="1893" w:type="dxa"/>
            <w:hideMark/>
          </w:tcPr>
          <w:p w:rsidR="00310091" w:rsidRDefault="00310091" w:rsidP="00E873F1">
            <w:pPr>
              <w:pStyle w:val="Tabletextleft"/>
            </w:pPr>
            <w:r>
              <w:t xml:space="preserve">SW of Roma, </w:t>
            </w:r>
            <w:r w:rsidR="00E873F1">
              <w:t>QLD</w:t>
            </w:r>
            <w:r>
              <w:t>.</w:t>
            </w:r>
          </w:p>
        </w:tc>
      </w:tr>
      <w:tr w:rsidR="0031009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310091" w:rsidRDefault="00310091" w:rsidP="00310091">
            <w:pPr>
              <w:pStyle w:val="Tabletextleft"/>
            </w:pPr>
            <w:r>
              <w:t>2.9</w:t>
            </w:r>
          </w:p>
        </w:tc>
        <w:tc>
          <w:tcPr>
            <w:tcW w:w="1153" w:type="dxa"/>
            <w:hideMark/>
          </w:tcPr>
          <w:p w:rsidR="00310091" w:rsidRDefault="00310091" w:rsidP="00310091">
            <w:pPr>
              <w:pStyle w:val="Tabletextleft"/>
            </w:pPr>
            <w:r>
              <w:t>ML</w:t>
            </w:r>
          </w:p>
        </w:tc>
        <w:tc>
          <w:tcPr>
            <w:tcW w:w="1115" w:type="dxa"/>
            <w:hideMark/>
          </w:tcPr>
          <w:p w:rsidR="00310091" w:rsidRDefault="00310091" w:rsidP="00310091">
            <w:pPr>
              <w:pStyle w:val="Tabletextleft"/>
            </w:pPr>
            <w:r>
              <w:t>23/09/2012</w:t>
            </w:r>
          </w:p>
        </w:tc>
        <w:tc>
          <w:tcPr>
            <w:tcW w:w="850" w:type="dxa"/>
            <w:hideMark/>
          </w:tcPr>
          <w:p w:rsidR="00310091" w:rsidRDefault="00310091" w:rsidP="00310091">
            <w:pPr>
              <w:pStyle w:val="Tabletextleft"/>
            </w:pPr>
            <w:r>
              <w:t>16:29:13</w:t>
            </w:r>
          </w:p>
        </w:tc>
        <w:tc>
          <w:tcPr>
            <w:tcW w:w="915" w:type="dxa"/>
            <w:hideMark/>
          </w:tcPr>
          <w:p w:rsidR="00310091" w:rsidRDefault="00310091" w:rsidP="00310091">
            <w:pPr>
              <w:pStyle w:val="Tabletextleft"/>
            </w:pPr>
            <w:r>
              <w:t>-26.33</w:t>
            </w:r>
          </w:p>
        </w:tc>
        <w:tc>
          <w:tcPr>
            <w:tcW w:w="1084" w:type="dxa"/>
            <w:hideMark/>
          </w:tcPr>
          <w:p w:rsidR="00310091" w:rsidRDefault="00310091" w:rsidP="00310091">
            <w:pPr>
              <w:pStyle w:val="Tabletextleft"/>
            </w:pPr>
            <w:r>
              <w:t>151.561</w:t>
            </w:r>
          </w:p>
        </w:tc>
        <w:tc>
          <w:tcPr>
            <w:tcW w:w="851" w:type="dxa"/>
            <w:hideMark/>
          </w:tcPr>
          <w:p w:rsidR="00310091" w:rsidRDefault="00310091" w:rsidP="00310091">
            <w:pPr>
              <w:pStyle w:val="Tabletextleft"/>
            </w:pPr>
            <w:r>
              <w:t>0</w:t>
            </w:r>
          </w:p>
        </w:tc>
        <w:tc>
          <w:tcPr>
            <w:tcW w:w="1893" w:type="dxa"/>
            <w:hideMark/>
          </w:tcPr>
          <w:p w:rsidR="00310091" w:rsidRDefault="00E873F1" w:rsidP="00310091">
            <w:pPr>
              <w:pStyle w:val="Tabletextleft"/>
            </w:pPr>
            <w:r>
              <w:t>Ballogie, QLD</w:t>
            </w:r>
            <w:r w:rsidR="00310091">
              <w:t>.</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310091" w:rsidRDefault="00310091" w:rsidP="00310091">
            <w:pPr>
              <w:pStyle w:val="Tabletextleft"/>
            </w:pPr>
            <w:r>
              <w:t>3.5</w:t>
            </w:r>
          </w:p>
        </w:tc>
        <w:tc>
          <w:tcPr>
            <w:tcW w:w="1153" w:type="dxa"/>
            <w:hideMark/>
          </w:tcPr>
          <w:p w:rsidR="00310091" w:rsidRDefault="00310091" w:rsidP="00310091">
            <w:pPr>
              <w:pStyle w:val="Tabletextleft"/>
            </w:pPr>
            <w:r>
              <w:t>ML</w:t>
            </w:r>
          </w:p>
        </w:tc>
        <w:tc>
          <w:tcPr>
            <w:tcW w:w="1115" w:type="dxa"/>
            <w:hideMark/>
          </w:tcPr>
          <w:p w:rsidR="00310091" w:rsidRDefault="00310091" w:rsidP="00310091">
            <w:pPr>
              <w:pStyle w:val="Tabletextleft"/>
            </w:pPr>
            <w:r>
              <w:t>04/12/2012</w:t>
            </w:r>
          </w:p>
        </w:tc>
        <w:tc>
          <w:tcPr>
            <w:tcW w:w="850" w:type="dxa"/>
            <w:hideMark/>
          </w:tcPr>
          <w:p w:rsidR="00310091" w:rsidRDefault="00310091" w:rsidP="00310091">
            <w:pPr>
              <w:pStyle w:val="Tabletextleft"/>
            </w:pPr>
            <w:r>
              <w:t>20:17:43</w:t>
            </w:r>
          </w:p>
        </w:tc>
        <w:tc>
          <w:tcPr>
            <w:tcW w:w="915" w:type="dxa"/>
            <w:hideMark/>
          </w:tcPr>
          <w:p w:rsidR="00310091" w:rsidRDefault="00310091" w:rsidP="00310091">
            <w:pPr>
              <w:pStyle w:val="Tabletextleft"/>
            </w:pPr>
            <w:r>
              <w:t>-25.785</w:t>
            </w:r>
          </w:p>
        </w:tc>
        <w:tc>
          <w:tcPr>
            <w:tcW w:w="1084" w:type="dxa"/>
            <w:hideMark/>
          </w:tcPr>
          <w:p w:rsidR="00310091" w:rsidRDefault="00310091" w:rsidP="00310091">
            <w:pPr>
              <w:pStyle w:val="Tabletextleft"/>
            </w:pPr>
            <w:r>
              <w:t>151.473</w:t>
            </w:r>
          </w:p>
        </w:tc>
        <w:tc>
          <w:tcPr>
            <w:tcW w:w="851" w:type="dxa"/>
            <w:hideMark/>
          </w:tcPr>
          <w:p w:rsidR="00310091" w:rsidRDefault="00310091" w:rsidP="00310091">
            <w:pPr>
              <w:pStyle w:val="Tabletextleft"/>
            </w:pPr>
            <w:r>
              <w:t>10</w:t>
            </w:r>
          </w:p>
        </w:tc>
        <w:tc>
          <w:tcPr>
            <w:tcW w:w="1893" w:type="dxa"/>
            <w:hideMark/>
          </w:tcPr>
          <w:p w:rsidR="00310091" w:rsidRDefault="00310091" w:rsidP="00310091">
            <w:pPr>
              <w:pStyle w:val="Tabletextleft"/>
            </w:pPr>
            <w:r>
              <w:t>Near Gayndah, QLD.</w:t>
            </w:r>
          </w:p>
        </w:tc>
      </w:tr>
    </w:tbl>
    <w:p w:rsidR="00310091" w:rsidRDefault="00310091" w:rsidP="00310091">
      <w:pPr>
        <w:pStyle w:val="Heading2"/>
      </w:pPr>
      <w:bookmarkStart w:id="84" w:name="_Toc354582699"/>
      <w:bookmarkStart w:id="85" w:name="_Toc363460946"/>
      <w:bookmarkStart w:id="86" w:name="_Toc367080630"/>
      <w:r>
        <w:t>Queensland Seismicity Report</w:t>
      </w:r>
      <w:bookmarkEnd w:id="84"/>
      <w:bookmarkEnd w:id="85"/>
      <w:bookmarkEnd w:id="86"/>
    </w:p>
    <w:p w:rsidR="00422837" w:rsidRDefault="00310091" w:rsidP="00A261E7">
      <w:pPr>
        <w:pStyle w:val="BodyText"/>
      </w:pPr>
      <w:r>
        <w:t>Environmental Systems and Services</w:t>
      </w:r>
      <w:r w:rsidR="008C0937">
        <w:t xml:space="preserve"> (ES&amp;S), Centre for Earthquake Research in Australia (CERA) and </w:t>
      </w:r>
      <w:r w:rsidR="00D203E7">
        <w:t>the</w:t>
      </w:r>
      <w:r w:rsidR="008C0937">
        <w:t xml:space="preserve"> University of Queensland (UQ)</w:t>
      </w:r>
    </w:p>
    <w:p w:rsidR="00310091" w:rsidRPr="00310091" w:rsidRDefault="00310091" w:rsidP="00A261E7">
      <w:pPr>
        <w:pStyle w:val="BodyText"/>
      </w:pPr>
      <w:r>
        <w:t>Russell Cuthbertson</w:t>
      </w:r>
      <w:r w:rsidR="008C0937">
        <w:t xml:space="preserve"> (ES&amp;S), Jack Rynn (CERA) and Dion Weatherley</w:t>
      </w:r>
      <w:r w:rsidR="00C0045B">
        <w:t xml:space="preserve"> (UQ)</w:t>
      </w:r>
    </w:p>
    <w:p w:rsidR="009C77CF" w:rsidRDefault="00310091" w:rsidP="00A261E7">
      <w:pPr>
        <w:pStyle w:val="Figuresandimagesleft"/>
      </w:pPr>
      <w:r>
        <w:rPr>
          <w:noProof/>
        </w:rPr>
        <w:drawing>
          <wp:inline distT="0" distB="0" distL="0" distR="0" wp14:anchorId="4EBD198A" wp14:editId="47898F56">
            <wp:extent cx="1686560" cy="878840"/>
            <wp:effectExtent l="0" t="0" r="8890" b="0"/>
            <wp:docPr id="489" name="Picture 489" descr="Environmental Systems and Services Logo" title="Environmental Systems and Services Logo"/>
            <wp:cNvGraphicFramePr/>
            <a:graphic xmlns:a="http://schemas.openxmlformats.org/drawingml/2006/main">
              <a:graphicData uri="http://schemas.openxmlformats.org/drawingml/2006/picture">
                <pic:pic xmlns:pic="http://schemas.openxmlformats.org/drawingml/2006/picture">
                  <pic:nvPicPr>
                    <pic:cNvPr id="489" name="Picture 489" descr="ES&amp;S 300dpi"/>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6560" cy="878840"/>
                    </a:xfrm>
                    <a:prstGeom prst="rect">
                      <a:avLst/>
                    </a:prstGeom>
                    <a:noFill/>
                    <a:ln>
                      <a:noFill/>
                    </a:ln>
                  </pic:spPr>
                </pic:pic>
              </a:graphicData>
            </a:graphic>
          </wp:inline>
        </w:drawing>
      </w:r>
    </w:p>
    <w:p w:rsidR="00831F58" w:rsidRPr="00831F58" w:rsidRDefault="00831F58" w:rsidP="00422837">
      <w:pPr>
        <w:pStyle w:val="Caption"/>
      </w:pPr>
      <w:r>
        <w:rPr>
          <w:noProof/>
        </w:rPr>
        <w:drawing>
          <wp:inline distT="0" distB="0" distL="0" distR="0" wp14:anchorId="034CA5AC" wp14:editId="2E7C5947">
            <wp:extent cx="4072255" cy="414655"/>
            <wp:effectExtent l="0" t="0" r="0" b="4445"/>
            <wp:docPr id="14" name="Picture 14" descr="Centre for Earthquake Research in Australia Logo" title="Centre for Earthquake Research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l="-7228" t="-3705" r="-7228" b="-3705"/>
                    <a:stretch>
                      <a:fillRect/>
                    </a:stretch>
                  </pic:blipFill>
                  <pic:spPr bwMode="auto">
                    <a:xfrm>
                      <a:off x="0" y="0"/>
                      <a:ext cx="4072255" cy="414655"/>
                    </a:xfrm>
                    <a:prstGeom prst="rect">
                      <a:avLst/>
                    </a:prstGeom>
                    <a:noFill/>
                    <a:ln>
                      <a:noFill/>
                    </a:ln>
                  </pic:spPr>
                </pic:pic>
              </a:graphicData>
            </a:graphic>
          </wp:inline>
        </w:drawing>
      </w:r>
    </w:p>
    <w:p w:rsidR="00422837" w:rsidRDefault="00C0045B" w:rsidP="00E67C4F">
      <w:pPr>
        <w:pStyle w:val="Heading3"/>
      </w:pPr>
      <w:bookmarkStart w:id="87" w:name="_Toc363460947"/>
      <w:bookmarkStart w:id="88" w:name="_Toc354582700"/>
      <w:bookmarkStart w:id="89" w:name="_Toc367080631"/>
      <w:r>
        <w:t>Introduction</w:t>
      </w:r>
      <w:bookmarkEnd w:id="87"/>
      <w:bookmarkEnd w:id="89"/>
    </w:p>
    <w:p w:rsidR="00C0045B" w:rsidRPr="00C0045B" w:rsidRDefault="00C0045B" w:rsidP="00A261E7">
      <w:pPr>
        <w:pStyle w:val="BodyText"/>
      </w:pPr>
      <w:r>
        <w:t xml:space="preserve">This is a combined 2012 Report by ES&amp;S, CERA and UQ. During 2012, earthquake monitoring and data analysis procedures changed in Queensland. The State Government of Queensland contract with ES&amp;S was terminated on 30 August 2012. From 01 September 2012, the State Government began co-ordinating all seismometry </w:t>
      </w:r>
      <w:r w:rsidR="00AE10C7">
        <w:t>activities</w:t>
      </w:r>
      <w:r w:rsidR="00D60F84">
        <w:t xml:space="preserve"> (</w:t>
      </w:r>
      <w:r>
        <w:t>including earthquake monitor</w:t>
      </w:r>
      <w:r w:rsidR="00305528">
        <w:t>ing, data analyses</w:t>
      </w:r>
      <w:r w:rsidR="00AE10C7">
        <w:t xml:space="preserve"> </w:t>
      </w:r>
      <w:r w:rsidR="00D203E7">
        <w:t>and maintenance</w:t>
      </w:r>
      <w:r>
        <w:t xml:space="preserve">) in cooperation with State Development, Sunwater and SEQWater. The Queensland </w:t>
      </w:r>
      <w:r>
        <w:lastRenderedPageBreak/>
        <w:t>JUMP network remained a cooperative program betwee</w:t>
      </w:r>
      <w:r w:rsidR="00D60F84">
        <w:t>n Geoscience Australia (GA</w:t>
      </w:r>
      <w:r>
        <w:t>) and the State Government. CERA and UQ have independently compiled the Q</w:t>
      </w:r>
      <w:r w:rsidR="00AE10C7">
        <w:t>ueensland Earthquake Database (</w:t>
      </w:r>
      <w:r w:rsidR="00D60F84">
        <w:t>QEDB 1865 – 2012</w:t>
      </w:r>
      <w:r>
        <w:t>).</w:t>
      </w:r>
    </w:p>
    <w:p w:rsidR="00310091" w:rsidRDefault="00310091" w:rsidP="00310091">
      <w:pPr>
        <w:pStyle w:val="Heading3"/>
      </w:pPr>
      <w:bookmarkStart w:id="90" w:name="_Toc363460948"/>
      <w:bookmarkStart w:id="91" w:name="_Toc367080632"/>
      <w:r>
        <w:t>Seismicity</w:t>
      </w:r>
      <w:bookmarkEnd w:id="88"/>
      <w:bookmarkEnd w:id="90"/>
      <w:bookmarkEnd w:id="91"/>
    </w:p>
    <w:p w:rsidR="00422837" w:rsidRDefault="00A53453" w:rsidP="00A261E7">
      <w:pPr>
        <w:pStyle w:val="BodyText"/>
      </w:pPr>
      <w:r>
        <w:t xml:space="preserve">This report deals primarily with the area that was covered by the ES&amp;S Queensland network: </w:t>
      </w:r>
      <w:r w:rsidR="00D203E7">
        <w:t>i.e.</w:t>
      </w:r>
      <w:r>
        <w:t xml:space="preserve"> eastern Queensland, from Cairns in the north to just into NSW in the south.</w:t>
      </w:r>
    </w:p>
    <w:p w:rsidR="00422837" w:rsidRDefault="00A53453" w:rsidP="00A261E7">
      <w:pPr>
        <w:pStyle w:val="BodyText"/>
      </w:pPr>
      <w:r>
        <w:t>There were three earthquakes of magnitude 4.0 or greater during the year: off Yeppoon (2012-01-05 ML 4.1) and at Mundubbera (2012-12-04 ML 4.0) – both in areas that have consistently had earthquake activity; and at Mitchell (2012-02-16 ML 4.2) in an area that has not had a history of large earthquakes.</w:t>
      </w:r>
    </w:p>
    <w:p w:rsidR="00310091" w:rsidRDefault="00310091" w:rsidP="00310091">
      <w:pPr>
        <w:pStyle w:val="Heading3"/>
      </w:pPr>
      <w:bookmarkStart w:id="92" w:name="_Toc354582701"/>
      <w:bookmarkStart w:id="93" w:name="_Toc363460949"/>
      <w:bookmarkStart w:id="94" w:name="_Toc367080633"/>
      <w:r>
        <w:t>Network</w:t>
      </w:r>
      <w:bookmarkEnd w:id="92"/>
      <w:bookmarkEnd w:id="93"/>
      <w:bookmarkEnd w:id="94"/>
    </w:p>
    <w:p w:rsidR="00422837" w:rsidRDefault="00D773F3" w:rsidP="00A261E7">
      <w:pPr>
        <w:pStyle w:val="BodyText"/>
      </w:pPr>
      <w:bookmarkStart w:id="95" w:name="_Toc354582702"/>
      <w:r>
        <w:t>As at 30 August 2012, ES&amp;S were no longer responsible for the operation of the 1</w:t>
      </w:r>
      <w:r w:rsidR="00D60F84">
        <w:t>1 State and Sunwater stations (</w:t>
      </w:r>
      <w:r>
        <w:t xml:space="preserve">noting </w:t>
      </w:r>
      <w:r w:rsidR="00D203E7">
        <w:t>that two</w:t>
      </w:r>
      <w:r w:rsidR="00D60F84">
        <w:t xml:space="preserve"> of these were decommissioned</w:t>
      </w:r>
      <w:r>
        <w:t>). Subsequent removal of ES&amp;S equipment from these sites meant that a majority of these ceased operation. Sunwater and the State began upgrading several of these stations, with the installation of ECHO recorders on loan from GA and UQ, to continue monitoring. Sunwater purchased an ES&amp;S Eqserver system to handle data from those sites still in operation.</w:t>
      </w:r>
    </w:p>
    <w:p w:rsidR="00D773F3" w:rsidRDefault="00D773F3" w:rsidP="00A261E7">
      <w:pPr>
        <w:pStyle w:val="BodyText"/>
      </w:pPr>
      <w:r>
        <w:t xml:space="preserve">However, the State then made the decision to cease operations of all its stations, until 2013 because of fiscal constraints. No seismic data has been available from these stations from </w:t>
      </w:r>
      <w:r w:rsidR="00D203E7">
        <w:t>about 01</w:t>
      </w:r>
      <w:r>
        <w:t xml:space="preserve"> September through 31 December 2012.</w:t>
      </w:r>
    </w:p>
    <w:p w:rsidR="00D773F3" w:rsidRDefault="00D773F3" w:rsidP="00A261E7">
      <w:pPr>
        <w:pStyle w:val="BodyText"/>
      </w:pPr>
      <w:r>
        <w:t>SEQWater continue to operate</w:t>
      </w:r>
      <w:r w:rsidR="00D60F84">
        <w:t xml:space="preserve"> their 6 seismograph stations (</w:t>
      </w:r>
      <w:r>
        <w:t xml:space="preserve">Nanometrics equipment, </w:t>
      </w:r>
      <w:r w:rsidR="00D203E7">
        <w:t>telemetered</w:t>
      </w:r>
      <w:r w:rsidR="00D60F84">
        <w:t xml:space="preserve"> to their Karalee office</w:t>
      </w:r>
      <w:r>
        <w:t>)</w:t>
      </w:r>
      <w:r w:rsidR="00D60F84">
        <w:t xml:space="preserve"> and 6 accelerograph stations (</w:t>
      </w:r>
      <w:r>
        <w:t>K</w:t>
      </w:r>
      <w:r w:rsidR="00D60F84">
        <w:t>inemetrics, manually downloaded) in Southeast Queensland.</w:t>
      </w:r>
    </w:p>
    <w:p w:rsidR="00422837" w:rsidRDefault="00D773F3" w:rsidP="00A261E7">
      <w:pPr>
        <w:pStyle w:val="BodyText"/>
      </w:pPr>
      <w:r>
        <w:t>The Gladst</w:t>
      </w:r>
      <w:r w:rsidR="00D60F84">
        <w:t>one Area Water Board (GAWB</w:t>
      </w:r>
      <w:r>
        <w:t>)</w:t>
      </w:r>
      <w:r w:rsidR="00D60F84">
        <w:t xml:space="preserve"> </w:t>
      </w:r>
      <w:r w:rsidR="00D203E7">
        <w:t>continues</w:t>
      </w:r>
      <w:r>
        <w:t xml:space="preserve"> to operate 3 seismograph stations in the Gladstone area with ES&amp;S.</w:t>
      </w:r>
    </w:p>
    <w:p w:rsidR="00D773F3" w:rsidRDefault="00D60F84" w:rsidP="00A261E7">
      <w:pPr>
        <w:pStyle w:val="BodyText"/>
      </w:pPr>
      <w:r>
        <w:t>The University of Queensland (UQ</w:t>
      </w:r>
      <w:r w:rsidR="00D773F3">
        <w:t>) cont</w:t>
      </w:r>
      <w:r>
        <w:t>inues to operate the Mt. Nebo (BRSA) and Monto (MNT</w:t>
      </w:r>
      <w:r w:rsidR="00D773F3">
        <w:t>) seismograph stations.</w:t>
      </w:r>
    </w:p>
    <w:p w:rsidR="00D773F3" w:rsidRDefault="00D773F3" w:rsidP="00A261E7">
      <w:pPr>
        <w:pStyle w:val="BodyText"/>
      </w:pPr>
      <w:r>
        <w:t>A private seismograph station near Gin Gin in</w:t>
      </w:r>
      <w:r w:rsidR="00D60F84">
        <w:t xml:space="preserve"> Central Queensland (code FS03</w:t>
      </w:r>
      <w:r>
        <w:t>) also continues to operate.</w:t>
      </w:r>
    </w:p>
    <w:p w:rsidR="00310091" w:rsidRDefault="00D773F3" w:rsidP="00D773F3">
      <w:pPr>
        <w:pStyle w:val="Heading3"/>
      </w:pPr>
      <w:bookmarkStart w:id="96" w:name="_Toc363460950"/>
      <w:bookmarkStart w:id="97" w:name="_Toc367080634"/>
      <w:r>
        <w:t xml:space="preserve">ES&amp;S </w:t>
      </w:r>
      <w:r w:rsidR="00310091">
        <w:t>Procedures</w:t>
      </w:r>
      <w:bookmarkEnd w:id="95"/>
      <w:bookmarkEnd w:id="96"/>
      <w:bookmarkEnd w:id="97"/>
    </w:p>
    <w:p w:rsidR="00A53453" w:rsidRDefault="00A53453" w:rsidP="00A261E7">
      <w:pPr>
        <w:pStyle w:val="BodyText"/>
      </w:pPr>
      <w:r>
        <w:t>Standard procedures for earthquake location are:</w:t>
      </w:r>
    </w:p>
    <w:p w:rsidR="00A53453" w:rsidRDefault="00A53453" w:rsidP="00685BE3">
      <w:pPr>
        <w:pStyle w:val="Listbulletlevel1"/>
      </w:pPr>
      <w:r>
        <w:t xml:space="preserve">Unusual, abnormal or unknown blasts are sometimes located and included in the catalogue </w:t>
      </w:r>
      <w:r>
        <w:br/>
        <w:t>(with a code to indicate the source type)</w:t>
      </w:r>
    </w:p>
    <w:p w:rsidR="00A53453" w:rsidRDefault="00A53453" w:rsidP="00685BE3">
      <w:pPr>
        <w:pStyle w:val="Listbulletlevel1"/>
      </w:pPr>
      <w:r>
        <w:t>Overseas events are not located</w:t>
      </w:r>
    </w:p>
    <w:p w:rsidR="00422837" w:rsidRDefault="00A53453" w:rsidP="00685BE3">
      <w:pPr>
        <w:pStyle w:val="Listbulletlevel1"/>
      </w:pPr>
      <w:r>
        <w:t>Events outside the network operated by ES&amp;S (in eastern Australia) are occasionally located.</w:t>
      </w:r>
    </w:p>
    <w:p w:rsidR="00422837" w:rsidRDefault="00A53453" w:rsidP="00685BE3">
      <w:pPr>
        <w:pStyle w:val="Listbulletlevel1"/>
      </w:pPr>
      <w:r>
        <w:lastRenderedPageBreak/>
        <w:t>Events that trigger the ES&amp;S alarm service (operating in eastern Australia) are typically located within 30 minutes.</w:t>
      </w:r>
    </w:p>
    <w:p w:rsidR="00422837" w:rsidRDefault="00A53453" w:rsidP="00685BE3">
      <w:pPr>
        <w:pStyle w:val="Listbulletlevel1"/>
      </w:pPr>
      <w:r>
        <w:t>More detailed analyses of these events, as well as smaller events that did not trigger the alarm, are generally conducted within a week.</w:t>
      </w:r>
    </w:p>
    <w:p w:rsidR="00422837" w:rsidRDefault="00A53453" w:rsidP="00685BE3">
      <w:pPr>
        <w:pStyle w:val="Listbulletlevel1"/>
      </w:pPr>
      <w:r>
        <w:t>Data from GA sites and other independent stations are obtained whenever possible.</w:t>
      </w:r>
    </w:p>
    <w:p w:rsidR="00A53453" w:rsidRDefault="00A53453" w:rsidP="00A261E7">
      <w:pPr>
        <w:pStyle w:val="BodyText"/>
      </w:pPr>
      <w:r>
        <w:t>Locations are calculated using eqFocus software.</w:t>
      </w:r>
    </w:p>
    <w:p w:rsidR="00CF0441" w:rsidRDefault="00DE009F" w:rsidP="00A261E7">
      <w:pPr>
        <w:pStyle w:val="Tabletitle"/>
      </w:pPr>
      <w:r>
        <w:t>Tabl</w:t>
      </w:r>
      <w:r w:rsidR="00134616">
        <w:t>e 10.</w:t>
      </w:r>
      <w:r w:rsidR="007D686A">
        <w:t xml:space="preserve">3 </w:t>
      </w:r>
      <w:r w:rsidR="00CF0441">
        <w:t>Queensland Network status 2012</w:t>
      </w:r>
    </w:p>
    <w:tbl>
      <w:tblPr>
        <w:tblStyle w:val="TableGAHeaderRow"/>
        <w:tblW w:w="9396" w:type="dxa"/>
        <w:tblLook w:val="01E0" w:firstRow="1" w:lastRow="1" w:firstColumn="1" w:lastColumn="1" w:noHBand="0" w:noVBand="0"/>
        <w:tblCaption w:val="Queensland Network Status 2012"/>
        <w:tblDescription w:val="This table provides the seismic station name, code, station owner, status and other details regarding seismograph stations in Queensland in 2012."/>
      </w:tblPr>
      <w:tblGrid>
        <w:gridCol w:w="3069"/>
        <w:gridCol w:w="1465"/>
        <w:gridCol w:w="1610"/>
        <w:gridCol w:w="3252"/>
      </w:tblGrid>
      <w:tr w:rsidR="00CF0441" w:rsidTr="00211C98">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B74522" w:rsidP="00CC7725">
            <w:pPr>
              <w:pStyle w:val="Tabletextleft"/>
              <w:rPr>
                <w:lang w:eastAsia="en-US"/>
              </w:rPr>
            </w:pPr>
            <w:r>
              <w:t>Station</w:t>
            </w:r>
          </w:p>
        </w:tc>
        <w:tc>
          <w:tcPr>
            <w:tcW w:w="0" w:type="auto"/>
            <w:hideMark/>
          </w:tcPr>
          <w:p w:rsidR="00CF0441" w:rsidRDefault="00CF0441" w:rsidP="00CC7725">
            <w:pPr>
              <w:pStyle w:val="Tabletextleft"/>
              <w:cnfStyle w:val="100000000000" w:firstRow="1" w:lastRow="0" w:firstColumn="0" w:lastColumn="0" w:oddVBand="0" w:evenVBand="0" w:oddHBand="0" w:evenHBand="0" w:firstRowFirstColumn="0" w:firstRowLastColumn="0" w:lastRowFirstColumn="0" w:lastRowLastColumn="0"/>
              <w:rPr>
                <w:lang w:eastAsia="en-US"/>
              </w:rPr>
            </w:pPr>
            <w:r>
              <w:t>Owner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C7725">
            <w:pPr>
              <w:pStyle w:val="Tabletextleft"/>
              <w:rPr>
                <w:lang w:eastAsia="en-US"/>
              </w:rPr>
            </w:pPr>
            <w:r>
              <w:t>Status at Dec 2012</w:t>
            </w:r>
          </w:p>
        </w:tc>
        <w:tc>
          <w:tcPr>
            <w:tcW w:w="3252" w:type="dxa"/>
            <w:hideMark/>
          </w:tcPr>
          <w:p w:rsidR="00CF0441" w:rsidRDefault="00CF0441" w:rsidP="00CC7725">
            <w:pPr>
              <w:pStyle w:val="Tabletextleft"/>
              <w:cnfStyle w:val="100000000000" w:firstRow="1" w:lastRow="0" w:firstColumn="0" w:lastColumn="0" w:oddVBand="0" w:evenVBand="0" w:oddHBand="0" w:evenHBand="0" w:firstRowFirstColumn="0" w:firstRowLastColumn="0" w:lastRowFirstColumn="0" w:lastRowLastColumn="0"/>
              <w:rPr>
                <w:lang w:eastAsia="en-US"/>
              </w:rPr>
            </w:pPr>
            <w:r>
              <w:t>Comment</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CF0441" w:rsidRDefault="00CF0441" w:rsidP="00CF0441">
            <w:pPr>
              <w:pStyle w:val="Tabletextleft"/>
              <w:rPr>
                <w:lang w:eastAsia="en-US"/>
              </w:rPr>
            </w:pPr>
            <w:r>
              <w:rPr>
                <w:lang w:eastAsia="en-US"/>
              </w:rPr>
              <w:t>SEISMOGRAPH STATIONS</w:t>
            </w:r>
          </w:p>
        </w:tc>
        <w:tc>
          <w:tcPr>
            <w:tcW w:w="0" w:type="auto"/>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c>
          <w:tcPr>
            <w:cnfStyle w:val="000010000000" w:firstRow="0" w:lastRow="0" w:firstColumn="0" w:lastColumn="0" w:oddVBand="1" w:evenVBand="0" w:oddHBand="0" w:evenHBand="0" w:firstRowFirstColumn="0" w:firstRowLastColumn="0" w:lastRowFirstColumn="0" w:lastRowLastColumn="0"/>
            <w:tcW w:w="0" w:type="auto"/>
          </w:tcPr>
          <w:p w:rsidR="00CF0441" w:rsidRDefault="00CF0441" w:rsidP="00CF0441">
            <w:pPr>
              <w:pStyle w:val="Tabletextleft"/>
              <w:rPr>
                <w:lang w:eastAsia="en-US"/>
              </w:rPr>
            </w:pPr>
          </w:p>
        </w:tc>
        <w:tc>
          <w:tcPr>
            <w:tcW w:w="3252" w:type="dxa"/>
          </w:tcPr>
          <w:p w:rsidR="00CF0441" w:rsidRDefault="0043296D" w:rsidP="00CF0441">
            <w:pPr>
              <w:pStyle w:val="Tabletextleft"/>
              <w:cnfStyle w:val="000000100000" w:firstRow="0" w:lastRow="0" w:firstColumn="0" w:lastColumn="0" w:oddVBand="0" w:evenVBand="0" w:oddHBand="1" w:evenHBand="0" w:firstRowFirstColumn="0" w:firstRowLastColumn="0" w:lastRowFirstColumn="0" w:lastRowLastColumn="0"/>
            </w:pPr>
            <w:r>
              <w:t>X – to be modernised in 2013</w:t>
            </w:r>
          </w:p>
          <w:p w:rsidR="0043296D" w:rsidRDefault="0043296D" w:rsidP="0043296D">
            <w:pPr>
              <w:pStyle w:val="Tabletext"/>
              <w:cnfStyle w:val="000000100000" w:firstRow="0" w:lastRow="0" w:firstColumn="0" w:lastColumn="0" w:oddVBand="0" w:evenVBand="0" w:oddHBand="1" w:evenHBand="0" w:firstRowFirstColumn="0" w:firstRowLastColumn="0" w:lastRowFirstColumn="0" w:lastRowLastColumn="0"/>
              <w:rPr>
                <w:lang w:eastAsia="en-US"/>
              </w:rPr>
            </w:pPr>
            <w:r>
              <w:t>In station code :</w:t>
            </w:r>
          </w:p>
          <w:p w:rsidR="0043296D" w:rsidRDefault="0043296D" w:rsidP="0043296D">
            <w:pPr>
              <w:pStyle w:val="Tabletext"/>
              <w:cnfStyle w:val="000000100000" w:firstRow="0" w:lastRow="0" w:firstColumn="0" w:lastColumn="0" w:oddVBand="0" w:evenVBand="0" w:oddHBand="1" w:evenHBand="0" w:firstRowFirstColumn="0" w:firstRowLastColumn="0" w:lastRowFirstColumn="0" w:lastRowLastColumn="0"/>
            </w:pPr>
            <w:r>
              <w:t>H = hard rock site</w:t>
            </w:r>
          </w:p>
          <w:p w:rsidR="0043296D" w:rsidRDefault="0043296D" w:rsidP="0043296D">
            <w:pPr>
              <w:pStyle w:val="Tabletext"/>
              <w:cnfStyle w:val="000000100000" w:firstRow="0" w:lastRow="0" w:firstColumn="0" w:lastColumn="0" w:oddVBand="0" w:evenVBand="0" w:oddHBand="1" w:evenHBand="0" w:firstRowFirstColumn="0" w:firstRowLastColumn="0" w:lastRowFirstColumn="0" w:lastRowLastColumn="0"/>
            </w:pPr>
            <w:r>
              <w:t>S = soft rock site</w:t>
            </w:r>
          </w:p>
          <w:p w:rsidR="0043296D" w:rsidRPr="0043296D" w:rsidRDefault="0043296D" w:rsidP="0043296D">
            <w:pPr>
              <w:pStyle w:val="BodyText"/>
              <w:cnfStyle w:val="000000100000" w:firstRow="0" w:lastRow="0" w:firstColumn="0" w:lastColumn="0" w:oddVBand="0" w:evenVBand="0" w:oddHBand="1" w:evenHBand="0" w:firstRowFirstColumn="0" w:firstRowLastColumn="0" w:lastRowFirstColumn="0" w:lastRowLastColumn="0"/>
            </w:pPr>
            <w:r>
              <w:t>F = reclaimed land (fill) site</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D60F84" w:rsidP="00CF0441">
            <w:pPr>
              <w:pStyle w:val="Tabletextleft"/>
              <w:rPr>
                <w:lang w:eastAsia="en-US"/>
              </w:rPr>
            </w:pPr>
            <w:r>
              <w:t>CHIL</w:t>
            </w:r>
            <w:r w:rsidR="00CF0441">
              <w:t>- Chillagoe</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State</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last data : 2012 – 08 – 10 X</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TINA- Tinaroo Falls Dam</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 xml:space="preserve">last data : 2012 – 09 – 03 X </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BURD- Burdekin Falls Dam</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 xml:space="preserve">last data : 2012 – 09 – 03 X </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MCPQ- Mt. Cooper</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tcPr>
          <w:p w:rsidR="00CF0441" w:rsidRDefault="00CF0441" w:rsidP="00CF0441">
            <w:pPr>
              <w:pStyle w:val="Tabletextleft"/>
              <w:rPr>
                <w:lang w:eastAsia="en-US"/>
              </w:rPr>
            </w:pP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 xml:space="preserve">decommissioned </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UKAQ-Ukalunda </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A97822" w:rsidP="00CF0441">
            <w:pPr>
              <w:pStyle w:val="Tabletextleft"/>
              <w:rPr>
                <w:lang w:eastAsia="en-US"/>
              </w:rPr>
            </w:pPr>
            <w:r>
              <w:t>intermittent</w:t>
            </w: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 xml:space="preserve">last data : 2012 – 12 – 31X </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DLBQ- Dalbeg </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A97822" w:rsidP="00CF0441">
            <w:pPr>
              <w:pStyle w:val="Tabletextleft"/>
              <w:rPr>
                <w:lang w:eastAsia="en-US"/>
              </w:rPr>
            </w:pPr>
            <w:r>
              <w:t>intermittent</w:t>
            </w: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 xml:space="preserve">last data : 2012 – 12 – 31X </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PETE - Peter Faust Dam</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 xml:space="preserve">last data : 2012 – 08 – 20X </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FAIR- Fairbairn Dam</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State/ 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 xml:space="preserve">last data : 2012 – 09 – 03X </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MORG- Mt. Morgan</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(State)</w:t>
            </w:r>
          </w:p>
        </w:tc>
        <w:tc>
          <w:tcPr>
            <w:cnfStyle w:val="000010000000" w:firstRow="0" w:lastRow="0" w:firstColumn="0" w:lastColumn="0" w:oddVBand="1" w:evenVBand="0" w:oddHBand="0" w:evenHBand="0" w:firstRowFirstColumn="0" w:firstRowLastColumn="0" w:lastRowFirstColumn="0" w:lastRowLastColumn="0"/>
            <w:tcW w:w="0" w:type="auto"/>
          </w:tcPr>
          <w:p w:rsidR="00CF0441" w:rsidRDefault="00CF0441" w:rsidP="00CF0441">
            <w:pPr>
              <w:pStyle w:val="Tabletextleft"/>
              <w:rPr>
                <w:lang w:eastAsia="en-US"/>
              </w:rPr>
            </w:pP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decommissioned</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FRED - Fred Haigh Dam </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 xml:space="preserve">last data : 2012 – 08 – 31X </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BOON- Boondooma Dam </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State/Sunwater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not operational</w:t>
            </w: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 xml:space="preserve">last data : 2012 – 09 – 03X </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WWD - Wivenhoe Dam</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SEQWater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WSD- Somerset Dam</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SEQwater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WNP- North Pine Dam </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SEQWater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WRP- Regents Park</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SEQWater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WPC- Paradise Creek </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SEQWater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 xml:space="preserve">WOB- O’Briens Hill </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SEQWater</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BRSA- Mt. Nebo</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UQ</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X</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MNT -Monto</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UQ</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BEEN - Beenleigh</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UQ</w:t>
            </w:r>
          </w:p>
        </w:tc>
        <w:tc>
          <w:tcPr>
            <w:cnfStyle w:val="000010000000" w:firstRow="0" w:lastRow="0" w:firstColumn="0" w:lastColumn="0" w:oddVBand="1" w:evenVBand="0" w:oddHBand="0" w:evenHBand="0" w:firstRowFirstColumn="0" w:firstRowLastColumn="0" w:lastRowFirstColumn="0" w:lastRowLastColumn="0"/>
            <w:tcW w:w="0" w:type="auto"/>
          </w:tcPr>
          <w:p w:rsidR="00CF0441" w:rsidRDefault="00CF0441" w:rsidP="00CF0441">
            <w:pPr>
              <w:pStyle w:val="Tabletextleft"/>
              <w:rPr>
                <w:lang w:eastAsia="en-US"/>
              </w:rPr>
            </w:pP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decommissioned</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HNZ2 - Hinze Dam</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UQ</w:t>
            </w:r>
          </w:p>
        </w:tc>
        <w:tc>
          <w:tcPr>
            <w:cnfStyle w:val="000010000000" w:firstRow="0" w:lastRow="0" w:firstColumn="0" w:lastColumn="0" w:oddVBand="1" w:evenVBand="0" w:oddHBand="0" w:evenHBand="0" w:firstRowFirstColumn="0" w:firstRowLastColumn="0" w:lastRowFirstColumn="0" w:lastRowLastColumn="0"/>
            <w:tcW w:w="0" w:type="auto"/>
          </w:tcPr>
          <w:p w:rsidR="00CF0441" w:rsidRDefault="00CF0441" w:rsidP="00CF0441">
            <w:pPr>
              <w:pStyle w:val="Tabletextleft"/>
              <w:rPr>
                <w:lang w:eastAsia="en-US"/>
              </w:rPr>
            </w:pPr>
          </w:p>
        </w:tc>
        <w:tc>
          <w:tcPr>
            <w:tcW w:w="3252" w:type="dxa"/>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decommissioned</w:t>
            </w: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FS03- Four Seasons</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Private</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 xml:space="preserve"> X</w:t>
            </w: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GLADS- Gladstone</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GAWB</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EASTN - East End</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GAWB</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lastRenderedPageBreak/>
              <w:t>AWOON - Awoonga Dam</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GAWB</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COEN - Coen</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MTSU - Mt. Surprise</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CTAO - Charters Towers</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ISQ - Mt. Isa</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EIDS - Eidsvold</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CF0441"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RMQ - Roma</w:t>
            </w:r>
          </w:p>
        </w:tc>
        <w:tc>
          <w:tcPr>
            <w:tcW w:w="0" w:type="auto"/>
            <w:hideMark/>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r w:rsidR="00CF0441"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hideMark/>
          </w:tcPr>
          <w:p w:rsidR="00CF0441" w:rsidRDefault="00CF0441" w:rsidP="00CF0441">
            <w:pPr>
              <w:pStyle w:val="Tabletextleft"/>
              <w:rPr>
                <w:lang w:eastAsia="en-US"/>
              </w:rPr>
            </w:pPr>
            <w:r>
              <w:t>QLP- Quilpie</w:t>
            </w:r>
          </w:p>
        </w:tc>
        <w:tc>
          <w:tcPr>
            <w:tcW w:w="0" w:type="auto"/>
            <w:hideMark/>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hideMark/>
          </w:tcPr>
          <w:p w:rsidR="00CF0441" w:rsidRDefault="00CF0441" w:rsidP="00CF0441">
            <w:pPr>
              <w:pStyle w:val="Tabletextleft"/>
              <w:rPr>
                <w:lang w:eastAsia="en-US"/>
              </w:rPr>
            </w:pPr>
            <w:r>
              <w:t>operational</w:t>
            </w:r>
          </w:p>
        </w:tc>
        <w:tc>
          <w:tcPr>
            <w:tcW w:w="3252" w:type="dxa"/>
          </w:tcPr>
          <w:p w:rsidR="00CF0441" w:rsidRDefault="00CF0441" w:rsidP="00CF0441">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t>ACCELEROGRAPH STATIONS</w:t>
            </w:r>
          </w:p>
        </w:tc>
        <w:tc>
          <w:tcPr>
            <w:tcW w:w="0" w:type="auto"/>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p>
        </w:tc>
        <w:tc>
          <w:tcPr>
            <w:tcW w:w="3252" w:type="dxa"/>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SW01- Wivenhoe Dam (upper)</w:t>
            </w:r>
          </w:p>
        </w:tc>
        <w:tc>
          <w:tcPr>
            <w:tcW w:w="0" w:type="auto"/>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r w:rsidRPr="00CF0441">
              <w:t>SEQWater</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SW02- Wivenhoe Dam (lower)</w:t>
            </w:r>
          </w:p>
        </w:tc>
        <w:tc>
          <w:tcPr>
            <w:tcW w:w="0" w:type="auto"/>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r w:rsidRPr="00CF0441">
              <w:t>SEQWater</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SS01 - Somerset Dam(upper)</w:t>
            </w:r>
          </w:p>
        </w:tc>
        <w:tc>
          <w:tcPr>
            <w:tcW w:w="0" w:type="auto"/>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r w:rsidRPr="00CF0441">
              <w:t>SEQWater</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SS02 - Somerset Dam(lower)</w:t>
            </w:r>
          </w:p>
        </w:tc>
        <w:tc>
          <w:tcPr>
            <w:tcW w:w="0" w:type="auto"/>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r w:rsidRPr="00CF0441">
              <w:t>SEQWater</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SN01 - North Pine Dam(upper)</w:t>
            </w:r>
          </w:p>
        </w:tc>
        <w:tc>
          <w:tcPr>
            <w:tcW w:w="0" w:type="auto"/>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r w:rsidRPr="00CF0441">
              <w:t>SEQWater</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SN02 - North Pine Dam(lower)</w:t>
            </w:r>
          </w:p>
        </w:tc>
        <w:tc>
          <w:tcPr>
            <w:tcW w:w="0" w:type="auto"/>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r w:rsidRPr="00CF0441">
              <w:t>SEQWater</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7 ANSN stations</w:t>
            </w:r>
          </w:p>
        </w:tc>
        <w:tc>
          <w:tcPr>
            <w:tcW w:w="0" w:type="auto"/>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r w:rsidRPr="00CF0441">
              <w:t>GA</w:t>
            </w: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operational</w:t>
            </w:r>
          </w:p>
        </w:tc>
        <w:tc>
          <w:tcPr>
            <w:tcW w:w="3252" w:type="dxa"/>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rsidRPr="00CF0441">
              <w:t>Qld. State stations</w:t>
            </w:r>
          </w:p>
        </w:tc>
        <w:tc>
          <w:tcPr>
            <w:tcW w:w="0" w:type="auto"/>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r w:rsidRPr="00CF0441">
              <w:t>Not operational</w:t>
            </w:r>
          </w:p>
        </w:tc>
        <w:tc>
          <w:tcPr>
            <w:tcW w:w="3252" w:type="dxa"/>
          </w:tcPr>
          <w:p w:rsidR="00023220" w:rsidRPr="00CF0441" w:rsidRDefault="00023220" w:rsidP="00CF0441">
            <w:pPr>
              <w:pStyle w:val="Tabletextleft"/>
              <w:cnfStyle w:val="000000010000" w:firstRow="0" w:lastRow="0" w:firstColumn="0" w:lastColumn="0" w:oddVBand="0" w:evenVBand="0" w:oddHBand="0" w:evenHBand="1" w:firstRowFirstColumn="0" w:firstRowLastColumn="0" w:lastRowFirstColumn="0" w:lastRowLastColumn="0"/>
            </w:pPr>
            <w:r w:rsidRPr="00CF0441">
              <w:t>Planned for several stations but not installed ; no data available</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Pr="00CF0441" w:rsidRDefault="00023220" w:rsidP="00CF0441">
            <w:pPr>
              <w:pStyle w:val="Tabletextleft"/>
            </w:pPr>
            <w:r>
              <w:t>JUMP</w:t>
            </w:r>
            <w:r w:rsidR="00D60F84">
              <w:t>/Triggered</w:t>
            </w:r>
            <w:r>
              <w:t xml:space="preserve"> STATIONS</w:t>
            </w:r>
          </w:p>
        </w:tc>
        <w:tc>
          <w:tcPr>
            <w:tcW w:w="0" w:type="auto"/>
          </w:tcPr>
          <w:p w:rsidR="00023220" w:rsidRPr="00CF0441" w:rsidRDefault="00023220" w:rsidP="00CF0441">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023220" w:rsidRPr="00CF0441" w:rsidRDefault="00023220" w:rsidP="00CF0441">
            <w:pPr>
              <w:pStyle w:val="Tabletextleft"/>
            </w:pPr>
          </w:p>
        </w:tc>
        <w:tc>
          <w:tcPr>
            <w:tcW w:w="3252" w:type="dxa"/>
          </w:tcPr>
          <w:p w:rsidR="00023220" w:rsidRPr="00CF0441" w:rsidRDefault="00D60F84" w:rsidP="00CF0441">
            <w:pPr>
              <w:pStyle w:val="Tabletextleft"/>
              <w:cnfStyle w:val="000000100000" w:firstRow="0" w:lastRow="0" w:firstColumn="0" w:lastColumn="0" w:oddVBand="0" w:evenVBand="0" w:oddHBand="1" w:evenHBand="0" w:firstRowFirstColumn="0" w:firstRowLastColumn="0" w:lastRowFirstColumn="0" w:lastRowLastColumn="0"/>
            </w:pPr>
            <w:r>
              <w:t>Some now 24-7 live feed</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CN1H – Cairns - Tunnel Hill</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 xml:space="preserve">commissioned2012 – 02 – 13 </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CN2S – Cairns - Edmonton</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commissioned2012 – 02 – 13</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TV1H – Townsville - Castle Hill</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 xml:space="preserve">commissioned2011 – 12 – 01 </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 xml:space="preserve">TV2S – Townsville - Anderson Park </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 xml:space="preserve">commissioned2012 – 06 – 25 </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BW1H – Bowen - Bowen Reservoir</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 xml:space="preserve">commissioned2012 – 06 – 22 </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BW2S – Bowen - Richmond Road</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 xml:space="preserve">commissioned2012 – 06 – 20 </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RK1H – Rockhampton - The Range</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 xml:space="preserve">commissioned2009 – 03 – 26 </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RK2S – Rockhampton - Parkhurst</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 xml:space="preserve">commissioned2009 – 03 – 24 </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GD1S – Gladstone - Callemondah</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 xml:space="preserve">commissioned2011 – 10 – 05 </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BN1H – Brisbane - Windsor</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 xml:space="preserve">commissioned2012 – 02 – 28 </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BN2S – Brisbane - Deagon</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commissioned2008 – 10 – 29</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GC1S – Gold Coast - Coolangatta</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 xml:space="preserve">commissioned2009 – 02 – 25 </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GC2F – Gold Coast - Runaway Bay</w:t>
            </w:r>
          </w:p>
        </w:tc>
        <w:tc>
          <w:tcPr>
            <w:tcW w:w="0" w:type="auto"/>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010000" w:firstRow="0" w:lastRow="0" w:firstColumn="0" w:lastColumn="0" w:oddVBand="0" w:evenVBand="0" w:oddHBand="0" w:evenHBand="1" w:firstRowFirstColumn="0" w:firstRowLastColumn="0" w:lastRowFirstColumn="0" w:lastRowLastColumn="0"/>
              <w:rPr>
                <w:lang w:eastAsia="en-US"/>
              </w:rPr>
            </w:pPr>
            <w:r>
              <w:t xml:space="preserve">commissioned2009 – 02 – 26 </w:t>
            </w:r>
          </w:p>
        </w:tc>
      </w:tr>
      <w:tr w:rsidR="00023220"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023220">
            <w:pPr>
              <w:pStyle w:val="Tabletext"/>
              <w:rPr>
                <w:lang w:eastAsia="en-US"/>
              </w:rPr>
            </w:pPr>
            <w:r>
              <w:t>TW1H – Toowoomba - Mt. Lofty</w:t>
            </w:r>
          </w:p>
        </w:tc>
        <w:tc>
          <w:tcPr>
            <w:tcW w:w="0" w:type="auto"/>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GA / State</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023220">
            <w:pPr>
              <w:pStyle w:val="Tabletext"/>
              <w:rPr>
                <w:lang w:eastAsia="en-US"/>
              </w:rPr>
            </w:pPr>
            <w:r>
              <w:t>operational</w:t>
            </w:r>
          </w:p>
        </w:tc>
        <w:tc>
          <w:tcPr>
            <w:tcW w:w="3252" w:type="dxa"/>
          </w:tcPr>
          <w:p w:rsidR="00023220" w:rsidRDefault="00023220" w:rsidP="00023220">
            <w:pPr>
              <w:pStyle w:val="Tabletext"/>
              <w:cnfStyle w:val="000000100000" w:firstRow="0" w:lastRow="0" w:firstColumn="0" w:lastColumn="0" w:oddVBand="0" w:evenVBand="0" w:oddHBand="1" w:evenHBand="0" w:firstRowFirstColumn="0" w:firstRowLastColumn="0" w:lastRowFirstColumn="0" w:lastRowLastColumn="0"/>
              <w:rPr>
                <w:lang w:eastAsia="en-US"/>
              </w:rPr>
            </w:pPr>
            <w:r>
              <w:t xml:space="preserve">commissioned2009 – 02 – 12 </w:t>
            </w:r>
          </w:p>
        </w:tc>
      </w:tr>
      <w:tr w:rsidR="00023220"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069" w:type="dxa"/>
          </w:tcPr>
          <w:p w:rsidR="00023220" w:rsidRDefault="00023220" w:rsidP="00CF0441">
            <w:pPr>
              <w:pStyle w:val="Tabletextleft"/>
              <w:rPr>
                <w:lang w:eastAsia="en-US"/>
              </w:rPr>
            </w:pPr>
            <w:r>
              <w:t>COEN - Coen</w:t>
            </w:r>
          </w:p>
        </w:tc>
        <w:tc>
          <w:tcPr>
            <w:tcW w:w="0" w:type="auto"/>
          </w:tcPr>
          <w:p w:rsidR="00023220" w:rsidRDefault="00023220"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r>
              <w:t>GA ( ANSN )</w:t>
            </w:r>
          </w:p>
        </w:tc>
        <w:tc>
          <w:tcPr>
            <w:cnfStyle w:val="000010000000" w:firstRow="0" w:lastRow="0" w:firstColumn="0" w:lastColumn="0" w:oddVBand="1" w:evenVBand="0" w:oddHBand="0" w:evenHBand="0" w:firstRowFirstColumn="0" w:firstRowLastColumn="0" w:lastRowFirstColumn="0" w:lastRowLastColumn="0"/>
            <w:tcW w:w="0" w:type="auto"/>
          </w:tcPr>
          <w:p w:rsidR="00023220" w:rsidRDefault="00023220" w:rsidP="00CF0441">
            <w:pPr>
              <w:pStyle w:val="Tabletextleft"/>
              <w:rPr>
                <w:lang w:eastAsia="en-US"/>
              </w:rPr>
            </w:pPr>
            <w:r>
              <w:t>operational</w:t>
            </w:r>
          </w:p>
        </w:tc>
        <w:tc>
          <w:tcPr>
            <w:tcW w:w="3252" w:type="dxa"/>
          </w:tcPr>
          <w:p w:rsidR="00023220" w:rsidRDefault="00023220" w:rsidP="00CF0441">
            <w:pPr>
              <w:pStyle w:val="Tabletextleft"/>
              <w:cnfStyle w:val="000000010000" w:firstRow="0" w:lastRow="0" w:firstColumn="0" w:lastColumn="0" w:oddVBand="0" w:evenVBand="0" w:oddHBand="0" w:evenHBand="1" w:firstRowFirstColumn="0" w:firstRowLastColumn="0" w:lastRowFirstColumn="0" w:lastRowLastColumn="0"/>
              <w:rPr>
                <w:lang w:eastAsia="en-US"/>
              </w:rPr>
            </w:pPr>
          </w:p>
        </w:tc>
      </w:tr>
    </w:tbl>
    <w:p w:rsidR="00310091" w:rsidRDefault="00DE009F" w:rsidP="00A261E7">
      <w:pPr>
        <w:pStyle w:val="Tabletitle"/>
      </w:pPr>
      <w:r>
        <w:lastRenderedPageBreak/>
        <w:t>Tabl</w:t>
      </w:r>
      <w:r w:rsidR="00134616">
        <w:t>e 10.</w:t>
      </w:r>
      <w:r w:rsidR="007D686A">
        <w:t xml:space="preserve">4 </w:t>
      </w:r>
      <w:r w:rsidR="00310091">
        <w:t>Queensland Magnitude 2.0+ earthquakes recorded by ES&amp;S</w:t>
      </w:r>
    </w:p>
    <w:tbl>
      <w:tblPr>
        <w:tblStyle w:val="TableGAHeaderRow"/>
        <w:tblW w:w="9333" w:type="dxa"/>
        <w:tblLook w:val="04A0" w:firstRow="1" w:lastRow="0" w:firstColumn="1" w:lastColumn="0" w:noHBand="0" w:noVBand="1"/>
        <w:tblCaption w:val="Queensland Magnitude 2.0+ earthquakes recorded by ES&amp;S"/>
        <w:tblDescription w:val="This table details the earthquakes recorded by ES&amp;S in Queensland in 2012 including their magnitude, depth, location, date and time."/>
      </w:tblPr>
      <w:tblGrid>
        <w:gridCol w:w="1292"/>
        <w:gridCol w:w="828"/>
        <w:gridCol w:w="1090"/>
        <w:gridCol w:w="1282"/>
        <w:gridCol w:w="878"/>
        <w:gridCol w:w="780"/>
        <w:gridCol w:w="648"/>
        <w:gridCol w:w="688"/>
        <w:gridCol w:w="1847"/>
      </w:tblGrid>
      <w:tr w:rsidR="00A53453"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292" w:type="dxa"/>
            <w:noWrap/>
            <w:hideMark/>
          </w:tcPr>
          <w:p w:rsidR="00A53453" w:rsidRDefault="006D55D2" w:rsidP="00CC7725">
            <w:pPr>
              <w:pStyle w:val="Tabletextleft"/>
              <w:rPr>
                <w:rFonts w:cs="Times New Roman"/>
              </w:rPr>
            </w:pPr>
            <w:r>
              <w:t>Date</w:t>
            </w:r>
          </w:p>
        </w:tc>
        <w:tc>
          <w:tcPr>
            <w:tcW w:w="828" w:type="dxa"/>
            <w:noWrap/>
            <w:hideMark/>
          </w:tcPr>
          <w:p w:rsidR="00A53453" w:rsidRDefault="006D55D2" w:rsidP="00CC7725">
            <w:pPr>
              <w:pStyle w:val="Tabletextleft"/>
              <w:rPr>
                <w:rFonts w:cs="Times New Roman"/>
              </w:rPr>
            </w:pPr>
            <w:r>
              <w:t>Time (UTC)</w:t>
            </w:r>
          </w:p>
        </w:tc>
        <w:tc>
          <w:tcPr>
            <w:tcW w:w="1090" w:type="dxa"/>
            <w:noWrap/>
            <w:hideMark/>
          </w:tcPr>
          <w:p w:rsidR="00A53453" w:rsidRDefault="006D55D2" w:rsidP="00CC7725">
            <w:pPr>
              <w:pStyle w:val="Tabletextleft"/>
              <w:rPr>
                <w:rFonts w:cs="Times New Roman"/>
              </w:rPr>
            </w:pPr>
            <w:r>
              <w:t>Latitude</w:t>
            </w:r>
          </w:p>
        </w:tc>
        <w:tc>
          <w:tcPr>
            <w:tcW w:w="1282" w:type="dxa"/>
            <w:noWrap/>
            <w:hideMark/>
          </w:tcPr>
          <w:p w:rsidR="00A53453" w:rsidRDefault="006D55D2" w:rsidP="00CC7725">
            <w:pPr>
              <w:pStyle w:val="Tabletextleft"/>
              <w:rPr>
                <w:rFonts w:cs="Times New Roman"/>
              </w:rPr>
            </w:pPr>
            <w:r>
              <w:t>Longitude</w:t>
            </w:r>
          </w:p>
        </w:tc>
        <w:tc>
          <w:tcPr>
            <w:tcW w:w="878" w:type="dxa"/>
            <w:noWrap/>
            <w:hideMark/>
          </w:tcPr>
          <w:p w:rsidR="00A53453" w:rsidRDefault="006D55D2" w:rsidP="00CC7725">
            <w:pPr>
              <w:pStyle w:val="Tabletextleft"/>
              <w:rPr>
                <w:rFonts w:cs="Times New Roman"/>
              </w:rPr>
            </w:pPr>
            <w:r>
              <w:t>Depth (Km)</w:t>
            </w:r>
          </w:p>
        </w:tc>
        <w:tc>
          <w:tcPr>
            <w:tcW w:w="780" w:type="dxa"/>
            <w:noWrap/>
            <w:hideMark/>
          </w:tcPr>
          <w:p w:rsidR="00A53453" w:rsidRDefault="006D55D2" w:rsidP="00CC7725">
            <w:pPr>
              <w:pStyle w:val="Tabletextleft"/>
              <w:rPr>
                <w:rFonts w:cs="Times New Roman"/>
              </w:rPr>
            </w:pPr>
            <w:r>
              <w:t>Mag</w:t>
            </w:r>
          </w:p>
        </w:tc>
        <w:tc>
          <w:tcPr>
            <w:tcW w:w="648" w:type="dxa"/>
            <w:noWrap/>
            <w:hideMark/>
          </w:tcPr>
          <w:p w:rsidR="00A53453" w:rsidRDefault="006D55D2" w:rsidP="00CC7725">
            <w:pPr>
              <w:pStyle w:val="Tabletextleft"/>
              <w:rPr>
                <w:rFonts w:cs="Times New Roman"/>
              </w:rPr>
            </w:pPr>
            <w:r>
              <w:t>Mmi</w:t>
            </w:r>
          </w:p>
        </w:tc>
        <w:tc>
          <w:tcPr>
            <w:tcW w:w="688" w:type="dxa"/>
            <w:noWrap/>
            <w:hideMark/>
          </w:tcPr>
          <w:p w:rsidR="00A53453" w:rsidRDefault="006D55D2" w:rsidP="00CC7725">
            <w:pPr>
              <w:pStyle w:val="Tabletextleft"/>
              <w:rPr>
                <w:rFonts w:cs="Times New Roman"/>
              </w:rPr>
            </w:pPr>
            <w:r>
              <w:t>Acc</w:t>
            </w:r>
          </w:p>
        </w:tc>
        <w:tc>
          <w:tcPr>
            <w:tcW w:w="1847" w:type="dxa"/>
            <w:noWrap/>
            <w:hideMark/>
          </w:tcPr>
          <w:p w:rsidR="00A53453" w:rsidRDefault="006D55D2" w:rsidP="00CC7725">
            <w:pPr>
              <w:pStyle w:val="Tabletextleft"/>
              <w:rPr>
                <w:rFonts w:cs="Times New Roman"/>
              </w:rPr>
            </w:pPr>
            <w:r>
              <w:t>Location</w:t>
            </w:r>
          </w:p>
        </w:tc>
      </w:tr>
      <w:tr w:rsidR="00A5345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2012-01-05</w:t>
            </w:r>
          </w:p>
        </w:tc>
        <w:tc>
          <w:tcPr>
            <w:tcW w:w="828" w:type="dxa"/>
            <w:noWrap/>
            <w:hideMark/>
          </w:tcPr>
          <w:p w:rsidR="00A53453" w:rsidRDefault="00A53453" w:rsidP="00A53453">
            <w:pPr>
              <w:pStyle w:val="Tabletextleft"/>
              <w:rPr>
                <w:rFonts w:cs="Times New Roman"/>
              </w:rPr>
            </w:pPr>
            <w:r>
              <w:t>1405</w:t>
            </w:r>
          </w:p>
        </w:tc>
        <w:tc>
          <w:tcPr>
            <w:tcW w:w="1090" w:type="dxa"/>
            <w:noWrap/>
            <w:hideMark/>
          </w:tcPr>
          <w:p w:rsidR="00A53453" w:rsidRDefault="00A53453" w:rsidP="00A53453">
            <w:pPr>
              <w:pStyle w:val="Tabletextleft"/>
              <w:rPr>
                <w:rFonts w:cs="Times New Roman"/>
              </w:rPr>
            </w:pPr>
            <w:r>
              <w:t>-21.973</w:t>
            </w:r>
          </w:p>
        </w:tc>
        <w:tc>
          <w:tcPr>
            <w:tcW w:w="1282" w:type="dxa"/>
            <w:noWrap/>
            <w:hideMark/>
          </w:tcPr>
          <w:p w:rsidR="00A53453" w:rsidRDefault="00A53453" w:rsidP="00A53453">
            <w:pPr>
              <w:pStyle w:val="Tabletextleft"/>
              <w:rPr>
                <w:rFonts w:cs="Times New Roman"/>
              </w:rPr>
            </w:pPr>
            <w:r>
              <w:t>152.510</w:t>
            </w:r>
          </w:p>
        </w:tc>
        <w:tc>
          <w:tcPr>
            <w:tcW w:w="878" w:type="dxa"/>
            <w:noWrap/>
            <w:hideMark/>
          </w:tcPr>
          <w:p w:rsidR="00A53453" w:rsidRDefault="00A53453" w:rsidP="00A53453">
            <w:pPr>
              <w:pStyle w:val="Tabletextleft"/>
              <w:rPr>
                <w:rFonts w:cs="Times New Roman"/>
              </w:rPr>
            </w:pPr>
            <w:r>
              <w:t>10</w:t>
            </w:r>
          </w:p>
        </w:tc>
        <w:tc>
          <w:tcPr>
            <w:tcW w:w="780" w:type="dxa"/>
            <w:noWrap/>
            <w:hideMark/>
          </w:tcPr>
          <w:p w:rsidR="00A53453" w:rsidRDefault="00A53453" w:rsidP="00A53453">
            <w:pPr>
              <w:pStyle w:val="Tabletextleft"/>
              <w:rPr>
                <w:rFonts w:cs="Times New Roman"/>
              </w:rPr>
            </w:pPr>
            <w:r>
              <w:t>4.1</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C</w:t>
            </w:r>
          </w:p>
        </w:tc>
        <w:tc>
          <w:tcPr>
            <w:tcW w:w="1847" w:type="dxa"/>
            <w:noWrap/>
            <w:hideMark/>
          </w:tcPr>
          <w:p w:rsidR="00A53453" w:rsidRDefault="00A53453" w:rsidP="00A53453">
            <w:pPr>
              <w:pStyle w:val="Tabletextleft"/>
              <w:rPr>
                <w:rFonts w:cs="Times New Roman"/>
              </w:rPr>
            </w:pPr>
            <w:r>
              <w:t>Off Yeppoon</w:t>
            </w:r>
          </w:p>
        </w:tc>
      </w:tr>
      <w:tr w:rsidR="00A5345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2012-02-16</w:t>
            </w:r>
          </w:p>
        </w:tc>
        <w:tc>
          <w:tcPr>
            <w:tcW w:w="828" w:type="dxa"/>
            <w:noWrap/>
            <w:hideMark/>
          </w:tcPr>
          <w:p w:rsidR="00A53453" w:rsidRDefault="00A53453" w:rsidP="00A53453">
            <w:pPr>
              <w:pStyle w:val="Tabletextleft"/>
              <w:rPr>
                <w:rFonts w:cs="Times New Roman"/>
              </w:rPr>
            </w:pPr>
            <w:r>
              <w:t>1048</w:t>
            </w:r>
          </w:p>
        </w:tc>
        <w:tc>
          <w:tcPr>
            <w:tcW w:w="1090" w:type="dxa"/>
            <w:noWrap/>
            <w:hideMark/>
          </w:tcPr>
          <w:p w:rsidR="00A53453" w:rsidRDefault="00A53453" w:rsidP="00A53453">
            <w:pPr>
              <w:pStyle w:val="Tabletextleft"/>
              <w:rPr>
                <w:rFonts w:cs="Times New Roman"/>
              </w:rPr>
            </w:pPr>
            <w:r>
              <w:t>-27.051</w:t>
            </w:r>
          </w:p>
        </w:tc>
        <w:tc>
          <w:tcPr>
            <w:tcW w:w="1282" w:type="dxa"/>
            <w:noWrap/>
            <w:hideMark/>
          </w:tcPr>
          <w:p w:rsidR="00A53453" w:rsidRDefault="00A53453" w:rsidP="00A53453">
            <w:pPr>
              <w:pStyle w:val="Tabletextleft"/>
              <w:rPr>
                <w:rFonts w:cs="Times New Roman"/>
              </w:rPr>
            </w:pPr>
            <w:r>
              <w:t>147.963</w:t>
            </w:r>
          </w:p>
        </w:tc>
        <w:tc>
          <w:tcPr>
            <w:tcW w:w="878" w:type="dxa"/>
            <w:noWrap/>
            <w:hideMark/>
          </w:tcPr>
          <w:p w:rsidR="00A53453" w:rsidRDefault="00A53453" w:rsidP="00A53453">
            <w:pPr>
              <w:pStyle w:val="Tabletextleft"/>
              <w:rPr>
                <w:rFonts w:cs="Times New Roman"/>
              </w:rPr>
            </w:pPr>
            <w:r>
              <w:t>10</w:t>
            </w:r>
          </w:p>
        </w:tc>
        <w:tc>
          <w:tcPr>
            <w:tcW w:w="780" w:type="dxa"/>
            <w:noWrap/>
            <w:hideMark/>
          </w:tcPr>
          <w:p w:rsidR="00A53453" w:rsidRDefault="00A53453" w:rsidP="00A53453">
            <w:pPr>
              <w:pStyle w:val="Tabletextleft"/>
              <w:rPr>
                <w:rFonts w:cs="Times New Roman"/>
              </w:rPr>
            </w:pPr>
            <w:r>
              <w:t>4.2</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C</w:t>
            </w:r>
          </w:p>
        </w:tc>
        <w:tc>
          <w:tcPr>
            <w:tcW w:w="1847" w:type="dxa"/>
            <w:noWrap/>
            <w:hideMark/>
          </w:tcPr>
          <w:p w:rsidR="00A53453" w:rsidRDefault="00A53453" w:rsidP="00A53453">
            <w:pPr>
              <w:pStyle w:val="Tabletextleft"/>
              <w:rPr>
                <w:rFonts w:cs="Times New Roman"/>
              </w:rPr>
            </w:pPr>
            <w:r>
              <w:t>Mitchell</w:t>
            </w:r>
          </w:p>
        </w:tc>
      </w:tr>
      <w:tr w:rsidR="00A5345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2012-04-06</w:t>
            </w:r>
          </w:p>
        </w:tc>
        <w:tc>
          <w:tcPr>
            <w:tcW w:w="828" w:type="dxa"/>
            <w:noWrap/>
            <w:hideMark/>
          </w:tcPr>
          <w:p w:rsidR="00A53453" w:rsidRDefault="00A53453" w:rsidP="00A53453">
            <w:pPr>
              <w:pStyle w:val="Tabletextleft"/>
              <w:rPr>
                <w:rFonts w:cs="Times New Roman"/>
              </w:rPr>
            </w:pPr>
            <w:r>
              <w:t>0643</w:t>
            </w:r>
          </w:p>
        </w:tc>
        <w:tc>
          <w:tcPr>
            <w:tcW w:w="1090" w:type="dxa"/>
            <w:noWrap/>
            <w:hideMark/>
          </w:tcPr>
          <w:p w:rsidR="00A53453" w:rsidRDefault="00A53453" w:rsidP="00A53453">
            <w:pPr>
              <w:pStyle w:val="Tabletextleft"/>
              <w:rPr>
                <w:rFonts w:cs="Times New Roman"/>
              </w:rPr>
            </w:pPr>
            <w:r>
              <w:t>-16.996</w:t>
            </w:r>
          </w:p>
        </w:tc>
        <w:tc>
          <w:tcPr>
            <w:tcW w:w="1282" w:type="dxa"/>
            <w:noWrap/>
            <w:hideMark/>
          </w:tcPr>
          <w:p w:rsidR="00A53453" w:rsidRDefault="00A53453" w:rsidP="00A53453">
            <w:pPr>
              <w:pStyle w:val="Tabletextleft"/>
              <w:rPr>
                <w:rFonts w:cs="Times New Roman"/>
              </w:rPr>
            </w:pPr>
            <w:r>
              <w:t>146.117</w:t>
            </w:r>
          </w:p>
        </w:tc>
        <w:tc>
          <w:tcPr>
            <w:tcW w:w="878" w:type="dxa"/>
            <w:noWrap/>
            <w:hideMark/>
          </w:tcPr>
          <w:p w:rsidR="00A53453" w:rsidRDefault="00A53453" w:rsidP="00A53453">
            <w:pPr>
              <w:pStyle w:val="Tabletextleft"/>
              <w:rPr>
                <w:rFonts w:cs="Times New Roman"/>
              </w:rPr>
            </w:pPr>
            <w:r>
              <w:t>10</w:t>
            </w:r>
          </w:p>
        </w:tc>
        <w:tc>
          <w:tcPr>
            <w:tcW w:w="780" w:type="dxa"/>
            <w:noWrap/>
            <w:hideMark/>
          </w:tcPr>
          <w:p w:rsidR="00A53453" w:rsidRDefault="00A53453" w:rsidP="00A53453">
            <w:pPr>
              <w:pStyle w:val="Tabletextleft"/>
              <w:rPr>
                <w:rFonts w:cs="Times New Roman"/>
              </w:rPr>
            </w:pPr>
            <w:r>
              <w:t>3.0</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E</w:t>
            </w:r>
          </w:p>
        </w:tc>
        <w:tc>
          <w:tcPr>
            <w:tcW w:w="1847" w:type="dxa"/>
            <w:noWrap/>
            <w:hideMark/>
          </w:tcPr>
          <w:p w:rsidR="00A53453" w:rsidRDefault="00A53453" w:rsidP="00A53453">
            <w:pPr>
              <w:pStyle w:val="Tabletextleft"/>
              <w:rPr>
                <w:rFonts w:cs="Times New Roman"/>
              </w:rPr>
            </w:pPr>
            <w:r>
              <w:t>Off Cape Grafton</w:t>
            </w:r>
          </w:p>
        </w:tc>
      </w:tr>
      <w:tr w:rsidR="00A5345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2012-05-31</w:t>
            </w:r>
          </w:p>
        </w:tc>
        <w:tc>
          <w:tcPr>
            <w:tcW w:w="828" w:type="dxa"/>
            <w:noWrap/>
            <w:hideMark/>
          </w:tcPr>
          <w:p w:rsidR="00A53453" w:rsidRDefault="00A53453" w:rsidP="00A53453">
            <w:pPr>
              <w:pStyle w:val="Tabletextleft"/>
              <w:rPr>
                <w:rFonts w:cs="Times New Roman"/>
              </w:rPr>
            </w:pPr>
            <w:r>
              <w:t>0807</w:t>
            </w:r>
          </w:p>
        </w:tc>
        <w:tc>
          <w:tcPr>
            <w:tcW w:w="1090" w:type="dxa"/>
            <w:noWrap/>
            <w:hideMark/>
          </w:tcPr>
          <w:p w:rsidR="00A53453" w:rsidRDefault="00A53453" w:rsidP="00A53453">
            <w:pPr>
              <w:pStyle w:val="Tabletextleft"/>
              <w:rPr>
                <w:rFonts w:cs="Times New Roman"/>
              </w:rPr>
            </w:pPr>
            <w:r>
              <w:t>-16.605</w:t>
            </w:r>
          </w:p>
        </w:tc>
        <w:tc>
          <w:tcPr>
            <w:tcW w:w="1282" w:type="dxa"/>
            <w:noWrap/>
            <w:hideMark/>
          </w:tcPr>
          <w:p w:rsidR="00A53453" w:rsidRDefault="00A53453" w:rsidP="00A53453">
            <w:pPr>
              <w:pStyle w:val="Tabletextleft"/>
              <w:rPr>
                <w:rFonts w:cs="Times New Roman"/>
              </w:rPr>
            </w:pPr>
            <w:r>
              <w:t>146.144</w:t>
            </w:r>
          </w:p>
        </w:tc>
        <w:tc>
          <w:tcPr>
            <w:tcW w:w="878" w:type="dxa"/>
            <w:noWrap/>
            <w:hideMark/>
          </w:tcPr>
          <w:p w:rsidR="00A53453" w:rsidRDefault="00A53453" w:rsidP="00A53453">
            <w:pPr>
              <w:pStyle w:val="Tabletextleft"/>
              <w:rPr>
                <w:rFonts w:cs="Times New Roman"/>
              </w:rPr>
            </w:pPr>
            <w:r>
              <w:t>5</w:t>
            </w:r>
          </w:p>
        </w:tc>
        <w:tc>
          <w:tcPr>
            <w:tcW w:w="780" w:type="dxa"/>
            <w:noWrap/>
            <w:hideMark/>
          </w:tcPr>
          <w:p w:rsidR="00A53453" w:rsidRDefault="00A53453" w:rsidP="00A53453">
            <w:pPr>
              <w:pStyle w:val="Tabletextleft"/>
              <w:rPr>
                <w:rFonts w:cs="Times New Roman"/>
              </w:rPr>
            </w:pPr>
            <w:r>
              <w:t>2.7</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E</w:t>
            </w:r>
          </w:p>
        </w:tc>
        <w:tc>
          <w:tcPr>
            <w:tcW w:w="1847" w:type="dxa"/>
            <w:noWrap/>
            <w:hideMark/>
          </w:tcPr>
          <w:p w:rsidR="00A53453" w:rsidRDefault="00A53453" w:rsidP="00A53453">
            <w:pPr>
              <w:pStyle w:val="Tabletextleft"/>
              <w:rPr>
                <w:rFonts w:cs="Times New Roman"/>
              </w:rPr>
            </w:pPr>
            <w:r>
              <w:t>Off Cairns</w:t>
            </w:r>
          </w:p>
        </w:tc>
      </w:tr>
      <w:tr w:rsidR="00A5345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2012-07-30</w:t>
            </w:r>
          </w:p>
        </w:tc>
        <w:tc>
          <w:tcPr>
            <w:tcW w:w="828" w:type="dxa"/>
            <w:noWrap/>
            <w:hideMark/>
          </w:tcPr>
          <w:p w:rsidR="00A53453" w:rsidRDefault="00A53453" w:rsidP="00A53453">
            <w:pPr>
              <w:pStyle w:val="Tabletextleft"/>
              <w:rPr>
                <w:rFonts w:cs="Times New Roman"/>
              </w:rPr>
            </w:pPr>
            <w:r>
              <w:t>0334</w:t>
            </w:r>
          </w:p>
        </w:tc>
        <w:tc>
          <w:tcPr>
            <w:tcW w:w="1090" w:type="dxa"/>
            <w:noWrap/>
            <w:hideMark/>
          </w:tcPr>
          <w:p w:rsidR="00A53453" w:rsidRDefault="00A53453" w:rsidP="00A53453">
            <w:pPr>
              <w:pStyle w:val="Tabletextleft"/>
              <w:rPr>
                <w:rFonts w:cs="Times New Roman"/>
              </w:rPr>
            </w:pPr>
            <w:r>
              <w:t>-17.025</w:t>
            </w:r>
          </w:p>
        </w:tc>
        <w:tc>
          <w:tcPr>
            <w:tcW w:w="1282" w:type="dxa"/>
            <w:noWrap/>
            <w:hideMark/>
          </w:tcPr>
          <w:p w:rsidR="00A53453" w:rsidRDefault="00A53453" w:rsidP="00A53453">
            <w:pPr>
              <w:pStyle w:val="Tabletextleft"/>
              <w:rPr>
                <w:rFonts w:cs="Times New Roman"/>
              </w:rPr>
            </w:pPr>
            <w:r>
              <w:t>146.159</w:t>
            </w:r>
          </w:p>
        </w:tc>
        <w:tc>
          <w:tcPr>
            <w:tcW w:w="878" w:type="dxa"/>
            <w:noWrap/>
            <w:hideMark/>
          </w:tcPr>
          <w:p w:rsidR="00A53453" w:rsidRDefault="00A53453" w:rsidP="00A53453">
            <w:pPr>
              <w:pStyle w:val="Tabletextleft"/>
              <w:rPr>
                <w:rFonts w:cs="Times New Roman"/>
              </w:rPr>
            </w:pPr>
            <w:r>
              <w:t>10</w:t>
            </w:r>
          </w:p>
        </w:tc>
        <w:tc>
          <w:tcPr>
            <w:tcW w:w="780" w:type="dxa"/>
            <w:noWrap/>
            <w:hideMark/>
          </w:tcPr>
          <w:p w:rsidR="00A53453" w:rsidRDefault="00A53453" w:rsidP="00A53453">
            <w:pPr>
              <w:pStyle w:val="Tabletextleft"/>
              <w:rPr>
                <w:rFonts w:cs="Times New Roman"/>
              </w:rPr>
            </w:pPr>
            <w:r>
              <w:t>3.5</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D</w:t>
            </w:r>
          </w:p>
        </w:tc>
        <w:tc>
          <w:tcPr>
            <w:tcW w:w="1847" w:type="dxa"/>
            <w:noWrap/>
            <w:hideMark/>
          </w:tcPr>
          <w:p w:rsidR="00A53453" w:rsidRDefault="00A53453" w:rsidP="00A53453">
            <w:pPr>
              <w:pStyle w:val="Tabletextleft"/>
              <w:rPr>
                <w:rFonts w:cs="Times New Roman"/>
              </w:rPr>
            </w:pPr>
            <w:r>
              <w:t>Off Gordonvale</w:t>
            </w:r>
          </w:p>
        </w:tc>
      </w:tr>
      <w:tr w:rsidR="00A5345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2012-07-31</w:t>
            </w:r>
          </w:p>
        </w:tc>
        <w:tc>
          <w:tcPr>
            <w:tcW w:w="828" w:type="dxa"/>
            <w:noWrap/>
            <w:hideMark/>
          </w:tcPr>
          <w:p w:rsidR="00A53453" w:rsidRDefault="00A53453" w:rsidP="00A53453">
            <w:pPr>
              <w:pStyle w:val="Tabletextleft"/>
              <w:rPr>
                <w:rFonts w:cs="Times New Roman"/>
              </w:rPr>
            </w:pPr>
            <w:r>
              <w:t>0508</w:t>
            </w:r>
          </w:p>
        </w:tc>
        <w:tc>
          <w:tcPr>
            <w:tcW w:w="1090" w:type="dxa"/>
            <w:noWrap/>
            <w:hideMark/>
          </w:tcPr>
          <w:p w:rsidR="00A53453" w:rsidRDefault="00A53453" w:rsidP="00A53453">
            <w:pPr>
              <w:pStyle w:val="Tabletextleft"/>
              <w:rPr>
                <w:rFonts w:cs="Times New Roman"/>
              </w:rPr>
            </w:pPr>
            <w:r>
              <w:t>-17.051</w:t>
            </w:r>
          </w:p>
        </w:tc>
        <w:tc>
          <w:tcPr>
            <w:tcW w:w="1282" w:type="dxa"/>
            <w:noWrap/>
            <w:hideMark/>
          </w:tcPr>
          <w:p w:rsidR="00A53453" w:rsidRDefault="00A53453" w:rsidP="00A53453">
            <w:pPr>
              <w:pStyle w:val="Tabletextleft"/>
              <w:rPr>
                <w:rFonts w:cs="Times New Roman"/>
              </w:rPr>
            </w:pPr>
            <w:r>
              <w:t>146.246</w:t>
            </w:r>
          </w:p>
        </w:tc>
        <w:tc>
          <w:tcPr>
            <w:tcW w:w="878" w:type="dxa"/>
            <w:noWrap/>
            <w:hideMark/>
          </w:tcPr>
          <w:p w:rsidR="00A53453" w:rsidRDefault="00A53453" w:rsidP="00A53453">
            <w:pPr>
              <w:pStyle w:val="Tabletextleft"/>
              <w:rPr>
                <w:rFonts w:cs="Times New Roman"/>
              </w:rPr>
            </w:pPr>
            <w:r>
              <w:t>7</w:t>
            </w:r>
          </w:p>
        </w:tc>
        <w:tc>
          <w:tcPr>
            <w:tcW w:w="780" w:type="dxa"/>
            <w:noWrap/>
            <w:hideMark/>
          </w:tcPr>
          <w:p w:rsidR="00A53453" w:rsidRDefault="00A53453" w:rsidP="00A53453">
            <w:pPr>
              <w:pStyle w:val="Tabletextleft"/>
              <w:rPr>
                <w:rFonts w:cs="Times New Roman"/>
              </w:rPr>
            </w:pPr>
            <w:r>
              <w:t>2.8</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D</w:t>
            </w:r>
          </w:p>
        </w:tc>
        <w:tc>
          <w:tcPr>
            <w:tcW w:w="1847" w:type="dxa"/>
            <w:noWrap/>
            <w:hideMark/>
          </w:tcPr>
          <w:p w:rsidR="00A53453" w:rsidRDefault="00A53453" w:rsidP="00A53453">
            <w:pPr>
              <w:pStyle w:val="Tabletextleft"/>
              <w:rPr>
                <w:rFonts w:cs="Times New Roman"/>
              </w:rPr>
            </w:pPr>
            <w:r>
              <w:t>Off Gordonvale</w:t>
            </w:r>
          </w:p>
        </w:tc>
      </w:tr>
      <w:tr w:rsidR="00A5345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2012-09-07</w:t>
            </w:r>
          </w:p>
        </w:tc>
        <w:tc>
          <w:tcPr>
            <w:tcW w:w="828" w:type="dxa"/>
            <w:noWrap/>
            <w:hideMark/>
          </w:tcPr>
          <w:p w:rsidR="00A53453" w:rsidRDefault="00A53453" w:rsidP="00A53453">
            <w:pPr>
              <w:pStyle w:val="Tabletextleft"/>
              <w:rPr>
                <w:rFonts w:cs="Times New Roman"/>
              </w:rPr>
            </w:pPr>
            <w:r>
              <w:t>0700</w:t>
            </w:r>
          </w:p>
        </w:tc>
        <w:tc>
          <w:tcPr>
            <w:tcW w:w="1090" w:type="dxa"/>
            <w:noWrap/>
            <w:hideMark/>
          </w:tcPr>
          <w:p w:rsidR="00A53453" w:rsidRDefault="00A53453" w:rsidP="00A53453">
            <w:pPr>
              <w:pStyle w:val="Tabletextleft"/>
              <w:rPr>
                <w:rFonts w:cs="Times New Roman"/>
              </w:rPr>
            </w:pPr>
            <w:r>
              <w:t>-28.754</w:t>
            </w:r>
          </w:p>
        </w:tc>
        <w:tc>
          <w:tcPr>
            <w:tcW w:w="1282" w:type="dxa"/>
            <w:noWrap/>
            <w:hideMark/>
          </w:tcPr>
          <w:p w:rsidR="00A53453" w:rsidRDefault="00A53453" w:rsidP="00A53453">
            <w:pPr>
              <w:pStyle w:val="Tabletextleft"/>
              <w:rPr>
                <w:rFonts w:cs="Times New Roman"/>
              </w:rPr>
            </w:pPr>
            <w:r>
              <w:t>149.431</w:t>
            </w:r>
          </w:p>
        </w:tc>
        <w:tc>
          <w:tcPr>
            <w:tcW w:w="878" w:type="dxa"/>
            <w:noWrap/>
            <w:hideMark/>
          </w:tcPr>
          <w:p w:rsidR="00A53453" w:rsidRDefault="00A53453" w:rsidP="00A53453">
            <w:pPr>
              <w:pStyle w:val="Tabletextleft"/>
              <w:rPr>
                <w:rFonts w:cs="Times New Roman"/>
              </w:rPr>
            </w:pPr>
            <w:r>
              <w:t>10</w:t>
            </w:r>
          </w:p>
        </w:tc>
        <w:tc>
          <w:tcPr>
            <w:tcW w:w="780" w:type="dxa"/>
            <w:noWrap/>
            <w:hideMark/>
          </w:tcPr>
          <w:p w:rsidR="00A53453" w:rsidRDefault="00A53453" w:rsidP="00A53453">
            <w:pPr>
              <w:pStyle w:val="Tabletextleft"/>
              <w:rPr>
                <w:rFonts w:cs="Times New Roman"/>
              </w:rPr>
            </w:pPr>
            <w:r>
              <w:t>2.8</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D</w:t>
            </w:r>
          </w:p>
        </w:tc>
        <w:tc>
          <w:tcPr>
            <w:tcW w:w="1847" w:type="dxa"/>
            <w:noWrap/>
            <w:hideMark/>
          </w:tcPr>
          <w:p w:rsidR="00A53453" w:rsidRDefault="00A53453" w:rsidP="00A53453">
            <w:pPr>
              <w:pStyle w:val="Tabletextleft"/>
              <w:rPr>
                <w:rFonts w:cs="Times New Roman"/>
              </w:rPr>
            </w:pPr>
            <w:r>
              <w:t>Moree</w:t>
            </w:r>
          </w:p>
        </w:tc>
      </w:tr>
      <w:tr w:rsidR="00A5345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2012-09-23</w:t>
            </w:r>
          </w:p>
        </w:tc>
        <w:tc>
          <w:tcPr>
            <w:tcW w:w="828" w:type="dxa"/>
            <w:noWrap/>
            <w:hideMark/>
          </w:tcPr>
          <w:p w:rsidR="00A53453" w:rsidRDefault="00A53453" w:rsidP="00A53453">
            <w:pPr>
              <w:pStyle w:val="Tabletextleft"/>
              <w:rPr>
                <w:rFonts w:cs="Times New Roman"/>
              </w:rPr>
            </w:pPr>
            <w:r>
              <w:t>1629</w:t>
            </w:r>
          </w:p>
        </w:tc>
        <w:tc>
          <w:tcPr>
            <w:tcW w:w="1090" w:type="dxa"/>
            <w:noWrap/>
            <w:hideMark/>
          </w:tcPr>
          <w:p w:rsidR="00A53453" w:rsidRDefault="00A53453" w:rsidP="00A53453">
            <w:pPr>
              <w:pStyle w:val="Tabletextleft"/>
              <w:rPr>
                <w:rFonts w:cs="Times New Roman"/>
              </w:rPr>
            </w:pPr>
            <w:r>
              <w:t>-26.333</w:t>
            </w:r>
          </w:p>
        </w:tc>
        <w:tc>
          <w:tcPr>
            <w:tcW w:w="1282" w:type="dxa"/>
            <w:noWrap/>
            <w:hideMark/>
          </w:tcPr>
          <w:p w:rsidR="00A53453" w:rsidRDefault="00A53453" w:rsidP="00A53453">
            <w:pPr>
              <w:pStyle w:val="Tabletextleft"/>
              <w:rPr>
                <w:rFonts w:cs="Times New Roman"/>
              </w:rPr>
            </w:pPr>
            <w:r>
              <w:t>151.465</w:t>
            </w:r>
          </w:p>
        </w:tc>
        <w:tc>
          <w:tcPr>
            <w:tcW w:w="878" w:type="dxa"/>
            <w:noWrap/>
            <w:hideMark/>
          </w:tcPr>
          <w:p w:rsidR="00A53453" w:rsidRDefault="00A53453" w:rsidP="00A53453">
            <w:pPr>
              <w:pStyle w:val="Tabletextleft"/>
              <w:rPr>
                <w:rFonts w:cs="Times New Roman"/>
              </w:rPr>
            </w:pPr>
            <w:r>
              <w:t>7</w:t>
            </w:r>
          </w:p>
        </w:tc>
        <w:tc>
          <w:tcPr>
            <w:tcW w:w="780" w:type="dxa"/>
            <w:noWrap/>
            <w:hideMark/>
          </w:tcPr>
          <w:p w:rsidR="00A53453" w:rsidRDefault="00A53453" w:rsidP="00A53453">
            <w:pPr>
              <w:pStyle w:val="Tabletextleft"/>
              <w:rPr>
                <w:rFonts w:cs="Times New Roman"/>
              </w:rPr>
            </w:pPr>
            <w:r>
              <w:t>3.1</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C</w:t>
            </w:r>
          </w:p>
        </w:tc>
        <w:tc>
          <w:tcPr>
            <w:tcW w:w="1847" w:type="dxa"/>
            <w:noWrap/>
            <w:hideMark/>
          </w:tcPr>
          <w:p w:rsidR="00A53453" w:rsidRDefault="00A53453" w:rsidP="00A53453">
            <w:pPr>
              <w:pStyle w:val="Tabletextleft"/>
              <w:rPr>
                <w:rFonts w:cs="Times New Roman"/>
              </w:rPr>
            </w:pPr>
            <w:r>
              <w:t>Boondooma</w:t>
            </w:r>
          </w:p>
        </w:tc>
      </w:tr>
      <w:tr w:rsidR="00A5345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92" w:type="dxa"/>
            <w:noWrap/>
            <w:hideMark/>
          </w:tcPr>
          <w:p w:rsidR="00A53453" w:rsidRDefault="00A53453" w:rsidP="00A53453">
            <w:pPr>
              <w:pStyle w:val="Tabletextleft"/>
              <w:rPr>
                <w:rFonts w:eastAsia="Arial Unicode MS"/>
              </w:rPr>
            </w:pPr>
            <w:r>
              <w:rPr>
                <w:rFonts w:eastAsia="Arial Unicode MS"/>
              </w:rPr>
              <w:t>2012-12-04</w:t>
            </w:r>
          </w:p>
        </w:tc>
        <w:tc>
          <w:tcPr>
            <w:tcW w:w="828" w:type="dxa"/>
            <w:noWrap/>
            <w:hideMark/>
          </w:tcPr>
          <w:p w:rsidR="00A53453" w:rsidRDefault="00A53453" w:rsidP="00A53453">
            <w:pPr>
              <w:pStyle w:val="Tabletextleft"/>
              <w:rPr>
                <w:rFonts w:cs="Times New Roman"/>
              </w:rPr>
            </w:pPr>
            <w:r>
              <w:t>2017</w:t>
            </w:r>
          </w:p>
        </w:tc>
        <w:tc>
          <w:tcPr>
            <w:tcW w:w="1090" w:type="dxa"/>
            <w:noWrap/>
            <w:hideMark/>
          </w:tcPr>
          <w:p w:rsidR="00A53453" w:rsidRDefault="00A53453" w:rsidP="00A53453">
            <w:pPr>
              <w:pStyle w:val="Tabletextleft"/>
              <w:rPr>
                <w:rFonts w:cs="Times New Roman"/>
              </w:rPr>
            </w:pPr>
            <w:r>
              <w:t>-25.872</w:t>
            </w:r>
          </w:p>
        </w:tc>
        <w:tc>
          <w:tcPr>
            <w:tcW w:w="1282" w:type="dxa"/>
            <w:noWrap/>
            <w:hideMark/>
          </w:tcPr>
          <w:p w:rsidR="00A53453" w:rsidRDefault="00A53453" w:rsidP="00A53453">
            <w:pPr>
              <w:pStyle w:val="Tabletextleft"/>
              <w:rPr>
                <w:rFonts w:cs="Times New Roman"/>
              </w:rPr>
            </w:pPr>
            <w:r>
              <w:t>151.182</w:t>
            </w:r>
          </w:p>
        </w:tc>
        <w:tc>
          <w:tcPr>
            <w:tcW w:w="878" w:type="dxa"/>
            <w:noWrap/>
            <w:hideMark/>
          </w:tcPr>
          <w:p w:rsidR="00A53453" w:rsidRDefault="00A53453" w:rsidP="00A53453">
            <w:pPr>
              <w:pStyle w:val="Tabletextleft"/>
              <w:rPr>
                <w:rFonts w:cs="Times New Roman"/>
              </w:rPr>
            </w:pPr>
            <w:r>
              <w:t>5</w:t>
            </w:r>
          </w:p>
        </w:tc>
        <w:tc>
          <w:tcPr>
            <w:tcW w:w="780" w:type="dxa"/>
            <w:noWrap/>
            <w:hideMark/>
          </w:tcPr>
          <w:p w:rsidR="00A53453" w:rsidRDefault="00A53453" w:rsidP="00A53453">
            <w:pPr>
              <w:pStyle w:val="Tabletextleft"/>
              <w:rPr>
                <w:rFonts w:cs="Times New Roman"/>
              </w:rPr>
            </w:pPr>
            <w:r>
              <w:t>4.0</w:t>
            </w:r>
          </w:p>
        </w:tc>
        <w:tc>
          <w:tcPr>
            <w:tcW w:w="648" w:type="dxa"/>
            <w:noWrap/>
            <w:hideMark/>
          </w:tcPr>
          <w:p w:rsidR="00A53453" w:rsidRDefault="00A53453" w:rsidP="00A53453">
            <w:pPr>
              <w:pStyle w:val="Tabletextleft"/>
              <w:rPr>
                <w:rFonts w:cs="Times New Roman"/>
              </w:rPr>
            </w:pPr>
            <w:r>
              <w:t>0</w:t>
            </w:r>
          </w:p>
        </w:tc>
        <w:tc>
          <w:tcPr>
            <w:tcW w:w="688" w:type="dxa"/>
            <w:noWrap/>
            <w:hideMark/>
          </w:tcPr>
          <w:p w:rsidR="00A53453" w:rsidRDefault="00A53453" w:rsidP="00A53453">
            <w:pPr>
              <w:pStyle w:val="Tabletextleft"/>
              <w:rPr>
                <w:rFonts w:cs="Times New Roman"/>
              </w:rPr>
            </w:pPr>
            <w:r>
              <w:t>C</w:t>
            </w:r>
          </w:p>
        </w:tc>
        <w:tc>
          <w:tcPr>
            <w:tcW w:w="1847" w:type="dxa"/>
            <w:noWrap/>
            <w:hideMark/>
          </w:tcPr>
          <w:p w:rsidR="00A53453" w:rsidRDefault="00A53453" w:rsidP="00A53453">
            <w:pPr>
              <w:pStyle w:val="Tabletextleft"/>
              <w:rPr>
                <w:rFonts w:cs="Times New Roman"/>
              </w:rPr>
            </w:pPr>
            <w:r>
              <w:t>Mundubbera</w:t>
            </w:r>
          </w:p>
        </w:tc>
      </w:tr>
    </w:tbl>
    <w:p w:rsidR="00024079" w:rsidRDefault="00A53453" w:rsidP="00A261E7">
      <w:pPr>
        <w:pStyle w:val="Figuresandimagescentred"/>
      </w:pPr>
      <w:r>
        <w:rPr>
          <w:noProof/>
        </w:rPr>
        <w:lastRenderedPageBreak/>
        <w:drawing>
          <wp:inline distT="0" distB="0" distL="0" distR="0" wp14:anchorId="7379CF8F" wp14:editId="231C9ED5">
            <wp:extent cx="5443220" cy="8229600"/>
            <wp:effectExtent l="0" t="0" r="5080" b="0"/>
            <wp:docPr id="172" name="Picture 172" descr="This map shows the location and size of earthquakes recorded by ES&amp;S in Queensalnd. Epicentres are indicated by circles sized by magnitude." title="Map of 2012 Queensland Earthquakes detected by ES&amp;S"/>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9" cstate="print"/>
                    <a:srcRect/>
                    <a:stretch>
                      <a:fillRect/>
                    </a:stretch>
                  </pic:blipFill>
                  <pic:spPr bwMode="auto">
                    <a:xfrm>
                      <a:off x="0" y="0"/>
                      <a:ext cx="5443220" cy="8229600"/>
                    </a:xfrm>
                    <a:prstGeom prst="rect">
                      <a:avLst/>
                    </a:prstGeom>
                    <a:noFill/>
                    <a:ln w="9525">
                      <a:noFill/>
                      <a:miter lim="800000"/>
                      <a:headEnd/>
                      <a:tailEnd/>
                    </a:ln>
                  </pic:spPr>
                </pic:pic>
              </a:graphicData>
            </a:graphic>
          </wp:inline>
        </w:drawing>
      </w:r>
    </w:p>
    <w:p w:rsidR="00310091" w:rsidRDefault="00DE009F" w:rsidP="00422837">
      <w:pPr>
        <w:pStyle w:val="Caption"/>
      </w:pPr>
      <w:r>
        <w:t>Figur</w:t>
      </w:r>
      <w:r w:rsidR="00134616">
        <w:t>e 10.</w:t>
      </w:r>
      <w:r w:rsidR="007D686A">
        <w:t xml:space="preserve">2 </w:t>
      </w:r>
      <w:r w:rsidR="00310091">
        <w:t>Map of 2012 Queensland Earthquakes detected by ES&amp;S</w:t>
      </w:r>
    </w:p>
    <w:p w:rsidR="0038500F" w:rsidRDefault="0038500F" w:rsidP="0038500F">
      <w:pPr>
        <w:pStyle w:val="Heading3"/>
      </w:pPr>
      <w:bookmarkStart w:id="98" w:name="_Toc363460951"/>
      <w:bookmarkStart w:id="99" w:name="_Toc367080635"/>
      <w:r>
        <w:lastRenderedPageBreak/>
        <w:t>Q</w:t>
      </w:r>
      <w:r w:rsidR="003524CC">
        <w:t>ueensland Earthquake Database (QEDB</w:t>
      </w:r>
      <w:r>
        <w:t>)</w:t>
      </w:r>
      <w:bookmarkEnd w:id="98"/>
      <w:bookmarkEnd w:id="99"/>
    </w:p>
    <w:p w:rsidR="00D80A6C" w:rsidRDefault="00D80A6C" w:rsidP="00A261E7">
      <w:pPr>
        <w:pStyle w:val="BodyText"/>
      </w:pPr>
      <w:r>
        <w:t>CERA and UQ independently compiled the QEDB Edition 1 (1866 – 2009), which incorporated all av</w:t>
      </w:r>
      <w:r w:rsidR="00D60F84">
        <w:t>ailable earthquake data files (</w:t>
      </w:r>
      <w:r>
        <w:t>including CERA, UQ, GA EARTHMON, GA Reports, ES&amp;S, SEQWater, University of Central Queensla</w:t>
      </w:r>
      <w:r w:rsidR="00305528">
        <w:t>nd, PIRSA, AEES, AAAS, ISS, ISC</w:t>
      </w:r>
      <w:r>
        <w:t xml:space="preserve"> and other published sources). Details are given in the publication for the 2012 International Geological Congress, Brisbane, by Rynn and Weatherley, 2012.</w:t>
      </w:r>
    </w:p>
    <w:p w:rsidR="00422837" w:rsidRDefault="00D80A6C" w:rsidP="00A261E7">
      <w:pPr>
        <w:pStyle w:val="BodyText"/>
      </w:pPr>
      <w:r>
        <w:t>The QEDB Edition 2 (1865 – 2012) was commenced, which will include all available earthquake data files for 2010 through 2012, newspaper information (per TROVE) pre – 1937 and corrections to QEDB Edition 1.</w:t>
      </w:r>
    </w:p>
    <w:p w:rsidR="002C5A09" w:rsidRDefault="00310091" w:rsidP="00D73C59">
      <w:pPr>
        <w:pStyle w:val="Heading1"/>
      </w:pPr>
      <w:bookmarkStart w:id="100" w:name="_Toc354582703"/>
      <w:bookmarkStart w:id="101" w:name="_Toc363460952"/>
      <w:bookmarkStart w:id="102" w:name="_Toc367080636"/>
      <w:r>
        <w:lastRenderedPageBreak/>
        <w:t>South Australia</w:t>
      </w:r>
      <w:bookmarkEnd w:id="100"/>
      <w:bookmarkEnd w:id="102"/>
    </w:p>
    <w:p w:rsidR="00310091" w:rsidRDefault="00D73C59" w:rsidP="002C5A09">
      <w:pPr>
        <w:pStyle w:val="Figuresandimagescentred"/>
      </w:pPr>
      <w:r>
        <w:rPr>
          <w:noProof/>
        </w:rPr>
        <w:drawing>
          <wp:inline distT="0" distB="0" distL="0" distR="0" wp14:anchorId="1C060ADA" wp14:editId="2EDB0CE3">
            <wp:extent cx="5763802" cy="5804899"/>
            <wp:effectExtent l="0" t="0" r="8890" b="5715"/>
            <wp:docPr id="23" name="Picture 23" descr="This map shows the location of South Australian Earthquakes in 2012. They are shown with circles sized by magnitude, along with seismicity from the last ten years.  " title="Map of 2012 South Australian Earthqu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TWS\seismological reoprt 2008\2012 seismo report\13-7208-6.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1984" b="18793"/>
                    <a:stretch/>
                  </pic:blipFill>
                  <pic:spPr bwMode="auto">
                    <a:xfrm>
                      <a:off x="0" y="0"/>
                      <a:ext cx="5760720" cy="5801795"/>
                    </a:xfrm>
                    <a:prstGeom prst="rect">
                      <a:avLst/>
                    </a:prstGeom>
                    <a:noFill/>
                    <a:ln>
                      <a:noFill/>
                    </a:ln>
                    <a:extLst>
                      <a:ext uri="{53640926-AAD7-44D8-BBD7-CCE9431645EC}">
                        <a14:shadowObscured xmlns:a14="http://schemas.microsoft.com/office/drawing/2010/main"/>
                      </a:ext>
                    </a:extLst>
                  </pic:spPr>
                </pic:pic>
              </a:graphicData>
            </a:graphic>
          </wp:inline>
        </w:drawing>
      </w:r>
      <w:bookmarkEnd w:id="101"/>
    </w:p>
    <w:p w:rsidR="00422837" w:rsidRDefault="00DE009F" w:rsidP="00422837">
      <w:pPr>
        <w:pStyle w:val="Caption"/>
      </w:pPr>
      <w:r>
        <w:t>Figure 1</w:t>
      </w:r>
      <w:r w:rsidR="00134616">
        <w:t>1.</w:t>
      </w:r>
      <w:r w:rsidR="007D686A">
        <w:t xml:space="preserve">1 </w:t>
      </w:r>
      <w:r w:rsidR="00D73C59">
        <w:t xml:space="preserve">Map of 2012 South Australian Earthquakes </w:t>
      </w:r>
      <w:r w:rsidR="00B0482B">
        <w:t xml:space="preserve">recorded by GA </w:t>
      </w:r>
      <w:r w:rsidR="00D909DC">
        <w:t>(circle size scales with magnitude)</w:t>
      </w:r>
      <w:r w:rsidR="00D73C59">
        <w:t>.</w:t>
      </w:r>
    </w:p>
    <w:p w:rsidR="00092259" w:rsidRDefault="00092259" w:rsidP="00A261E7">
      <w:pPr>
        <w:pStyle w:val="BodyText"/>
      </w:pPr>
      <w:r>
        <w:t>Appendix A.3 includes a table detailing all 2012 South Australian Earthquakes detected by Geoscience Australia.</w:t>
      </w:r>
    </w:p>
    <w:p w:rsidR="00310091" w:rsidRDefault="00310091" w:rsidP="00A261E7">
      <w:pPr>
        <w:pStyle w:val="Tabletitle"/>
      </w:pPr>
      <w:r w:rsidRPr="00310091">
        <w:lastRenderedPageBreak/>
        <w:t xml:space="preserve">Table </w:t>
      </w:r>
      <w:r w:rsidR="00DE009F">
        <w:t>1</w:t>
      </w:r>
      <w:r w:rsidR="00134616">
        <w:t>1.</w:t>
      </w:r>
      <w:r w:rsidR="007D686A">
        <w:t xml:space="preserve">1 </w:t>
      </w:r>
      <w:r>
        <w:t>South Australian Top 11 Earthquakes</w:t>
      </w:r>
    </w:p>
    <w:tbl>
      <w:tblPr>
        <w:tblStyle w:val="TableGAHeaderRow"/>
        <w:tblW w:w="9356" w:type="dxa"/>
        <w:tblLook w:val="04A0" w:firstRow="1" w:lastRow="0" w:firstColumn="1" w:lastColumn="0" w:noHBand="0" w:noVBand="1"/>
        <w:tblCaption w:val="South Australian Top 11 Earthquakes"/>
        <w:tblDescription w:val="This table details the largest earthquakes that have occured in South Australia including their magnitude, depth, location, date and time."/>
      </w:tblPr>
      <w:tblGrid>
        <w:gridCol w:w="1275"/>
        <w:gridCol w:w="1277"/>
        <w:gridCol w:w="1124"/>
        <w:gridCol w:w="1088"/>
        <w:gridCol w:w="1249"/>
        <w:gridCol w:w="791"/>
        <w:gridCol w:w="2552"/>
      </w:tblGrid>
      <w:tr w:rsidR="00310091"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275" w:type="dxa"/>
            <w:noWrap/>
            <w:hideMark/>
          </w:tcPr>
          <w:p w:rsidR="00310091" w:rsidRDefault="006D55D2" w:rsidP="00CC7725">
            <w:pPr>
              <w:pStyle w:val="Tabletextleft"/>
            </w:pPr>
            <w:r>
              <w:t>Magnitude</w:t>
            </w:r>
          </w:p>
        </w:tc>
        <w:tc>
          <w:tcPr>
            <w:tcW w:w="1277" w:type="dxa"/>
            <w:noWrap/>
            <w:hideMark/>
          </w:tcPr>
          <w:p w:rsidR="00310091" w:rsidRDefault="006D55D2" w:rsidP="00CC7725">
            <w:pPr>
              <w:pStyle w:val="Tabletextleft"/>
            </w:pPr>
            <w:r>
              <w:t>Date</w:t>
            </w:r>
          </w:p>
        </w:tc>
        <w:tc>
          <w:tcPr>
            <w:tcW w:w="1124" w:type="dxa"/>
            <w:noWrap/>
            <w:hideMark/>
          </w:tcPr>
          <w:p w:rsidR="00310091" w:rsidRDefault="006D55D2" w:rsidP="00CC7725">
            <w:pPr>
              <w:pStyle w:val="Tabletextleft"/>
            </w:pPr>
            <w:r>
              <w:t>Time (UTC)</w:t>
            </w:r>
          </w:p>
        </w:tc>
        <w:tc>
          <w:tcPr>
            <w:tcW w:w="1088" w:type="dxa"/>
            <w:noWrap/>
            <w:hideMark/>
          </w:tcPr>
          <w:p w:rsidR="00310091" w:rsidRDefault="006D55D2" w:rsidP="00CC7725">
            <w:pPr>
              <w:pStyle w:val="Tabletextleft"/>
            </w:pPr>
            <w:r>
              <w:t>Latitude</w:t>
            </w:r>
          </w:p>
        </w:tc>
        <w:tc>
          <w:tcPr>
            <w:tcW w:w="1249" w:type="dxa"/>
            <w:noWrap/>
            <w:hideMark/>
          </w:tcPr>
          <w:p w:rsidR="00310091" w:rsidRDefault="006D55D2" w:rsidP="00CC7725">
            <w:pPr>
              <w:pStyle w:val="Tabletextleft"/>
            </w:pPr>
            <w:r>
              <w:t>Longitude</w:t>
            </w:r>
          </w:p>
        </w:tc>
        <w:tc>
          <w:tcPr>
            <w:tcW w:w="791" w:type="dxa"/>
            <w:noWrap/>
            <w:hideMark/>
          </w:tcPr>
          <w:p w:rsidR="00310091" w:rsidRDefault="006D55D2" w:rsidP="00CC7725">
            <w:pPr>
              <w:pStyle w:val="Tabletextleft"/>
            </w:pPr>
            <w:r>
              <w:t>Depth (Km)</w:t>
            </w:r>
          </w:p>
        </w:tc>
        <w:tc>
          <w:tcPr>
            <w:tcW w:w="2552" w:type="dxa"/>
            <w:noWrap/>
            <w:hideMark/>
          </w:tcPr>
          <w:p w:rsidR="00310091" w:rsidRDefault="006D55D2" w:rsidP="00CC7725">
            <w:pPr>
              <w:pStyle w:val="Tabletextleft"/>
            </w:pPr>
            <w:r>
              <w:t>Location</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310091" w:rsidRDefault="00310091" w:rsidP="00310091">
            <w:pPr>
              <w:pStyle w:val="Tabletextleft"/>
            </w:pPr>
            <w:r>
              <w:t>6.5</w:t>
            </w:r>
          </w:p>
        </w:tc>
        <w:tc>
          <w:tcPr>
            <w:tcW w:w="1277" w:type="dxa"/>
            <w:noWrap/>
            <w:hideMark/>
          </w:tcPr>
          <w:p w:rsidR="00310091" w:rsidRDefault="008064FE" w:rsidP="00310091">
            <w:pPr>
              <w:pStyle w:val="Tabletextleft"/>
            </w:pPr>
            <w:r>
              <w:t>10/05/</w:t>
            </w:r>
            <w:r w:rsidR="00310091">
              <w:t>1897</w:t>
            </w:r>
          </w:p>
        </w:tc>
        <w:tc>
          <w:tcPr>
            <w:tcW w:w="1124" w:type="dxa"/>
            <w:noWrap/>
            <w:hideMark/>
          </w:tcPr>
          <w:p w:rsidR="00310091" w:rsidRDefault="00310091" w:rsidP="00310091">
            <w:pPr>
              <w:pStyle w:val="Tabletextleft"/>
            </w:pPr>
            <w:r>
              <w:t>05:26:00</w:t>
            </w:r>
          </w:p>
        </w:tc>
        <w:tc>
          <w:tcPr>
            <w:tcW w:w="1088" w:type="dxa"/>
            <w:noWrap/>
            <w:hideMark/>
          </w:tcPr>
          <w:p w:rsidR="00310091" w:rsidRDefault="00310091" w:rsidP="00310091">
            <w:pPr>
              <w:pStyle w:val="Tabletextleft"/>
            </w:pPr>
            <w:r>
              <w:t>-37.333</w:t>
            </w:r>
          </w:p>
        </w:tc>
        <w:tc>
          <w:tcPr>
            <w:tcW w:w="1249" w:type="dxa"/>
            <w:noWrap/>
            <w:hideMark/>
          </w:tcPr>
          <w:p w:rsidR="00310091" w:rsidRDefault="00310091" w:rsidP="00310091">
            <w:pPr>
              <w:pStyle w:val="Tabletextleft"/>
            </w:pPr>
            <w:r>
              <w:t>139.750</w:t>
            </w:r>
          </w:p>
        </w:tc>
        <w:tc>
          <w:tcPr>
            <w:tcW w:w="791" w:type="dxa"/>
            <w:noWrap/>
            <w:hideMark/>
          </w:tcPr>
          <w:p w:rsidR="00310091" w:rsidRDefault="00310091" w:rsidP="00310091">
            <w:pPr>
              <w:pStyle w:val="Tabletextleft"/>
            </w:pPr>
            <w:r>
              <w:t>0</w:t>
            </w:r>
          </w:p>
        </w:tc>
        <w:tc>
          <w:tcPr>
            <w:tcW w:w="2552" w:type="dxa"/>
            <w:noWrap/>
            <w:hideMark/>
          </w:tcPr>
          <w:p w:rsidR="00310091" w:rsidRPr="00310091" w:rsidRDefault="002A6937" w:rsidP="00310091">
            <w:pPr>
              <w:pStyle w:val="Tabletextleft"/>
            </w:pPr>
            <w:hyperlink r:id="rId91" w:history="1">
              <w:r w:rsidR="00310091" w:rsidRPr="00310091">
                <w:rPr>
                  <w:rStyle w:val="Hyperlink"/>
                  <w:color w:val="auto"/>
                </w:rPr>
                <w:t>Beachport, SA</w:t>
              </w:r>
            </w:hyperlink>
            <w:r w:rsidR="00310091" w:rsidRPr="00310091">
              <w:t>.</w:t>
            </w:r>
          </w:p>
        </w:tc>
      </w:tr>
      <w:tr w:rsidR="0031009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310091" w:rsidRDefault="00310091" w:rsidP="00310091">
            <w:pPr>
              <w:pStyle w:val="Tabletextleft"/>
            </w:pPr>
            <w:r>
              <w:t>6.0</w:t>
            </w:r>
          </w:p>
        </w:tc>
        <w:tc>
          <w:tcPr>
            <w:tcW w:w="1277" w:type="dxa"/>
            <w:noWrap/>
            <w:hideMark/>
          </w:tcPr>
          <w:p w:rsidR="00310091" w:rsidRDefault="008064FE" w:rsidP="00310091">
            <w:pPr>
              <w:pStyle w:val="Tabletextleft"/>
            </w:pPr>
            <w:r>
              <w:t>30/03/</w:t>
            </w:r>
            <w:r w:rsidR="00310091">
              <w:t>1986</w:t>
            </w:r>
          </w:p>
        </w:tc>
        <w:tc>
          <w:tcPr>
            <w:tcW w:w="1124" w:type="dxa"/>
            <w:noWrap/>
            <w:hideMark/>
          </w:tcPr>
          <w:p w:rsidR="00310091" w:rsidRDefault="00310091" w:rsidP="00310091">
            <w:pPr>
              <w:pStyle w:val="Tabletextleft"/>
            </w:pPr>
            <w:r>
              <w:t>08:53:48</w:t>
            </w:r>
          </w:p>
        </w:tc>
        <w:tc>
          <w:tcPr>
            <w:tcW w:w="1088" w:type="dxa"/>
            <w:noWrap/>
            <w:hideMark/>
          </w:tcPr>
          <w:p w:rsidR="00310091" w:rsidRDefault="00310091" w:rsidP="00310091">
            <w:pPr>
              <w:pStyle w:val="Tabletextleft"/>
            </w:pPr>
            <w:r>
              <w:t>-26.333</w:t>
            </w:r>
          </w:p>
        </w:tc>
        <w:tc>
          <w:tcPr>
            <w:tcW w:w="1249" w:type="dxa"/>
            <w:noWrap/>
            <w:hideMark/>
          </w:tcPr>
          <w:p w:rsidR="00310091" w:rsidRDefault="00310091" w:rsidP="00310091">
            <w:pPr>
              <w:pStyle w:val="Tabletextleft"/>
            </w:pPr>
            <w:r>
              <w:t>132.517</w:t>
            </w:r>
          </w:p>
        </w:tc>
        <w:tc>
          <w:tcPr>
            <w:tcW w:w="791" w:type="dxa"/>
            <w:noWrap/>
            <w:hideMark/>
          </w:tcPr>
          <w:p w:rsidR="00310091" w:rsidRDefault="00310091" w:rsidP="00310091">
            <w:pPr>
              <w:pStyle w:val="Tabletextleft"/>
            </w:pPr>
            <w:r>
              <w:t>5</w:t>
            </w:r>
          </w:p>
        </w:tc>
        <w:tc>
          <w:tcPr>
            <w:tcW w:w="2552" w:type="dxa"/>
            <w:noWrap/>
            <w:hideMark/>
          </w:tcPr>
          <w:p w:rsidR="00310091" w:rsidRPr="00310091" w:rsidRDefault="002A6937" w:rsidP="00310091">
            <w:pPr>
              <w:pStyle w:val="Tabletextleft"/>
            </w:pPr>
            <w:hyperlink r:id="rId92" w:history="1">
              <w:r w:rsidR="00310091" w:rsidRPr="00310091">
                <w:rPr>
                  <w:rStyle w:val="Hyperlink"/>
                  <w:color w:val="auto"/>
                </w:rPr>
                <w:t>Marryat Creek, SA.</w:t>
              </w:r>
            </w:hyperlink>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310091" w:rsidRDefault="00310091" w:rsidP="00310091">
            <w:pPr>
              <w:pStyle w:val="Tabletextleft"/>
            </w:pPr>
            <w:r>
              <w:t>6.0</w:t>
            </w:r>
          </w:p>
        </w:tc>
        <w:tc>
          <w:tcPr>
            <w:tcW w:w="1277" w:type="dxa"/>
            <w:noWrap/>
            <w:hideMark/>
          </w:tcPr>
          <w:p w:rsidR="00310091" w:rsidRDefault="008064FE" w:rsidP="00310091">
            <w:pPr>
              <w:pStyle w:val="Tabletextleft"/>
            </w:pPr>
            <w:r>
              <w:t>19/09/</w:t>
            </w:r>
            <w:r w:rsidR="00310091">
              <w:t>1902</w:t>
            </w:r>
          </w:p>
        </w:tc>
        <w:tc>
          <w:tcPr>
            <w:tcW w:w="1124" w:type="dxa"/>
            <w:noWrap/>
            <w:hideMark/>
          </w:tcPr>
          <w:p w:rsidR="00310091" w:rsidRDefault="00310091" w:rsidP="00310091">
            <w:pPr>
              <w:pStyle w:val="Tabletextleft"/>
            </w:pPr>
            <w:r>
              <w:t>10:35:00</w:t>
            </w:r>
          </w:p>
        </w:tc>
        <w:tc>
          <w:tcPr>
            <w:tcW w:w="1088" w:type="dxa"/>
            <w:noWrap/>
            <w:hideMark/>
          </w:tcPr>
          <w:p w:rsidR="00310091" w:rsidRDefault="00310091" w:rsidP="00310091">
            <w:pPr>
              <w:pStyle w:val="Tabletextleft"/>
            </w:pPr>
            <w:r>
              <w:t>-35.000</w:t>
            </w:r>
          </w:p>
        </w:tc>
        <w:tc>
          <w:tcPr>
            <w:tcW w:w="1249" w:type="dxa"/>
            <w:noWrap/>
            <w:hideMark/>
          </w:tcPr>
          <w:p w:rsidR="00310091" w:rsidRDefault="00310091" w:rsidP="00310091">
            <w:pPr>
              <w:pStyle w:val="Tabletextleft"/>
            </w:pPr>
            <w:r>
              <w:t>138.000</w:t>
            </w:r>
          </w:p>
        </w:tc>
        <w:tc>
          <w:tcPr>
            <w:tcW w:w="791" w:type="dxa"/>
            <w:noWrap/>
            <w:hideMark/>
          </w:tcPr>
          <w:p w:rsidR="00310091" w:rsidRDefault="00310091" w:rsidP="00310091">
            <w:pPr>
              <w:pStyle w:val="Tabletextleft"/>
            </w:pPr>
            <w:r>
              <w:t>14</w:t>
            </w:r>
          </w:p>
        </w:tc>
        <w:tc>
          <w:tcPr>
            <w:tcW w:w="2552" w:type="dxa"/>
            <w:noWrap/>
            <w:hideMark/>
          </w:tcPr>
          <w:p w:rsidR="00310091" w:rsidRPr="00310091" w:rsidRDefault="002A6937" w:rsidP="00310091">
            <w:pPr>
              <w:pStyle w:val="Tabletextleft"/>
            </w:pPr>
            <w:hyperlink r:id="rId93" w:history="1">
              <w:r w:rsidR="00310091" w:rsidRPr="00310091">
                <w:rPr>
                  <w:rStyle w:val="Hyperlink"/>
                  <w:color w:val="auto"/>
                </w:rPr>
                <w:t>Warooka, SA</w:t>
              </w:r>
            </w:hyperlink>
            <w:r w:rsidR="00310091" w:rsidRPr="00310091">
              <w:t>.</w:t>
            </w:r>
          </w:p>
        </w:tc>
      </w:tr>
      <w:tr w:rsidR="0031009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310091" w:rsidRDefault="00310091" w:rsidP="00310091">
            <w:pPr>
              <w:pStyle w:val="Tabletextleft"/>
            </w:pPr>
            <w:r>
              <w:t>5.8</w:t>
            </w:r>
          </w:p>
        </w:tc>
        <w:tc>
          <w:tcPr>
            <w:tcW w:w="1277" w:type="dxa"/>
            <w:noWrap/>
            <w:hideMark/>
          </w:tcPr>
          <w:p w:rsidR="00310091" w:rsidRDefault="008064FE" w:rsidP="00310091">
            <w:pPr>
              <w:pStyle w:val="Tabletextleft"/>
            </w:pPr>
            <w:r>
              <w:t>26/03/</w:t>
            </w:r>
            <w:r w:rsidR="00310091">
              <w:t>1939</w:t>
            </w:r>
          </w:p>
        </w:tc>
        <w:tc>
          <w:tcPr>
            <w:tcW w:w="1124" w:type="dxa"/>
            <w:noWrap/>
            <w:hideMark/>
          </w:tcPr>
          <w:p w:rsidR="00310091" w:rsidRDefault="00310091" w:rsidP="00310091">
            <w:pPr>
              <w:pStyle w:val="Tabletextleft"/>
            </w:pPr>
            <w:r>
              <w:t>03:56:00</w:t>
            </w:r>
          </w:p>
        </w:tc>
        <w:tc>
          <w:tcPr>
            <w:tcW w:w="1088" w:type="dxa"/>
            <w:noWrap/>
            <w:hideMark/>
          </w:tcPr>
          <w:p w:rsidR="00310091" w:rsidRDefault="00310091" w:rsidP="00310091">
            <w:pPr>
              <w:pStyle w:val="Tabletextleft"/>
            </w:pPr>
            <w:r>
              <w:t>-32.000</w:t>
            </w:r>
          </w:p>
        </w:tc>
        <w:tc>
          <w:tcPr>
            <w:tcW w:w="1249" w:type="dxa"/>
            <w:noWrap/>
            <w:hideMark/>
          </w:tcPr>
          <w:p w:rsidR="00310091" w:rsidRDefault="00310091" w:rsidP="00310091">
            <w:pPr>
              <w:pStyle w:val="Tabletextleft"/>
            </w:pPr>
            <w:r>
              <w:t>138.000</w:t>
            </w:r>
          </w:p>
        </w:tc>
        <w:tc>
          <w:tcPr>
            <w:tcW w:w="791" w:type="dxa"/>
            <w:noWrap/>
            <w:hideMark/>
          </w:tcPr>
          <w:p w:rsidR="00310091" w:rsidRDefault="00310091" w:rsidP="00310091">
            <w:pPr>
              <w:pStyle w:val="Tabletextleft"/>
            </w:pPr>
            <w:r>
              <w:t>0</w:t>
            </w:r>
          </w:p>
        </w:tc>
        <w:tc>
          <w:tcPr>
            <w:tcW w:w="2552" w:type="dxa"/>
            <w:noWrap/>
            <w:hideMark/>
          </w:tcPr>
          <w:p w:rsidR="00310091" w:rsidRPr="00310091" w:rsidRDefault="002A6937" w:rsidP="00310091">
            <w:pPr>
              <w:pStyle w:val="Tabletextleft"/>
            </w:pPr>
            <w:hyperlink r:id="rId94" w:history="1">
              <w:r w:rsidR="00310091" w:rsidRPr="00310091">
                <w:rPr>
                  <w:rStyle w:val="Hyperlink"/>
                  <w:color w:val="auto"/>
                </w:rPr>
                <w:t>Motpena, SA</w:t>
              </w:r>
            </w:hyperlink>
            <w:r w:rsidR="00310091" w:rsidRPr="00310091">
              <w:t>.</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310091" w:rsidRDefault="00310091" w:rsidP="00310091">
            <w:pPr>
              <w:pStyle w:val="Tabletextleft"/>
            </w:pPr>
            <w:r>
              <w:t>5.8</w:t>
            </w:r>
          </w:p>
        </w:tc>
        <w:tc>
          <w:tcPr>
            <w:tcW w:w="1277" w:type="dxa"/>
            <w:noWrap/>
            <w:hideMark/>
          </w:tcPr>
          <w:p w:rsidR="00310091" w:rsidRDefault="008064FE" w:rsidP="00310091">
            <w:pPr>
              <w:pStyle w:val="Tabletextleft"/>
            </w:pPr>
            <w:r>
              <w:t>04/05/</w:t>
            </w:r>
            <w:r w:rsidR="00310091">
              <w:t>1941</w:t>
            </w:r>
          </w:p>
        </w:tc>
        <w:tc>
          <w:tcPr>
            <w:tcW w:w="1124" w:type="dxa"/>
            <w:noWrap/>
            <w:hideMark/>
          </w:tcPr>
          <w:p w:rsidR="00310091" w:rsidRDefault="00310091" w:rsidP="00310091">
            <w:pPr>
              <w:pStyle w:val="Tabletextleft"/>
            </w:pPr>
            <w:r>
              <w:t>22:07:30</w:t>
            </w:r>
          </w:p>
        </w:tc>
        <w:tc>
          <w:tcPr>
            <w:tcW w:w="1088" w:type="dxa"/>
            <w:noWrap/>
            <w:hideMark/>
          </w:tcPr>
          <w:p w:rsidR="00310091" w:rsidRDefault="00310091" w:rsidP="00310091">
            <w:pPr>
              <w:pStyle w:val="Tabletextleft"/>
            </w:pPr>
            <w:r>
              <w:t>-26.300</w:t>
            </w:r>
          </w:p>
        </w:tc>
        <w:tc>
          <w:tcPr>
            <w:tcW w:w="1249" w:type="dxa"/>
            <w:noWrap/>
            <w:hideMark/>
          </w:tcPr>
          <w:p w:rsidR="00310091" w:rsidRDefault="00310091" w:rsidP="00310091">
            <w:pPr>
              <w:pStyle w:val="Tabletextleft"/>
            </w:pPr>
            <w:r>
              <w:t>136.900</w:t>
            </w:r>
          </w:p>
        </w:tc>
        <w:tc>
          <w:tcPr>
            <w:tcW w:w="791" w:type="dxa"/>
            <w:noWrap/>
            <w:hideMark/>
          </w:tcPr>
          <w:p w:rsidR="00310091" w:rsidRPr="00ED5A67" w:rsidRDefault="00310091" w:rsidP="00ED5A67">
            <w:pPr>
              <w:pStyle w:val="Tabletextleft"/>
            </w:pPr>
            <w:r w:rsidRPr="00ED5A67">
              <w:t>33</w:t>
            </w:r>
          </w:p>
        </w:tc>
        <w:tc>
          <w:tcPr>
            <w:tcW w:w="2552" w:type="dxa"/>
            <w:noWrap/>
            <w:hideMark/>
          </w:tcPr>
          <w:p w:rsidR="00310091" w:rsidRPr="00310091" w:rsidRDefault="002A6937" w:rsidP="00310091">
            <w:pPr>
              <w:pStyle w:val="Tabletextleft"/>
            </w:pPr>
            <w:hyperlink r:id="rId95" w:history="1">
              <w:r w:rsidR="00310091" w:rsidRPr="00310091">
                <w:rPr>
                  <w:rStyle w:val="Hyperlink"/>
                  <w:color w:val="auto"/>
                </w:rPr>
                <w:t>Simpson Desert, SA</w:t>
              </w:r>
            </w:hyperlink>
            <w:r w:rsidR="00310091" w:rsidRPr="00310091">
              <w:t>.</w:t>
            </w:r>
          </w:p>
        </w:tc>
      </w:tr>
      <w:tr w:rsidR="0031009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310091" w:rsidRDefault="00310091" w:rsidP="00310091">
            <w:pPr>
              <w:pStyle w:val="Tabletextleft"/>
            </w:pPr>
            <w:r>
              <w:t>5.7</w:t>
            </w:r>
          </w:p>
        </w:tc>
        <w:tc>
          <w:tcPr>
            <w:tcW w:w="1277" w:type="dxa"/>
            <w:noWrap/>
            <w:hideMark/>
          </w:tcPr>
          <w:p w:rsidR="00310091" w:rsidRDefault="00310091" w:rsidP="00310091">
            <w:pPr>
              <w:pStyle w:val="Tabletextleft"/>
            </w:pPr>
            <w:r>
              <w:t>16</w:t>
            </w:r>
            <w:r w:rsidR="008064FE">
              <w:t>/04/</w:t>
            </w:r>
            <w:r>
              <w:t>1887</w:t>
            </w:r>
          </w:p>
        </w:tc>
        <w:tc>
          <w:tcPr>
            <w:tcW w:w="1124" w:type="dxa"/>
            <w:noWrap/>
            <w:hideMark/>
          </w:tcPr>
          <w:p w:rsidR="00310091" w:rsidRDefault="00310091" w:rsidP="00310091">
            <w:pPr>
              <w:pStyle w:val="Tabletextleft"/>
            </w:pPr>
            <w:r>
              <w:t>22:10:00</w:t>
            </w:r>
          </w:p>
        </w:tc>
        <w:tc>
          <w:tcPr>
            <w:tcW w:w="1088" w:type="dxa"/>
            <w:noWrap/>
            <w:hideMark/>
          </w:tcPr>
          <w:p w:rsidR="00310091" w:rsidRDefault="00310091" w:rsidP="00310091">
            <w:pPr>
              <w:pStyle w:val="Tabletextleft"/>
            </w:pPr>
            <w:r>
              <w:t>-34.300</w:t>
            </w:r>
          </w:p>
        </w:tc>
        <w:tc>
          <w:tcPr>
            <w:tcW w:w="1249" w:type="dxa"/>
            <w:noWrap/>
            <w:hideMark/>
          </w:tcPr>
          <w:p w:rsidR="00310091" w:rsidRDefault="00310091" w:rsidP="00310091">
            <w:pPr>
              <w:pStyle w:val="Tabletextleft"/>
            </w:pPr>
            <w:r>
              <w:t>135.800</w:t>
            </w:r>
          </w:p>
        </w:tc>
        <w:tc>
          <w:tcPr>
            <w:tcW w:w="791" w:type="dxa"/>
            <w:noWrap/>
            <w:hideMark/>
          </w:tcPr>
          <w:p w:rsidR="00310091" w:rsidRPr="00ED5A67" w:rsidRDefault="00310091" w:rsidP="00ED5A67">
            <w:pPr>
              <w:pStyle w:val="Tabletextleft"/>
            </w:pPr>
            <w:r w:rsidRPr="00ED5A67">
              <w:t>10</w:t>
            </w:r>
          </w:p>
        </w:tc>
        <w:tc>
          <w:tcPr>
            <w:tcW w:w="2552" w:type="dxa"/>
            <w:noWrap/>
            <w:hideMark/>
          </w:tcPr>
          <w:p w:rsidR="00310091" w:rsidRPr="00310091" w:rsidRDefault="002A6937" w:rsidP="00310091">
            <w:pPr>
              <w:pStyle w:val="Tabletextleft"/>
            </w:pPr>
            <w:hyperlink r:id="rId96" w:history="1">
              <w:r w:rsidR="00310091" w:rsidRPr="00310091">
                <w:rPr>
                  <w:rStyle w:val="Hyperlink"/>
                  <w:color w:val="auto"/>
                </w:rPr>
                <w:t>Eyre Peninsula, SA</w:t>
              </w:r>
            </w:hyperlink>
            <w:r w:rsidR="00310091" w:rsidRPr="00310091">
              <w:t>.</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310091" w:rsidRDefault="00310091" w:rsidP="00310091">
            <w:pPr>
              <w:pStyle w:val="Tabletextleft"/>
            </w:pPr>
            <w:r>
              <w:t>5.7</w:t>
            </w:r>
          </w:p>
        </w:tc>
        <w:tc>
          <w:tcPr>
            <w:tcW w:w="1277" w:type="dxa"/>
            <w:noWrap/>
            <w:hideMark/>
          </w:tcPr>
          <w:p w:rsidR="00310091" w:rsidRDefault="00310091" w:rsidP="00310091">
            <w:pPr>
              <w:pStyle w:val="Tabletextleft"/>
            </w:pPr>
            <w:r>
              <w:t>23/03/2012</w:t>
            </w:r>
          </w:p>
        </w:tc>
        <w:tc>
          <w:tcPr>
            <w:tcW w:w="1124" w:type="dxa"/>
            <w:noWrap/>
            <w:hideMark/>
          </w:tcPr>
          <w:p w:rsidR="00310091" w:rsidRDefault="00310091" w:rsidP="00310091">
            <w:pPr>
              <w:pStyle w:val="Tabletextleft"/>
            </w:pPr>
            <w:r>
              <w:t>09:25:19</w:t>
            </w:r>
          </w:p>
        </w:tc>
        <w:tc>
          <w:tcPr>
            <w:tcW w:w="1088" w:type="dxa"/>
            <w:noWrap/>
            <w:hideMark/>
          </w:tcPr>
          <w:p w:rsidR="00310091" w:rsidRDefault="00310091" w:rsidP="00310091">
            <w:pPr>
              <w:pStyle w:val="Tabletextleft"/>
            </w:pPr>
            <w:r>
              <w:t>-26.124</w:t>
            </w:r>
          </w:p>
        </w:tc>
        <w:tc>
          <w:tcPr>
            <w:tcW w:w="1249" w:type="dxa"/>
            <w:noWrap/>
            <w:hideMark/>
          </w:tcPr>
          <w:p w:rsidR="00310091" w:rsidRDefault="00310091" w:rsidP="00310091">
            <w:pPr>
              <w:pStyle w:val="Tabletextleft"/>
            </w:pPr>
            <w:r>
              <w:t>132.124</w:t>
            </w:r>
          </w:p>
        </w:tc>
        <w:tc>
          <w:tcPr>
            <w:tcW w:w="791" w:type="dxa"/>
            <w:noWrap/>
            <w:hideMark/>
          </w:tcPr>
          <w:p w:rsidR="00310091" w:rsidRDefault="00310091" w:rsidP="00310091">
            <w:pPr>
              <w:pStyle w:val="Tabletextleft"/>
            </w:pPr>
            <w:r>
              <w:t>0</w:t>
            </w:r>
          </w:p>
        </w:tc>
        <w:tc>
          <w:tcPr>
            <w:tcW w:w="2552" w:type="dxa"/>
            <w:noWrap/>
            <w:hideMark/>
          </w:tcPr>
          <w:p w:rsidR="00310091" w:rsidRDefault="00310091" w:rsidP="00310091">
            <w:pPr>
              <w:pStyle w:val="Tabletextleft"/>
            </w:pPr>
            <w:r>
              <w:t>Near Ernabella, SA (MW 5.4).</w:t>
            </w:r>
          </w:p>
        </w:tc>
      </w:tr>
      <w:tr w:rsidR="0031009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310091" w:rsidRDefault="00310091" w:rsidP="00310091">
            <w:pPr>
              <w:pStyle w:val="Tabletextleft"/>
            </w:pPr>
            <w:r>
              <w:t>5.6</w:t>
            </w:r>
          </w:p>
        </w:tc>
        <w:tc>
          <w:tcPr>
            <w:tcW w:w="1277" w:type="dxa"/>
            <w:noWrap/>
            <w:hideMark/>
          </w:tcPr>
          <w:p w:rsidR="00310091" w:rsidRDefault="00310091" w:rsidP="00310091">
            <w:pPr>
              <w:pStyle w:val="Tabletextleft"/>
            </w:pPr>
            <w:r>
              <w:t>04</w:t>
            </w:r>
            <w:r w:rsidR="008064FE">
              <w:t>/05/</w:t>
            </w:r>
            <w:r>
              <w:t>1941</w:t>
            </w:r>
          </w:p>
        </w:tc>
        <w:tc>
          <w:tcPr>
            <w:tcW w:w="1124" w:type="dxa"/>
            <w:noWrap/>
            <w:hideMark/>
          </w:tcPr>
          <w:p w:rsidR="00310091" w:rsidRDefault="00310091" w:rsidP="00310091">
            <w:pPr>
              <w:pStyle w:val="Tabletextleft"/>
            </w:pPr>
            <w:r>
              <w:t>22:23:57</w:t>
            </w:r>
          </w:p>
        </w:tc>
        <w:tc>
          <w:tcPr>
            <w:tcW w:w="1088" w:type="dxa"/>
            <w:noWrap/>
            <w:hideMark/>
          </w:tcPr>
          <w:p w:rsidR="00310091" w:rsidRDefault="00310091" w:rsidP="00310091">
            <w:pPr>
              <w:pStyle w:val="Tabletextleft"/>
            </w:pPr>
            <w:r>
              <w:t>-26.300</w:t>
            </w:r>
          </w:p>
        </w:tc>
        <w:tc>
          <w:tcPr>
            <w:tcW w:w="1249" w:type="dxa"/>
            <w:noWrap/>
            <w:hideMark/>
          </w:tcPr>
          <w:p w:rsidR="00310091" w:rsidRDefault="00310091" w:rsidP="00310091">
            <w:pPr>
              <w:pStyle w:val="Tabletextleft"/>
            </w:pPr>
            <w:r>
              <w:t>136.900</w:t>
            </w:r>
          </w:p>
        </w:tc>
        <w:tc>
          <w:tcPr>
            <w:tcW w:w="791" w:type="dxa"/>
            <w:noWrap/>
            <w:hideMark/>
          </w:tcPr>
          <w:p w:rsidR="00310091" w:rsidRDefault="00310091" w:rsidP="00310091">
            <w:pPr>
              <w:pStyle w:val="Tabletextleft"/>
            </w:pPr>
            <w:r>
              <w:t>33</w:t>
            </w:r>
          </w:p>
        </w:tc>
        <w:tc>
          <w:tcPr>
            <w:tcW w:w="2552" w:type="dxa"/>
            <w:noWrap/>
            <w:hideMark/>
          </w:tcPr>
          <w:p w:rsidR="00310091" w:rsidRDefault="00310091" w:rsidP="00310091">
            <w:pPr>
              <w:pStyle w:val="Tabletextleft"/>
            </w:pPr>
            <w:r>
              <w:t>Simpson Desert, SA.</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310091" w:rsidRDefault="00310091" w:rsidP="00310091">
            <w:pPr>
              <w:pStyle w:val="Tabletextleft"/>
            </w:pPr>
            <w:r>
              <w:t>5.6</w:t>
            </w:r>
          </w:p>
        </w:tc>
        <w:tc>
          <w:tcPr>
            <w:tcW w:w="1277" w:type="dxa"/>
            <w:noWrap/>
            <w:hideMark/>
          </w:tcPr>
          <w:p w:rsidR="00310091" w:rsidRDefault="00310091" w:rsidP="00310091">
            <w:pPr>
              <w:pStyle w:val="Tabletextleft"/>
            </w:pPr>
            <w:r>
              <w:t>06</w:t>
            </w:r>
            <w:r w:rsidR="008064FE">
              <w:t>/08/</w:t>
            </w:r>
            <w:r>
              <w:t>1948</w:t>
            </w:r>
          </w:p>
        </w:tc>
        <w:tc>
          <w:tcPr>
            <w:tcW w:w="1124" w:type="dxa"/>
            <w:noWrap/>
            <w:hideMark/>
          </w:tcPr>
          <w:p w:rsidR="00310091" w:rsidRDefault="00310091" w:rsidP="00310091">
            <w:pPr>
              <w:pStyle w:val="Tabletextleft"/>
            </w:pPr>
            <w:r>
              <w:t>03:29:23</w:t>
            </w:r>
          </w:p>
        </w:tc>
        <w:tc>
          <w:tcPr>
            <w:tcW w:w="1088" w:type="dxa"/>
            <w:noWrap/>
            <w:hideMark/>
          </w:tcPr>
          <w:p w:rsidR="00310091" w:rsidRDefault="00310091" w:rsidP="00310091">
            <w:pPr>
              <w:pStyle w:val="Tabletextleft"/>
            </w:pPr>
            <w:r>
              <w:t>-37.360</w:t>
            </w:r>
          </w:p>
        </w:tc>
        <w:tc>
          <w:tcPr>
            <w:tcW w:w="1249" w:type="dxa"/>
            <w:noWrap/>
            <w:hideMark/>
          </w:tcPr>
          <w:p w:rsidR="00310091" w:rsidRDefault="00310091" w:rsidP="00310091">
            <w:pPr>
              <w:pStyle w:val="Tabletextleft"/>
            </w:pPr>
            <w:r>
              <w:t>139.680</w:t>
            </w:r>
          </w:p>
        </w:tc>
        <w:tc>
          <w:tcPr>
            <w:tcW w:w="791" w:type="dxa"/>
            <w:noWrap/>
            <w:hideMark/>
          </w:tcPr>
          <w:p w:rsidR="00310091" w:rsidRDefault="00310091" w:rsidP="00310091">
            <w:pPr>
              <w:pStyle w:val="Tabletextleft"/>
            </w:pPr>
            <w:r>
              <w:t>18</w:t>
            </w:r>
          </w:p>
        </w:tc>
        <w:tc>
          <w:tcPr>
            <w:tcW w:w="2552" w:type="dxa"/>
            <w:noWrap/>
            <w:hideMark/>
          </w:tcPr>
          <w:p w:rsidR="00310091" w:rsidRDefault="00310091" w:rsidP="00310091">
            <w:pPr>
              <w:pStyle w:val="Tabletextleft"/>
            </w:pPr>
            <w:r>
              <w:t>Robe, SA.</w:t>
            </w:r>
          </w:p>
        </w:tc>
      </w:tr>
      <w:tr w:rsidR="0031009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310091" w:rsidRDefault="00310091" w:rsidP="00310091">
            <w:pPr>
              <w:pStyle w:val="Tabletextleft"/>
            </w:pPr>
            <w:r>
              <w:t>5.5</w:t>
            </w:r>
          </w:p>
        </w:tc>
        <w:tc>
          <w:tcPr>
            <w:tcW w:w="1277" w:type="dxa"/>
            <w:noWrap/>
            <w:hideMark/>
          </w:tcPr>
          <w:p w:rsidR="00310091" w:rsidRDefault="00310091" w:rsidP="00310091">
            <w:pPr>
              <w:pStyle w:val="Tabletextleft"/>
            </w:pPr>
            <w:r>
              <w:t>26</w:t>
            </w:r>
            <w:r w:rsidR="008064FE">
              <w:t>/10/</w:t>
            </w:r>
            <w:r>
              <w:t>1911</w:t>
            </w:r>
          </w:p>
        </w:tc>
        <w:tc>
          <w:tcPr>
            <w:tcW w:w="1124" w:type="dxa"/>
            <w:noWrap/>
            <w:hideMark/>
          </w:tcPr>
          <w:p w:rsidR="00310091" w:rsidRDefault="00310091" w:rsidP="00310091">
            <w:pPr>
              <w:pStyle w:val="Tabletextleft"/>
            </w:pPr>
            <w:r>
              <w:t>10:00:00</w:t>
            </w:r>
          </w:p>
        </w:tc>
        <w:tc>
          <w:tcPr>
            <w:tcW w:w="1088" w:type="dxa"/>
            <w:noWrap/>
            <w:hideMark/>
          </w:tcPr>
          <w:p w:rsidR="00310091" w:rsidRDefault="00310091" w:rsidP="00310091">
            <w:pPr>
              <w:pStyle w:val="Tabletextleft"/>
            </w:pPr>
            <w:r>
              <w:t>-33.667</w:t>
            </w:r>
          </w:p>
        </w:tc>
        <w:tc>
          <w:tcPr>
            <w:tcW w:w="1249" w:type="dxa"/>
            <w:noWrap/>
            <w:hideMark/>
          </w:tcPr>
          <w:p w:rsidR="00310091" w:rsidRDefault="00310091" w:rsidP="00310091">
            <w:pPr>
              <w:pStyle w:val="Tabletextleft"/>
            </w:pPr>
            <w:r>
              <w:t>136.417</w:t>
            </w:r>
          </w:p>
        </w:tc>
        <w:tc>
          <w:tcPr>
            <w:tcW w:w="791" w:type="dxa"/>
            <w:noWrap/>
            <w:hideMark/>
          </w:tcPr>
          <w:p w:rsidR="00310091" w:rsidRDefault="00310091" w:rsidP="00310091">
            <w:pPr>
              <w:pStyle w:val="Tabletextleft"/>
            </w:pPr>
            <w:r>
              <w:t>0</w:t>
            </w:r>
          </w:p>
        </w:tc>
        <w:tc>
          <w:tcPr>
            <w:tcW w:w="2552" w:type="dxa"/>
            <w:noWrap/>
            <w:hideMark/>
          </w:tcPr>
          <w:p w:rsidR="00310091" w:rsidRDefault="00310091" w:rsidP="00310091">
            <w:pPr>
              <w:pStyle w:val="Tabletextleft"/>
            </w:pPr>
            <w:r>
              <w:t>Cleve, SA.</w:t>
            </w:r>
          </w:p>
        </w:tc>
      </w:tr>
      <w:tr w:rsidR="0031009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310091" w:rsidRDefault="00310091" w:rsidP="00310091">
            <w:pPr>
              <w:pStyle w:val="Tabletextleft"/>
            </w:pPr>
            <w:r>
              <w:t>5.5</w:t>
            </w:r>
          </w:p>
        </w:tc>
        <w:tc>
          <w:tcPr>
            <w:tcW w:w="1277" w:type="dxa"/>
            <w:noWrap/>
            <w:hideMark/>
          </w:tcPr>
          <w:p w:rsidR="00310091" w:rsidRDefault="00310091" w:rsidP="00310091">
            <w:pPr>
              <w:pStyle w:val="Tabletextleft"/>
            </w:pPr>
            <w:r>
              <w:t>18</w:t>
            </w:r>
            <w:r w:rsidR="008064FE">
              <w:t>/04/</w:t>
            </w:r>
            <w:r>
              <w:t>1972</w:t>
            </w:r>
          </w:p>
        </w:tc>
        <w:tc>
          <w:tcPr>
            <w:tcW w:w="1124" w:type="dxa"/>
            <w:noWrap/>
            <w:hideMark/>
          </w:tcPr>
          <w:p w:rsidR="00310091" w:rsidRDefault="00310091" w:rsidP="00310091">
            <w:pPr>
              <w:pStyle w:val="Tabletextleft"/>
            </w:pPr>
            <w:r>
              <w:t>22:20:39</w:t>
            </w:r>
          </w:p>
        </w:tc>
        <w:tc>
          <w:tcPr>
            <w:tcW w:w="1088" w:type="dxa"/>
            <w:noWrap/>
            <w:hideMark/>
          </w:tcPr>
          <w:p w:rsidR="00310091" w:rsidRDefault="00310091" w:rsidP="00310091">
            <w:pPr>
              <w:pStyle w:val="Tabletextleft"/>
            </w:pPr>
            <w:r>
              <w:t>-31.580</w:t>
            </w:r>
          </w:p>
        </w:tc>
        <w:tc>
          <w:tcPr>
            <w:tcW w:w="1249" w:type="dxa"/>
            <w:noWrap/>
            <w:hideMark/>
          </w:tcPr>
          <w:p w:rsidR="00310091" w:rsidRDefault="00310091" w:rsidP="00310091">
            <w:pPr>
              <w:pStyle w:val="Tabletextleft"/>
            </w:pPr>
            <w:r>
              <w:t>138.620</w:t>
            </w:r>
          </w:p>
        </w:tc>
        <w:tc>
          <w:tcPr>
            <w:tcW w:w="791" w:type="dxa"/>
            <w:noWrap/>
            <w:hideMark/>
          </w:tcPr>
          <w:p w:rsidR="00310091" w:rsidRDefault="00310091" w:rsidP="00310091">
            <w:pPr>
              <w:pStyle w:val="Tabletextleft"/>
            </w:pPr>
            <w:r>
              <w:t>12</w:t>
            </w:r>
          </w:p>
        </w:tc>
        <w:tc>
          <w:tcPr>
            <w:tcW w:w="2552" w:type="dxa"/>
            <w:noWrap/>
            <w:hideMark/>
          </w:tcPr>
          <w:p w:rsidR="00310091" w:rsidRDefault="00310091" w:rsidP="00310091">
            <w:pPr>
              <w:pStyle w:val="Tabletextleft"/>
            </w:pPr>
            <w:r>
              <w:t>Wilpena, SA.</w:t>
            </w:r>
          </w:p>
        </w:tc>
      </w:tr>
    </w:tbl>
    <w:p w:rsidR="00422837" w:rsidRDefault="001321A7" w:rsidP="001321A7">
      <w:pPr>
        <w:pStyle w:val="Heading2"/>
      </w:pPr>
      <w:bookmarkStart w:id="103" w:name="_Toc354582704"/>
      <w:bookmarkStart w:id="104" w:name="_Toc363460953"/>
      <w:bookmarkStart w:id="105" w:name="_Toc367080637"/>
      <w:r>
        <w:t>South Australia Seismicity Report</w:t>
      </w:r>
      <w:bookmarkEnd w:id="103"/>
      <w:bookmarkEnd w:id="104"/>
      <w:bookmarkEnd w:id="105"/>
    </w:p>
    <w:p w:rsidR="001321A7" w:rsidRDefault="001321A7" w:rsidP="00A261E7">
      <w:pPr>
        <w:pStyle w:val="BodyText"/>
      </w:pPr>
      <w:r>
        <w:t>Department for manufacturing, Innovation, Trade, Resources and Energy</w:t>
      </w:r>
    </w:p>
    <w:p w:rsidR="001321A7" w:rsidRDefault="001321A7" w:rsidP="00A261E7">
      <w:pPr>
        <w:pStyle w:val="BodyText"/>
      </w:pPr>
      <w:r>
        <w:t>David Love &amp; Alison Wallace</w:t>
      </w:r>
    </w:p>
    <w:p w:rsidR="001321A7" w:rsidRDefault="001321A7" w:rsidP="00A261E7">
      <w:pPr>
        <w:pStyle w:val="Figuresandimagesleft"/>
      </w:pPr>
      <w:r>
        <w:rPr>
          <w:noProof/>
        </w:rPr>
        <w:drawing>
          <wp:inline distT="0" distB="0" distL="0" distR="0" wp14:anchorId="248A2314" wp14:editId="62707C19">
            <wp:extent cx="2457450" cy="457200"/>
            <wp:effectExtent l="0" t="0" r="0" b="0"/>
            <wp:docPr id="13" name="Picture 13" descr="Department for Manufacturing, Innovation, Trade, Resources and Energy Logo" title="Department for Manufacturing, Innovation, Trade, Resources and Energy Logo"/>
            <wp:cNvGraphicFramePr/>
            <a:graphic xmlns:a="http://schemas.openxmlformats.org/drawingml/2006/main">
              <a:graphicData uri="http://schemas.openxmlformats.org/drawingml/2006/picture">
                <pic:pic xmlns:pic="http://schemas.openxmlformats.org/drawingml/2006/picture">
                  <pic:nvPicPr>
                    <pic:cNvPr id="13" name="Picture 13" descr="Link to Minister's Website"/>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57450" cy="457200"/>
                    </a:xfrm>
                    <a:prstGeom prst="rect">
                      <a:avLst/>
                    </a:prstGeom>
                    <a:noFill/>
                    <a:ln>
                      <a:noFill/>
                    </a:ln>
                  </pic:spPr>
                </pic:pic>
              </a:graphicData>
            </a:graphic>
          </wp:inline>
        </w:drawing>
      </w:r>
    </w:p>
    <w:p w:rsidR="00422837" w:rsidRDefault="001321A7" w:rsidP="001321A7">
      <w:pPr>
        <w:pStyle w:val="Heading3"/>
      </w:pPr>
      <w:bookmarkStart w:id="106" w:name="_Toc354582705"/>
      <w:bookmarkStart w:id="107" w:name="_Toc363460954"/>
      <w:bookmarkStart w:id="108" w:name="_Toc367080638"/>
      <w:r>
        <w:t>Seismicity</w:t>
      </w:r>
      <w:bookmarkEnd w:id="106"/>
      <w:bookmarkEnd w:id="107"/>
      <w:bookmarkEnd w:id="108"/>
    </w:p>
    <w:p w:rsidR="00422837" w:rsidRDefault="00162152" w:rsidP="00A261E7">
      <w:pPr>
        <w:pStyle w:val="BodyText"/>
      </w:pPr>
      <w:bookmarkStart w:id="109" w:name="_Toc354582706"/>
      <w:r>
        <w:t>The largest earthquake of the year was magnitude 5.7 near Ernabella in the state’s far north.This caused a small surface rupture that was investigated by Geoscience Australia. This is the second surface rupture in the region, the previous one being in 1986.</w:t>
      </w:r>
    </w:p>
    <w:p w:rsidR="00162152" w:rsidRDefault="00162152" w:rsidP="00A261E7">
      <w:pPr>
        <w:pStyle w:val="BodyText"/>
      </w:pPr>
      <w:r>
        <w:t xml:space="preserve">Overall, earthquake activity </w:t>
      </w:r>
      <w:r w:rsidR="00D203E7">
        <w:t>was</w:t>
      </w:r>
      <w:r>
        <w:t xml:space="preserve"> slightly lower than 2011 (see Australian Seismological Report 2011). 331 events were located by DMITRE, with 22 being above magnitude 3.</w:t>
      </w:r>
    </w:p>
    <w:p w:rsidR="00162152" w:rsidRDefault="00162152" w:rsidP="00A261E7">
      <w:pPr>
        <w:pStyle w:val="BodyText"/>
      </w:pPr>
      <w:r>
        <w:t>Apart from Ernabella, which had a number of aftershocks, there were no notable e</w:t>
      </w:r>
      <w:r w:rsidR="00305528">
        <w:t>arthquake sequences in the year</w:t>
      </w:r>
      <w:r>
        <w:t xml:space="preserve"> and no portable deployments were undertaken.</w:t>
      </w:r>
    </w:p>
    <w:p w:rsidR="00162152" w:rsidRDefault="00162152" w:rsidP="00A261E7">
      <w:pPr>
        <w:pStyle w:val="BodyText"/>
      </w:pPr>
      <w:r>
        <w:t xml:space="preserve">A geothermal project (Habanero, by Geodynamics) near </w:t>
      </w:r>
      <w:r w:rsidR="00D203E7">
        <w:t>Innamincka</w:t>
      </w:r>
      <w:r>
        <w:t xml:space="preserve"> carried out a fracture stimulation test from 14</w:t>
      </w:r>
      <w:r w:rsidRPr="003007C3">
        <w:t>th</w:t>
      </w:r>
      <w:r>
        <w:t xml:space="preserve"> November to 2</w:t>
      </w:r>
      <w:r w:rsidRPr="003007C3">
        <w:t>nd</w:t>
      </w:r>
      <w:r>
        <w:t xml:space="preserve"> December. Many events were recorded up to approximately magnitude 3.9.Most stations of the SA network are more than 600km away, hence technically cannot be used for magnitude calculation.The largest of these was on the 29</w:t>
      </w:r>
      <w:r w:rsidRPr="003007C3">
        <w:t>th</w:t>
      </w:r>
      <w:r>
        <w:t xml:space="preserve"> November, and has been included in the database.The detailed data from the project will remain confidential for 2 years.</w:t>
      </w:r>
    </w:p>
    <w:p w:rsidR="00422837" w:rsidRDefault="00162152" w:rsidP="00A261E7">
      <w:pPr>
        <w:pStyle w:val="BodyText"/>
      </w:pPr>
      <w:r>
        <w:t>A mining induced event on 25</w:t>
      </w:r>
      <w:r w:rsidRPr="003007C3">
        <w:t>th</w:t>
      </w:r>
      <w:r>
        <w:t xml:space="preserve"> March at Olympic Dam was well recorded by the SA network, with a magnitude of 3.7.This has been included in the database.</w:t>
      </w:r>
    </w:p>
    <w:p w:rsidR="00162152" w:rsidRDefault="00162152" w:rsidP="00A261E7">
      <w:pPr>
        <w:pStyle w:val="BodyText"/>
      </w:pPr>
      <w:r>
        <w:lastRenderedPageBreak/>
        <w:t>No focal mechanisms or isoseismal maps have been produced for 2012 events.</w:t>
      </w:r>
    </w:p>
    <w:p w:rsidR="001321A7" w:rsidRPr="001321A7" w:rsidRDefault="001321A7" w:rsidP="001321A7">
      <w:pPr>
        <w:pStyle w:val="Heading3"/>
      </w:pPr>
      <w:bookmarkStart w:id="110" w:name="_Toc363460955"/>
      <w:bookmarkStart w:id="111" w:name="_Toc367080639"/>
      <w:r>
        <w:t>Network</w:t>
      </w:r>
      <w:bookmarkEnd w:id="109"/>
      <w:bookmarkEnd w:id="110"/>
      <w:bookmarkEnd w:id="111"/>
    </w:p>
    <w:p w:rsidR="00162152" w:rsidRDefault="00162152" w:rsidP="00A261E7">
      <w:pPr>
        <w:pStyle w:val="BodyText"/>
      </w:pPr>
      <w:r>
        <w:t>The Mount Gambier (MGBR) analogue recorder was converted from analogue to digital on 23</w:t>
      </w:r>
      <w:r w:rsidRPr="003007C3">
        <w:t>rd</w:t>
      </w:r>
      <w:r>
        <w:t xml:space="preserve"> January.It is a vertical 1Hz seismometer in a 20m borehole in basalt.A new digital station was installed near Robe (ROBE), and commissioned on 12</w:t>
      </w:r>
      <w:r w:rsidRPr="003007C3">
        <w:t>th</w:t>
      </w:r>
      <w:r>
        <w:t xml:space="preserve"> December. It has a 3D 1Hz seismometer and accelerometer at surface.</w:t>
      </w:r>
    </w:p>
    <w:p w:rsidR="00162152" w:rsidRDefault="00162152" w:rsidP="00A261E7">
      <w:pPr>
        <w:pStyle w:val="BodyText"/>
      </w:pPr>
      <w:r>
        <w:t>Two new private stations were installed at Lobethal and Mylor in the hills east of Adelaide (see ACG-PSN report).</w:t>
      </w:r>
    </w:p>
    <w:p w:rsidR="00162152" w:rsidRDefault="00162152" w:rsidP="00A261E7">
      <w:pPr>
        <w:pStyle w:val="BodyText"/>
      </w:pPr>
      <w:r>
        <w:t xml:space="preserve">The SA Government network now consists </w:t>
      </w:r>
      <w:r w:rsidR="00D203E7">
        <w:t>of 5</w:t>
      </w:r>
      <w:r>
        <w:t xml:space="preserve"> analogue stations, 4 dial-up stations, 14</w:t>
      </w:r>
      <w:r w:rsidR="00305528">
        <w:t xml:space="preserve"> continuous, real-time stations</w:t>
      </w:r>
      <w:r>
        <w:t xml:space="preserve"> and 1 visit and download station (suburban).GA has 7 stations within the state and there are 7 private stations.</w:t>
      </w:r>
    </w:p>
    <w:p w:rsidR="001321A7" w:rsidRPr="001321A7" w:rsidRDefault="001321A7" w:rsidP="008F23AF">
      <w:pPr>
        <w:pStyle w:val="Heading3"/>
      </w:pPr>
      <w:bookmarkStart w:id="112" w:name="_Toc363460956"/>
      <w:bookmarkStart w:id="113" w:name="_Toc367080640"/>
      <w:r>
        <w:t>Procedures</w:t>
      </w:r>
      <w:bookmarkEnd w:id="112"/>
      <w:bookmarkEnd w:id="113"/>
    </w:p>
    <w:p w:rsidR="00162152" w:rsidRDefault="00162152" w:rsidP="00A261E7">
      <w:pPr>
        <w:pStyle w:val="BodyText"/>
      </w:pPr>
      <w:r>
        <w:t>There was a slight change to procedures in 2012. Geothermal and mining induced events have been included in the catalogue.</w:t>
      </w:r>
    </w:p>
    <w:p w:rsidR="00162152" w:rsidRDefault="00162152" w:rsidP="00A261E7">
      <w:pPr>
        <w:pStyle w:val="BodyText"/>
      </w:pPr>
      <w:r>
        <w:t>Standard procedure for earthquake location is:</w:t>
      </w:r>
    </w:p>
    <w:p w:rsidR="00162152" w:rsidRDefault="00305528" w:rsidP="00685BE3">
      <w:pPr>
        <w:pStyle w:val="Listbulletlevel1"/>
      </w:pPr>
      <w:r>
        <w:t>Blasts are usually not located</w:t>
      </w:r>
      <w:r w:rsidR="00162152">
        <w:t xml:space="preserve"> and are not included in the catalogue.</w:t>
      </w:r>
    </w:p>
    <w:p w:rsidR="00162152" w:rsidRDefault="00162152" w:rsidP="00685BE3">
      <w:pPr>
        <w:pStyle w:val="Listbulletlevel1"/>
      </w:pPr>
      <w:r>
        <w:t>Overseas events are not located.</w:t>
      </w:r>
    </w:p>
    <w:p w:rsidR="00162152" w:rsidRDefault="00162152" w:rsidP="00685BE3">
      <w:pPr>
        <w:pStyle w:val="Listbulletlevel1"/>
      </w:pPr>
      <w:r>
        <w:t>Interstate events are occasionally located.</w:t>
      </w:r>
    </w:p>
    <w:p w:rsidR="00162152" w:rsidRDefault="00162152" w:rsidP="00685BE3">
      <w:pPr>
        <w:pStyle w:val="Listbulletlevel1"/>
      </w:pPr>
      <w:r>
        <w:t>Local events triggering the central computer are reviewed as soon as possible using eqFocus.</w:t>
      </w:r>
    </w:p>
    <w:p w:rsidR="00162152" w:rsidRDefault="00162152" w:rsidP="00685BE3">
      <w:pPr>
        <w:pStyle w:val="Listbulletlevel1"/>
      </w:pPr>
      <w:r>
        <w:t>This preliminary review may contain data from non-DMITRE sites.</w:t>
      </w:r>
    </w:p>
    <w:p w:rsidR="00162152" w:rsidRDefault="00162152" w:rsidP="00685BE3">
      <w:pPr>
        <w:pStyle w:val="Listbulletlevel1"/>
      </w:pPr>
      <w:r>
        <w:t>Reviewed events are put on the DMITRE website as soon as possible.</w:t>
      </w:r>
    </w:p>
    <w:p w:rsidR="00162152" w:rsidRDefault="00162152" w:rsidP="00685BE3">
      <w:pPr>
        <w:pStyle w:val="Listbulletlevel1"/>
      </w:pPr>
      <w:r>
        <w:t>Final locations are calculated using the old software Eqlocl, one to two months after actual date, using all available data, including data from Geoscience Australia, Environmental Systems and Services, and ACG-PSN data</w:t>
      </w:r>
      <w:r w:rsidR="00D203E7">
        <w:t>.</w:t>
      </w:r>
    </w:p>
    <w:p w:rsidR="00162152" w:rsidRDefault="00162152" w:rsidP="00685BE3">
      <w:pPr>
        <w:pStyle w:val="Listbulletlevel1"/>
      </w:pPr>
      <w:r>
        <w:t>Velocity model being used is called SA1A, with a single layer 38km deep.</w:t>
      </w:r>
    </w:p>
    <w:p w:rsidR="00162152" w:rsidRDefault="00162152" w:rsidP="00685BE3">
      <w:pPr>
        <w:pStyle w:val="Listbulletlevel1"/>
      </w:pPr>
      <w:r>
        <w:t>Final locations are uploaded overnight to the DMITRE spatial library and are publicly available on the SARIG website.</w:t>
      </w:r>
    </w:p>
    <w:p w:rsidR="00162152" w:rsidRDefault="00162152" w:rsidP="00685BE3">
      <w:pPr>
        <w:pStyle w:val="Listbulletlevel1"/>
      </w:pPr>
      <w:r>
        <w:t>GA data is requested via AutoDRM, and ACG-PSN phases are read from a web waveform display.</w:t>
      </w:r>
    </w:p>
    <w:p w:rsidR="00422837" w:rsidRDefault="00162152" w:rsidP="00685BE3">
      <w:pPr>
        <w:pStyle w:val="Listbulletlevel1"/>
      </w:pPr>
      <w:r>
        <w:t>Initial magnitudes are calculated using the Richter formula. 8 stations are calibrated for this method. Final magnitudes are calculated using the Greenhalgh formula. 4 stations are calibrated for this method.</w:t>
      </w:r>
    </w:p>
    <w:p w:rsidR="00162152" w:rsidRDefault="00162152" w:rsidP="00685BE3">
      <w:pPr>
        <w:pStyle w:val="Listbulletlevel1"/>
      </w:pPr>
      <w:r>
        <w:t xml:space="preserve"> If the GA magnitude is significantly different, the preferred magnitude is listed between the two values.</w:t>
      </w:r>
    </w:p>
    <w:p w:rsidR="00162152" w:rsidRPr="001321A7" w:rsidRDefault="00162152" w:rsidP="00162152">
      <w:pPr>
        <w:pStyle w:val="Heading3"/>
      </w:pPr>
      <w:bookmarkStart w:id="114" w:name="_Toc363460957"/>
      <w:bookmarkStart w:id="115" w:name="_Toc367080641"/>
      <w:r>
        <w:lastRenderedPageBreak/>
        <w:t>Presentations</w:t>
      </w:r>
      <w:bookmarkEnd w:id="114"/>
      <w:bookmarkEnd w:id="115"/>
    </w:p>
    <w:p w:rsidR="00422837" w:rsidRDefault="00162152" w:rsidP="00A261E7">
      <w:pPr>
        <w:pStyle w:val="BodyText"/>
      </w:pPr>
      <w:r>
        <w:t>A simple poster summarizing accurately known earthquakes depths in Australia was produced for IGC2012, and a summary paper on the 2011 Yongala sequence for AEES2012. This latter paper included a number of new focal mechanisms.</w:t>
      </w:r>
    </w:p>
    <w:p w:rsidR="00716FA2" w:rsidRDefault="001F1985" w:rsidP="00A261E7">
      <w:pPr>
        <w:pStyle w:val="Figuresandimagescentred"/>
      </w:pPr>
      <w:r>
        <w:rPr>
          <w:noProof/>
        </w:rPr>
        <w:drawing>
          <wp:inline distT="0" distB="0" distL="0" distR="0" wp14:anchorId="1055B004" wp14:editId="424E3044">
            <wp:extent cx="5202713" cy="7056000"/>
            <wp:effectExtent l="0" t="0" r="0" b="0"/>
            <wp:docPr id="482" name="Picture 482" descr="this figure details the location and operators of seismographs in South Australia in 2012. It also indicated which stations have changed from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332100b-4100-4f0d-b346-84a8e58b92e0"/>
                    <pic:cNvPicPr>
                      <a:picLocks noChangeAspect="1" noChangeArrowheads="1"/>
                    </pic:cNvPicPr>
                  </pic:nvPicPr>
                  <pic:blipFill rotWithShape="1">
                    <a:blip r:embed="rId97">
                      <a:extLst>
                        <a:ext uri="{28A0092B-C50C-407E-A947-70E740481C1C}">
                          <a14:useLocalDpi xmlns:a14="http://schemas.microsoft.com/office/drawing/2010/main" val="0"/>
                        </a:ext>
                      </a:extLst>
                    </a:blip>
                    <a:srcRect l="5306" t="3783" r="5308" b="10397"/>
                    <a:stretch/>
                  </pic:blipFill>
                  <pic:spPr bwMode="auto">
                    <a:xfrm>
                      <a:off x="0" y="0"/>
                      <a:ext cx="5202713" cy="7056000"/>
                    </a:xfrm>
                    <a:prstGeom prst="rect">
                      <a:avLst/>
                    </a:prstGeom>
                    <a:noFill/>
                    <a:ln>
                      <a:noFill/>
                    </a:ln>
                    <a:extLst>
                      <a:ext uri="{53640926-AAD7-44D8-BBD7-CCE9431645EC}">
                        <a14:shadowObscured xmlns:a14="http://schemas.microsoft.com/office/drawing/2010/main"/>
                      </a:ext>
                    </a:extLst>
                  </pic:spPr>
                </pic:pic>
              </a:graphicData>
            </a:graphic>
          </wp:inline>
        </w:drawing>
      </w:r>
    </w:p>
    <w:p w:rsidR="00716FA2" w:rsidRDefault="00716FA2" w:rsidP="00716FA2">
      <w:pPr>
        <w:pStyle w:val="Caption"/>
      </w:pPr>
      <w:r w:rsidRPr="0010510B">
        <w:t>Figure 1</w:t>
      </w:r>
      <w:r w:rsidR="00134616">
        <w:t>1.</w:t>
      </w:r>
      <w:r w:rsidR="00FD20D5">
        <w:t xml:space="preserve">2 </w:t>
      </w:r>
      <w:r>
        <w:t>South Aust</w:t>
      </w:r>
      <w:bookmarkStart w:id="116" w:name="_GoBack"/>
      <w:bookmarkEnd w:id="116"/>
      <w:r>
        <w:t>ralian seismographs in 2012.Circles showing where changes</w:t>
      </w:r>
      <w:r w:rsidR="00162152">
        <w:t xml:space="preserve"> have occurred or new stations have been installed</w:t>
      </w:r>
      <w:r>
        <w:t>.</w:t>
      </w:r>
    </w:p>
    <w:p w:rsidR="00716FA2" w:rsidRPr="00716FA2" w:rsidRDefault="00BF2F85" w:rsidP="00A261E7">
      <w:pPr>
        <w:pStyle w:val="Figuresandimagescentred"/>
      </w:pPr>
      <w:r>
        <w:rPr>
          <w:noProof/>
        </w:rPr>
        <w:lastRenderedPageBreak/>
        <w:drawing>
          <wp:inline distT="0" distB="0" distL="0" distR="0" wp14:anchorId="4C9E7DFD" wp14:editId="77543237">
            <wp:extent cx="5278694" cy="7056000"/>
            <wp:effectExtent l="0" t="0" r="0" b="0"/>
            <wp:docPr id="483" name="Picture 483" descr="This figure details the location and size of earthquakes that were located by DMITRE in 2012. A background of historical seismicity shows extent of seismicity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c443ebba-922a-4afa-b581-da5bf0db8987"/>
                    <pic:cNvPicPr>
                      <a:picLocks noChangeAspect="1" noChangeArrowheads="1"/>
                    </pic:cNvPicPr>
                  </pic:nvPicPr>
                  <pic:blipFill rotWithShape="1">
                    <a:blip r:embed="rId98">
                      <a:extLst>
                        <a:ext uri="{28A0092B-C50C-407E-A947-70E740481C1C}">
                          <a14:useLocalDpi xmlns:a14="http://schemas.microsoft.com/office/drawing/2010/main" val="0"/>
                        </a:ext>
                      </a:extLst>
                    </a:blip>
                    <a:srcRect l="5235" t="3960" r="5235" b="11318"/>
                    <a:stretch/>
                  </pic:blipFill>
                  <pic:spPr bwMode="auto">
                    <a:xfrm>
                      <a:off x="0" y="0"/>
                      <a:ext cx="5278694" cy="7056000"/>
                    </a:xfrm>
                    <a:prstGeom prst="rect">
                      <a:avLst/>
                    </a:prstGeom>
                    <a:noFill/>
                    <a:ln>
                      <a:noFill/>
                    </a:ln>
                    <a:extLst>
                      <a:ext uri="{53640926-AAD7-44D8-BBD7-CCE9431645EC}">
                        <a14:shadowObscured xmlns:a14="http://schemas.microsoft.com/office/drawing/2010/main"/>
                      </a:ext>
                    </a:extLst>
                  </pic:spPr>
                </pic:pic>
              </a:graphicData>
            </a:graphic>
          </wp:inline>
        </w:drawing>
      </w:r>
    </w:p>
    <w:p w:rsidR="00716FA2" w:rsidRDefault="00DE009F" w:rsidP="00716FA2">
      <w:pPr>
        <w:pStyle w:val="Caption"/>
      </w:pPr>
      <w:r>
        <w:t>Figure 1</w:t>
      </w:r>
      <w:r w:rsidR="00134616">
        <w:t>1.</w:t>
      </w:r>
      <w:r w:rsidR="007D686A">
        <w:t xml:space="preserve">3 </w:t>
      </w:r>
      <w:r w:rsidR="00716FA2">
        <w:t xml:space="preserve">Seismicity for 2012 detected </w:t>
      </w:r>
      <w:r w:rsidR="00162152">
        <w:t xml:space="preserve">and located </w:t>
      </w:r>
      <w:r w:rsidR="00716FA2">
        <w:t>by DMITRE.2012 seismicity shown in colour, and the complete catalogue of earthquakes (from 1840) shown in grey.</w:t>
      </w:r>
    </w:p>
    <w:p w:rsidR="006D55D2" w:rsidRDefault="006D55D2" w:rsidP="00A261E7">
      <w:pPr>
        <w:pStyle w:val="Tabletitle"/>
      </w:pPr>
      <w:r>
        <w:br w:type="page"/>
      </w:r>
    </w:p>
    <w:p w:rsidR="002C6E2D" w:rsidRDefault="00DE009F" w:rsidP="00A261E7">
      <w:pPr>
        <w:pStyle w:val="Tabletitle"/>
      </w:pPr>
      <w:r>
        <w:lastRenderedPageBreak/>
        <w:t>Table 1</w:t>
      </w:r>
      <w:r w:rsidR="00134616">
        <w:t>1.</w:t>
      </w:r>
      <w:r w:rsidR="007D686A">
        <w:t xml:space="preserve">2 </w:t>
      </w:r>
      <w:r w:rsidR="002C6E2D">
        <w:t>Mag</w:t>
      </w:r>
      <w:r w:rsidR="00810351">
        <w:t>nitude 2.7</w:t>
      </w:r>
      <w:r w:rsidR="006D55D2">
        <w:t>+ Seismicity located by DMITRE.</w:t>
      </w:r>
    </w:p>
    <w:tbl>
      <w:tblPr>
        <w:tblStyle w:val="TableGAHeaderRow"/>
        <w:tblW w:w="9498" w:type="dxa"/>
        <w:tblLayout w:type="fixed"/>
        <w:tblLook w:val="04A0" w:firstRow="1" w:lastRow="0" w:firstColumn="1" w:lastColumn="0" w:noHBand="0" w:noVBand="1"/>
        <w:tblCaption w:val="Magnitude 2.7+ seismicity located by DMITRE"/>
        <w:tblDescription w:val="This table details the earthquakes recorded by DMITRE in South Australia in 2012 including their magnitude, depth, location, date and time."/>
      </w:tblPr>
      <w:tblGrid>
        <w:gridCol w:w="1134"/>
        <w:gridCol w:w="567"/>
        <w:gridCol w:w="567"/>
        <w:gridCol w:w="851"/>
        <w:gridCol w:w="850"/>
        <w:gridCol w:w="701"/>
        <w:gridCol w:w="1985"/>
        <w:gridCol w:w="575"/>
        <w:gridCol w:w="567"/>
        <w:gridCol w:w="567"/>
        <w:gridCol w:w="567"/>
        <w:gridCol w:w="567"/>
      </w:tblGrid>
      <w:tr w:rsidR="00810351"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34" w:type="dxa"/>
            <w:noWrap/>
            <w:hideMark/>
          </w:tcPr>
          <w:p w:rsidR="00810351" w:rsidRDefault="00810351" w:rsidP="00CC7725">
            <w:pPr>
              <w:pStyle w:val="Tabletextleft"/>
            </w:pPr>
            <w:r>
              <w:t>Date</w:t>
            </w:r>
          </w:p>
        </w:tc>
        <w:tc>
          <w:tcPr>
            <w:tcW w:w="567" w:type="dxa"/>
            <w:noWrap/>
            <w:hideMark/>
          </w:tcPr>
          <w:p w:rsidR="00810351" w:rsidRDefault="00810351" w:rsidP="00CC7725">
            <w:pPr>
              <w:pStyle w:val="Tabletextleft"/>
            </w:pPr>
            <w:r>
              <w:t>Time UTC</w:t>
            </w:r>
          </w:p>
        </w:tc>
        <w:tc>
          <w:tcPr>
            <w:tcW w:w="567" w:type="dxa"/>
          </w:tcPr>
          <w:p w:rsidR="00810351" w:rsidRDefault="00810351" w:rsidP="00CC7725">
            <w:pPr>
              <w:pStyle w:val="Tabletextleft"/>
            </w:pPr>
            <w:r>
              <w:t>Sec.</w:t>
            </w:r>
          </w:p>
        </w:tc>
        <w:tc>
          <w:tcPr>
            <w:tcW w:w="851" w:type="dxa"/>
            <w:noWrap/>
            <w:hideMark/>
          </w:tcPr>
          <w:p w:rsidR="00810351" w:rsidRDefault="00810351" w:rsidP="00CC7725">
            <w:pPr>
              <w:pStyle w:val="Tabletextleft"/>
            </w:pPr>
            <w:r>
              <w:t>Long</w:t>
            </w:r>
          </w:p>
        </w:tc>
        <w:tc>
          <w:tcPr>
            <w:tcW w:w="850" w:type="dxa"/>
            <w:noWrap/>
            <w:hideMark/>
          </w:tcPr>
          <w:p w:rsidR="00810351" w:rsidRDefault="00810351" w:rsidP="00CC7725">
            <w:pPr>
              <w:pStyle w:val="Tabletextleft"/>
            </w:pPr>
            <w:r>
              <w:t>Lat</w:t>
            </w:r>
          </w:p>
        </w:tc>
        <w:tc>
          <w:tcPr>
            <w:tcW w:w="701" w:type="dxa"/>
            <w:noWrap/>
            <w:hideMark/>
          </w:tcPr>
          <w:p w:rsidR="00810351" w:rsidRDefault="00810351" w:rsidP="00CC7725">
            <w:pPr>
              <w:pStyle w:val="Tabletextleft"/>
            </w:pPr>
            <w:r>
              <w:t>Depth (km)</w:t>
            </w:r>
          </w:p>
        </w:tc>
        <w:tc>
          <w:tcPr>
            <w:tcW w:w="1985" w:type="dxa"/>
            <w:noWrap/>
            <w:hideMark/>
          </w:tcPr>
          <w:p w:rsidR="00810351" w:rsidRDefault="00810351" w:rsidP="00CC7725">
            <w:pPr>
              <w:pStyle w:val="Tabletextleft"/>
            </w:pPr>
            <w:r>
              <w:t>Place</w:t>
            </w:r>
          </w:p>
        </w:tc>
        <w:tc>
          <w:tcPr>
            <w:tcW w:w="575" w:type="dxa"/>
            <w:noWrap/>
            <w:hideMark/>
          </w:tcPr>
          <w:p w:rsidR="00810351" w:rsidRDefault="00810351" w:rsidP="00CC7725">
            <w:pPr>
              <w:pStyle w:val="Tabletextleft"/>
            </w:pPr>
            <w:r>
              <w:t>Mag</w:t>
            </w:r>
          </w:p>
        </w:tc>
        <w:tc>
          <w:tcPr>
            <w:tcW w:w="567" w:type="dxa"/>
            <w:noWrap/>
            <w:hideMark/>
          </w:tcPr>
          <w:p w:rsidR="00810351" w:rsidRDefault="00810351" w:rsidP="00CC7725">
            <w:pPr>
              <w:pStyle w:val="Tabletextleft"/>
            </w:pPr>
            <w:r>
              <w:t>MMI</w:t>
            </w:r>
          </w:p>
        </w:tc>
        <w:tc>
          <w:tcPr>
            <w:tcW w:w="567" w:type="dxa"/>
            <w:noWrap/>
            <w:hideMark/>
          </w:tcPr>
          <w:p w:rsidR="00810351" w:rsidRDefault="00810351" w:rsidP="00CC7725">
            <w:pPr>
              <w:pStyle w:val="Tabletextleft"/>
            </w:pPr>
            <w:r>
              <w:t>Acc (A-F)</w:t>
            </w:r>
          </w:p>
        </w:tc>
        <w:tc>
          <w:tcPr>
            <w:tcW w:w="567" w:type="dxa"/>
          </w:tcPr>
          <w:p w:rsidR="00810351" w:rsidRDefault="00810351" w:rsidP="00CC7725">
            <w:pPr>
              <w:pStyle w:val="Tabletextleft"/>
            </w:pPr>
            <w:r>
              <w:t>Res</w:t>
            </w:r>
          </w:p>
        </w:tc>
        <w:tc>
          <w:tcPr>
            <w:tcW w:w="567" w:type="dxa"/>
            <w:noWrap/>
            <w:hideMark/>
          </w:tcPr>
          <w:p w:rsidR="00810351" w:rsidRDefault="00810351" w:rsidP="00CC7725">
            <w:pPr>
              <w:pStyle w:val="Tabletextleft"/>
            </w:pPr>
            <w:r>
              <w:t>Stns</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2011-01-04</w:t>
            </w:r>
          </w:p>
        </w:tc>
        <w:tc>
          <w:tcPr>
            <w:tcW w:w="567" w:type="dxa"/>
            <w:noWrap/>
            <w:vAlign w:val="center"/>
            <w:hideMark/>
          </w:tcPr>
          <w:p w:rsidR="00810351" w:rsidRDefault="00810351" w:rsidP="003007C3">
            <w:pPr>
              <w:pStyle w:val="Tabletextleft"/>
            </w:pPr>
            <w:r>
              <w:t>1955</w:t>
            </w:r>
          </w:p>
        </w:tc>
        <w:tc>
          <w:tcPr>
            <w:tcW w:w="567" w:type="dxa"/>
            <w:vAlign w:val="center"/>
          </w:tcPr>
          <w:p w:rsidR="00810351" w:rsidRDefault="00810351" w:rsidP="003007C3">
            <w:pPr>
              <w:pStyle w:val="Tabletextleft"/>
            </w:pPr>
            <w:r>
              <w:t>25.8</w:t>
            </w:r>
          </w:p>
        </w:tc>
        <w:tc>
          <w:tcPr>
            <w:tcW w:w="851" w:type="dxa"/>
            <w:noWrap/>
            <w:vAlign w:val="center"/>
            <w:hideMark/>
          </w:tcPr>
          <w:p w:rsidR="00810351" w:rsidRDefault="00810351" w:rsidP="003007C3">
            <w:pPr>
              <w:pStyle w:val="Tabletextleft"/>
            </w:pPr>
            <w:r>
              <w:t>138.765</w:t>
            </w:r>
          </w:p>
        </w:tc>
        <w:tc>
          <w:tcPr>
            <w:tcW w:w="850" w:type="dxa"/>
            <w:noWrap/>
            <w:vAlign w:val="center"/>
            <w:hideMark/>
          </w:tcPr>
          <w:p w:rsidR="00810351" w:rsidRDefault="00810351" w:rsidP="003007C3">
            <w:pPr>
              <w:pStyle w:val="Tabletextleft"/>
            </w:pPr>
            <w:r>
              <w:t>-32.178</w:t>
            </w:r>
          </w:p>
        </w:tc>
        <w:tc>
          <w:tcPr>
            <w:tcW w:w="701" w:type="dxa"/>
            <w:noWrap/>
            <w:vAlign w:val="center"/>
            <w:hideMark/>
          </w:tcPr>
          <w:p w:rsidR="00810351" w:rsidRDefault="00810351" w:rsidP="003007C3">
            <w:pPr>
              <w:pStyle w:val="Tabletextleft"/>
            </w:pPr>
            <w:r>
              <w:t>13.0</w:t>
            </w:r>
          </w:p>
        </w:tc>
        <w:tc>
          <w:tcPr>
            <w:tcW w:w="1985" w:type="dxa"/>
            <w:noWrap/>
            <w:vAlign w:val="center"/>
            <w:hideMark/>
          </w:tcPr>
          <w:p w:rsidR="00810351" w:rsidRDefault="00810351" w:rsidP="003007C3">
            <w:pPr>
              <w:pStyle w:val="Tabletextleft"/>
            </w:pPr>
            <w:r>
              <w:t>H</w:t>
            </w:r>
            <w:r w:rsidR="0001225B" w:rsidRPr="0001225B">
              <w:t>awker</w:t>
            </w:r>
            <w:r>
              <w:t xml:space="preserve"> 45KM SE</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0.70</w:t>
            </w:r>
          </w:p>
        </w:tc>
        <w:tc>
          <w:tcPr>
            <w:tcW w:w="567" w:type="dxa"/>
            <w:noWrap/>
            <w:vAlign w:val="center"/>
            <w:hideMark/>
          </w:tcPr>
          <w:p w:rsidR="00810351" w:rsidRDefault="00810351" w:rsidP="003007C3">
            <w:pPr>
              <w:pStyle w:val="Tabletextleft"/>
            </w:pPr>
            <w:r>
              <w:t>17</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2011-01-09</w:t>
            </w:r>
          </w:p>
        </w:tc>
        <w:tc>
          <w:tcPr>
            <w:tcW w:w="567" w:type="dxa"/>
            <w:noWrap/>
            <w:vAlign w:val="center"/>
            <w:hideMark/>
          </w:tcPr>
          <w:p w:rsidR="00810351" w:rsidRDefault="00810351" w:rsidP="003007C3">
            <w:pPr>
              <w:pStyle w:val="Tabletextleft"/>
            </w:pPr>
            <w:r>
              <w:t>1853</w:t>
            </w:r>
          </w:p>
        </w:tc>
        <w:tc>
          <w:tcPr>
            <w:tcW w:w="567" w:type="dxa"/>
            <w:vAlign w:val="center"/>
          </w:tcPr>
          <w:p w:rsidR="00810351" w:rsidRDefault="00810351" w:rsidP="003007C3">
            <w:pPr>
              <w:pStyle w:val="Tabletextleft"/>
            </w:pPr>
            <w:r>
              <w:t>4.5</w:t>
            </w:r>
          </w:p>
        </w:tc>
        <w:tc>
          <w:tcPr>
            <w:tcW w:w="851" w:type="dxa"/>
            <w:noWrap/>
            <w:vAlign w:val="center"/>
            <w:hideMark/>
          </w:tcPr>
          <w:p w:rsidR="00810351" w:rsidRDefault="00810351" w:rsidP="003007C3">
            <w:pPr>
              <w:pStyle w:val="Tabletextleft"/>
            </w:pPr>
            <w:r>
              <w:t>139.267</w:t>
            </w:r>
          </w:p>
        </w:tc>
        <w:tc>
          <w:tcPr>
            <w:tcW w:w="850" w:type="dxa"/>
            <w:noWrap/>
            <w:vAlign w:val="center"/>
            <w:hideMark/>
          </w:tcPr>
          <w:p w:rsidR="00810351" w:rsidRDefault="00810351" w:rsidP="003007C3">
            <w:pPr>
              <w:pStyle w:val="Tabletextleft"/>
            </w:pPr>
            <w:r>
              <w:t>-30.402</w:t>
            </w:r>
          </w:p>
        </w:tc>
        <w:tc>
          <w:tcPr>
            <w:tcW w:w="701" w:type="dxa"/>
            <w:noWrap/>
            <w:vAlign w:val="center"/>
            <w:hideMark/>
          </w:tcPr>
          <w:p w:rsidR="00810351" w:rsidRDefault="00810351" w:rsidP="003007C3">
            <w:pPr>
              <w:pStyle w:val="Tabletextleft"/>
            </w:pPr>
            <w:r>
              <w:t>20.8</w:t>
            </w:r>
          </w:p>
        </w:tc>
        <w:tc>
          <w:tcPr>
            <w:tcW w:w="1985" w:type="dxa"/>
            <w:noWrap/>
            <w:vAlign w:val="center"/>
            <w:hideMark/>
          </w:tcPr>
          <w:p w:rsidR="00810351" w:rsidRDefault="00810351" w:rsidP="003007C3">
            <w:pPr>
              <w:pStyle w:val="Tabletextleft"/>
            </w:pPr>
            <w:r>
              <w:t>A</w:t>
            </w:r>
            <w:r w:rsidR="0001225B" w:rsidRPr="0001225B">
              <w:t>rkaroola</w:t>
            </w:r>
            <w:r>
              <w:t xml:space="preserve"> 13KM SW</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pPr>
            <w:r>
              <w:t>3</w:t>
            </w: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0.56</w:t>
            </w:r>
          </w:p>
        </w:tc>
        <w:tc>
          <w:tcPr>
            <w:tcW w:w="567" w:type="dxa"/>
            <w:noWrap/>
            <w:vAlign w:val="center"/>
            <w:hideMark/>
          </w:tcPr>
          <w:p w:rsidR="00810351" w:rsidRDefault="00810351" w:rsidP="003007C3">
            <w:pPr>
              <w:pStyle w:val="Tabletextleft"/>
            </w:pPr>
            <w:r>
              <w:t>14</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2011-01-12</w:t>
            </w:r>
          </w:p>
        </w:tc>
        <w:tc>
          <w:tcPr>
            <w:tcW w:w="567" w:type="dxa"/>
            <w:noWrap/>
            <w:vAlign w:val="center"/>
            <w:hideMark/>
          </w:tcPr>
          <w:p w:rsidR="00810351" w:rsidRDefault="00810351" w:rsidP="003007C3">
            <w:pPr>
              <w:pStyle w:val="Tabletextleft"/>
            </w:pPr>
            <w:r>
              <w:t>0122</w:t>
            </w:r>
          </w:p>
        </w:tc>
        <w:tc>
          <w:tcPr>
            <w:tcW w:w="567" w:type="dxa"/>
            <w:vAlign w:val="center"/>
          </w:tcPr>
          <w:p w:rsidR="00810351" w:rsidRDefault="00810351" w:rsidP="003007C3">
            <w:pPr>
              <w:pStyle w:val="Tabletextleft"/>
            </w:pPr>
            <w:r>
              <w:t>13.2</w:t>
            </w:r>
          </w:p>
        </w:tc>
        <w:tc>
          <w:tcPr>
            <w:tcW w:w="851" w:type="dxa"/>
            <w:noWrap/>
            <w:vAlign w:val="center"/>
            <w:hideMark/>
          </w:tcPr>
          <w:p w:rsidR="00810351" w:rsidRDefault="00810351" w:rsidP="003007C3">
            <w:pPr>
              <w:pStyle w:val="Tabletextleft"/>
            </w:pPr>
            <w:r>
              <w:t>140.759</w:t>
            </w:r>
          </w:p>
        </w:tc>
        <w:tc>
          <w:tcPr>
            <w:tcW w:w="850" w:type="dxa"/>
            <w:noWrap/>
            <w:vAlign w:val="center"/>
            <w:hideMark/>
          </w:tcPr>
          <w:p w:rsidR="00810351" w:rsidRDefault="00810351" w:rsidP="003007C3">
            <w:pPr>
              <w:pStyle w:val="Tabletextleft"/>
            </w:pPr>
            <w:r>
              <w:t>-38.629</w:t>
            </w:r>
          </w:p>
        </w:tc>
        <w:tc>
          <w:tcPr>
            <w:tcW w:w="701" w:type="dxa"/>
            <w:noWrap/>
            <w:vAlign w:val="center"/>
            <w:hideMark/>
          </w:tcPr>
          <w:p w:rsidR="00810351" w:rsidRDefault="00810351" w:rsidP="003007C3">
            <w:pPr>
              <w:pStyle w:val="Tabletextleft"/>
            </w:pPr>
            <w:r>
              <w:t>27.1</w:t>
            </w:r>
          </w:p>
        </w:tc>
        <w:tc>
          <w:tcPr>
            <w:tcW w:w="1985" w:type="dxa"/>
            <w:noWrap/>
            <w:vAlign w:val="center"/>
            <w:hideMark/>
          </w:tcPr>
          <w:p w:rsidR="00810351" w:rsidRDefault="00810351" w:rsidP="003007C3">
            <w:pPr>
              <w:pStyle w:val="Tabletextleft"/>
            </w:pPr>
            <w:r>
              <w:t>MT G</w:t>
            </w:r>
            <w:r w:rsidR="0001225B">
              <w:t>ambier</w:t>
            </w:r>
            <w:r>
              <w:t xml:space="preserve"> 89KM S</w:t>
            </w:r>
          </w:p>
        </w:tc>
        <w:tc>
          <w:tcPr>
            <w:tcW w:w="575" w:type="dxa"/>
            <w:noWrap/>
            <w:vAlign w:val="center"/>
            <w:hideMark/>
          </w:tcPr>
          <w:p w:rsidR="00810351" w:rsidRDefault="00810351" w:rsidP="003007C3">
            <w:pPr>
              <w:pStyle w:val="Tabletextleft"/>
            </w:pPr>
            <w:r>
              <w:t>3.3</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0.60</w:t>
            </w:r>
          </w:p>
        </w:tc>
        <w:tc>
          <w:tcPr>
            <w:tcW w:w="567" w:type="dxa"/>
            <w:noWrap/>
            <w:vAlign w:val="center"/>
            <w:hideMark/>
          </w:tcPr>
          <w:p w:rsidR="00810351" w:rsidRDefault="00810351" w:rsidP="003007C3">
            <w:pPr>
              <w:pStyle w:val="Tabletextleft"/>
            </w:pPr>
            <w:r>
              <w:t>21</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2011-02-01</w:t>
            </w:r>
          </w:p>
        </w:tc>
        <w:tc>
          <w:tcPr>
            <w:tcW w:w="567" w:type="dxa"/>
            <w:noWrap/>
            <w:vAlign w:val="center"/>
            <w:hideMark/>
          </w:tcPr>
          <w:p w:rsidR="00810351" w:rsidRDefault="00810351" w:rsidP="003007C3">
            <w:pPr>
              <w:pStyle w:val="Tabletextleft"/>
            </w:pPr>
            <w:r>
              <w:t>1946</w:t>
            </w:r>
          </w:p>
        </w:tc>
        <w:tc>
          <w:tcPr>
            <w:tcW w:w="567" w:type="dxa"/>
            <w:vAlign w:val="center"/>
          </w:tcPr>
          <w:p w:rsidR="00810351" w:rsidRDefault="00810351" w:rsidP="003007C3">
            <w:pPr>
              <w:pStyle w:val="Tabletextleft"/>
            </w:pPr>
            <w:r>
              <w:t>19.7</w:t>
            </w:r>
          </w:p>
        </w:tc>
        <w:tc>
          <w:tcPr>
            <w:tcW w:w="851" w:type="dxa"/>
            <w:noWrap/>
            <w:vAlign w:val="center"/>
            <w:hideMark/>
          </w:tcPr>
          <w:p w:rsidR="00810351" w:rsidRDefault="00810351" w:rsidP="003007C3">
            <w:pPr>
              <w:pStyle w:val="Tabletextleft"/>
            </w:pPr>
            <w:r>
              <w:t>138.693</w:t>
            </w:r>
          </w:p>
        </w:tc>
        <w:tc>
          <w:tcPr>
            <w:tcW w:w="850" w:type="dxa"/>
            <w:noWrap/>
            <w:vAlign w:val="center"/>
            <w:hideMark/>
          </w:tcPr>
          <w:p w:rsidR="00810351" w:rsidRDefault="00810351" w:rsidP="003007C3">
            <w:pPr>
              <w:pStyle w:val="Tabletextleft"/>
            </w:pPr>
            <w:r>
              <w:t>-33.086</w:t>
            </w:r>
          </w:p>
        </w:tc>
        <w:tc>
          <w:tcPr>
            <w:tcW w:w="701" w:type="dxa"/>
            <w:noWrap/>
            <w:vAlign w:val="center"/>
            <w:hideMark/>
          </w:tcPr>
          <w:p w:rsidR="00810351" w:rsidRDefault="00810351" w:rsidP="003007C3">
            <w:pPr>
              <w:pStyle w:val="Tabletextleft"/>
            </w:pPr>
            <w:r>
              <w:t>4.0</w:t>
            </w:r>
          </w:p>
        </w:tc>
        <w:tc>
          <w:tcPr>
            <w:tcW w:w="1985" w:type="dxa"/>
            <w:noWrap/>
            <w:vAlign w:val="center"/>
            <w:hideMark/>
          </w:tcPr>
          <w:p w:rsidR="00810351" w:rsidRDefault="00810351" w:rsidP="003007C3">
            <w:pPr>
              <w:pStyle w:val="Tabletextleft"/>
            </w:pPr>
            <w:r>
              <w:t>Y</w:t>
            </w:r>
            <w:r w:rsidR="0001225B">
              <w:t>ongala</w:t>
            </w:r>
            <w:r>
              <w:t xml:space="preserve"> 7KM SW</w:t>
            </w:r>
          </w:p>
        </w:tc>
        <w:tc>
          <w:tcPr>
            <w:tcW w:w="575" w:type="dxa"/>
            <w:noWrap/>
            <w:vAlign w:val="center"/>
            <w:hideMark/>
          </w:tcPr>
          <w:p w:rsidR="00810351" w:rsidRDefault="00810351" w:rsidP="003007C3">
            <w:pPr>
              <w:pStyle w:val="Tabletextleft"/>
            </w:pPr>
            <w:r>
              <w:t>2.9</w:t>
            </w:r>
          </w:p>
        </w:tc>
        <w:tc>
          <w:tcPr>
            <w:tcW w:w="567" w:type="dxa"/>
            <w:noWrap/>
            <w:vAlign w:val="center"/>
            <w:hideMark/>
          </w:tcPr>
          <w:p w:rsidR="00810351" w:rsidRDefault="00810351" w:rsidP="003007C3">
            <w:pPr>
              <w:pStyle w:val="Tabletextleft"/>
            </w:pPr>
            <w:r>
              <w:t>3</w:t>
            </w: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0.54</w:t>
            </w:r>
          </w:p>
        </w:tc>
        <w:tc>
          <w:tcPr>
            <w:tcW w:w="567" w:type="dxa"/>
            <w:noWrap/>
            <w:vAlign w:val="center"/>
            <w:hideMark/>
          </w:tcPr>
          <w:p w:rsidR="00810351" w:rsidRDefault="00810351" w:rsidP="003007C3">
            <w:pPr>
              <w:pStyle w:val="Tabletextleft"/>
            </w:pPr>
            <w:r>
              <w:t>22</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2011-02-01</w:t>
            </w:r>
          </w:p>
        </w:tc>
        <w:tc>
          <w:tcPr>
            <w:tcW w:w="567" w:type="dxa"/>
            <w:noWrap/>
            <w:vAlign w:val="center"/>
            <w:hideMark/>
          </w:tcPr>
          <w:p w:rsidR="00810351" w:rsidRDefault="00810351" w:rsidP="003007C3">
            <w:pPr>
              <w:pStyle w:val="Tabletextleft"/>
            </w:pPr>
            <w:r>
              <w:t>1957</w:t>
            </w:r>
          </w:p>
        </w:tc>
        <w:tc>
          <w:tcPr>
            <w:tcW w:w="567" w:type="dxa"/>
            <w:vAlign w:val="center"/>
          </w:tcPr>
          <w:p w:rsidR="00810351" w:rsidRDefault="00810351" w:rsidP="003007C3">
            <w:pPr>
              <w:pStyle w:val="Tabletextleft"/>
            </w:pPr>
            <w:r>
              <w:t>23.1</w:t>
            </w:r>
          </w:p>
        </w:tc>
        <w:tc>
          <w:tcPr>
            <w:tcW w:w="851" w:type="dxa"/>
            <w:noWrap/>
            <w:vAlign w:val="center"/>
            <w:hideMark/>
          </w:tcPr>
          <w:p w:rsidR="00810351" w:rsidRDefault="00810351" w:rsidP="003007C3">
            <w:pPr>
              <w:pStyle w:val="Tabletextleft"/>
            </w:pPr>
            <w:r>
              <w:t>138.693</w:t>
            </w:r>
          </w:p>
        </w:tc>
        <w:tc>
          <w:tcPr>
            <w:tcW w:w="850" w:type="dxa"/>
            <w:noWrap/>
            <w:vAlign w:val="center"/>
            <w:hideMark/>
          </w:tcPr>
          <w:p w:rsidR="00810351" w:rsidRDefault="00810351" w:rsidP="003007C3">
            <w:pPr>
              <w:pStyle w:val="Tabletextleft"/>
            </w:pPr>
            <w:r>
              <w:t>-33.086</w:t>
            </w:r>
          </w:p>
        </w:tc>
        <w:tc>
          <w:tcPr>
            <w:tcW w:w="701" w:type="dxa"/>
            <w:noWrap/>
            <w:vAlign w:val="center"/>
            <w:hideMark/>
          </w:tcPr>
          <w:p w:rsidR="00810351" w:rsidRDefault="00810351" w:rsidP="003007C3">
            <w:pPr>
              <w:pStyle w:val="Tabletextleft"/>
            </w:pPr>
            <w:r>
              <w:t>4.0</w:t>
            </w:r>
          </w:p>
        </w:tc>
        <w:tc>
          <w:tcPr>
            <w:tcW w:w="1985" w:type="dxa"/>
            <w:noWrap/>
            <w:vAlign w:val="center"/>
            <w:hideMark/>
          </w:tcPr>
          <w:p w:rsidR="00810351" w:rsidRDefault="00810351" w:rsidP="003007C3">
            <w:pPr>
              <w:pStyle w:val="Tabletextleft"/>
            </w:pPr>
            <w:r>
              <w:t>Y</w:t>
            </w:r>
            <w:r w:rsidR="0001225B">
              <w:t>ongala</w:t>
            </w:r>
            <w:r>
              <w:t xml:space="preserve"> 7KM SW</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pPr>
            <w:r>
              <w:t>3</w:t>
            </w: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0.56</w:t>
            </w:r>
          </w:p>
        </w:tc>
        <w:tc>
          <w:tcPr>
            <w:tcW w:w="567" w:type="dxa"/>
            <w:noWrap/>
            <w:vAlign w:val="center"/>
            <w:hideMark/>
          </w:tcPr>
          <w:p w:rsidR="00810351" w:rsidRDefault="00810351" w:rsidP="003007C3">
            <w:pPr>
              <w:pStyle w:val="Tabletextleft"/>
            </w:pPr>
            <w:r>
              <w:t>25</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2011-02-04</w:t>
            </w:r>
          </w:p>
        </w:tc>
        <w:tc>
          <w:tcPr>
            <w:tcW w:w="567" w:type="dxa"/>
            <w:noWrap/>
            <w:vAlign w:val="center"/>
            <w:hideMark/>
          </w:tcPr>
          <w:p w:rsidR="00810351" w:rsidRDefault="00810351" w:rsidP="003007C3">
            <w:pPr>
              <w:pStyle w:val="Tabletextleft"/>
            </w:pPr>
            <w:r>
              <w:t>0841</w:t>
            </w:r>
          </w:p>
        </w:tc>
        <w:tc>
          <w:tcPr>
            <w:tcW w:w="567" w:type="dxa"/>
            <w:vAlign w:val="center"/>
          </w:tcPr>
          <w:p w:rsidR="00810351" w:rsidRDefault="00810351" w:rsidP="003007C3">
            <w:pPr>
              <w:pStyle w:val="Tabletextleft"/>
            </w:pPr>
            <w:r>
              <w:t>7.0</w:t>
            </w:r>
          </w:p>
        </w:tc>
        <w:tc>
          <w:tcPr>
            <w:tcW w:w="851" w:type="dxa"/>
            <w:noWrap/>
            <w:vAlign w:val="center"/>
            <w:hideMark/>
          </w:tcPr>
          <w:p w:rsidR="00810351" w:rsidRDefault="00810351" w:rsidP="003007C3">
            <w:pPr>
              <w:pStyle w:val="Tabletextleft"/>
            </w:pPr>
            <w:r>
              <w:t>133.119</w:t>
            </w:r>
          </w:p>
        </w:tc>
        <w:tc>
          <w:tcPr>
            <w:tcW w:w="850" w:type="dxa"/>
            <w:noWrap/>
            <w:vAlign w:val="center"/>
            <w:hideMark/>
          </w:tcPr>
          <w:p w:rsidR="00810351" w:rsidRDefault="00810351" w:rsidP="003007C3">
            <w:pPr>
              <w:pStyle w:val="Tabletextleft"/>
            </w:pPr>
            <w:r>
              <w:t>-34.889</w:t>
            </w:r>
          </w:p>
        </w:tc>
        <w:tc>
          <w:tcPr>
            <w:tcW w:w="701" w:type="dxa"/>
            <w:noWrap/>
            <w:vAlign w:val="center"/>
            <w:hideMark/>
          </w:tcPr>
          <w:p w:rsidR="00810351" w:rsidRDefault="00810351" w:rsidP="003007C3">
            <w:pPr>
              <w:pStyle w:val="Tabletextleft"/>
            </w:pPr>
            <w:r>
              <w:t>15.2</w:t>
            </w:r>
          </w:p>
        </w:tc>
        <w:tc>
          <w:tcPr>
            <w:tcW w:w="1985" w:type="dxa"/>
            <w:noWrap/>
            <w:vAlign w:val="center"/>
            <w:hideMark/>
          </w:tcPr>
          <w:p w:rsidR="00810351" w:rsidRDefault="00810351" w:rsidP="003007C3">
            <w:pPr>
              <w:pStyle w:val="Tabletextleft"/>
            </w:pPr>
            <w:r>
              <w:t>PT L</w:t>
            </w:r>
            <w:r w:rsidR="0001225B">
              <w:t>incoln</w:t>
            </w:r>
            <w:r>
              <w:t xml:space="preserve"> 252KM W</w:t>
            </w:r>
          </w:p>
        </w:tc>
        <w:tc>
          <w:tcPr>
            <w:tcW w:w="575" w:type="dxa"/>
            <w:noWrap/>
            <w:vAlign w:val="center"/>
            <w:hideMark/>
          </w:tcPr>
          <w:p w:rsidR="00810351" w:rsidRDefault="00810351" w:rsidP="003007C3">
            <w:pPr>
              <w:pStyle w:val="Tabletextleft"/>
            </w:pPr>
            <w:r>
              <w:t>3.8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0.65</w:t>
            </w:r>
          </w:p>
        </w:tc>
        <w:tc>
          <w:tcPr>
            <w:tcW w:w="567" w:type="dxa"/>
            <w:noWrap/>
            <w:vAlign w:val="center"/>
            <w:hideMark/>
          </w:tcPr>
          <w:p w:rsidR="00810351" w:rsidRDefault="00810351" w:rsidP="003007C3">
            <w:pPr>
              <w:pStyle w:val="Tabletextleft"/>
            </w:pPr>
            <w:r>
              <w:t>23</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2011-02-05</w:t>
            </w:r>
          </w:p>
        </w:tc>
        <w:tc>
          <w:tcPr>
            <w:tcW w:w="567" w:type="dxa"/>
            <w:noWrap/>
            <w:vAlign w:val="center"/>
            <w:hideMark/>
          </w:tcPr>
          <w:p w:rsidR="00810351" w:rsidRDefault="00810351" w:rsidP="003007C3">
            <w:pPr>
              <w:pStyle w:val="Tabletextleft"/>
            </w:pPr>
            <w:r>
              <w:t>0152</w:t>
            </w:r>
          </w:p>
        </w:tc>
        <w:tc>
          <w:tcPr>
            <w:tcW w:w="567" w:type="dxa"/>
            <w:vAlign w:val="center"/>
          </w:tcPr>
          <w:p w:rsidR="00810351" w:rsidRDefault="00810351" w:rsidP="003007C3">
            <w:pPr>
              <w:pStyle w:val="Tabletextleft"/>
            </w:pPr>
            <w:r>
              <w:t>43.5</w:t>
            </w:r>
          </w:p>
        </w:tc>
        <w:tc>
          <w:tcPr>
            <w:tcW w:w="851" w:type="dxa"/>
            <w:noWrap/>
            <w:vAlign w:val="center"/>
            <w:hideMark/>
          </w:tcPr>
          <w:p w:rsidR="00810351" w:rsidRDefault="00810351" w:rsidP="003007C3">
            <w:pPr>
              <w:pStyle w:val="Tabletextleft"/>
            </w:pPr>
            <w:r>
              <w:t>139.574</w:t>
            </w:r>
          </w:p>
        </w:tc>
        <w:tc>
          <w:tcPr>
            <w:tcW w:w="850" w:type="dxa"/>
            <w:noWrap/>
            <w:vAlign w:val="center"/>
            <w:hideMark/>
          </w:tcPr>
          <w:p w:rsidR="00810351" w:rsidRDefault="00810351" w:rsidP="003007C3">
            <w:pPr>
              <w:pStyle w:val="Tabletextleft"/>
            </w:pPr>
            <w:r>
              <w:t>-33.409</w:t>
            </w:r>
          </w:p>
        </w:tc>
        <w:tc>
          <w:tcPr>
            <w:tcW w:w="701" w:type="dxa"/>
            <w:noWrap/>
            <w:vAlign w:val="center"/>
            <w:hideMark/>
          </w:tcPr>
          <w:p w:rsidR="00810351" w:rsidRDefault="00810351" w:rsidP="003007C3">
            <w:pPr>
              <w:pStyle w:val="Tabletextleft"/>
            </w:pPr>
            <w:r>
              <w:t>13.5</w:t>
            </w:r>
          </w:p>
        </w:tc>
        <w:tc>
          <w:tcPr>
            <w:tcW w:w="1985" w:type="dxa"/>
            <w:noWrap/>
            <w:vAlign w:val="center"/>
            <w:hideMark/>
          </w:tcPr>
          <w:p w:rsidR="00810351" w:rsidRDefault="00810351" w:rsidP="003007C3">
            <w:pPr>
              <w:pStyle w:val="Tabletextleft"/>
            </w:pPr>
            <w:r>
              <w:t>P</w:t>
            </w:r>
            <w:r w:rsidR="0001225B">
              <w:t>eterborough</w:t>
            </w:r>
            <w:r>
              <w:t xml:space="preserve"> 84KM SE</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0.53</w:t>
            </w:r>
          </w:p>
        </w:tc>
        <w:tc>
          <w:tcPr>
            <w:tcW w:w="567" w:type="dxa"/>
            <w:noWrap/>
            <w:vAlign w:val="center"/>
            <w:hideMark/>
          </w:tcPr>
          <w:p w:rsidR="00810351" w:rsidRDefault="00810351" w:rsidP="003007C3">
            <w:pPr>
              <w:pStyle w:val="Tabletextleft"/>
            </w:pPr>
            <w:r>
              <w:t>19</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2011-02-22</w:t>
            </w:r>
          </w:p>
        </w:tc>
        <w:tc>
          <w:tcPr>
            <w:tcW w:w="567" w:type="dxa"/>
            <w:noWrap/>
            <w:vAlign w:val="center"/>
            <w:hideMark/>
          </w:tcPr>
          <w:p w:rsidR="00810351" w:rsidRDefault="00810351" w:rsidP="003007C3">
            <w:pPr>
              <w:pStyle w:val="Tabletextleft"/>
            </w:pPr>
            <w:r>
              <w:t>1411</w:t>
            </w:r>
          </w:p>
        </w:tc>
        <w:tc>
          <w:tcPr>
            <w:tcW w:w="567" w:type="dxa"/>
            <w:vAlign w:val="center"/>
          </w:tcPr>
          <w:p w:rsidR="00810351" w:rsidRDefault="00810351" w:rsidP="003007C3">
            <w:pPr>
              <w:pStyle w:val="Tabletextleft"/>
            </w:pPr>
            <w:r>
              <w:t>13.2</w:t>
            </w:r>
          </w:p>
        </w:tc>
        <w:tc>
          <w:tcPr>
            <w:tcW w:w="851" w:type="dxa"/>
            <w:noWrap/>
            <w:vAlign w:val="center"/>
            <w:hideMark/>
          </w:tcPr>
          <w:p w:rsidR="00810351" w:rsidRDefault="00810351" w:rsidP="003007C3">
            <w:pPr>
              <w:pStyle w:val="Tabletextleft"/>
            </w:pPr>
            <w:r>
              <w:t>137.819</w:t>
            </w:r>
          </w:p>
        </w:tc>
        <w:tc>
          <w:tcPr>
            <w:tcW w:w="850" w:type="dxa"/>
            <w:noWrap/>
            <w:vAlign w:val="center"/>
            <w:hideMark/>
          </w:tcPr>
          <w:p w:rsidR="00810351" w:rsidRDefault="00810351" w:rsidP="003007C3">
            <w:pPr>
              <w:pStyle w:val="Tabletextleft"/>
            </w:pPr>
            <w:r>
              <w:t>-26.956</w:t>
            </w:r>
          </w:p>
        </w:tc>
        <w:tc>
          <w:tcPr>
            <w:tcW w:w="701" w:type="dxa"/>
            <w:noWrap/>
            <w:vAlign w:val="center"/>
            <w:hideMark/>
          </w:tcPr>
          <w:p w:rsidR="00810351" w:rsidRDefault="00810351" w:rsidP="003007C3">
            <w:pPr>
              <w:pStyle w:val="Tabletextleft"/>
            </w:pPr>
            <w:r>
              <w:t>37.0</w:t>
            </w:r>
          </w:p>
        </w:tc>
        <w:tc>
          <w:tcPr>
            <w:tcW w:w="1985" w:type="dxa"/>
            <w:noWrap/>
            <w:vAlign w:val="center"/>
            <w:hideMark/>
          </w:tcPr>
          <w:p w:rsidR="00810351" w:rsidRDefault="00810351" w:rsidP="003007C3">
            <w:pPr>
              <w:pStyle w:val="Tabletextleft"/>
            </w:pPr>
            <w:r>
              <w:t>P</w:t>
            </w:r>
            <w:r w:rsidR="0001225B">
              <w:t>oeppel</w:t>
            </w:r>
            <w:r>
              <w:t xml:space="preserve"> C</w:t>
            </w:r>
            <w:r w:rsidR="0001225B">
              <w:t>orner</w:t>
            </w:r>
            <w:r>
              <w:t xml:space="preserve"> 108KM S</w:t>
            </w:r>
          </w:p>
        </w:tc>
        <w:tc>
          <w:tcPr>
            <w:tcW w:w="575" w:type="dxa"/>
            <w:noWrap/>
            <w:vAlign w:val="center"/>
            <w:hideMark/>
          </w:tcPr>
          <w:p w:rsidR="00810351" w:rsidRDefault="00810351" w:rsidP="003007C3">
            <w:pPr>
              <w:pStyle w:val="Tabletextleft"/>
            </w:pPr>
            <w:r>
              <w:t>3.3</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1.18</w:t>
            </w:r>
          </w:p>
        </w:tc>
        <w:tc>
          <w:tcPr>
            <w:tcW w:w="567" w:type="dxa"/>
            <w:noWrap/>
            <w:vAlign w:val="center"/>
            <w:hideMark/>
          </w:tcPr>
          <w:p w:rsidR="00810351" w:rsidRDefault="00810351" w:rsidP="003007C3">
            <w:pPr>
              <w:pStyle w:val="Tabletextleft"/>
            </w:pPr>
            <w:r>
              <w:t>10</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2011-02-26</w:t>
            </w:r>
          </w:p>
        </w:tc>
        <w:tc>
          <w:tcPr>
            <w:tcW w:w="567" w:type="dxa"/>
            <w:noWrap/>
            <w:vAlign w:val="center"/>
            <w:hideMark/>
          </w:tcPr>
          <w:p w:rsidR="00810351" w:rsidRDefault="00810351" w:rsidP="003007C3">
            <w:pPr>
              <w:pStyle w:val="Tabletextleft"/>
            </w:pPr>
            <w:r>
              <w:t>1425</w:t>
            </w:r>
          </w:p>
        </w:tc>
        <w:tc>
          <w:tcPr>
            <w:tcW w:w="567" w:type="dxa"/>
            <w:vAlign w:val="center"/>
          </w:tcPr>
          <w:p w:rsidR="00810351" w:rsidRDefault="00810351" w:rsidP="003007C3">
            <w:pPr>
              <w:pStyle w:val="Tabletextleft"/>
            </w:pPr>
            <w:r>
              <w:t>3.4</w:t>
            </w:r>
          </w:p>
        </w:tc>
        <w:tc>
          <w:tcPr>
            <w:tcW w:w="851" w:type="dxa"/>
            <w:noWrap/>
            <w:vAlign w:val="center"/>
            <w:hideMark/>
          </w:tcPr>
          <w:p w:rsidR="00810351" w:rsidRDefault="00810351" w:rsidP="003007C3">
            <w:pPr>
              <w:pStyle w:val="Tabletextleft"/>
            </w:pPr>
            <w:r>
              <w:t>136.011</w:t>
            </w:r>
          </w:p>
        </w:tc>
        <w:tc>
          <w:tcPr>
            <w:tcW w:w="850" w:type="dxa"/>
            <w:noWrap/>
            <w:vAlign w:val="center"/>
            <w:hideMark/>
          </w:tcPr>
          <w:p w:rsidR="00810351" w:rsidRDefault="00810351" w:rsidP="003007C3">
            <w:pPr>
              <w:pStyle w:val="Tabletextleft"/>
            </w:pPr>
            <w:r>
              <w:t>-34.045</w:t>
            </w:r>
          </w:p>
        </w:tc>
        <w:tc>
          <w:tcPr>
            <w:tcW w:w="701" w:type="dxa"/>
            <w:noWrap/>
            <w:vAlign w:val="center"/>
            <w:hideMark/>
          </w:tcPr>
          <w:p w:rsidR="00810351" w:rsidRDefault="00810351" w:rsidP="003007C3">
            <w:pPr>
              <w:pStyle w:val="Tabletextleft"/>
            </w:pPr>
            <w:r>
              <w:t>5.2</w:t>
            </w:r>
          </w:p>
        </w:tc>
        <w:tc>
          <w:tcPr>
            <w:tcW w:w="1985" w:type="dxa"/>
            <w:noWrap/>
            <w:vAlign w:val="center"/>
            <w:hideMark/>
          </w:tcPr>
          <w:p w:rsidR="00810351" w:rsidRDefault="00810351" w:rsidP="003007C3">
            <w:pPr>
              <w:pStyle w:val="Tabletextleft"/>
            </w:pPr>
            <w:r>
              <w:t>C</w:t>
            </w:r>
            <w:r w:rsidR="0001225B">
              <w:t>ummins</w:t>
            </w:r>
            <w:r>
              <w:t xml:space="preserve"> 36KM NE</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0.52</w:t>
            </w:r>
          </w:p>
        </w:tc>
        <w:tc>
          <w:tcPr>
            <w:tcW w:w="567" w:type="dxa"/>
            <w:noWrap/>
            <w:vAlign w:val="center"/>
            <w:hideMark/>
          </w:tcPr>
          <w:p w:rsidR="00810351" w:rsidRDefault="00810351" w:rsidP="003007C3">
            <w:pPr>
              <w:pStyle w:val="Tabletextleft"/>
            </w:pPr>
            <w:r>
              <w:t>20</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2011-03-06</w:t>
            </w:r>
          </w:p>
        </w:tc>
        <w:tc>
          <w:tcPr>
            <w:tcW w:w="567" w:type="dxa"/>
            <w:noWrap/>
            <w:vAlign w:val="center"/>
            <w:hideMark/>
          </w:tcPr>
          <w:p w:rsidR="00810351" w:rsidRDefault="00810351" w:rsidP="003007C3">
            <w:pPr>
              <w:pStyle w:val="Tabletextleft"/>
            </w:pPr>
            <w:r>
              <w:t>2234</w:t>
            </w:r>
          </w:p>
        </w:tc>
        <w:tc>
          <w:tcPr>
            <w:tcW w:w="567" w:type="dxa"/>
            <w:vAlign w:val="center"/>
          </w:tcPr>
          <w:p w:rsidR="00810351" w:rsidRDefault="00810351" w:rsidP="003007C3">
            <w:pPr>
              <w:pStyle w:val="Tabletextleft"/>
            </w:pPr>
            <w:r>
              <w:t>22.4</w:t>
            </w:r>
          </w:p>
        </w:tc>
        <w:tc>
          <w:tcPr>
            <w:tcW w:w="851" w:type="dxa"/>
            <w:noWrap/>
            <w:vAlign w:val="center"/>
            <w:hideMark/>
          </w:tcPr>
          <w:p w:rsidR="00810351" w:rsidRDefault="00810351" w:rsidP="003007C3">
            <w:pPr>
              <w:pStyle w:val="Tabletextleft"/>
            </w:pPr>
            <w:r>
              <w:t>139.663</w:t>
            </w:r>
          </w:p>
        </w:tc>
        <w:tc>
          <w:tcPr>
            <w:tcW w:w="850" w:type="dxa"/>
            <w:noWrap/>
            <w:vAlign w:val="center"/>
            <w:hideMark/>
          </w:tcPr>
          <w:p w:rsidR="00810351" w:rsidRDefault="00810351" w:rsidP="003007C3">
            <w:pPr>
              <w:pStyle w:val="Tabletextleft"/>
            </w:pPr>
            <w:r>
              <w:t>-37.728</w:t>
            </w:r>
          </w:p>
        </w:tc>
        <w:tc>
          <w:tcPr>
            <w:tcW w:w="701" w:type="dxa"/>
            <w:noWrap/>
            <w:vAlign w:val="center"/>
            <w:hideMark/>
          </w:tcPr>
          <w:p w:rsidR="00810351" w:rsidRDefault="00810351" w:rsidP="003007C3">
            <w:pPr>
              <w:pStyle w:val="Tabletextleft"/>
            </w:pPr>
            <w:r>
              <w:t>32.1</w:t>
            </w:r>
          </w:p>
        </w:tc>
        <w:tc>
          <w:tcPr>
            <w:tcW w:w="1985" w:type="dxa"/>
            <w:noWrap/>
            <w:vAlign w:val="center"/>
            <w:hideMark/>
          </w:tcPr>
          <w:p w:rsidR="00810351" w:rsidRDefault="00810351" w:rsidP="003007C3">
            <w:pPr>
              <w:pStyle w:val="Tabletextleft"/>
            </w:pPr>
            <w:r>
              <w:t>B</w:t>
            </w:r>
            <w:r w:rsidR="0001225B">
              <w:t>eachport</w:t>
            </w:r>
            <w:r>
              <w:t xml:space="preserve"> 41KM SW</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0.67</w:t>
            </w:r>
          </w:p>
        </w:tc>
        <w:tc>
          <w:tcPr>
            <w:tcW w:w="567" w:type="dxa"/>
            <w:noWrap/>
            <w:vAlign w:val="center"/>
            <w:hideMark/>
          </w:tcPr>
          <w:p w:rsidR="00810351" w:rsidRDefault="00810351" w:rsidP="003007C3">
            <w:pPr>
              <w:pStyle w:val="Tabletextleft"/>
            </w:pPr>
            <w:r>
              <w:t>16</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2011-03-12</w:t>
            </w:r>
          </w:p>
        </w:tc>
        <w:tc>
          <w:tcPr>
            <w:tcW w:w="567" w:type="dxa"/>
            <w:noWrap/>
            <w:vAlign w:val="center"/>
            <w:hideMark/>
          </w:tcPr>
          <w:p w:rsidR="00810351" w:rsidRDefault="00810351" w:rsidP="003007C3">
            <w:pPr>
              <w:pStyle w:val="Tabletextleft"/>
            </w:pPr>
            <w:r>
              <w:t>1206</w:t>
            </w:r>
          </w:p>
        </w:tc>
        <w:tc>
          <w:tcPr>
            <w:tcW w:w="567" w:type="dxa"/>
            <w:vAlign w:val="center"/>
          </w:tcPr>
          <w:p w:rsidR="00810351" w:rsidRDefault="00810351" w:rsidP="003007C3">
            <w:pPr>
              <w:pStyle w:val="Tabletextleft"/>
            </w:pPr>
            <w:r>
              <w:t>51.5</w:t>
            </w:r>
          </w:p>
        </w:tc>
        <w:tc>
          <w:tcPr>
            <w:tcW w:w="851" w:type="dxa"/>
            <w:noWrap/>
            <w:vAlign w:val="center"/>
            <w:hideMark/>
          </w:tcPr>
          <w:p w:rsidR="00810351" w:rsidRDefault="00810351" w:rsidP="003007C3">
            <w:pPr>
              <w:pStyle w:val="Tabletextleft"/>
            </w:pPr>
            <w:r>
              <w:t>138.278</w:t>
            </w:r>
          </w:p>
        </w:tc>
        <w:tc>
          <w:tcPr>
            <w:tcW w:w="850" w:type="dxa"/>
            <w:noWrap/>
            <w:vAlign w:val="center"/>
            <w:hideMark/>
          </w:tcPr>
          <w:p w:rsidR="00810351" w:rsidRDefault="00810351" w:rsidP="003007C3">
            <w:pPr>
              <w:pStyle w:val="Tabletextleft"/>
            </w:pPr>
            <w:r>
              <w:t>-33.218</w:t>
            </w:r>
          </w:p>
        </w:tc>
        <w:tc>
          <w:tcPr>
            <w:tcW w:w="701" w:type="dxa"/>
            <w:noWrap/>
            <w:vAlign w:val="center"/>
            <w:hideMark/>
          </w:tcPr>
          <w:p w:rsidR="00810351" w:rsidRDefault="00810351" w:rsidP="003007C3">
            <w:pPr>
              <w:pStyle w:val="Tabletextleft"/>
            </w:pPr>
            <w:r>
              <w:t>12.6</w:t>
            </w:r>
          </w:p>
        </w:tc>
        <w:tc>
          <w:tcPr>
            <w:tcW w:w="1985" w:type="dxa"/>
            <w:noWrap/>
            <w:vAlign w:val="center"/>
            <w:hideMark/>
          </w:tcPr>
          <w:p w:rsidR="00810351" w:rsidRDefault="00810351" w:rsidP="003007C3">
            <w:pPr>
              <w:pStyle w:val="Tabletextleft"/>
            </w:pPr>
            <w:r>
              <w:t>P</w:t>
            </w:r>
            <w:r w:rsidR="0001225B">
              <w:t>ort</w:t>
            </w:r>
            <w:r>
              <w:t xml:space="preserve"> P</w:t>
            </w:r>
            <w:r w:rsidR="0001225B">
              <w:t>irie</w:t>
            </w:r>
            <w:r>
              <w:t xml:space="preserve"> 26KM E</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pPr>
            <w:r>
              <w:t>3</w:t>
            </w: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0.56</w:t>
            </w:r>
          </w:p>
        </w:tc>
        <w:tc>
          <w:tcPr>
            <w:tcW w:w="567" w:type="dxa"/>
            <w:noWrap/>
            <w:vAlign w:val="center"/>
            <w:hideMark/>
          </w:tcPr>
          <w:p w:rsidR="00810351" w:rsidRDefault="00810351" w:rsidP="003007C3">
            <w:pPr>
              <w:pStyle w:val="Tabletextleft"/>
            </w:pPr>
            <w:r>
              <w:t>23</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2011-03-16</w:t>
            </w:r>
          </w:p>
        </w:tc>
        <w:tc>
          <w:tcPr>
            <w:tcW w:w="567" w:type="dxa"/>
            <w:noWrap/>
            <w:vAlign w:val="center"/>
            <w:hideMark/>
          </w:tcPr>
          <w:p w:rsidR="00810351" w:rsidRDefault="00810351" w:rsidP="003007C3">
            <w:pPr>
              <w:pStyle w:val="Tabletextleft"/>
            </w:pPr>
            <w:r>
              <w:t>1124</w:t>
            </w:r>
          </w:p>
        </w:tc>
        <w:tc>
          <w:tcPr>
            <w:tcW w:w="567" w:type="dxa"/>
            <w:vAlign w:val="center"/>
          </w:tcPr>
          <w:p w:rsidR="00810351" w:rsidRDefault="00810351" w:rsidP="003007C3">
            <w:pPr>
              <w:pStyle w:val="Tabletextleft"/>
            </w:pPr>
            <w:r>
              <w:t>35.8</w:t>
            </w:r>
          </w:p>
        </w:tc>
        <w:tc>
          <w:tcPr>
            <w:tcW w:w="851" w:type="dxa"/>
            <w:noWrap/>
            <w:vAlign w:val="center"/>
            <w:hideMark/>
          </w:tcPr>
          <w:p w:rsidR="00810351" w:rsidRDefault="00810351" w:rsidP="003007C3">
            <w:pPr>
              <w:pStyle w:val="Tabletextleft"/>
            </w:pPr>
            <w:r>
              <w:t>132.330</w:t>
            </w:r>
          </w:p>
        </w:tc>
        <w:tc>
          <w:tcPr>
            <w:tcW w:w="850" w:type="dxa"/>
            <w:noWrap/>
            <w:vAlign w:val="center"/>
            <w:hideMark/>
          </w:tcPr>
          <w:p w:rsidR="00810351" w:rsidRDefault="00810351" w:rsidP="003007C3">
            <w:pPr>
              <w:pStyle w:val="Tabletextleft"/>
            </w:pPr>
            <w:r>
              <w:t>-26.189</w:t>
            </w:r>
          </w:p>
        </w:tc>
        <w:tc>
          <w:tcPr>
            <w:tcW w:w="701" w:type="dxa"/>
            <w:noWrap/>
            <w:vAlign w:val="center"/>
            <w:hideMark/>
          </w:tcPr>
          <w:p w:rsidR="00810351" w:rsidRDefault="00810351" w:rsidP="003007C3">
            <w:pPr>
              <w:pStyle w:val="Tabletextleft"/>
            </w:pPr>
            <w:r>
              <w:t>2.0</w:t>
            </w:r>
          </w:p>
        </w:tc>
        <w:tc>
          <w:tcPr>
            <w:tcW w:w="1985" w:type="dxa"/>
            <w:noWrap/>
            <w:vAlign w:val="center"/>
            <w:hideMark/>
          </w:tcPr>
          <w:p w:rsidR="00810351" w:rsidRDefault="00810351" w:rsidP="003007C3">
            <w:pPr>
              <w:pStyle w:val="Tabletextleft"/>
            </w:pPr>
            <w:r>
              <w:t>E</w:t>
            </w:r>
            <w:r w:rsidR="0001225B">
              <w:t>rnabella</w:t>
            </w:r>
            <w:r>
              <w:t xml:space="preserve"> 20KM NE</w:t>
            </w:r>
          </w:p>
        </w:tc>
        <w:tc>
          <w:tcPr>
            <w:tcW w:w="575" w:type="dxa"/>
            <w:noWrap/>
            <w:vAlign w:val="center"/>
            <w:hideMark/>
          </w:tcPr>
          <w:p w:rsidR="00810351" w:rsidRDefault="00810351" w:rsidP="003007C3">
            <w:pPr>
              <w:pStyle w:val="Tabletextleft"/>
            </w:pPr>
            <w:r>
              <w:t>4.3</w:t>
            </w:r>
          </w:p>
        </w:tc>
        <w:tc>
          <w:tcPr>
            <w:tcW w:w="567" w:type="dxa"/>
            <w:noWrap/>
            <w:vAlign w:val="center"/>
            <w:hideMark/>
          </w:tcPr>
          <w:p w:rsidR="00810351" w:rsidRDefault="00810351" w:rsidP="003007C3">
            <w:pPr>
              <w:pStyle w:val="Tabletextleft"/>
            </w:pPr>
            <w:r>
              <w:t>4</w:t>
            </w: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2.77</w:t>
            </w:r>
          </w:p>
        </w:tc>
        <w:tc>
          <w:tcPr>
            <w:tcW w:w="567" w:type="dxa"/>
            <w:noWrap/>
            <w:vAlign w:val="center"/>
            <w:hideMark/>
          </w:tcPr>
          <w:p w:rsidR="00810351" w:rsidRDefault="00810351" w:rsidP="003007C3">
            <w:pPr>
              <w:pStyle w:val="Tabletextleft"/>
            </w:pPr>
            <w:r>
              <w:t>18</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2011-03-20</w:t>
            </w:r>
          </w:p>
        </w:tc>
        <w:tc>
          <w:tcPr>
            <w:tcW w:w="567" w:type="dxa"/>
            <w:noWrap/>
            <w:vAlign w:val="center"/>
            <w:hideMark/>
          </w:tcPr>
          <w:p w:rsidR="00810351" w:rsidRDefault="00810351" w:rsidP="003007C3">
            <w:pPr>
              <w:pStyle w:val="Tabletextleft"/>
            </w:pPr>
            <w:r>
              <w:t>0325</w:t>
            </w:r>
          </w:p>
        </w:tc>
        <w:tc>
          <w:tcPr>
            <w:tcW w:w="567" w:type="dxa"/>
            <w:vAlign w:val="center"/>
          </w:tcPr>
          <w:p w:rsidR="00810351" w:rsidRDefault="00810351" w:rsidP="003007C3">
            <w:pPr>
              <w:pStyle w:val="Tabletextleft"/>
            </w:pPr>
            <w:r>
              <w:t>21.4</w:t>
            </w:r>
          </w:p>
        </w:tc>
        <w:tc>
          <w:tcPr>
            <w:tcW w:w="851" w:type="dxa"/>
            <w:noWrap/>
            <w:vAlign w:val="center"/>
            <w:hideMark/>
          </w:tcPr>
          <w:p w:rsidR="00810351" w:rsidRDefault="00810351" w:rsidP="003007C3">
            <w:pPr>
              <w:pStyle w:val="Tabletextleft"/>
            </w:pPr>
            <w:r>
              <w:t>132.330</w:t>
            </w:r>
          </w:p>
        </w:tc>
        <w:tc>
          <w:tcPr>
            <w:tcW w:w="850" w:type="dxa"/>
            <w:noWrap/>
            <w:vAlign w:val="center"/>
            <w:hideMark/>
          </w:tcPr>
          <w:p w:rsidR="00810351" w:rsidRDefault="00810351" w:rsidP="003007C3">
            <w:pPr>
              <w:pStyle w:val="Tabletextleft"/>
            </w:pPr>
            <w:r>
              <w:t>-26.189</w:t>
            </w:r>
          </w:p>
        </w:tc>
        <w:tc>
          <w:tcPr>
            <w:tcW w:w="701" w:type="dxa"/>
            <w:noWrap/>
            <w:vAlign w:val="center"/>
            <w:hideMark/>
          </w:tcPr>
          <w:p w:rsidR="00810351" w:rsidRDefault="00810351" w:rsidP="003007C3">
            <w:pPr>
              <w:pStyle w:val="Tabletextleft"/>
            </w:pPr>
            <w:r>
              <w:t>2.0</w:t>
            </w:r>
          </w:p>
        </w:tc>
        <w:tc>
          <w:tcPr>
            <w:tcW w:w="1985" w:type="dxa"/>
            <w:noWrap/>
            <w:vAlign w:val="center"/>
            <w:hideMark/>
          </w:tcPr>
          <w:p w:rsidR="00810351" w:rsidRDefault="00810351" w:rsidP="003007C3">
            <w:pPr>
              <w:pStyle w:val="Tabletextleft"/>
            </w:pPr>
            <w:r>
              <w:t>E</w:t>
            </w:r>
            <w:r w:rsidR="0001225B">
              <w:t>rnabella</w:t>
            </w:r>
            <w:r>
              <w:t xml:space="preserve"> 20KM NE</w:t>
            </w:r>
          </w:p>
        </w:tc>
        <w:tc>
          <w:tcPr>
            <w:tcW w:w="575" w:type="dxa"/>
            <w:noWrap/>
            <w:vAlign w:val="center"/>
            <w:hideMark/>
          </w:tcPr>
          <w:p w:rsidR="00810351" w:rsidRDefault="00810351" w:rsidP="003007C3">
            <w:pPr>
              <w:pStyle w:val="Tabletextleft"/>
            </w:pPr>
            <w:r>
              <w:t>4.2</w:t>
            </w:r>
          </w:p>
        </w:tc>
        <w:tc>
          <w:tcPr>
            <w:tcW w:w="567" w:type="dxa"/>
            <w:noWrap/>
            <w:vAlign w:val="center"/>
            <w:hideMark/>
          </w:tcPr>
          <w:p w:rsidR="00810351" w:rsidRDefault="00810351" w:rsidP="003007C3">
            <w:pPr>
              <w:pStyle w:val="Tabletextleft"/>
            </w:pPr>
            <w:r>
              <w:t>4</w:t>
            </w: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3.07</w:t>
            </w:r>
          </w:p>
        </w:tc>
        <w:tc>
          <w:tcPr>
            <w:tcW w:w="567" w:type="dxa"/>
            <w:noWrap/>
            <w:vAlign w:val="center"/>
            <w:hideMark/>
          </w:tcPr>
          <w:p w:rsidR="00810351" w:rsidRDefault="00810351" w:rsidP="003007C3">
            <w:pPr>
              <w:pStyle w:val="Tabletextleft"/>
            </w:pPr>
            <w:r>
              <w:t>12</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2011-03-21</w:t>
            </w:r>
          </w:p>
        </w:tc>
        <w:tc>
          <w:tcPr>
            <w:tcW w:w="567" w:type="dxa"/>
            <w:noWrap/>
            <w:vAlign w:val="center"/>
            <w:hideMark/>
          </w:tcPr>
          <w:p w:rsidR="00810351" w:rsidRDefault="00810351" w:rsidP="003007C3">
            <w:pPr>
              <w:pStyle w:val="Tabletextleft"/>
            </w:pPr>
            <w:r>
              <w:t>1707</w:t>
            </w:r>
          </w:p>
        </w:tc>
        <w:tc>
          <w:tcPr>
            <w:tcW w:w="567" w:type="dxa"/>
            <w:vAlign w:val="center"/>
          </w:tcPr>
          <w:p w:rsidR="00810351" w:rsidRDefault="00810351" w:rsidP="003007C3">
            <w:pPr>
              <w:pStyle w:val="Tabletextleft"/>
            </w:pPr>
            <w:r>
              <w:t>11.8</w:t>
            </w:r>
          </w:p>
        </w:tc>
        <w:tc>
          <w:tcPr>
            <w:tcW w:w="851" w:type="dxa"/>
            <w:noWrap/>
            <w:vAlign w:val="center"/>
            <w:hideMark/>
          </w:tcPr>
          <w:p w:rsidR="00810351" w:rsidRDefault="00810351" w:rsidP="003007C3">
            <w:pPr>
              <w:pStyle w:val="Tabletextleft"/>
            </w:pPr>
            <w:r>
              <w:t>136.098</w:t>
            </w:r>
          </w:p>
        </w:tc>
        <w:tc>
          <w:tcPr>
            <w:tcW w:w="850" w:type="dxa"/>
            <w:noWrap/>
            <w:vAlign w:val="center"/>
            <w:hideMark/>
          </w:tcPr>
          <w:p w:rsidR="00810351" w:rsidRDefault="00810351" w:rsidP="003007C3">
            <w:pPr>
              <w:pStyle w:val="Tabletextleft"/>
            </w:pPr>
            <w:r>
              <w:t>-28.376</w:t>
            </w:r>
          </w:p>
        </w:tc>
        <w:tc>
          <w:tcPr>
            <w:tcW w:w="701" w:type="dxa"/>
            <w:noWrap/>
            <w:vAlign w:val="center"/>
            <w:hideMark/>
          </w:tcPr>
          <w:p w:rsidR="00810351" w:rsidRDefault="00810351" w:rsidP="003007C3">
            <w:pPr>
              <w:pStyle w:val="Tabletextleft"/>
            </w:pPr>
            <w:r>
              <w:t>4.9</w:t>
            </w:r>
          </w:p>
        </w:tc>
        <w:tc>
          <w:tcPr>
            <w:tcW w:w="1985" w:type="dxa"/>
            <w:noWrap/>
            <w:vAlign w:val="center"/>
            <w:hideMark/>
          </w:tcPr>
          <w:p w:rsidR="00810351" w:rsidRDefault="00810351" w:rsidP="003007C3">
            <w:pPr>
              <w:pStyle w:val="Tabletextleft"/>
            </w:pPr>
            <w:r>
              <w:t>W</w:t>
            </w:r>
            <w:r w:rsidR="0001225B">
              <w:t>illiam</w:t>
            </w:r>
            <w:r>
              <w:t xml:space="preserve"> C</w:t>
            </w:r>
            <w:r w:rsidR="0001225B">
              <w:t>reek</w:t>
            </w:r>
            <w:r>
              <w:t xml:space="preserve"> 62KM N</w:t>
            </w:r>
          </w:p>
        </w:tc>
        <w:tc>
          <w:tcPr>
            <w:tcW w:w="575" w:type="dxa"/>
            <w:noWrap/>
            <w:vAlign w:val="center"/>
            <w:hideMark/>
          </w:tcPr>
          <w:p w:rsidR="00810351" w:rsidRDefault="00810351" w:rsidP="003007C3">
            <w:pPr>
              <w:pStyle w:val="Tabletextleft"/>
            </w:pPr>
            <w:r>
              <w:t>4.1</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1.10</w:t>
            </w:r>
          </w:p>
        </w:tc>
        <w:tc>
          <w:tcPr>
            <w:tcW w:w="567" w:type="dxa"/>
            <w:noWrap/>
            <w:vAlign w:val="center"/>
            <w:hideMark/>
          </w:tcPr>
          <w:p w:rsidR="00810351" w:rsidRDefault="00810351" w:rsidP="003007C3">
            <w:pPr>
              <w:pStyle w:val="Tabletextleft"/>
            </w:pPr>
            <w:r>
              <w:t>25</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2011-03-23</w:t>
            </w:r>
          </w:p>
        </w:tc>
        <w:tc>
          <w:tcPr>
            <w:tcW w:w="567" w:type="dxa"/>
            <w:noWrap/>
            <w:vAlign w:val="center"/>
            <w:hideMark/>
          </w:tcPr>
          <w:p w:rsidR="00810351" w:rsidRDefault="00810351" w:rsidP="003007C3">
            <w:pPr>
              <w:pStyle w:val="Tabletextleft"/>
            </w:pPr>
            <w:r>
              <w:t>0925</w:t>
            </w:r>
          </w:p>
        </w:tc>
        <w:tc>
          <w:tcPr>
            <w:tcW w:w="567" w:type="dxa"/>
            <w:vAlign w:val="center"/>
          </w:tcPr>
          <w:p w:rsidR="00810351" w:rsidRDefault="00810351" w:rsidP="003007C3">
            <w:pPr>
              <w:pStyle w:val="Tabletextleft"/>
            </w:pPr>
            <w:r>
              <w:t>14.8</w:t>
            </w:r>
          </w:p>
        </w:tc>
        <w:tc>
          <w:tcPr>
            <w:tcW w:w="851" w:type="dxa"/>
            <w:noWrap/>
            <w:vAlign w:val="center"/>
            <w:hideMark/>
          </w:tcPr>
          <w:p w:rsidR="00810351" w:rsidRDefault="00810351" w:rsidP="003007C3">
            <w:pPr>
              <w:pStyle w:val="Tabletextleft"/>
            </w:pPr>
            <w:r>
              <w:t>132.330</w:t>
            </w:r>
          </w:p>
        </w:tc>
        <w:tc>
          <w:tcPr>
            <w:tcW w:w="850" w:type="dxa"/>
            <w:noWrap/>
            <w:vAlign w:val="center"/>
            <w:hideMark/>
          </w:tcPr>
          <w:p w:rsidR="00810351" w:rsidRDefault="00810351" w:rsidP="003007C3">
            <w:pPr>
              <w:pStyle w:val="Tabletextleft"/>
            </w:pPr>
            <w:r>
              <w:t>-26.189</w:t>
            </w:r>
          </w:p>
        </w:tc>
        <w:tc>
          <w:tcPr>
            <w:tcW w:w="701" w:type="dxa"/>
            <w:noWrap/>
            <w:vAlign w:val="center"/>
            <w:hideMark/>
          </w:tcPr>
          <w:p w:rsidR="00810351" w:rsidRDefault="00810351" w:rsidP="003007C3">
            <w:pPr>
              <w:pStyle w:val="Tabletextleft"/>
            </w:pPr>
            <w:r>
              <w:t>1.4</w:t>
            </w:r>
          </w:p>
        </w:tc>
        <w:tc>
          <w:tcPr>
            <w:tcW w:w="1985" w:type="dxa"/>
            <w:noWrap/>
            <w:vAlign w:val="center"/>
            <w:hideMark/>
          </w:tcPr>
          <w:p w:rsidR="00810351" w:rsidRDefault="00810351" w:rsidP="003007C3">
            <w:pPr>
              <w:pStyle w:val="Tabletextleft"/>
            </w:pPr>
            <w:r>
              <w:t>E</w:t>
            </w:r>
            <w:r w:rsidR="0001225B">
              <w:t>rnabella</w:t>
            </w:r>
            <w:r>
              <w:t xml:space="preserve"> 20KM NE</w:t>
            </w:r>
          </w:p>
        </w:tc>
        <w:tc>
          <w:tcPr>
            <w:tcW w:w="575" w:type="dxa"/>
            <w:noWrap/>
            <w:vAlign w:val="center"/>
            <w:hideMark/>
          </w:tcPr>
          <w:p w:rsidR="00810351" w:rsidRDefault="00810351" w:rsidP="003007C3">
            <w:pPr>
              <w:pStyle w:val="Tabletextleft"/>
            </w:pPr>
            <w:r>
              <w:t>5.7</w:t>
            </w:r>
          </w:p>
        </w:tc>
        <w:tc>
          <w:tcPr>
            <w:tcW w:w="567" w:type="dxa"/>
            <w:noWrap/>
            <w:vAlign w:val="center"/>
            <w:hideMark/>
          </w:tcPr>
          <w:p w:rsidR="00810351" w:rsidRDefault="00810351" w:rsidP="003007C3">
            <w:pPr>
              <w:pStyle w:val="Tabletextleft"/>
            </w:pPr>
            <w:r>
              <w:t>4</w:t>
            </w: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1.54</w:t>
            </w:r>
          </w:p>
        </w:tc>
        <w:tc>
          <w:tcPr>
            <w:tcW w:w="567" w:type="dxa"/>
            <w:noWrap/>
            <w:vAlign w:val="center"/>
            <w:hideMark/>
          </w:tcPr>
          <w:p w:rsidR="00810351" w:rsidRDefault="00810351" w:rsidP="003007C3">
            <w:pPr>
              <w:pStyle w:val="Tabletextleft"/>
            </w:pPr>
            <w:r>
              <w:t>27</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2011-02-23</w:t>
            </w:r>
          </w:p>
        </w:tc>
        <w:tc>
          <w:tcPr>
            <w:tcW w:w="567" w:type="dxa"/>
            <w:noWrap/>
            <w:vAlign w:val="center"/>
            <w:hideMark/>
          </w:tcPr>
          <w:p w:rsidR="00810351" w:rsidRDefault="00810351" w:rsidP="003007C3">
            <w:pPr>
              <w:pStyle w:val="Tabletextleft"/>
            </w:pPr>
            <w:r>
              <w:t>1624</w:t>
            </w:r>
          </w:p>
        </w:tc>
        <w:tc>
          <w:tcPr>
            <w:tcW w:w="567" w:type="dxa"/>
            <w:vAlign w:val="center"/>
          </w:tcPr>
          <w:p w:rsidR="00810351" w:rsidRDefault="00810351" w:rsidP="003007C3">
            <w:pPr>
              <w:pStyle w:val="Tabletextleft"/>
            </w:pPr>
            <w:r>
              <w:t>42.2</w:t>
            </w:r>
          </w:p>
        </w:tc>
        <w:tc>
          <w:tcPr>
            <w:tcW w:w="851" w:type="dxa"/>
            <w:noWrap/>
            <w:vAlign w:val="center"/>
            <w:hideMark/>
          </w:tcPr>
          <w:p w:rsidR="00810351" w:rsidRDefault="00810351" w:rsidP="003007C3">
            <w:pPr>
              <w:pStyle w:val="Tabletextleft"/>
            </w:pPr>
            <w:r>
              <w:t>138.722</w:t>
            </w:r>
          </w:p>
        </w:tc>
        <w:tc>
          <w:tcPr>
            <w:tcW w:w="850" w:type="dxa"/>
            <w:noWrap/>
            <w:vAlign w:val="center"/>
            <w:hideMark/>
          </w:tcPr>
          <w:p w:rsidR="00810351" w:rsidRDefault="00810351" w:rsidP="003007C3">
            <w:pPr>
              <w:pStyle w:val="Tabletextleft"/>
            </w:pPr>
            <w:r>
              <w:t>-33.389</w:t>
            </w:r>
          </w:p>
        </w:tc>
        <w:tc>
          <w:tcPr>
            <w:tcW w:w="701" w:type="dxa"/>
            <w:noWrap/>
            <w:vAlign w:val="center"/>
            <w:hideMark/>
          </w:tcPr>
          <w:p w:rsidR="00810351" w:rsidRDefault="00810351" w:rsidP="003007C3">
            <w:pPr>
              <w:pStyle w:val="Tabletextleft"/>
            </w:pPr>
            <w:r>
              <w:t>9.4</w:t>
            </w:r>
          </w:p>
        </w:tc>
        <w:tc>
          <w:tcPr>
            <w:tcW w:w="1985" w:type="dxa"/>
            <w:noWrap/>
            <w:vAlign w:val="center"/>
            <w:hideMark/>
          </w:tcPr>
          <w:p w:rsidR="00810351" w:rsidRDefault="00810351" w:rsidP="003007C3">
            <w:pPr>
              <w:pStyle w:val="Tabletextleft"/>
            </w:pPr>
            <w:r>
              <w:t>P</w:t>
            </w:r>
            <w:r w:rsidR="0001225B">
              <w:t>eterborough</w:t>
            </w:r>
            <w:r>
              <w:t xml:space="preserve"> 47KM S</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pPr>
            <w:r>
              <w:t>3</w:t>
            </w: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0.55</w:t>
            </w:r>
          </w:p>
        </w:tc>
        <w:tc>
          <w:tcPr>
            <w:tcW w:w="567" w:type="dxa"/>
            <w:noWrap/>
            <w:vAlign w:val="center"/>
            <w:hideMark/>
          </w:tcPr>
          <w:p w:rsidR="00810351" w:rsidRDefault="00810351" w:rsidP="003007C3">
            <w:pPr>
              <w:pStyle w:val="Tabletextleft"/>
            </w:pPr>
            <w:r>
              <w:t>22</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2011-03-25</w:t>
            </w:r>
          </w:p>
        </w:tc>
        <w:tc>
          <w:tcPr>
            <w:tcW w:w="567" w:type="dxa"/>
            <w:noWrap/>
            <w:vAlign w:val="center"/>
            <w:hideMark/>
          </w:tcPr>
          <w:p w:rsidR="00810351" w:rsidRDefault="00810351" w:rsidP="003007C3">
            <w:pPr>
              <w:pStyle w:val="Tabletextleft"/>
            </w:pPr>
            <w:r>
              <w:t>2053</w:t>
            </w:r>
          </w:p>
        </w:tc>
        <w:tc>
          <w:tcPr>
            <w:tcW w:w="567" w:type="dxa"/>
            <w:vAlign w:val="center"/>
          </w:tcPr>
          <w:p w:rsidR="00810351" w:rsidRDefault="00810351" w:rsidP="003007C3">
            <w:pPr>
              <w:pStyle w:val="Tabletextleft"/>
            </w:pPr>
            <w:r>
              <w:t>22.2</w:t>
            </w:r>
          </w:p>
        </w:tc>
        <w:tc>
          <w:tcPr>
            <w:tcW w:w="851" w:type="dxa"/>
            <w:noWrap/>
            <w:vAlign w:val="center"/>
            <w:hideMark/>
          </w:tcPr>
          <w:p w:rsidR="00810351" w:rsidRDefault="00810351" w:rsidP="003007C3">
            <w:pPr>
              <w:pStyle w:val="Tabletextleft"/>
            </w:pPr>
            <w:r>
              <w:t>136.850</w:t>
            </w:r>
          </w:p>
        </w:tc>
        <w:tc>
          <w:tcPr>
            <w:tcW w:w="850" w:type="dxa"/>
            <w:noWrap/>
            <w:vAlign w:val="center"/>
            <w:hideMark/>
          </w:tcPr>
          <w:p w:rsidR="00810351" w:rsidRDefault="00810351" w:rsidP="003007C3">
            <w:pPr>
              <w:pStyle w:val="Tabletextleft"/>
            </w:pPr>
            <w:r>
              <w:t>-30.440</w:t>
            </w:r>
          </w:p>
        </w:tc>
        <w:tc>
          <w:tcPr>
            <w:tcW w:w="701" w:type="dxa"/>
            <w:noWrap/>
            <w:vAlign w:val="center"/>
            <w:hideMark/>
          </w:tcPr>
          <w:p w:rsidR="00810351" w:rsidRDefault="00810351" w:rsidP="003007C3">
            <w:pPr>
              <w:pStyle w:val="Tabletextleft"/>
            </w:pPr>
            <w:r>
              <w:t>0.0</w:t>
            </w:r>
          </w:p>
        </w:tc>
        <w:tc>
          <w:tcPr>
            <w:tcW w:w="1985" w:type="dxa"/>
            <w:noWrap/>
            <w:vAlign w:val="center"/>
            <w:hideMark/>
          </w:tcPr>
          <w:p w:rsidR="00810351" w:rsidRDefault="00810351" w:rsidP="003007C3">
            <w:pPr>
              <w:pStyle w:val="Tabletextleft"/>
            </w:pPr>
            <w:r>
              <w:t>O</w:t>
            </w:r>
            <w:r w:rsidR="0001225B">
              <w:t>lympic</w:t>
            </w:r>
            <w:r>
              <w:t xml:space="preserve"> D</w:t>
            </w:r>
            <w:r w:rsidR="0001225B">
              <w:t>am</w:t>
            </w:r>
            <w:r>
              <w:t xml:space="preserve"> M</w:t>
            </w:r>
            <w:r w:rsidR="0001225B">
              <w:t xml:space="preserve">ine </w:t>
            </w:r>
            <w:r>
              <w:t>I</w:t>
            </w:r>
            <w:r w:rsidR="0001225B">
              <w:t>nduced</w:t>
            </w:r>
          </w:p>
        </w:tc>
        <w:tc>
          <w:tcPr>
            <w:tcW w:w="575" w:type="dxa"/>
            <w:noWrap/>
            <w:vAlign w:val="center"/>
            <w:hideMark/>
          </w:tcPr>
          <w:p w:rsidR="00810351" w:rsidRDefault="00810351" w:rsidP="003007C3">
            <w:pPr>
              <w:pStyle w:val="Tabletextleft"/>
            </w:pPr>
            <w:r>
              <w:t>3.7</w:t>
            </w:r>
          </w:p>
        </w:tc>
        <w:tc>
          <w:tcPr>
            <w:tcW w:w="567" w:type="dxa"/>
            <w:noWrap/>
            <w:vAlign w:val="center"/>
            <w:hideMark/>
          </w:tcPr>
          <w:p w:rsidR="00810351" w:rsidRDefault="00810351" w:rsidP="003007C3">
            <w:pPr>
              <w:pStyle w:val="Tabletextleft"/>
            </w:pPr>
            <w:r>
              <w:t>4</w:t>
            </w: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0.71</w:t>
            </w:r>
          </w:p>
        </w:tc>
        <w:tc>
          <w:tcPr>
            <w:tcW w:w="567" w:type="dxa"/>
            <w:noWrap/>
            <w:vAlign w:val="center"/>
            <w:hideMark/>
          </w:tcPr>
          <w:p w:rsidR="00810351" w:rsidRDefault="00810351" w:rsidP="003007C3">
            <w:pPr>
              <w:pStyle w:val="Tabletextleft"/>
            </w:pPr>
            <w:r>
              <w:t>19</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2011-04-08</w:t>
            </w:r>
          </w:p>
        </w:tc>
        <w:tc>
          <w:tcPr>
            <w:tcW w:w="567" w:type="dxa"/>
            <w:noWrap/>
            <w:vAlign w:val="center"/>
            <w:hideMark/>
          </w:tcPr>
          <w:p w:rsidR="00810351" w:rsidRDefault="00810351" w:rsidP="003007C3">
            <w:pPr>
              <w:pStyle w:val="Tabletextleft"/>
            </w:pPr>
            <w:r>
              <w:t>1156</w:t>
            </w:r>
          </w:p>
        </w:tc>
        <w:tc>
          <w:tcPr>
            <w:tcW w:w="567" w:type="dxa"/>
            <w:vAlign w:val="center"/>
          </w:tcPr>
          <w:p w:rsidR="00810351" w:rsidRDefault="00810351" w:rsidP="003007C3">
            <w:pPr>
              <w:pStyle w:val="Tabletextleft"/>
            </w:pPr>
            <w:r>
              <w:t>9.6</w:t>
            </w:r>
          </w:p>
        </w:tc>
        <w:tc>
          <w:tcPr>
            <w:tcW w:w="851" w:type="dxa"/>
            <w:noWrap/>
            <w:vAlign w:val="center"/>
            <w:hideMark/>
          </w:tcPr>
          <w:p w:rsidR="00810351" w:rsidRDefault="00810351" w:rsidP="003007C3">
            <w:pPr>
              <w:pStyle w:val="Tabletextleft"/>
            </w:pPr>
            <w:r>
              <w:t>132.153</w:t>
            </w:r>
          </w:p>
        </w:tc>
        <w:tc>
          <w:tcPr>
            <w:tcW w:w="850" w:type="dxa"/>
            <w:noWrap/>
            <w:vAlign w:val="center"/>
            <w:hideMark/>
          </w:tcPr>
          <w:p w:rsidR="00810351" w:rsidRDefault="00810351" w:rsidP="003007C3">
            <w:pPr>
              <w:pStyle w:val="Tabletextleft"/>
            </w:pPr>
            <w:r>
              <w:t>-26.315</w:t>
            </w:r>
          </w:p>
        </w:tc>
        <w:tc>
          <w:tcPr>
            <w:tcW w:w="701" w:type="dxa"/>
            <w:noWrap/>
            <w:vAlign w:val="center"/>
            <w:hideMark/>
          </w:tcPr>
          <w:p w:rsidR="00810351" w:rsidRDefault="00810351" w:rsidP="003007C3">
            <w:pPr>
              <w:pStyle w:val="Tabletextleft"/>
            </w:pPr>
            <w:r>
              <w:t>28.7</w:t>
            </w:r>
          </w:p>
        </w:tc>
        <w:tc>
          <w:tcPr>
            <w:tcW w:w="1985" w:type="dxa"/>
            <w:noWrap/>
            <w:vAlign w:val="center"/>
            <w:hideMark/>
          </w:tcPr>
          <w:p w:rsidR="00810351" w:rsidRDefault="00810351" w:rsidP="003007C3">
            <w:pPr>
              <w:pStyle w:val="Tabletextleft"/>
            </w:pPr>
            <w:r>
              <w:t>E</w:t>
            </w:r>
            <w:r w:rsidR="0001225B">
              <w:t>rnabella</w:t>
            </w:r>
          </w:p>
        </w:tc>
        <w:tc>
          <w:tcPr>
            <w:tcW w:w="575" w:type="dxa"/>
            <w:noWrap/>
            <w:vAlign w:val="center"/>
            <w:hideMark/>
          </w:tcPr>
          <w:p w:rsidR="00810351" w:rsidRDefault="00810351" w:rsidP="003007C3">
            <w:pPr>
              <w:pStyle w:val="Tabletextleft"/>
            </w:pPr>
            <w:r>
              <w:t>3.7</w:t>
            </w:r>
          </w:p>
        </w:tc>
        <w:tc>
          <w:tcPr>
            <w:tcW w:w="567" w:type="dxa"/>
            <w:noWrap/>
            <w:vAlign w:val="center"/>
            <w:hideMark/>
          </w:tcPr>
          <w:p w:rsidR="00810351" w:rsidRDefault="00810351" w:rsidP="003007C3">
            <w:pPr>
              <w:pStyle w:val="Tabletextleft"/>
            </w:pPr>
            <w:r>
              <w:t>4</w:t>
            </w: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1.82</w:t>
            </w:r>
          </w:p>
        </w:tc>
        <w:tc>
          <w:tcPr>
            <w:tcW w:w="567" w:type="dxa"/>
            <w:noWrap/>
            <w:vAlign w:val="center"/>
            <w:hideMark/>
          </w:tcPr>
          <w:p w:rsidR="00810351" w:rsidRDefault="00810351" w:rsidP="003007C3">
            <w:pPr>
              <w:pStyle w:val="Tabletextleft"/>
            </w:pPr>
            <w:r>
              <w:t>21</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2011-04-08</w:t>
            </w:r>
          </w:p>
        </w:tc>
        <w:tc>
          <w:tcPr>
            <w:tcW w:w="567" w:type="dxa"/>
            <w:noWrap/>
            <w:vAlign w:val="center"/>
            <w:hideMark/>
          </w:tcPr>
          <w:p w:rsidR="00810351" w:rsidRDefault="00810351" w:rsidP="003007C3">
            <w:pPr>
              <w:pStyle w:val="Tabletextleft"/>
            </w:pPr>
            <w:r>
              <w:t>1845</w:t>
            </w:r>
          </w:p>
        </w:tc>
        <w:tc>
          <w:tcPr>
            <w:tcW w:w="567" w:type="dxa"/>
            <w:vAlign w:val="center"/>
          </w:tcPr>
          <w:p w:rsidR="00810351" w:rsidRDefault="00810351" w:rsidP="003007C3">
            <w:pPr>
              <w:pStyle w:val="Tabletextleft"/>
            </w:pPr>
            <w:r>
              <w:t>50.6</w:t>
            </w:r>
          </w:p>
        </w:tc>
        <w:tc>
          <w:tcPr>
            <w:tcW w:w="851" w:type="dxa"/>
            <w:noWrap/>
            <w:vAlign w:val="center"/>
            <w:hideMark/>
          </w:tcPr>
          <w:p w:rsidR="00810351" w:rsidRDefault="00810351" w:rsidP="003007C3">
            <w:pPr>
              <w:pStyle w:val="Tabletextleft"/>
            </w:pPr>
            <w:r>
              <w:t>139.939</w:t>
            </w:r>
          </w:p>
        </w:tc>
        <w:tc>
          <w:tcPr>
            <w:tcW w:w="850" w:type="dxa"/>
            <w:noWrap/>
            <w:vAlign w:val="center"/>
            <w:hideMark/>
          </w:tcPr>
          <w:p w:rsidR="00810351" w:rsidRDefault="00810351" w:rsidP="003007C3">
            <w:pPr>
              <w:pStyle w:val="Tabletextleft"/>
            </w:pPr>
            <w:r>
              <w:t>-28.822</w:t>
            </w:r>
          </w:p>
        </w:tc>
        <w:tc>
          <w:tcPr>
            <w:tcW w:w="701" w:type="dxa"/>
            <w:noWrap/>
            <w:vAlign w:val="center"/>
            <w:hideMark/>
          </w:tcPr>
          <w:p w:rsidR="00810351" w:rsidRDefault="00810351" w:rsidP="003007C3">
            <w:pPr>
              <w:pStyle w:val="Tabletextleft"/>
            </w:pPr>
            <w:r>
              <w:t>22.1</w:t>
            </w:r>
          </w:p>
        </w:tc>
        <w:tc>
          <w:tcPr>
            <w:tcW w:w="1985" w:type="dxa"/>
            <w:noWrap/>
            <w:vAlign w:val="center"/>
            <w:hideMark/>
          </w:tcPr>
          <w:p w:rsidR="00810351" w:rsidRDefault="00810351" w:rsidP="003007C3">
            <w:pPr>
              <w:pStyle w:val="Tabletextleft"/>
            </w:pPr>
            <w:r>
              <w:t>C</w:t>
            </w:r>
            <w:r w:rsidR="0001225B">
              <w:t>ameron</w:t>
            </w:r>
            <w:r>
              <w:t xml:space="preserve"> C</w:t>
            </w:r>
            <w:r w:rsidR="0001225B">
              <w:t xml:space="preserve">orner </w:t>
            </w:r>
            <w:r>
              <w:t>106KM W</w:t>
            </w:r>
          </w:p>
        </w:tc>
        <w:tc>
          <w:tcPr>
            <w:tcW w:w="575" w:type="dxa"/>
            <w:noWrap/>
            <w:vAlign w:val="center"/>
            <w:hideMark/>
          </w:tcPr>
          <w:p w:rsidR="00810351" w:rsidRDefault="00810351" w:rsidP="003007C3">
            <w:pPr>
              <w:pStyle w:val="Tabletextleft"/>
            </w:pPr>
            <w:r>
              <w:t>3.2</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1.46</w:t>
            </w:r>
          </w:p>
        </w:tc>
        <w:tc>
          <w:tcPr>
            <w:tcW w:w="567" w:type="dxa"/>
            <w:noWrap/>
            <w:vAlign w:val="center"/>
            <w:hideMark/>
          </w:tcPr>
          <w:p w:rsidR="00810351" w:rsidRDefault="00810351" w:rsidP="003007C3">
            <w:pPr>
              <w:pStyle w:val="Tabletextleft"/>
            </w:pPr>
            <w:r>
              <w:t>8</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2011-04-12</w:t>
            </w:r>
          </w:p>
        </w:tc>
        <w:tc>
          <w:tcPr>
            <w:tcW w:w="567" w:type="dxa"/>
            <w:noWrap/>
            <w:vAlign w:val="center"/>
            <w:hideMark/>
          </w:tcPr>
          <w:p w:rsidR="00810351" w:rsidRDefault="00810351" w:rsidP="003007C3">
            <w:pPr>
              <w:pStyle w:val="Tabletextleft"/>
            </w:pPr>
            <w:r>
              <w:t>0651</w:t>
            </w:r>
          </w:p>
        </w:tc>
        <w:tc>
          <w:tcPr>
            <w:tcW w:w="567" w:type="dxa"/>
            <w:vAlign w:val="center"/>
          </w:tcPr>
          <w:p w:rsidR="00810351" w:rsidRDefault="00810351" w:rsidP="003007C3">
            <w:pPr>
              <w:pStyle w:val="Tabletextleft"/>
            </w:pPr>
            <w:r>
              <w:t>0.2</w:t>
            </w:r>
          </w:p>
        </w:tc>
        <w:tc>
          <w:tcPr>
            <w:tcW w:w="851" w:type="dxa"/>
            <w:noWrap/>
            <w:vAlign w:val="center"/>
            <w:hideMark/>
          </w:tcPr>
          <w:p w:rsidR="00810351" w:rsidRDefault="00810351" w:rsidP="003007C3">
            <w:pPr>
              <w:pStyle w:val="Tabletextleft"/>
            </w:pPr>
            <w:r>
              <w:t>132.968</w:t>
            </w:r>
          </w:p>
        </w:tc>
        <w:tc>
          <w:tcPr>
            <w:tcW w:w="850" w:type="dxa"/>
            <w:noWrap/>
            <w:vAlign w:val="center"/>
            <w:hideMark/>
          </w:tcPr>
          <w:p w:rsidR="00810351" w:rsidRDefault="00810351" w:rsidP="003007C3">
            <w:pPr>
              <w:pStyle w:val="Tabletextleft"/>
            </w:pPr>
            <w:r>
              <w:t>-26.052</w:t>
            </w:r>
          </w:p>
        </w:tc>
        <w:tc>
          <w:tcPr>
            <w:tcW w:w="701" w:type="dxa"/>
            <w:noWrap/>
            <w:vAlign w:val="center"/>
            <w:hideMark/>
          </w:tcPr>
          <w:p w:rsidR="00810351" w:rsidRDefault="00810351" w:rsidP="003007C3">
            <w:pPr>
              <w:pStyle w:val="Tabletextleft"/>
            </w:pPr>
            <w:r>
              <w:t>29.1</w:t>
            </w:r>
          </w:p>
        </w:tc>
        <w:tc>
          <w:tcPr>
            <w:tcW w:w="1985" w:type="dxa"/>
            <w:noWrap/>
            <w:vAlign w:val="center"/>
            <w:hideMark/>
          </w:tcPr>
          <w:p w:rsidR="00810351" w:rsidRDefault="00810351" w:rsidP="003007C3">
            <w:pPr>
              <w:pStyle w:val="Tabletextleft"/>
            </w:pPr>
            <w:r>
              <w:t>K</w:t>
            </w:r>
            <w:r w:rsidR="0001225B">
              <w:t>ulgera</w:t>
            </w:r>
            <w:r>
              <w:t xml:space="preserve"> 40KM SW</w:t>
            </w:r>
          </w:p>
        </w:tc>
        <w:tc>
          <w:tcPr>
            <w:tcW w:w="575" w:type="dxa"/>
            <w:noWrap/>
            <w:vAlign w:val="center"/>
            <w:hideMark/>
          </w:tcPr>
          <w:p w:rsidR="00810351" w:rsidRDefault="00810351" w:rsidP="003007C3">
            <w:pPr>
              <w:pStyle w:val="Tabletextleft"/>
            </w:pPr>
            <w:r>
              <w:t>3.6</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1.85</w:t>
            </w:r>
          </w:p>
        </w:tc>
        <w:tc>
          <w:tcPr>
            <w:tcW w:w="567" w:type="dxa"/>
            <w:noWrap/>
            <w:vAlign w:val="center"/>
            <w:hideMark/>
          </w:tcPr>
          <w:p w:rsidR="00810351" w:rsidRDefault="00810351" w:rsidP="003007C3">
            <w:pPr>
              <w:pStyle w:val="Tabletextleft"/>
            </w:pPr>
            <w:r>
              <w:t>18</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2011-04-19</w:t>
            </w:r>
          </w:p>
        </w:tc>
        <w:tc>
          <w:tcPr>
            <w:tcW w:w="567" w:type="dxa"/>
            <w:noWrap/>
            <w:vAlign w:val="center"/>
            <w:hideMark/>
          </w:tcPr>
          <w:p w:rsidR="00810351" w:rsidRDefault="00810351" w:rsidP="003007C3">
            <w:pPr>
              <w:pStyle w:val="Tabletextleft"/>
            </w:pPr>
            <w:r>
              <w:t>2103</w:t>
            </w:r>
          </w:p>
        </w:tc>
        <w:tc>
          <w:tcPr>
            <w:tcW w:w="567" w:type="dxa"/>
            <w:vAlign w:val="center"/>
          </w:tcPr>
          <w:p w:rsidR="00810351" w:rsidRDefault="00810351" w:rsidP="003007C3">
            <w:pPr>
              <w:pStyle w:val="Tabletextleft"/>
            </w:pPr>
            <w:r>
              <w:t>48.1</w:t>
            </w:r>
          </w:p>
        </w:tc>
        <w:tc>
          <w:tcPr>
            <w:tcW w:w="851" w:type="dxa"/>
            <w:noWrap/>
            <w:vAlign w:val="center"/>
            <w:hideMark/>
          </w:tcPr>
          <w:p w:rsidR="00810351" w:rsidRDefault="00810351" w:rsidP="003007C3">
            <w:pPr>
              <w:pStyle w:val="Tabletextleft"/>
            </w:pPr>
            <w:r>
              <w:t>132.976</w:t>
            </w:r>
          </w:p>
        </w:tc>
        <w:tc>
          <w:tcPr>
            <w:tcW w:w="850" w:type="dxa"/>
            <w:noWrap/>
            <w:vAlign w:val="center"/>
            <w:hideMark/>
          </w:tcPr>
          <w:p w:rsidR="00810351" w:rsidRDefault="00810351" w:rsidP="003007C3">
            <w:pPr>
              <w:pStyle w:val="Tabletextleft"/>
            </w:pPr>
            <w:r>
              <w:t>-26.050</w:t>
            </w:r>
          </w:p>
        </w:tc>
        <w:tc>
          <w:tcPr>
            <w:tcW w:w="701" w:type="dxa"/>
            <w:noWrap/>
            <w:vAlign w:val="center"/>
            <w:hideMark/>
          </w:tcPr>
          <w:p w:rsidR="00810351" w:rsidRDefault="00810351" w:rsidP="003007C3">
            <w:pPr>
              <w:pStyle w:val="Tabletextleft"/>
            </w:pPr>
            <w:r>
              <w:t>20.3</w:t>
            </w:r>
          </w:p>
        </w:tc>
        <w:tc>
          <w:tcPr>
            <w:tcW w:w="1985" w:type="dxa"/>
            <w:noWrap/>
            <w:vAlign w:val="center"/>
            <w:hideMark/>
          </w:tcPr>
          <w:p w:rsidR="00810351" w:rsidRDefault="00810351" w:rsidP="003007C3">
            <w:pPr>
              <w:pStyle w:val="Tabletextleft"/>
            </w:pPr>
            <w:r>
              <w:t>K</w:t>
            </w:r>
            <w:r w:rsidR="0001225B">
              <w:t>ulgera</w:t>
            </w:r>
            <w:r>
              <w:t xml:space="preserve"> 39KM SW</w:t>
            </w:r>
          </w:p>
        </w:tc>
        <w:tc>
          <w:tcPr>
            <w:tcW w:w="575" w:type="dxa"/>
            <w:noWrap/>
            <w:vAlign w:val="center"/>
            <w:hideMark/>
          </w:tcPr>
          <w:p w:rsidR="00810351" w:rsidRDefault="00810351" w:rsidP="003007C3">
            <w:pPr>
              <w:pStyle w:val="Tabletextleft"/>
            </w:pPr>
            <w:r>
              <w:t>3.8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1.49</w:t>
            </w:r>
          </w:p>
        </w:tc>
        <w:tc>
          <w:tcPr>
            <w:tcW w:w="567" w:type="dxa"/>
            <w:noWrap/>
            <w:vAlign w:val="center"/>
            <w:hideMark/>
          </w:tcPr>
          <w:p w:rsidR="00810351" w:rsidRDefault="00810351" w:rsidP="003007C3">
            <w:pPr>
              <w:pStyle w:val="Tabletextleft"/>
            </w:pPr>
            <w:r>
              <w:t>16</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2011-04-26</w:t>
            </w:r>
          </w:p>
        </w:tc>
        <w:tc>
          <w:tcPr>
            <w:tcW w:w="567" w:type="dxa"/>
            <w:noWrap/>
            <w:vAlign w:val="center"/>
            <w:hideMark/>
          </w:tcPr>
          <w:p w:rsidR="00810351" w:rsidRDefault="00810351" w:rsidP="003007C3">
            <w:pPr>
              <w:pStyle w:val="Tabletextleft"/>
            </w:pPr>
            <w:r>
              <w:t>1457</w:t>
            </w:r>
          </w:p>
        </w:tc>
        <w:tc>
          <w:tcPr>
            <w:tcW w:w="567" w:type="dxa"/>
            <w:vAlign w:val="center"/>
          </w:tcPr>
          <w:p w:rsidR="00810351" w:rsidRDefault="00810351" w:rsidP="003007C3">
            <w:pPr>
              <w:pStyle w:val="Tabletextleft"/>
            </w:pPr>
            <w:r>
              <w:t>28.7</w:t>
            </w:r>
          </w:p>
        </w:tc>
        <w:tc>
          <w:tcPr>
            <w:tcW w:w="851" w:type="dxa"/>
            <w:noWrap/>
            <w:vAlign w:val="center"/>
            <w:hideMark/>
          </w:tcPr>
          <w:p w:rsidR="00810351" w:rsidRDefault="00810351" w:rsidP="003007C3">
            <w:pPr>
              <w:pStyle w:val="Tabletextleft"/>
            </w:pPr>
            <w:r>
              <w:t>139.008</w:t>
            </w:r>
          </w:p>
        </w:tc>
        <w:tc>
          <w:tcPr>
            <w:tcW w:w="850" w:type="dxa"/>
            <w:noWrap/>
            <w:vAlign w:val="center"/>
            <w:hideMark/>
          </w:tcPr>
          <w:p w:rsidR="00810351" w:rsidRDefault="00810351" w:rsidP="003007C3">
            <w:pPr>
              <w:pStyle w:val="Tabletextleft"/>
            </w:pPr>
            <w:r>
              <w:t>-31.552</w:t>
            </w:r>
          </w:p>
        </w:tc>
        <w:tc>
          <w:tcPr>
            <w:tcW w:w="701" w:type="dxa"/>
            <w:noWrap/>
            <w:vAlign w:val="center"/>
            <w:hideMark/>
          </w:tcPr>
          <w:p w:rsidR="00810351" w:rsidRDefault="00810351" w:rsidP="003007C3">
            <w:pPr>
              <w:pStyle w:val="Tabletextleft"/>
            </w:pPr>
            <w:r>
              <w:t>16.5</w:t>
            </w:r>
          </w:p>
        </w:tc>
        <w:tc>
          <w:tcPr>
            <w:tcW w:w="1985" w:type="dxa"/>
            <w:noWrap/>
            <w:vAlign w:val="center"/>
            <w:hideMark/>
          </w:tcPr>
          <w:p w:rsidR="00810351" w:rsidRDefault="00810351" w:rsidP="003007C3">
            <w:pPr>
              <w:pStyle w:val="Tabletextleft"/>
            </w:pPr>
            <w:r>
              <w:t>H</w:t>
            </w:r>
            <w:r w:rsidR="0001225B">
              <w:t>awker</w:t>
            </w:r>
            <w:r>
              <w:t xml:space="preserve"> 66KM NE</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0.65</w:t>
            </w:r>
          </w:p>
        </w:tc>
        <w:tc>
          <w:tcPr>
            <w:tcW w:w="567" w:type="dxa"/>
            <w:noWrap/>
            <w:vAlign w:val="center"/>
            <w:hideMark/>
          </w:tcPr>
          <w:p w:rsidR="00810351" w:rsidRDefault="00810351" w:rsidP="003007C3">
            <w:pPr>
              <w:pStyle w:val="Tabletextleft"/>
            </w:pPr>
            <w:r>
              <w:t>20</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2011-05-24</w:t>
            </w:r>
          </w:p>
        </w:tc>
        <w:tc>
          <w:tcPr>
            <w:tcW w:w="567" w:type="dxa"/>
            <w:noWrap/>
            <w:vAlign w:val="center"/>
            <w:hideMark/>
          </w:tcPr>
          <w:p w:rsidR="00810351" w:rsidRDefault="00810351" w:rsidP="003007C3">
            <w:pPr>
              <w:pStyle w:val="Tabletextleft"/>
            </w:pPr>
            <w:r>
              <w:t>1906</w:t>
            </w:r>
          </w:p>
        </w:tc>
        <w:tc>
          <w:tcPr>
            <w:tcW w:w="567" w:type="dxa"/>
            <w:vAlign w:val="center"/>
          </w:tcPr>
          <w:p w:rsidR="00810351" w:rsidRDefault="00810351" w:rsidP="003007C3">
            <w:pPr>
              <w:pStyle w:val="Tabletextleft"/>
            </w:pPr>
            <w:r>
              <w:t>33.0</w:t>
            </w:r>
          </w:p>
        </w:tc>
        <w:tc>
          <w:tcPr>
            <w:tcW w:w="851" w:type="dxa"/>
            <w:noWrap/>
            <w:vAlign w:val="center"/>
            <w:hideMark/>
          </w:tcPr>
          <w:p w:rsidR="00810351" w:rsidRDefault="00810351" w:rsidP="003007C3">
            <w:pPr>
              <w:pStyle w:val="Tabletextleft"/>
            </w:pPr>
            <w:r>
              <w:t>141.738</w:t>
            </w:r>
          </w:p>
        </w:tc>
        <w:tc>
          <w:tcPr>
            <w:tcW w:w="850" w:type="dxa"/>
            <w:noWrap/>
            <w:vAlign w:val="center"/>
            <w:hideMark/>
          </w:tcPr>
          <w:p w:rsidR="00810351" w:rsidRDefault="00810351" w:rsidP="003007C3">
            <w:pPr>
              <w:pStyle w:val="Tabletextleft"/>
            </w:pPr>
            <w:r>
              <w:t>-31.318</w:t>
            </w:r>
          </w:p>
        </w:tc>
        <w:tc>
          <w:tcPr>
            <w:tcW w:w="701" w:type="dxa"/>
            <w:noWrap/>
            <w:vAlign w:val="center"/>
            <w:hideMark/>
          </w:tcPr>
          <w:p w:rsidR="00810351" w:rsidRDefault="00810351" w:rsidP="003007C3">
            <w:pPr>
              <w:pStyle w:val="Tabletextleft"/>
            </w:pPr>
            <w:r>
              <w:t>20.9</w:t>
            </w:r>
          </w:p>
        </w:tc>
        <w:tc>
          <w:tcPr>
            <w:tcW w:w="1985" w:type="dxa"/>
            <w:noWrap/>
            <w:vAlign w:val="center"/>
            <w:hideMark/>
          </w:tcPr>
          <w:p w:rsidR="00810351" w:rsidRDefault="00810351" w:rsidP="003007C3">
            <w:pPr>
              <w:pStyle w:val="Tabletextleft"/>
            </w:pPr>
            <w:r>
              <w:t>B</w:t>
            </w:r>
            <w:r w:rsidR="0001225B">
              <w:t>roken</w:t>
            </w:r>
            <w:r>
              <w:t xml:space="preserve"> H</w:t>
            </w:r>
            <w:r w:rsidR="0001225B">
              <w:t xml:space="preserve">ill </w:t>
            </w:r>
            <w:r>
              <w:t>77KM N</w:t>
            </w:r>
          </w:p>
        </w:tc>
        <w:tc>
          <w:tcPr>
            <w:tcW w:w="575" w:type="dxa"/>
            <w:noWrap/>
            <w:vAlign w:val="center"/>
            <w:hideMark/>
          </w:tcPr>
          <w:p w:rsidR="00810351" w:rsidRDefault="00810351" w:rsidP="003007C3">
            <w:pPr>
              <w:pStyle w:val="Tabletextleft"/>
            </w:pPr>
            <w:r>
              <w:t>3.6</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0.92</w:t>
            </w:r>
          </w:p>
        </w:tc>
        <w:tc>
          <w:tcPr>
            <w:tcW w:w="567" w:type="dxa"/>
            <w:noWrap/>
            <w:vAlign w:val="center"/>
            <w:hideMark/>
          </w:tcPr>
          <w:p w:rsidR="00810351" w:rsidRDefault="00810351" w:rsidP="003007C3">
            <w:pPr>
              <w:pStyle w:val="Tabletextleft"/>
            </w:pPr>
            <w:r>
              <w:t>27</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2011-06-04</w:t>
            </w:r>
          </w:p>
        </w:tc>
        <w:tc>
          <w:tcPr>
            <w:tcW w:w="567" w:type="dxa"/>
            <w:noWrap/>
            <w:vAlign w:val="center"/>
            <w:hideMark/>
          </w:tcPr>
          <w:p w:rsidR="00810351" w:rsidRDefault="00810351" w:rsidP="003007C3">
            <w:pPr>
              <w:pStyle w:val="Tabletextleft"/>
            </w:pPr>
            <w:r>
              <w:t>0409</w:t>
            </w:r>
          </w:p>
        </w:tc>
        <w:tc>
          <w:tcPr>
            <w:tcW w:w="567" w:type="dxa"/>
            <w:vAlign w:val="center"/>
          </w:tcPr>
          <w:p w:rsidR="00810351" w:rsidRDefault="00810351" w:rsidP="003007C3">
            <w:pPr>
              <w:pStyle w:val="Tabletextleft"/>
            </w:pPr>
            <w:r>
              <w:t>23.6</w:t>
            </w:r>
          </w:p>
        </w:tc>
        <w:tc>
          <w:tcPr>
            <w:tcW w:w="851" w:type="dxa"/>
            <w:noWrap/>
            <w:vAlign w:val="center"/>
            <w:hideMark/>
          </w:tcPr>
          <w:p w:rsidR="00810351" w:rsidRDefault="00810351" w:rsidP="003007C3">
            <w:pPr>
              <w:pStyle w:val="Tabletextleft"/>
            </w:pPr>
            <w:r>
              <w:t>138.436</w:t>
            </w:r>
          </w:p>
        </w:tc>
        <w:tc>
          <w:tcPr>
            <w:tcW w:w="850" w:type="dxa"/>
            <w:noWrap/>
            <w:vAlign w:val="center"/>
            <w:hideMark/>
          </w:tcPr>
          <w:p w:rsidR="00810351" w:rsidRDefault="00810351" w:rsidP="003007C3">
            <w:pPr>
              <w:pStyle w:val="Tabletextleft"/>
            </w:pPr>
            <w:r>
              <w:t>-33.334</w:t>
            </w:r>
          </w:p>
        </w:tc>
        <w:tc>
          <w:tcPr>
            <w:tcW w:w="701" w:type="dxa"/>
            <w:noWrap/>
            <w:vAlign w:val="center"/>
            <w:hideMark/>
          </w:tcPr>
          <w:p w:rsidR="00810351" w:rsidRDefault="00810351" w:rsidP="003007C3">
            <w:pPr>
              <w:pStyle w:val="Tabletextleft"/>
            </w:pPr>
            <w:r>
              <w:t>13.4</w:t>
            </w:r>
          </w:p>
        </w:tc>
        <w:tc>
          <w:tcPr>
            <w:tcW w:w="1985" w:type="dxa"/>
            <w:noWrap/>
            <w:vAlign w:val="center"/>
            <w:hideMark/>
          </w:tcPr>
          <w:p w:rsidR="00810351" w:rsidRDefault="00810351" w:rsidP="003007C3">
            <w:pPr>
              <w:pStyle w:val="Tabletextleft"/>
            </w:pPr>
            <w:r>
              <w:t>P</w:t>
            </w:r>
            <w:r w:rsidR="0001225B">
              <w:t>ort</w:t>
            </w:r>
            <w:r>
              <w:t xml:space="preserve"> P</w:t>
            </w:r>
            <w:r w:rsidR="0001225B">
              <w:t>irie</w:t>
            </w:r>
            <w:r>
              <w:t xml:space="preserve"> 43KM E</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0.56</w:t>
            </w:r>
          </w:p>
        </w:tc>
        <w:tc>
          <w:tcPr>
            <w:tcW w:w="567" w:type="dxa"/>
            <w:noWrap/>
            <w:vAlign w:val="center"/>
            <w:hideMark/>
          </w:tcPr>
          <w:p w:rsidR="00810351" w:rsidRDefault="00810351" w:rsidP="003007C3">
            <w:pPr>
              <w:pStyle w:val="Tabletextleft"/>
            </w:pPr>
            <w:r>
              <w:t>26</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2011-06-11</w:t>
            </w:r>
          </w:p>
        </w:tc>
        <w:tc>
          <w:tcPr>
            <w:tcW w:w="567" w:type="dxa"/>
            <w:noWrap/>
            <w:vAlign w:val="center"/>
            <w:hideMark/>
          </w:tcPr>
          <w:p w:rsidR="00810351" w:rsidRDefault="00810351" w:rsidP="003007C3">
            <w:pPr>
              <w:pStyle w:val="Tabletextleft"/>
            </w:pPr>
            <w:r>
              <w:t>2107</w:t>
            </w:r>
          </w:p>
        </w:tc>
        <w:tc>
          <w:tcPr>
            <w:tcW w:w="567" w:type="dxa"/>
            <w:vAlign w:val="center"/>
          </w:tcPr>
          <w:p w:rsidR="00810351" w:rsidRDefault="00810351" w:rsidP="003007C3">
            <w:pPr>
              <w:pStyle w:val="Tabletextleft"/>
            </w:pPr>
            <w:r>
              <w:t>26.3</w:t>
            </w:r>
          </w:p>
        </w:tc>
        <w:tc>
          <w:tcPr>
            <w:tcW w:w="851" w:type="dxa"/>
            <w:noWrap/>
            <w:vAlign w:val="center"/>
            <w:hideMark/>
          </w:tcPr>
          <w:p w:rsidR="00810351" w:rsidRDefault="00810351" w:rsidP="003007C3">
            <w:pPr>
              <w:pStyle w:val="Tabletextleft"/>
            </w:pPr>
            <w:r>
              <w:t>138.558</w:t>
            </w:r>
          </w:p>
        </w:tc>
        <w:tc>
          <w:tcPr>
            <w:tcW w:w="850" w:type="dxa"/>
            <w:noWrap/>
            <w:vAlign w:val="center"/>
            <w:hideMark/>
          </w:tcPr>
          <w:p w:rsidR="00810351" w:rsidRDefault="00810351" w:rsidP="003007C3">
            <w:pPr>
              <w:pStyle w:val="Tabletextleft"/>
            </w:pPr>
            <w:r>
              <w:t>-32.332</w:t>
            </w:r>
          </w:p>
        </w:tc>
        <w:tc>
          <w:tcPr>
            <w:tcW w:w="701" w:type="dxa"/>
            <w:noWrap/>
            <w:vAlign w:val="center"/>
            <w:hideMark/>
          </w:tcPr>
          <w:p w:rsidR="00810351" w:rsidRDefault="00810351" w:rsidP="003007C3">
            <w:pPr>
              <w:pStyle w:val="Tabletextleft"/>
            </w:pPr>
            <w:r>
              <w:t>18.1</w:t>
            </w:r>
          </w:p>
        </w:tc>
        <w:tc>
          <w:tcPr>
            <w:tcW w:w="1985" w:type="dxa"/>
            <w:noWrap/>
            <w:vAlign w:val="center"/>
            <w:hideMark/>
          </w:tcPr>
          <w:p w:rsidR="00810351" w:rsidRDefault="00810351" w:rsidP="003007C3">
            <w:pPr>
              <w:pStyle w:val="Tabletextleft"/>
            </w:pPr>
            <w:r>
              <w:t>H</w:t>
            </w:r>
            <w:r w:rsidR="0001225B">
              <w:t>awker</w:t>
            </w:r>
            <w:r>
              <w:t xml:space="preserve"> 51KM E</w:t>
            </w:r>
          </w:p>
        </w:tc>
        <w:tc>
          <w:tcPr>
            <w:tcW w:w="575" w:type="dxa"/>
            <w:noWrap/>
            <w:vAlign w:val="center"/>
            <w:hideMark/>
          </w:tcPr>
          <w:p w:rsidR="00810351" w:rsidRDefault="00810351" w:rsidP="003007C3">
            <w:pPr>
              <w:pStyle w:val="Tabletextleft"/>
            </w:pPr>
            <w:r>
              <w:t>2.9</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0.48</w:t>
            </w:r>
          </w:p>
        </w:tc>
        <w:tc>
          <w:tcPr>
            <w:tcW w:w="567" w:type="dxa"/>
            <w:noWrap/>
            <w:vAlign w:val="center"/>
            <w:hideMark/>
          </w:tcPr>
          <w:p w:rsidR="00810351" w:rsidRDefault="00810351" w:rsidP="003007C3">
            <w:pPr>
              <w:pStyle w:val="Tabletextleft"/>
            </w:pPr>
            <w:r>
              <w:t>23</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2011-06-17</w:t>
            </w:r>
          </w:p>
        </w:tc>
        <w:tc>
          <w:tcPr>
            <w:tcW w:w="567" w:type="dxa"/>
            <w:noWrap/>
            <w:vAlign w:val="center"/>
            <w:hideMark/>
          </w:tcPr>
          <w:p w:rsidR="00810351" w:rsidRDefault="00810351" w:rsidP="003007C3">
            <w:pPr>
              <w:pStyle w:val="Tabletextleft"/>
            </w:pPr>
            <w:r>
              <w:t>0339</w:t>
            </w:r>
          </w:p>
        </w:tc>
        <w:tc>
          <w:tcPr>
            <w:tcW w:w="567" w:type="dxa"/>
            <w:vAlign w:val="center"/>
          </w:tcPr>
          <w:p w:rsidR="00810351" w:rsidRDefault="00810351" w:rsidP="003007C3">
            <w:pPr>
              <w:pStyle w:val="Tabletextleft"/>
            </w:pPr>
            <w:r>
              <w:t>0.6</w:t>
            </w:r>
          </w:p>
        </w:tc>
        <w:tc>
          <w:tcPr>
            <w:tcW w:w="851" w:type="dxa"/>
            <w:noWrap/>
            <w:vAlign w:val="center"/>
            <w:hideMark/>
          </w:tcPr>
          <w:p w:rsidR="00810351" w:rsidRDefault="00810351" w:rsidP="003007C3">
            <w:pPr>
              <w:pStyle w:val="Tabletextleft"/>
            </w:pPr>
            <w:r>
              <w:t>135.512</w:t>
            </w:r>
          </w:p>
        </w:tc>
        <w:tc>
          <w:tcPr>
            <w:tcW w:w="850" w:type="dxa"/>
            <w:noWrap/>
            <w:vAlign w:val="center"/>
            <w:hideMark/>
          </w:tcPr>
          <w:p w:rsidR="00810351" w:rsidRDefault="00810351" w:rsidP="003007C3">
            <w:pPr>
              <w:pStyle w:val="Tabletextleft"/>
            </w:pPr>
            <w:r>
              <w:t>-27.697</w:t>
            </w:r>
          </w:p>
        </w:tc>
        <w:tc>
          <w:tcPr>
            <w:tcW w:w="701" w:type="dxa"/>
            <w:noWrap/>
            <w:vAlign w:val="center"/>
            <w:hideMark/>
          </w:tcPr>
          <w:p w:rsidR="00810351" w:rsidRDefault="00810351" w:rsidP="003007C3">
            <w:pPr>
              <w:pStyle w:val="Tabletextleft"/>
            </w:pPr>
            <w:r>
              <w:t>10.0</w:t>
            </w:r>
          </w:p>
        </w:tc>
        <w:tc>
          <w:tcPr>
            <w:tcW w:w="1985" w:type="dxa"/>
            <w:noWrap/>
            <w:vAlign w:val="center"/>
            <w:hideMark/>
          </w:tcPr>
          <w:p w:rsidR="00810351" w:rsidRDefault="00810351" w:rsidP="003007C3">
            <w:pPr>
              <w:pStyle w:val="Tabletextleft"/>
            </w:pPr>
            <w:r>
              <w:t>O</w:t>
            </w:r>
            <w:r w:rsidR="0001225B">
              <w:t>odnadatta</w:t>
            </w:r>
            <w:r>
              <w:t xml:space="preserve"> 19KM SE</w:t>
            </w:r>
          </w:p>
        </w:tc>
        <w:tc>
          <w:tcPr>
            <w:tcW w:w="575" w:type="dxa"/>
            <w:noWrap/>
            <w:vAlign w:val="center"/>
            <w:hideMark/>
          </w:tcPr>
          <w:p w:rsidR="00810351" w:rsidRDefault="00810351" w:rsidP="003007C3">
            <w:pPr>
              <w:pStyle w:val="Tabletextleft"/>
            </w:pPr>
            <w:r>
              <w:t>3.2</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1.47</w:t>
            </w:r>
          </w:p>
        </w:tc>
        <w:tc>
          <w:tcPr>
            <w:tcW w:w="567" w:type="dxa"/>
            <w:noWrap/>
            <w:vAlign w:val="center"/>
            <w:hideMark/>
          </w:tcPr>
          <w:p w:rsidR="00810351" w:rsidRDefault="00810351" w:rsidP="003007C3">
            <w:pPr>
              <w:pStyle w:val="Tabletextleft"/>
            </w:pPr>
            <w:r>
              <w:t>12</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2011-06-22</w:t>
            </w:r>
          </w:p>
        </w:tc>
        <w:tc>
          <w:tcPr>
            <w:tcW w:w="567" w:type="dxa"/>
            <w:noWrap/>
            <w:vAlign w:val="center"/>
            <w:hideMark/>
          </w:tcPr>
          <w:p w:rsidR="00810351" w:rsidRDefault="00810351" w:rsidP="003007C3">
            <w:pPr>
              <w:pStyle w:val="Tabletextleft"/>
            </w:pPr>
            <w:r>
              <w:t>1421</w:t>
            </w:r>
          </w:p>
        </w:tc>
        <w:tc>
          <w:tcPr>
            <w:tcW w:w="567" w:type="dxa"/>
            <w:vAlign w:val="center"/>
          </w:tcPr>
          <w:p w:rsidR="00810351" w:rsidRDefault="00810351" w:rsidP="003007C3">
            <w:pPr>
              <w:pStyle w:val="Tabletextleft"/>
            </w:pPr>
            <w:r>
              <w:t>15.7</w:t>
            </w:r>
          </w:p>
        </w:tc>
        <w:tc>
          <w:tcPr>
            <w:tcW w:w="851" w:type="dxa"/>
            <w:noWrap/>
            <w:vAlign w:val="center"/>
            <w:hideMark/>
          </w:tcPr>
          <w:p w:rsidR="00810351" w:rsidRDefault="00810351" w:rsidP="003007C3">
            <w:pPr>
              <w:pStyle w:val="Tabletextleft"/>
            </w:pPr>
            <w:r>
              <w:t>138.710</w:t>
            </w:r>
          </w:p>
        </w:tc>
        <w:tc>
          <w:tcPr>
            <w:tcW w:w="850" w:type="dxa"/>
            <w:noWrap/>
            <w:vAlign w:val="center"/>
            <w:hideMark/>
          </w:tcPr>
          <w:p w:rsidR="00810351" w:rsidRDefault="00810351" w:rsidP="003007C3">
            <w:pPr>
              <w:pStyle w:val="Tabletextleft"/>
            </w:pPr>
            <w:r>
              <w:t>-33.070</w:t>
            </w:r>
          </w:p>
        </w:tc>
        <w:tc>
          <w:tcPr>
            <w:tcW w:w="701" w:type="dxa"/>
            <w:noWrap/>
            <w:vAlign w:val="center"/>
            <w:hideMark/>
          </w:tcPr>
          <w:p w:rsidR="00810351" w:rsidRDefault="00810351" w:rsidP="003007C3">
            <w:pPr>
              <w:pStyle w:val="Tabletextleft"/>
            </w:pPr>
            <w:r>
              <w:t>2.7</w:t>
            </w:r>
          </w:p>
        </w:tc>
        <w:tc>
          <w:tcPr>
            <w:tcW w:w="1985" w:type="dxa"/>
            <w:noWrap/>
            <w:vAlign w:val="center"/>
            <w:hideMark/>
          </w:tcPr>
          <w:p w:rsidR="00810351" w:rsidRDefault="00810351" w:rsidP="003007C3">
            <w:pPr>
              <w:pStyle w:val="Tabletextleft"/>
            </w:pPr>
            <w:r>
              <w:t>Y</w:t>
            </w:r>
            <w:r w:rsidR="0001225B">
              <w:t xml:space="preserve">ongala </w:t>
            </w:r>
            <w:r>
              <w:t>6KM SW</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0.56</w:t>
            </w:r>
          </w:p>
        </w:tc>
        <w:tc>
          <w:tcPr>
            <w:tcW w:w="567" w:type="dxa"/>
            <w:noWrap/>
            <w:vAlign w:val="center"/>
            <w:hideMark/>
          </w:tcPr>
          <w:p w:rsidR="00810351" w:rsidRDefault="00810351" w:rsidP="003007C3">
            <w:pPr>
              <w:pStyle w:val="Tabletextleft"/>
            </w:pPr>
            <w:r>
              <w:t>22</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2011-06-26</w:t>
            </w:r>
          </w:p>
        </w:tc>
        <w:tc>
          <w:tcPr>
            <w:tcW w:w="567" w:type="dxa"/>
            <w:noWrap/>
            <w:vAlign w:val="center"/>
            <w:hideMark/>
          </w:tcPr>
          <w:p w:rsidR="00810351" w:rsidRDefault="00810351" w:rsidP="003007C3">
            <w:pPr>
              <w:pStyle w:val="Tabletextleft"/>
            </w:pPr>
            <w:r>
              <w:t>1340</w:t>
            </w:r>
          </w:p>
        </w:tc>
        <w:tc>
          <w:tcPr>
            <w:tcW w:w="567" w:type="dxa"/>
            <w:vAlign w:val="center"/>
          </w:tcPr>
          <w:p w:rsidR="00810351" w:rsidRDefault="00810351" w:rsidP="003007C3">
            <w:pPr>
              <w:pStyle w:val="Tabletextleft"/>
            </w:pPr>
            <w:r>
              <w:t>37.6</w:t>
            </w:r>
          </w:p>
        </w:tc>
        <w:tc>
          <w:tcPr>
            <w:tcW w:w="851" w:type="dxa"/>
            <w:noWrap/>
            <w:vAlign w:val="center"/>
            <w:hideMark/>
          </w:tcPr>
          <w:p w:rsidR="00810351" w:rsidRDefault="00810351" w:rsidP="003007C3">
            <w:pPr>
              <w:pStyle w:val="Tabletextleft"/>
            </w:pPr>
            <w:r>
              <w:t>138.564</w:t>
            </w:r>
          </w:p>
        </w:tc>
        <w:tc>
          <w:tcPr>
            <w:tcW w:w="850" w:type="dxa"/>
            <w:noWrap/>
            <w:vAlign w:val="center"/>
            <w:hideMark/>
          </w:tcPr>
          <w:p w:rsidR="00810351" w:rsidRDefault="00810351" w:rsidP="003007C3">
            <w:pPr>
              <w:pStyle w:val="Tabletextleft"/>
            </w:pPr>
            <w:r>
              <w:t>-31.693</w:t>
            </w:r>
          </w:p>
        </w:tc>
        <w:tc>
          <w:tcPr>
            <w:tcW w:w="701" w:type="dxa"/>
            <w:noWrap/>
            <w:vAlign w:val="center"/>
            <w:hideMark/>
          </w:tcPr>
          <w:p w:rsidR="00810351" w:rsidRDefault="00810351" w:rsidP="003007C3">
            <w:pPr>
              <w:pStyle w:val="Tabletextleft"/>
            </w:pPr>
            <w:r>
              <w:t>20.7</w:t>
            </w:r>
          </w:p>
        </w:tc>
        <w:tc>
          <w:tcPr>
            <w:tcW w:w="1985" w:type="dxa"/>
            <w:noWrap/>
            <w:vAlign w:val="center"/>
            <w:hideMark/>
          </w:tcPr>
          <w:p w:rsidR="00810351" w:rsidRDefault="00810351" w:rsidP="003007C3">
            <w:pPr>
              <w:pStyle w:val="Tabletextleft"/>
            </w:pPr>
            <w:r>
              <w:t>H</w:t>
            </w:r>
            <w:r w:rsidR="0001225B">
              <w:t>awker</w:t>
            </w:r>
            <w:r>
              <w:t xml:space="preserve"> 25KM NE</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0.54</w:t>
            </w:r>
          </w:p>
        </w:tc>
        <w:tc>
          <w:tcPr>
            <w:tcW w:w="567" w:type="dxa"/>
            <w:noWrap/>
            <w:vAlign w:val="center"/>
            <w:hideMark/>
          </w:tcPr>
          <w:p w:rsidR="00810351" w:rsidRDefault="00810351" w:rsidP="003007C3">
            <w:pPr>
              <w:pStyle w:val="Tabletextleft"/>
            </w:pPr>
            <w:r>
              <w:t>21</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2011-06-26</w:t>
            </w:r>
          </w:p>
        </w:tc>
        <w:tc>
          <w:tcPr>
            <w:tcW w:w="567" w:type="dxa"/>
            <w:noWrap/>
            <w:vAlign w:val="center"/>
            <w:hideMark/>
          </w:tcPr>
          <w:p w:rsidR="00810351" w:rsidRDefault="00810351" w:rsidP="003007C3">
            <w:pPr>
              <w:pStyle w:val="Tabletextleft"/>
            </w:pPr>
            <w:r>
              <w:t>2007</w:t>
            </w:r>
          </w:p>
        </w:tc>
        <w:tc>
          <w:tcPr>
            <w:tcW w:w="567" w:type="dxa"/>
            <w:vAlign w:val="center"/>
          </w:tcPr>
          <w:p w:rsidR="00810351" w:rsidRDefault="00810351" w:rsidP="003007C3">
            <w:pPr>
              <w:pStyle w:val="Tabletextleft"/>
            </w:pPr>
            <w:r>
              <w:t>1.2</w:t>
            </w:r>
          </w:p>
        </w:tc>
        <w:tc>
          <w:tcPr>
            <w:tcW w:w="851" w:type="dxa"/>
            <w:noWrap/>
            <w:vAlign w:val="center"/>
            <w:hideMark/>
          </w:tcPr>
          <w:p w:rsidR="00810351" w:rsidRDefault="00810351" w:rsidP="003007C3">
            <w:pPr>
              <w:pStyle w:val="Tabletextleft"/>
            </w:pPr>
            <w:r>
              <w:t>136.980</w:t>
            </w:r>
          </w:p>
        </w:tc>
        <w:tc>
          <w:tcPr>
            <w:tcW w:w="850" w:type="dxa"/>
            <w:noWrap/>
            <w:vAlign w:val="center"/>
            <w:hideMark/>
          </w:tcPr>
          <w:p w:rsidR="00810351" w:rsidRDefault="00810351" w:rsidP="003007C3">
            <w:pPr>
              <w:pStyle w:val="Tabletextleft"/>
            </w:pPr>
            <w:r>
              <w:t>-33.296</w:t>
            </w:r>
          </w:p>
        </w:tc>
        <w:tc>
          <w:tcPr>
            <w:tcW w:w="701" w:type="dxa"/>
            <w:noWrap/>
            <w:vAlign w:val="center"/>
            <w:hideMark/>
          </w:tcPr>
          <w:p w:rsidR="00810351" w:rsidRDefault="00810351" w:rsidP="003007C3">
            <w:pPr>
              <w:pStyle w:val="Tabletextleft"/>
            </w:pPr>
            <w:r>
              <w:t>14.8</w:t>
            </w:r>
          </w:p>
        </w:tc>
        <w:tc>
          <w:tcPr>
            <w:tcW w:w="1985" w:type="dxa"/>
            <w:noWrap/>
            <w:vAlign w:val="center"/>
            <w:hideMark/>
          </w:tcPr>
          <w:p w:rsidR="00810351" w:rsidRDefault="00810351" w:rsidP="003007C3">
            <w:pPr>
              <w:pStyle w:val="Tabletextleft"/>
            </w:pPr>
            <w:r>
              <w:t>C</w:t>
            </w:r>
            <w:r w:rsidR="0001225B">
              <w:t>owell</w:t>
            </w:r>
            <w:r>
              <w:t xml:space="preserve"> 43KM N</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0.61</w:t>
            </w:r>
          </w:p>
        </w:tc>
        <w:tc>
          <w:tcPr>
            <w:tcW w:w="567" w:type="dxa"/>
            <w:noWrap/>
            <w:vAlign w:val="center"/>
            <w:hideMark/>
          </w:tcPr>
          <w:p w:rsidR="00810351" w:rsidRDefault="00810351" w:rsidP="003007C3">
            <w:pPr>
              <w:pStyle w:val="Tabletextleft"/>
            </w:pPr>
            <w:r>
              <w:t>22</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2011-07-01</w:t>
            </w:r>
          </w:p>
        </w:tc>
        <w:tc>
          <w:tcPr>
            <w:tcW w:w="567" w:type="dxa"/>
            <w:noWrap/>
            <w:vAlign w:val="center"/>
            <w:hideMark/>
          </w:tcPr>
          <w:p w:rsidR="00810351" w:rsidRDefault="00810351" w:rsidP="003007C3">
            <w:pPr>
              <w:pStyle w:val="Tabletextleft"/>
            </w:pPr>
            <w:r>
              <w:t>1617</w:t>
            </w:r>
          </w:p>
        </w:tc>
        <w:tc>
          <w:tcPr>
            <w:tcW w:w="567" w:type="dxa"/>
            <w:vAlign w:val="center"/>
          </w:tcPr>
          <w:p w:rsidR="00810351" w:rsidRDefault="00810351" w:rsidP="003007C3">
            <w:pPr>
              <w:pStyle w:val="Tabletextleft"/>
            </w:pPr>
            <w:r>
              <w:t>54.9</w:t>
            </w:r>
          </w:p>
        </w:tc>
        <w:tc>
          <w:tcPr>
            <w:tcW w:w="851" w:type="dxa"/>
            <w:noWrap/>
            <w:vAlign w:val="center"/>
            <w:hideMark/>
          </w:tcPr>
          <w:p w:rsidR="00810351" w:rsidRDefault="00810351" w:rsidP="003007C3">
            <w:pPr>
              <w:pStyle w:val="Tabletextleft"/>
            </w:pPr>
            <w:r>
              <w:t>138.768</w:t>
            </w:r>
          </w:p>
        </w:tc>
        <w:tc>
          <w:tcPr>
            <w:tcW w:w="850" w:type="dxa"/>
            <w:noWrap/>
            <w:vAlign w:val="center"/>
            <w:hideMark/>
          </w:tcPr>
          <w:p w:rsidR="00810351" w:rsidRDefault="00810351" w:rsidP="003007C3">
            <w:pPr>
              <w:pStyle w:val="Tabletextleft"/>
            </w:pPr>
            <w:r>
              <w:t>-31.700</w:t>
            </w:r>
          </w:p>
        </w:tc>
        <w:tc>
          <w:tcPr>
            <w:tcW w:w="701" w:type="dxa"/>
            <w:noWrap/>
            <w:vAlign w:val="center"/>
            <w:hideMark/>
          </w:tcPr>
          <w:p w:rsidR="00810351" w:rsidRDefault="00810351" w:rsidP="003007C3">
            <w:pPr>
              <w:pStyle w:val="Tabletextleft"/>
            </w:pPr>
            <w:r>
              <w:t>13.6</w:t>
            </w:r>
          </w:p>
        </w:tc>
        <w:tc>
          <w:tcPr>
            <w:tcW w:w="1985" w:type="dxa"/>
            <w:noWrap/>
            <w:vAlign w:val="center"/>
            <w:hideMark/>
          </w:tcPr>
          <w:p w:rsidR="00810351" w:rsidRDefault="00810351" w:rsidP="003007C3">
            <w:pPr>
              <w:pStyle w:val="Tabletextleft"/>
            </w:pPr>
            <w:r>
              <w:t>H</w:t>
            </w:r>
            <w:r w:rsidR="0001225B">
              <w:t>awker</w:t>
            </w:r>
            <w:r>
              <w:t xml:space="preserve"> 38KM NE</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0.56</w:t>
            </w:r>
          </w:p>
        </w:tc>
        <w:tc>
          <w:tcPr>
            <w:tcW w:w="567" w:type="dxa"/>
            <w:noWrap/>
            <w:vAlign w:val="center"/>
            <w:hideMark/>
          </w:tcPr>
          <w:p w:rsidR="00810351" w:rsidRDefault="00810351" w:rsidP="003007C3">
            <w:pPr>
              <w:pStyle w:val="Tabletextleft"/>
            </w:pPr>
            <w:r>
              <w:t>16</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2011-07-09</w:t>
            </w:r>
          </w:p>
        </w:tc>
        <w:tc>
          <w:tcPr>
            <w:tcW w:w="567" w:type="dxa"/>
            <w:noWrap/>
            <w:vAlign w:val="center"/>
            <w:hideMark/>
          </w:tcPr>
          <w:p w:rsidR="00810351" w:rsidRDefault="00810351" w:rsidP="003007C3">
            <w:pPr>
              <w:pStyle w:val="Tabletextleft"/>
            </w:pPr>
            <w:r>
              <w:t>0655</w:t>
            </w:r>
          </w:p>
        </w:tc>
        <w:tc>
          <w:tcPr>
            <w:tcW w:w="567" w:type="dxa"/>
            <w:vAlign w:val="center"/>
          </w:tcPr>
          <w:p w:rsidR="00810351" w:rsidRDefault="00810351" w:rsidP="003007C3">
            <w:pPr>
              <w:pStyle w:val="Tabletextleft"/>
            </w:pPr>
            <w:r>
              <w:t>34.1</w:t>
            </w:r>
          </w:p>
        </w:tc>
        <w:tc>
          <w:tcPr>
            <w:tcW w:w="851" w:type="dxa"/>
            <w:noWrap/>
            <w:vAlign w:val="center"/>
            <w:hideMark/>
          </w:tcPr>
          <w:p w:rsidR="00810351" w:rsidRDefault="00810351" w:rsidP="003007C3">
            <w:pPr>
              <w:pStyle w:val="Tabletextleft"/>
            </w:pPr>
            <w:r>
              <w:t>133.780</w:t>
            </w:r>
          </w:p>
        </w:tc>
        <w:tc>
          <w:tcPr>
            <w:tcW w:w="850" w:type="dxa"/>
            <w:noWrap/>
            <w:vAlign w:val="center"/>
            <w:hideMark/>
          </w:tcPr>
          <w:p w:rsidR="00810351" w:rsidRDefault="00810351" w:rsidP="003007C3">
            <w:pPr>
              <w:pStyle w:val="Tabletextleft"/>
            </w:pPr>
            <w:r>
              <w:t>-33.562</w:t>
            </w:r>
          </w:p>
        </w:tc>
        <w:tc>
          <w:tcPr>
            <w:tcW w:w="701" w:type="dxa"/>
            <w:noWrap/>
            <w:vAlign w:val="center"/>
            <w:hideMark/>
          </w:tcPr>
          <w:p w:rsidR="00810351" w:rsidRDefault="00810351" w:rsidP="003007C3">
            <w:pPr>
              <w:pStyle w:val="Tabletextleft"/>
            </w:pPr>
            <w:r>
              <w:t>18.3</w:t>
            </w:r>
          </w:p>
        </w:tc>
        <w:tc>
          <w:tcPr>
            <w:tcW w:w="1985" w:type="dxa"/>
            <w:noWrap/>
            <w:vAlign w:val="center"/>
            <w:hideMark/>
          </w:tcPr>
          <w:p w:rsidR="00810351" w:rsidRDefault="00810351" w:rsidP="003007C3">
            <w:pPr>
              <w:pStyle w:val="Tabletextleft"/>
            </w:pPr>
            <w:r>
              <w:t>E</w:t>
            </w:r>
            <w:r w:rsidR="0001225B">
              <w:t>lliston</w:t>
            </w:r>
            <w:r>
              <w:t xml:space="preserve"> 99KM W</w:t>
            </w:r>
          </w:p>
        </w:tc>
        <w:tc>
          <w:tcPr>
            <w:tcW w:w="575" w:type="dxa"/>
            <w:noWrap/>
            <w:vAlign w:val="center"/>
            <w:hideMark/>
          </w:tcPr>
          <w:p w:rsidR="00810351" w:rsidRDefault="00810351" w:rsidP="003007C3">
            <w:pPr>
              <w:pStyle w:val="Tabletextleft"/>
            </w:pPr>
            <w:r>
              <w:t>2.9</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0.53</w:t>
            </w:r>
          </w:p>
        </w:tc>
        <w:tc>
          <w:tcPr>
            <w:tcW w:w="567" w:type="dxa"/>
            <w:noWrap/>
            <w:vAlign w:val="center"/>
            <w:hideMark/>
          </w:tcPr>
          <w:p w:rsidR="00810351" w:rsidRDefault="00810351" w:rsidP="003007C3">
            <w:pPr>
              <w:pStyle w:val="Tabletextleft"/>
            </w:pPr>
            <w:r>
              <w:t>21</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lastRenderedPageBreak/>
              <w:t>2011-07-10</w:t>
            </w:r>
          </w:p>
        </w:tc>
        <w:tc>
          <w:tcPr>
            <w:tcW w:w="567" w:type="dxa"/>
            <w:noWrap/>
            <w:vAlign w:val="center"/>
            <w:hideMark/>
          </w:tcPr>
          <w:p w:rsidR="00810351" w:rsidRDefault="00810351" w:rsidP="003007C3">
            <w:pPr>
              <w:pStyle w:val="Tabletextleft"/>
            </w:pPr>
            <w:r>
              <w:t>0539</w:t>
            </w:r>
          </w:p>
        </w:tc>
        <w:tc>
          <w:tcPr>
            <w:tcW w:w="567" w:type="dxa"/>
            <w:vAlign w:val="center"/>
          </w:tcPr>
          <w:p w:rsidR="00810351" w:rsidRDefault="00810351" w:rsidP="003007C3">
            <w:pPr>
              <w:pStyle w:val="Tabletextleft"/>
            </w:pPr>
            <w:r>
              <w:t>2.5</w:t>
            </w:r>
          </w:p>
        </w:tc>
        <w:tc>
          <w:tcPr>
            <w:tcW w:w="851" w:type="dxa"/>
            <w:noWrap/>
            <w:vAlign w:val="center"/>
            <w:hideMark/>
          </w:tcPr>
          <w:p w:rsidR="00810351" w:rsidRDefault="00810351" w:rsidP="003007C3">
            <w:pPr>
              <w:pStyle w:val="Tabletextleft"/>
            </w:pPr>
            <w:r>
              <w:t>137.734</w:t>
            </w:r>
          </w:p>
        </w:tc>
        <w:tc>
          <w:tcPr>
            <w:tcW w:w="850" w:type="dxa"/>
            <w:noWrap/>
            <w:vAlign w:val="center"/>
            <w:hideMark/>
          </w:tcPr>
          <w:p w:rsidR="00810351" w:rsidRDefault="00810351" w:rsidP="003007C3">
            <w:pPr>
              <w:pStyle w:val="Tabletextleft"/>
            </w:pPr>
            <w:r>
              <w:t>-31.774</w:t>
            </w:r>
          </w:p>
        </w:tc>
        <w:tc>
          <w:tcPr>
            <w:tcW w:w="701" w:type="dxa"/>
            <w:noWrap/>
            <w:vAlign w:val="center"/>
            <w:hideMark/>
          </w:tcPr>
          <w:p w:rsidR="00810351" w:rsidRDefault="00810351" w:rsidP="003007C3">
            <w:pPr>
              <w:pStyle w:val="Tabletextleft"/>
            </w:pPr>
            <w:r>
              <w:t>30.1</w:t>
            </w:r>
          </w:p>
        </w:tc>
        <w:tc>
          <w:tcPr>
            <w:tcW w:w="1985" w:type="dxa"/>
            <w:noWrap/>
            <w:vAlign w:val="center"/>
            <w:hideMark/>
          </w:tcPr>
          <w:p w:rsidR="00810351" w:rsidRDefault="00810351" w:rsidP="003007C3">
            <w:pPr>
              <w:pStyle w:val="Tabletextleft"/>
            </w:pPr>
            <w:r>
              <w:t>H</w:t>
            </w:r>
            <w:r w:rsidR="0001225B">
              <w:t>awker</w:t>
            </w:r>
            <w:r>
              <w:t xml:space="preserve"> 67KM W</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0.78</w:t>
            </w:r>
          </w:p>
        </w:tc>
        <w:tc>
          <w:tcPr>
            <w:tcW w:w="567" w:type="dxa"/>
            <w:noWrap/>
            <w:vAlign w:val="center"/>
            <w:hideMark/>
          </w:tcPr>
          <w:p w:rsidR="00810351" w:rsidRDefault="00810351" w:rsidP="003007C3">
            <w:pPr>
              <w:pStyle w:val="Tabletextleft"/>
            </w:pPr>
            <w:r>
              <w:t>21</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2011-08-19</w:t>
            </w:r>
          </w:p>
        </w:tc>
        <w:tc>
          <w:tcPr>
            <w:tcW w:w="567" w:type="dxa"/>
            <w:noWrap/>
            <w:vAlign w:val="center"/>
            <w:hideMark/>
          </w:tcPr>
          <w:p w:rsidR="00810351" w:rsidRDefault="00810351" w:rsidP="003007C3">
            <w:pPr>
              <w:pStyle w:val="Tabletextleft"/>
            </w:pPr>
            <w:r>
              <w:t>1627</w:t>
            </w:r>
          </w:p>
        </w:tc>
        <w:tc>
          <w:tcPr>
            <w:tcW w:w="567" w:type="dxa"/>
            <w:vAlign w:val="center"/>
          </w:tcPr>
          <w:p w:rsidR="00810351" w:rsidRDefault="00810351" w:rsidP="003007C3">
            <w:pPr>
              <w:pStyle w:val="Tabletextleft"/>
            </w:pPr>
            <w:r>
              <w:t>18.5</w:t>
            </w:r>
          </w:p>
        </w:tc>
        <w:tc>
          <w:tcPr>
            <w:tcW w:w="851" w:type="dxa"/>
            <w:noWrap/>
            <w:vAlign w:val="center"/>
            <w:hideMark/>
          </w:tcPr>
          <w:p w:rsidR="00810351" w:rsidRDefault="00810351" w:rsidP="003007C3">
            <w:pPr>
              <w:pStyle w:val="Tabletextleft"/>
            </w:pPr>
            <w:r>
              <w:t>135.472</w:t>
            </w:r>
          </w:p>
        </w:tc>
        <w:tc>
          <w:tcPr>
            <w:tcW w:w="850" w:type="dxa"/>
            <w:noWrap/>
            <w:vAlign w:val="center"/>
            <w:hideMark/>
          </w:tcPr>
          <w:p w:rsidR="00810351" w:rsidRDefault="00810351" w:rsidP="003007C3">
            <w:pPr>
              <w:pStyle w:val="Tabletextleft"/>
            </w:pPr>
            <w:r>
              <w:t>-27.528</w:t>
            </w:r>
          </w:p>
        </w:tc>
        <w:tc>
          <w:tcPr>
            <w:tcW w:w="701" w:type="dxa"/>
            <w:noWrap/>
            <w:vAlign w:val="center"/>
            <w:hideMark/>
          </w:tcPr>
          <w:p w:rsidR="00810351" w:rsidRDefault="00810351" w:rsidP="003007C3">
            <w:pPr>
              <w:pStyle w:val="Tabletextleft"/>
            </w:pPr>
            <w:r>
              <w:t>7.7</w:t>
            </w:r>
          </w:p>
        </w:tc>
        <w:tc>
          <w:tcPr>
            <w:tcW w:w="1985" w:type="dxa"/>
            <w:noWrap/>
            <w:vAlign w:val="center"/>
            <w:hideMark/>
          </w:tcPr>
          <w:p w:rsidR="00810351" w:rsidRDefault="00810351" w:rsidP="003007C3">
            <w:pPr>
              <w:pStyle w:val="Tabletextleft"/>
            </w:pPr>
            <w:r>
              <w:t>O</w:t>
            </w:r>
            <w:r w:rsidR="0001225B">
              <w:t>odnadatta</w:t>
            </w:r>
            <w:r>
              <w:t xml:space="preserve"> 4KM NE</w:t>
            </w:r>
          </w:p>
        </w:tc>
        <w:tc>
          <w:tcPr>
            <w:tcW w:w="575" w:type="dxa"/>
            <w:noWrap/>
            <w:vAlign w:val="center"/>
            <w:hideMark/>
          </w:tcPr>
          <w:p w:rsidR="00810351" w:rsidRDefault="00810351" w:rsidP="003007C3">
            <w:pPr>
              <w:pStyle w:val="Tabletextleft"/>
            </w:pPr>
            <w:r>
              <w:t>3.6</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1.68</w:t>
            </w:r>
          </w:p>
        </w:tc>
        <w:tc>
          <w:tcPr>
            <w:tcW w:w="567" w:type="dxa"/>
            <w:noWrap/>
            <w:vAlign w:val="center"/>
            <w:hideMark/>
          </w:tcPr>
          <w:p w:rsidR="00810351" w:rsidRDefault="00810351" w:rsidP="003007C3">
            <w:pPr>
              <w:pStyle w:val="Tabletextleft"/>
            </w:pPr>
            <w:r>
              <w:t>24</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2011-09-09</w:t>
            </w:r>
          </w:p>
        </w:tc>
        <w:tc>
          <w:tcPr>
            <w:tcW w:w="567" w:type="dxa"/>
            <w:noWrap/>
            <w:vAlign w:val="center"/>
            <w:hideMark/>
          </w:tcPr>
          <w:p w:rsidR="00810351" w:rsidRDefault="00810351" w:rsidP="003007C3">
            <w:pPr>
              <w:pStyle w:val="Tabletextleft"/>
            </w:pPr>
            <w:r>
              <w:t>0841</w:t>
            </w:r>
          </w:p>
        </w:tc>
        <w:tc>
          <w:tcPr>
            <w:tcW w:w="567" w:type="dxa"/>
            <w:vAlign w:val="center"/>
          </w:tcPr>
          <w:p w:rsidR="00810351" w:rsidRDefault="00810351" w:rsidP="003007C3">
            <w:pPr>
              <w:pStyle w:val="Tabletextleft"/>
            </w:pPr>
            <w:r>
              <w:t>59.0</w:t>
            </w:r>
          </w:p>
        </w:tc>
        <w:tc>
          <w:tcPr>
            <w:tcW w:w="851" w:type="dxa"/>
            <w:noWrap/>
            <w:vAlign w:val="center"/>
            <w:hideMark/>
          </w:tcPr>
          <w:p w:rsidR="00810351" w:rsidRDefault="00810351" w:rsidP="003007C3">
            <w:pPr>
              <w:pStyle w:val="Tabletextleft"/>
            </w:pPr>
            <w:r>
              <w:t>140.791</w:t>
            </w:r>
          </w:p>
        </w:tc>
        <w:tc>
          <w:tcPr>
            <w:tcW w:w="850" w:type="dxa"/>
            <w:noWrap/>
            <w:vAlign w:val="center"/>
            <w:hideMark/>
          </w:tcPr>
          <w:p w:rsidR="00810351" w:rsidRDefault="00810351" w:rsidP="003007C3">
            <w:pPr>
              <w:pStyle w:val="Tabletextleft"/>
            </w:pPr>
            <w:r>
              <w:t>-38.552</w:t>
            </w:r>
          </w:p>
        </w:tc>
        <w:tc>
          <w:tcPr>
            <w:tcW w:w="701" w:type="dxa"/>
            <w:noWrap/>
            <w:vAlign w:val="center"/>
            <w:hideMark/>
          </w:tcPr>
          <w:p w:rsidR="00810351" w:rsidRDefault="00810351" w:rsidP="003007C3">
            <w:pPr>
              <w:pStyle w:val="Tabletextleft"/>
            </w:pPr>
            <w:r>
              <w:t>30.1</w:t>
            </w:r>
          </w:p>
        </w:tc>
        <w:tc>
          <w:tcPr>
            <w:tcW w:w="1985" w:type="dxa"/>
            <w:noWrap/>
            <w:vAlign w:val="center"/>
            <w:hideMark/>
          </w:tcPr>
          <w:p w:rsidR="00810351" w:rsidRDefault="00810351" w:rsidP="003007C3">
            <w:pPr>
              <w:pStyle w:val="Tabletextleft"/>
            </w:pPr>
            <w:r>
              <w:t>PT M</w:t>
            </w:r>
            <w:r w:rsidR="0001225B">
              <w:t>acdonnell</w:t>
            </w:r>
            <w:r>
              <w:t xml:space="preserve"> 56KM S</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0.59</w:t>
            </w:r>
          </w:p>
        </w:tc>
        <w:tc>
          <w:tcPr>
            <w:tcW w:w="567" w:type="dxa"/>
            <w:noWrap/>
            <w:vAlign w:val="center"/>
            <w:hideMark/>
          </w:tcPr>
          <w:p w:rsidR="00810351" w:rsidRDefault="00810351" w:rsidP="003007C3">
            <w:pPr>
              <w:pStyle w:val="Tabletextleft"/>
            </w:pPr>
            <w:r>
              <w:t>21</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2011-09-09</w:t>
            </w:r>
          </w:p>
        </w:tc>
        <w:tc>
          <w:tcPr>
            <w:tcW w:w="567" w:type="dxa"/>
            <w:noWrap/>
            <w:vAlign w:val="center"/>
            <w:hideMark/>
          </w:tcPr>
          <w:p w:rsidR="00810351" w:rsidRDefault="00810351" w:rsidP="003007C3">
            <w:pPr>
              <w:pStyle w:val="Tabletextleft"/>
            </w:pPr>
            <w:r>
              <w:t>0923</w:t>
            </w:r>
          </w:p>
        </w:tc>
        <w:tc>
          <w:tcPr>
            <w:tcW w:w="567" w:type="dxa"/>
            <w:vAlign w:val="center"/>
          </w:tcPr>
          <w:p w:rsidR="00810351" w:rsidRDefault="00810351" w:rsidP="003007C3">
            <w:pPr>
              <w:pStyle w:val="Tabletextleft"/>
            </w:pPr>
            <w:r>
              <w:t>55.1</w:t>
            </w:r>
          </w:p>
        </w:tc>
        <w:tc>
          <w:tcPr>
            <w:tcW w:w="851" w:type="dxa"/>
            <w:noWrap/>
            <w:vAlign w:val="center"/>
            <w:hideMark/>
          </w:tcPr>
          <w:p w:rsidR="00810351" w:rsidRDefault="00810351" w:rsidP="003007C3">
            <w:pPr>
              <w:pStyle w:val="Tabletextleft"/>
            </w:pPr>
            <w:r>
              <w:t>140.794</w:t>
            </w:r>
          </w:p>
        </w:tc>
        <w:tc>
          <w:tcPr>
            <w:tcW w:w="850" w:type="dxa"/>
            <w:noWrap/>
            <w:vAlign w:val="center"/>
            <w:hideMark/>
          </w:tcPr>
          <w:p w:rsidR="00810351" w:rsidRDefault="00810351" w:rsidP="003007C3">
            <w:pPr>
              <w:pStyle w:val="Tabletextleft"/>
            </w:pPr>
            <w:r>
              <w:t>-38.562</w:t>
            </w:r>
          </w:p>
        </w:tc>
        <w:tc>
          <w:tcPr>
            <w:tcW w:w="701" w:type="dxa"/>
            <w:noWrap/>
            <w:vAlign w:val="center"/>
            <w:hideMark/>
          </w:tcPr>
          <w:p w:rsidR="00810351" w:rsidRDefault="00810351" w:rsidP="003007C3">
            <w:pPr>
              <w:pStyle w:val="Tabletextleft"/>
            </w:pPr>
            <w:r>
              <w:t>31.3</w:t>
            </w:r>
          </w:p>
        </w:tc>
        <w:tc>
          <w:tcPr>
            <w:tcW w:w="1985" w:type="dxa"/>
            <w:noWrap/>
            <w:vAlign w:val="center"/>
            <w:hideMark/>
          </w:tcPr>
          <w:p w:rsidR="00810351" w:rsidRDefault="00810351" w:rsidP="003007C3">
            <w:pPr>
              <w:pStyle w:val="Tabletextleft"/>
            </w:pPr>
            <w:r>
              <w:t>PT M</w:t>
            </w:r>
            <w:r w:rsidR="0001225B">
              <w:t>acdonnell</w:t>
            </w:r>
            <w:r>
              <w:t xml:space="preserve"> 56KM S</w:t>
            </w:r>
          </w:p>
        </w:tc>
        <w:tc>
          <w:tcPr>
            <w:tcW w:w="575" w:type="dxa"/>
            <w:noWrap/>
            <w:vAlign w:val="center"/>
            <w:hideMark/>
          </w:tcPr>
          <w:p w:rsidR="00810351" w:rsidRDefault="00810351" w:rsidP="003007C3">
            <w:pPr>
              <w:pStyle w:val="Tabletextleft"/>
            </w:pPr>
            <w:r>
              <w:t>3.1</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pPr>
            <w:r>
              <w:t>0.67</w:t>
            </w:r>
          </w:p>
        </w:tc>
        <w:tc>
          <w:tcPr>
            <w:tcW w:w="567" w:type="dxa"/>
            <w:noWrap/>
            <w:vAlign w:val="center"/>
            <w:hideMark/>
          </w:tcPr>
          <w:p w:rsidR="00810351" w:rsidRDefault="00810351" w:rsidP="003007C3">
            <w:pPr>
              <w:pStyle w:val="Tabletextleft"/>
            </w:pPr>
            <w:r>
              <w:t>22</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2011-09-11</w:t>
            </w:r>
          </w:p>
        </w:tc>
        <w:tc>
          <w:tcPr>
            <w:tcW w:w="567" w:type="dxa"/>
            <w:noWrap/>
            <w:vAlign w:val="center"/>
            <w:hideMark/>
          </w:tcPr>
          <w:p w:rsidR="00810351" w:rsidRDefault="00810351" w:rsidP="003007C3">
            <w:pPr>
              <w:pStyle w:val="Tabletextleft"/>
            </w:pPr>
            <w:r>
              <w:t>0713</w:t>
            </w:r>
          </w:p>
        </w:tc>
        <w:tc>
          <w:tcPr>
            <w:tcW w:w="567" w:type="dxa"/>
            <w:vAlign w:val="center"/>
          </w:tcPr>
          <w:p w:rsidR="00810351" w:rsidRDefault="00810351" w:rsidP="003007C3">
            <w:pPr>
              <w:pStyle w:val="Tabletextleft"/>
            </w:pPr>
            <w:r>
              <w:t>30.4</w:t>
            </w:r>
          </w:p>
        </w:tc>
        <w:tc>
          <w:tcPr>
            <w:tcW w:w="851" w:type="dxa"/>
            <w:noWrap/>
            <w:vAlign w:val="center"/>
            <w:hideMark/>
          </w:tcPr>
          <w:p w:rsidR="00810351" w:rsidRDefault="00810351" w:rsidP="003007C3">
            <w:pPr>
              <w:pStyle w:val="Tabletextleft"/>
            </w:pPr>
            <w:r>
              <w:t>132.291</w:t>
            </w:r>
          </w:p>
        </w:tc>
        <w:tc>
          <w:tcPr>
            <w:tcW w:w="850" w:type="dxa"/>
            <w:noWrap/>
            <w:vAlign w:val="center"/>
            <w:hideMark/>
          </w:tcPr>
          <w:p w:rsidR="00810351" w:rsidRDefault="00810351" w:rsidP="003007C3">
            <w:pPr>
              <w:pStyle w:val="Tabletextleft"/>
            </w:pPr>
            <w:r>
              <w:t>-26.308</w:t>
            </w:r>
          </w:p>
        </w:tc>
        <w:tc>
          <w:tcPr>
            <w:tcW w:w="701" w:type="dxa"/>
            <w:noWrap/>
            <w:vAlign w:val="center"/>
            <w:hideMark/>
          </w:tcPr>
          <w:p w:rsidR="00810351" w:rsidRDefault="00810351" w:rsidP="003007C3">
            <w:pPr>
              <w:pStyle w:val="Tabletextleft"/>
            </w:pPr>
            <w:r>
              <w:t>10.2</w:t>
            </w:r>
          </w:p>
        </w:tc>
        <w:tc>
          <w:tcPr>
            <w:tcW w:w="1985" w:type="dxa"/>
            <w:noWrap/>
            <w:vAlign w:val="center"/>
            <w:hideMark/>
          </w:tcPr>
          <w:p w:rsidR="00810351" w:rsidRDefault="00810351" w:rsidP="003007C3">
            <w:pPr>
              <w:pStyle w:val="Tabletextleft"/>
            </w:pPr>
            <w:r>
              <w:t>E</w:t>
            </w:r>
            <w:r w:rsidR="0001225B">
              <w:t>rnabella</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1.19</w:t>
            </w:r>
          </w:p>
        </w:tc>
        <w:tc>
          <w:tcPr>
            <w:tcW w:w="567" w:type="dxa"/>
            <w:noWrap/>
            <w:vAlign w:val="center"/>
            <w:hideMark/>
          </w:tcPr>
          <w:p w:rsidR="00810351" w:rsidRDefault="00810351" w:rsidP="003007C3">
            <w:pPr>
              <w:pStyle w:val="Tabletextleft"/>
            </w:pPr>
            <w:r>
              <w:t>15</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2011-09-20</w:t>
            </w:r>
          </w:p>
        </w:tc>
        <w:tc>
          <w:tcPr>
            <w:tcW w:w="567" w:type="dxa"/>
            <w:noWrap/>
            <w:vAlign w:val="center"/>
            <w:hideMark/>
          </w:tcPr>
          <w:p w:rsidR="00810351" w:rsidRDefault="00810351" w:rsidP="003007C3">
            <w:pPr>
              <w:pStyle w:val="Tabletextleft"/>
            </w:pPr>
            <w:r>
              <w:t>1241</w:t>
            </w:r>
          </w:p>
        </w:tc>
        <w:tc>
          <w:tcPr>
            <w:tcW w:w="567" w:type="dxa"/>
            <w:vAlign w:val="center"/>
          </w:tcPr>
          <w:p w:rsidR="00810351" w:rsidRDefault="00810351" w:rsidP="003007C3">
            <w:pPr>
              <w:pStyle w:val="Tabletextleft"/>
            </w:pPr>
            <w:r>
              <w:t>53.8</w:t>
            </w:r>
          </w:p>
        </w:tc>
        <w:tc>
          <w:tcPr>
            <w:tcW w:w="851" w:type="dxa"/>
            <w:noWrap/>
            <w:vAlign w:val="center"/>
            <w:hideMark/>
          </w:tcPr>
          <w:p w:rsidR="00810351" w:rsidRDefault="00810351" w:rsidP="003007C3">
            <w:pPr>
              <w:pStyle w:val="Tabletextleft"/>
            </w:pPr>
            <w:r>
              <w:t>136.372</w:t>
            </w:r>
          </w:p>
        </w:tc>
        <w:tc>
          <w:tcPr>
            <w:tcW w:w="850" w:type="dxa"/>
            <w:noWrap/>
            <w:vAlign w:val="center"/>
            <w:hideMark/>
          </w:tcPr>
          <w:p w:rsidR="00810351" w:rsidRDefault="00810351" w:rsidP="003007C3">
            <w:pPr>
              <w:pStyle w:val="Tabletextleft"/>
            </w:pPr>
            <w:r>
              <w:t>-33.606</w:t>
            </w:r>
          </w:p>
        </w:tc>
        <w:tc>
          <w:tcPr>
            <w:tcW w:w="701" w:type="dxa"/>
            <w:noWrap/>
            <w:vAlign w:val="center"/>
            <w:hideMark/>
          </w:tcPr>
          <w:p w:rsidR="00810351" w:rsidRDefault="00810351" w:rsidP="003007C3">
            <w:pPr>
              <w:pStyle w:val="Tabletextleft"/>
            </w:pPr>
            <w:r>
              <w:t>7.7</w:t>
            </w:r>
          </w:p>
        </w:tc>
        <w:tc>
          <w:tcPr>
            <w:tcW w:w="1985" w:type="dxa"/>
            <w:noWrap/>
            <w:vAlign w:val="center"/>
            <w:hideMark/>
          </w:tcPr>
          <w:p w:rsidR="00810351" w:rsidRDefault="00810351" w:rsidP="003007C3">
            <w:pPr>
              <w:pStyle w:val="Tabletextleft"/>
            </w:pPr>
            <w:r>
              <w:t>C</w:t>
            </w:r>
            <w:r w:rsidR="0001225B">
              <w:t>leve</w:t>
            </w:r>
            <w:r>
              <w:t xml:space="preserve"> 14KM NW</w:t>
            </w:r>
          </w:p>
        </w:tc>
        <w:tc>
          <w:tcPr>
            <w:tcW w:w="575" w:type="dxa"/>
            <w:noWrap/>
            <w:vAlign w:val="center"/>
            <w:hideMark/>
          </w:tcPr>
          <w:p w:rsidR="00810351" w:rsidRDefault="00810351" w:rsidP="003007C3">
            <w:pPr>
              <w:pStyle w:val="Tabletextleft"/>
            </w:pPr>
            <w:r>
              <w:t>2.8</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0.62</w:t>
            </w:r>
          </w:p>
        </w:tc>
        <w:tc>
          <w:tcPr>
            <w:tcW w:w="567" w:type="dxa"/>
            <w:noWrap/>
            <w:vAlign w:val="center"/>
            <w:hideMark/>
          </w:tcPr>
          <w:p w:rsidR="00810351" w:rsidRDefault="00810351" w:rsidP="003007C3">
            <w:pPr>
              <w:pStyle w:val="Tabletextleft"/>
            </w:pPr>
            <w:r>
              <w:t>20</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2011-09-26</w:t>
            </w:r>
          </w:p>
        </w:tc>
        <w:tc>
          <w:tcPr>
            <w:tcW w:w="567" w:type="dxa"/>
            <w:noWrap/>
            <w:vAlign w:val="center"/>
            <w:hideMark/>
          </w:tcPr>
          <w:p w:rsidR="00810351" w:rsidRDefault="00810351" w:rsidP="003007C3">
            <w:pPr>
              <w:pStyle w:val="Tabletextleft"/>
            </w:pPr>
            <w:r>
              <w:t>0522</w:t>
            </w:r>
          </w:p>
        </w:tc>
        <w:tc>
          <w:tcPr>
            <w:tcW w:w="567" w:type="dxa"/>
            <w:vAlign w:val="center"/>
          </w:tcPr>
          <w:p w:rsidR="00810351" w:rsidRDefault="00810351" w:rsidP="003007C3">
            <w:pPr>
              <w:pStyle w:val="Tabletextleft"/>
            </w:pPr>
            <w:r>
              <w:t>36.5</w:t>
            </w:r>
          </w:p>
        </w:tc>
        <w:tc>
          <w:tcPr>
            <w:tcW w:w="851" w:type="dxa"/>
            <w:noWrap/>
            <w:vAlign w:val="center"/>
            <w:hideMark/>
          </w:tcPr>
          <w:p w:rsidR="00810351" w:rsidRDefault="00810351" w:rsidP="003007C3">
            <w:pPr>
              <w:pStyle w:val="Tabletextleft"/>
            </w:pPr>
            <w:r>
              <w:t>132.275</w:t>
            </w:r>
          </w:p>
        </w:tc>
        <w:tc>
          <w:tcPr>
            <w:tcW w:w="850" w:type="dxa"/>
            <w:noWrap/>
            <w:vAlign w:val="center"/>
            <w:hideMark/>
          </w:tcPr>
          <w:p w:rsidR="00810351" w:rsidRDefault="00810351" w:rsidP="003007C3">
            <w:pPr>
              <w:pStyle w:val="Tabletextleft"/>
            </w:pPr>
            <w:r>
              <w:t>-26.292</w:t>
            </w:r>
          </w:p>
        </w:tc>
        <w:tc>
          <w:tcPr>
            <w:tcW w:w="701" w:type="dxa"/>
            <w:noWrap/>
            <w:vAlign w:val="center"/>
            <w:hideMark/>
          </w:tcPr>
          <w:p w:rsidR="00810351" w:rsidRDefault="00810351" w:rsidP="003007C3">
            <w:pPr>
              <w:pStyle w:val="Tabletextleft"/>
            </w:pPr>
            <w:r>
              <w:t>32.2</w:t>
            </w:r>
          </w:p>
        </w:tc>
        <w:tc>
          <w:tcPr>
            <w:tcW w:w="1985" w:type="dxa"/>
            <w:noWrap/>
            <w:vAlign w:val="center"/>
            <w:hideMark/>
          </w:tcPr>
          <w:p w:rsidR="00810351" w:rsidRDefault="00810351" w:rsidP="003007C3">
            <w:pPr>
              <w:pStyle w:val="Tabletextleft"/>
            </w:pPr>
            <w:r>
              <w:t>E</w:t>
            </w:r>
            <w:r w:rsidR="0001225B">
              <w:t>rnabella</w:t>
            </w:r>
          </w:p>
        </w:tc>
        <w:tc>
          <w:tcPr>
            <w:tcW w:w="575" w:type="dxa"/>
            <w:noWrap/>
            <w:vAlign w:val="center"/>
            <w:hideMark/>
          </w:tcPr>
          <w:p w:rsidR="00810351" w:rsidRDefault="00810351" w:rsidP="003007C3">
            <w:pPr>
              <w:pStyle w:val="Tabletextleft"/>
            </w:pPr>
            <w:r>
              <w:t>3.5</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1.75</w:t>
            </w:r>
          </w:p>
        </w:tc>
        <w:tc>
          <w:tcPr>
            <w:tcW w:w="567" w:type="dxa"/>
            <w:noWrap/>
            <w:vAlign w:val="center"/>
            <w:hideMark/>
          </w:tcPr>
          <w:p w:rsidR="00810351" w:rsidRDefault="00810351" w:rsidP="003007C3">
            <w:pPr>
              <w:pStyle w:val="Tabletextleft"/>
            </w:pPr>
            <w:r>
              <w:t>16</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2011-10-08</w:t>
            </w:r>
          </w:p>
        </w:tc>
        <w:tc>
          <w:tcPr>
            <w:tcW w:w="567" w:type="dxa"/>
            <w:noWrap/>
            <w:vAlign w:val="center"/>
            <w:hideMark/>
          </w:tcPr>
          <w:p w:rsidR="00810351" w:rsidRDefault="00810351" w:rsidP="003007C3">
            <w:pPr>
              <w:pStyle w:val="Tabletextleft"/>
            </w:pPr>
            <w:r>
              <w:t>1028</w:t>
            </w:r>
          </w:p>
        </w:tc>
        <w:tc>
          <w:tcPr>
            <w:tcW w:w="567" w:type="dxa"/>
            <w:vAlign w:val="center"/>
          </w:tcPr>
          <w:p w:rsidR="00810351" w:rsidRDefault="00810351" w:rsidP="003007C3">
            <w:pPr>
              <w:pStyle w:val="Tabletextleft"/>
            </w:pPr>
            <w:r>
              <w:t>34.8</w:t>
            </w:r>
          </w:p>
        </w:tc>
        <w:tc>
          <w:tcPr>
            <w:tcW w:w="851" w:type="dxa"/>
            <w:noWrap/>
            <w:vAlign w:val="center"/>
            <w:hideMark/>
          </w:tcPr>
          <w:p w:rsidR="00810351" w:rsidRDefault="00810351" w:rsidP="003007C3">
            <w:pPr>
              <w:pStyle w:val="Tabletextleft"/>
            </w:pPr>
            <w:r>
              <w:t>137.065</w:t>
            </w:r>
          </w:p>
        </w:tc>
        <w:tc>
          <w:tcPr>
            <w:tcW w:w="850" w:type="dxa"/>
            <w:noWrap/>
            <w:vAlign w:val="center"/>
            <w:hideMark/>
          </w:tcPr>
          <w:p w:rsidR="00810351" w:rsidRDefault="00810351" w:rsidP="003007C3">
            <w:pPr>
              <w:pStyle w:val="Tabletextleft"/>
            </w:pPr>
            <w:r>
              <w:t>-25.474</w:t>
            </w:r>
          </w:p>
        </w:tc>
        <w:tc>
          <w:tcPr>
            <w:tcW w:w="701" w:type="dxa"/>
            <w:noWrap/>
            <w:vAlign w:val="center"/>
            <w:hideMark/>
          </w:tcPr>
          <w:p w:rsidR="00810351" w:rsidRDefault="00810351" w:rsidP="003007C3">
            <w:pPr>
              <w:pStyle w:val="Tabletextleft"/>
            </w:pPr>
            <w:r>
              <w:t>33.1</w:t>
            </w:r>
          </w:p>
        </w:tc>
        <w:tc>
          <w:tcPr>
            <w:tcW w:w="1985" w:type="dxa"/>
            <w:noWrap/>
            <w:vAlign w:val="center"/>
            <w:hideMark/>
          </w:tcPr>
          <w:p w:rsidR="00810351" w:rsidRDefault="00810351" w:rsidP="003007C3">
            <w:pPr>
              <w:pStyle w:val="Tabletextleft"/>
            </w:pPr>
            <w:r>
              <w:t>S</w:t>
            </w:r>
            <w:r w:rsidR="0001225B">
              <w:t>impson</w:t>
            </w:r>
            <w:r>
              <w:t xml:space="preserve"> D</w:t>
            </w:r>
            <w:r w:rsidR="0001225B">
              <w:t>esert</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2.26</w:t>
            </w:r>
          </w:p>
        </w:tc>
        <w:tc>
          <w:tcPr>
            <w:tcW w:w="567" w:type="dxa"/>
            <w:noWrap/>
            <w:vAlign w:val="center"/>
            <w:hideMark/>
          </w:tcPr>
          <w:p w:rsidR="00810351" w:rsidRDefault="00810351" w:rsidP="003007C3">
            <w:pPr>
              <w:pStyle w:val="Tabletextleft"/>
            </w:pPr>
            <w:r>
              <w:t>9</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2011-10-17</w:t>
            </w:r>
          </w:p>
        </w:tc>
        <w:tc>
          <w:tcPr>
            <w:tcW w:w="567" w:type="dxa"/>
            <w:noWrap/>
            <w:vAlign w:val="center"/>
            <w:hideMark/>
          </w:tcPr>
          <w:p w:rsidR="00810351" w:rsidRDefault="00810351" w:rsidP="003007C3">
            <w:pPr>
              <w:pStyle w:val="Tabletextleft"/>
            </w:pPr>
            <w:r>
              <w:t>1816</w:t>
            </w:r>
          </w:p>
        </w:tc>
        <w:tc>
          <w:tcPr>
            <w:tcW w:w="567" w:type="dxa"/>
            <w:vAlign w:val="center"/>
          </w:tcPr>
          <w:p w:rsidR="00810351" w:rsidRDefault="00810351" w:rsidP="003007C3">
            <w:pPr>
              <w:pStyle w:val="Tabletextleft"/>
            </w:pPr>
            <w:r>
              <w:t>57.7</w:t>
            </w:r>
          </w:p>
        </w:tc>
        <w:tc>
          <w:tcPr>
            <w:tcW w:w="851" w:type="dxa"/>
            <w:noWrap/>
            <w:vAlign w:val="center"/>
            <w:hideMark/>
          </w:tcPr>
          <w:p w:rsidR="00810351" w:rsidRDefault="00810351" w:rsidP="003007C3">
            <w:pPr>
              <w:pStyle w:val="Tabletextleft"/>
            </w:pPr>
            <w:r>
              <w:t>141.900</w:t>
            </w:r>
          </w:p>
        </w:tc>
        <w:tc>
          <w:tcPr>
            <w:tcW w:w="850" w:type="dxa"/>
            <w:noWrap/>
            <w:vAlign w:val="center"/>
            <w:hideMark/>
          </w:tcPr>
          <w:p w:rsidR="00810351" w:rsidRDefault="00810351" w:rsidP="003007C3">
            <w:pPr>
              <w:pStyle w:val="Tabletextleft"/>
            </w:pPr>
            <w:r>
              <w:t>-30.661</w:t>
            </w:r>
          </w:p>
        </w:tc>
        <w:tc>
          <w:tcPr>
            <w:tcW w:w="701" w:type="dxa"/>
            <w:noWrap/>
            <w:vAlign w:val="center"/>
            <w:hideMark/>
          </w:tcPr>
          <w:p w:rsidR="00810351" w:rsidRDefault="00810351" w:rsidP="003007C3">
            <w:pPr>
              <w:pStyle w:val="Tabletextleft"/>
            </w:pPr>
            <w:r>
              <w:t>17.9</w:t>
            </w:r>
          </w:p>
        </w:tc>
        <w:tc>
          <w:tcPr>
            <w:tcW w:w="1985" w:type="dxa"/>
            <w:noWrap/>
            <w:vAlign w:val="center"/>
            <w:hideMark/>
          </w:tcPr>
          <w:p w:rsidR="00810351" w:rsidRDefault="00810351" w:rsidP="003007C3">
            <w:pPr>
              <w:pStyle w:val="Tabletextleft"/>
            </w:pPr>
            <w:r>
              <w:t>B</w:t>
            </w:r>
            <w:r w:rsidR="0001225B">
              <w:t>roken</w:t>
            </w:r>
            <w:r>
              <w:t xml:space="preserve"> H</w:t>
            </w:r>
            <w:r w:rsidR="0001225B">
              <w:t xml:space="preserve">ill </w:t>
            </w:r>
            <w:r>
              <w:t>152KM N</w:t>
            </w:r>
          </w:p>
        </w:tc>
        <w:tc>
          <w:tcPr>
            <w:tcW w:w="575" w:type="dxa"/>
            <w:noWrap/>
            <w:vAlign w:val="center"/>
            <w:hideMark/>
          </w:tcPr>
          <w:p w:rsidR="00810351" w:rsidRDefault="00810351" w:rsidP="003007C3">
            <w:pPr>
              <w:pStyle w:val="Tabletextleft"/>
            </w:pPr>
            <w:r>
              <w:t>3.9</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C</w:t>
            </w:r>
          </w:p>
        </w:tc>
        <w:tc>
          <w:tcPr>
            <w:tcW w:w="567" w:type="dxa"/>
            <w:vAlign w:val="center"/>
          </w:tcPr>
          <w:p w:rsidR="00810351" w:rsidRDefault="00810351" w:rsidP="003007C3">
            <w:pPr>
              <w:pStyle w:val="Tabletextleft"/>
            </w:pPr>
            <w:r>
              <w:t>0.58</w:t>
            </w:r>
          </w:p>
        </w:tc>
        <w:tc>
          <w:tcPr>
            <w:tcW w:w="567" w:type="dxa"/>
            <w:noWrap/>
            <w:vAlign w:val="center"/>
            <w:hideMark/>
          </w:tcPr>
          <w:p w:rsidR="00810351" w:rsidRDefault="00810351" w:rsidP="003007C3">
            <w:pPr>
              <w:pStyle w:val="Tabletextleft"/>
            </w:pPr>
            <w:r>
              <w:t>28</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2011-11-08</w:t>
            </w:r>
          </w:p>
        </w:tc>
        <w:tc>
          <w:tcPr>
            <w:tcW w:w="567" w:type="dxa"/>
            <w:noWrap/>
            <w:vAlign w:val="center"/>
            <w:hideMark/>
          </w:tcPr>
          <w:p w:rsidR="00810351" w:rsidRDefault="00810351" w:rsidP="003007C3">
            <w:pPr>
              <w:pStyle w:val="Tabletextleft"/>
            </w:pPr>
            <w:r>
              <w:t>0356</w:t>
            </w:r>
          </w:p>
        </w:tc>
        <w:tc>
          <w:tcPr>
            <w:tcW w:w="567" w:type="dxa"/>
            <w:vAlign w:val="center"/>
          </w:tcPr>
          <w:p w:rsidR="00810351" w:rsidRDefault="00810351" w:rsidP="003007C3">
            <w:pPr>
              <w:pStyle w:val="Tabletextleft"/>
            </w:pPr>
            <w:r>
              <w:t>57.1</w:t>
            </w:r>
          </w:p>
        </w:tc>
        <w:tc>
          <w:tcPr>
            <w:tcW w:w="851" w:type="dxa"/>
            <w:noWrap/>
            <w:vAlign w:val="center"/>
            <w:hideMark/>
          </w:tcPr>
          <w:p w:rsidR="00810351" w:rsidRDefault="00810351" w:rsidP="003007C3">
            <w:pPr>
              <w:pStyle w:val="Tabletextleft"/>
            </w:pPr>
            <w:r>
              <w:t>127.209</w:t>
            </w:r>
          </w:p>
        </w:tc>
        <w:tc>
          <w:tcPr>
            <w:tcW w:w="850" w:type="dxa"/>
            <w:noWrap/>
            <w:vAlign w:val="center"/>
            <w:hideMark/>
          </w:tcPr>
          <w:p w:rsidR="00810351" w:rsidRDefault="00810351" w:rsidP="003007C3">
            <w:pPr>
              <w:pStyle w:val="Tabletextleft"/>
            </w:pPr>
            <w:r>
              <w:t>-29.907</w:t>
            </w:r>
          </w:p>
        </w:tc>
        <w:tc>
          <w:tcPr>
            <w:tcW w:w="701" w:type="dxa"/>
            <w:noWrap/>
            <w:vAlign w:val="center"/>
            <w:hideMark/>
          </w:tcPr>
          <w:p w:rsidR="00810351" w:rsidRDefault="00810351" w:rsidP="003007C3">
            <w:pPr>
              <w:pStyle w:val="Tabletextleft"/>
            </w:pPr>
            <w:r>
              <w:t>32.5</w:t>
            </w:r>
          </w:p>
        </w:tc>
        <w:tc>
          <w:tcPr>
            <w:tcW w:w="1985" w:type="dxa"/>
            <w:noWrap/>
            <w:vAlign w:val="center"/>
            <w:hideMark/>
          </w:tcPr>
          <w:p w:rsidR="00810351" w:rsidRDefault="00810351" w:rsidP="003007C3">
            <w:pPr>
              <w:pStyle w:val="Tabletextleft"/>
            </w:pPr>
            <w:r>
              <w:t>E</w:t>
            </w:r>
            <w:r w:rsidR="0001225B">
              <w:t>ucla</w:t>
            </w:r>
            <w:r>
              <w:t xml:space="preserve"> 260KM NW</w:t>
            </w:r>
          </w:p>
        </w:tc>
        <w:tc>
          <w:tcPr>
            <w:tcW w:w="575" w:type="dxa"/>
            <w:noWrap/>
            <w:vAlign w:val="center"/>
            <w:hideMark/>
          </w:tcPr>
          <w:p w:rsidR="00810351" w:rsidRDefault="00810351" w:rsidP="003007C3">
            <w:pPr>
              <w:pStyle w:val="Tabletextleft"/>
            </w:pPr>
            <w:r>
              <w:t>3.6</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2.97</w:t>
            </w:r>
          </w:p>
        </w:tc>
        <w:tc>
          <w:tcPr>
            <w:tcW w:w="567" w:type="dxa"/>
            <w:noWrap/>
            <w:vAlign w:val="center"/>
            <w:hideMark/>
          </w:tcPr>
          <w:p w:rsidR="00810351" w:rsidRDefault="00810351" w:rsidP="003007C3">
            <w:pPr>
              <w:pStyle w:val="Tabletextleft"/>
            </w:pPr>
            <w:r>
              <w:t>22</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2011-11-13</w:t>
            </w:r>
          </w:p>
        </w:tc>
        <w:tc>
          <w:tcPr>
            <w:tcW w:w="567" w:type="dxa"/>
            <w:noWrap/>
            <w:vAlign w:val="center"/>
            <w:hideMark/>
          </w:tcPr>
          <w:p w:rsidR="00810351" w:rsidRDefault="00810351" w:rsidP="003007C3">
            <w:pPr>
              <w:pStyle w:val="Tabletextleft"/>
            </w:pPr>
            <w:r>
              <w:t>0747</w:t>
            </w:r>
          </w:p>
        </w:tc>
        <w:tc>
          <w:tcPr>
            <w:tcW w:w="567" w:type="dxa"/>
            <w:vAlign w:val="center"/>
          </w:tcPr>
          <w:p w:rsidR="00810351" w:rsidRDefault="00810351" w:rsidP="003007C3">
            <w:pPr>
              <w:pStyle w:val="Tabletextleft"/>
            </w:pPr>
            <w:r>
              <w:t>41.3</w:t>
            </w:r>
          </w:p>
        </w:tc>
        <w:tc>
          <w:tcPr>
            <w:tcW w:w="851" w:type="dxa"/>
            <w:noWrap/>
            <w:vAlign w:val="center"/>
            <w:hideMark/>
          </w:tcPr>
          <w:p w:rsidR="00810351" w:rsidRDefault="00810351" w:rsidP="003007C3">
            <w:pPr>
              <w:pStyle w:val="Tabletextleft"/>
            </w:pPr>
            <w:r>
              <w:t>139.784</w:t>
            </w:r>
          </w:p>
        </w:tc>
        <w:tc>
          <w:tcPr>
            <w:tcW w:w="850" w:type="dxa"/>
            <w:noWrap/>
            <w:vAlign w:val="center"/>
            <w:hideMark/>
          </w:tcPr>
          <w:p w:rsidR="00810351" w:rsidRDefault="00810351" w:rsidP="003007C3">
            <w:pPr>
              <w:pStyle w:val="Tabletextleft"/>
            </w:pPr>
            <w:r>
              <w:t>-28.308</w:t>
            </w:r>
          </w:p>
        </w:tc>
        <w:tc>
          <w:tcPr>
            <w:tcW w:w="701" w:type="dxa"/>
            <w:noWrap/>
            <w:vAlign w:val="center"/>
            <w:hideMark/>
          </w:tcPr>
          <w:p w:rsidR="00810351" w:rsidRDefault="00810351" w:rsidP="003007C3">
            <w:pPr>
              <w:pStyle w:val="Tabletextleft"/>
            </w:pPr>
            <w:r>
              <w:t>10.0</w:t>
            </w:r>
          </w:p>
        </w:tc>
        <w:tc>
          <w:tcPr>
            <w:tcW w:w="1985" w:type="dxa"/>
            <w:noWrap/>
            <w:vAlign w:val="center"/>
            <w:hideMark/>
          </w:tcPr>
          <w:p w:rsidR="00810351" w:rsidRDefault="00810351" w:rsidP="003007C3">
            <w:pPr>
              <w:pStyle w:val="Tabletextleft"/>
            </w:pPr>
            <w:r>
              <w:t>A</w:t>
            </w:r>
            <w:r w:rsidR="0001225B">
              <w:t>rkaroola</w:t>
            </w:r>
            <w:r>
              <w:t xml:space="preserve"> 222KM N</w:t>
            </w:r>
          </w:p>
        </w:tc>
        <w:tc>
          <w:tcPr>
            <w:tcW w:w="575" w:type="dxa"/>
            <w:noWrap/>
            <w:vAlign w:val="center"/>
            <w:hideMark/>
          </w:tcPr>
          <w:p w:rsidR="00810351" w:rsidRDefault="00810351" w:rsidP="003007C3">
            <w:pPr>
              <w:pStyle w:val="Tabletextleft"/>
            </w:pPr>
            <w:r>
              <w:t>3.0</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2.17</w:t>
            </w:r>
          </w:p>
        </w:tc>
        <w:tc>
          <w:tcPr>
            <w:tcW w:w="567" w:type="dxa"/>
            <w:noWrap/>
            <w:vAlign w:val="center"/>
            <w:hideMark/>
          </w:tcPr>
          <w:p w:rsidR="00810351" w:rsidRDefault="00810351" w:rsidP="003007C3">
            <w:pPr>
              <w:pStyle w:val="Tabletextleft"/>
            </w:pPr>
            <w:r>
              <w:t>9</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2011-11-23</w:t>
            </w:r>
          </w:p>
        </w:tc>
        <w:tc>
          <w:tcPr>
            <w:tcW w:w="567" w:type="dxa"/>
            <w:noWrap/>
            <w:vAlign w:val="center"/>
            <w:hideMark/>
          </w:tcPr>
          <w:p w:rsidR="00810351" w:rsidRDefault="00810351" w:rsidP="003007C3">
            <w:pPr>
              <w:pStyle w:val="Tabletextleft"/>
            </w:pPr>
            <w:r>
              <w:t>1704</w:t>
            </w:r>
          </w:p>
        </w:tc>
        <w:tc>
          <w:tcPr>
            <w:tcW w:w="567" w:type="dxa"/>
            <w:vAlign w:val="center"/>
          </w:tcPr>
          <w:p w:rsidR="00810351" w:rsidRDefault="00810351" w:rsidP="003007C3">
            <w:pPr>
              <w:pStyle w:val="Tabletextleft"/>
            </w:pPr>
            <w:r>
              <w:t>0.0</w:t>
            </w:r>
          </w:p>
        </w:tc>
        <w:tc>
          <w:tcPr>
            <w:tcW w:w="851" w:type="dxa"/>
            <w:noWrap/>
            <w:vAlign w:val="center"/>
            <w:hideMark/>
          </w:tcPr>
          <w:p w:rsidR="00810351" w:rsidRDefault="00810351" w:rsidP="003007C3">
            <w:pPr>
              <w:pStyle w:val="Tabletextleft"/>
            </w:pPr>
            <w:r>
              <w:t>137.813</w:t>
            </w:r>
          </w:p>
        </w:tc>
        <w:tc>
          <w:tcPr>
            <w:tcW w:w="850" w:type="dxa"/>
            <w:noWrap/>
            <w:vAlign w:val="center"/>
            <w:hideMark/>
          </w:tcPr>
          <w:p w:rsidR="00810351" w:rsidRDefault="00810351" w:rsidP="003007C3">
            <w:pPr>
              <w:pStyle w:val="Tabletextleft"/>
            </w:pPr>
            <w:r>
              <w:t>-28.543</w:t>
            </w:r>
          </w:p>
        </w:tc>
        <w:tc>
          <w:tcPr>
            <w:tcW w:w="701" w:type="dxa"/>
            <w:noWrap/>
            <w:vAlign w:val="center"/>
            <w:hideMark/>
          </w:tcPr>
          <w:p w:rsidR="00810351" w:rsidRDefault="00810351" w:rsidP="003007C3">
            <w:pPr>
              <w:pStyle w:val="Tabletextleft"/>
            </w:pPr>
            <w:r>
              <w:t>33.2</w:t>
            </w:r>
          </w:p>
        </w:tc>
        <w:tc>
          <w:tcPr>
            <w:tcW w:w="1985" w:type="dxa"/>
            <w:noWrap/>
            <w:vAlign w:val="center"/>
            <w:hideMark/>
          </w:tcPr>
          <w:p w:rsidR="00810351" w:rsidRDefault="00810351" w:rsidP="003007C3">
            <w:pPr>
              <w:pStyle w:val="Tabletextleft"/>
            </w:pPr>
            <w:r>
              <w:t>M</w:t>
            </w:r>
            <w:r w:rsidR="0001225B">
              <w:t>arree</w:t>
            </w:r>
            <w:r>
              <w:t xml:space="preserve"> 127KM N</w:t>
            </w:r>
          </w:p>
        </w:tc>
        <w:tc>
          <w:tcPr>
            <w:tcW w:w="575" w:type="dxa"/>
            <w:noWrap/>
            <w:vAlign w:val="center"/>
            <w:hideMark/>
          </w:tcPr>
          <w:p w:rsidR="00810351" w:rsidRDefault="00810351" w:rsidP="003007C3">
            <w:pPr>
              <w:pStyle w:val="Tabletextleft"/>
            </w:pPr>
            <w:r>
              <w:t>2.7</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pPr>
            <w:r>
              <w:t>1.86</w:t>
            </w:r>
          </w:p>
        </w:tc>
        <w:tc>
          <w:tcPr>
            <w:tcW w:w="567" w:type="dxa"/>
            <w:noWrap/>
            <w:vAlign w:val="center"/>
            <w:hideMark/>
          </w:tcPr>
          <w:p w:rsidR="00810351" w:rsidRDefault="00810351" w:rsidP="003007C3">
            <w:pPr>
              <w:pStyle w:val="Tabletextleft"/>
            </w:pPr>
            <w:r>
              <w:t>18</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2011-11-28</w:t>
            </w:r>
          </w:p>
        </w:tc>
        <w:tc>
          <w:tcPr>
            <w:tcW w:w="567" w:type="dxa"/>
            <w:noWrap/>
            <w:vAlign w:val="center"/>
            <w:hideMark/>
          </w:tcPr>
          <w:p w:rsidR="00810351" w:rsidRDefault="00810351" w:rsidP="003007C3">
            <w:pPr>
              <w:pStyle w:val="Tabletextleft"/>
            </w:pPr>
            <w:r>
              <w:t>2235</w:t>
            </w:r>
          </w:p>
        </w:tc>
        <w:tc>
          <w:tcPr>
            <w:tcW w:w="567" w:type="dxa"/>
            <w:vAlign w:val="center"/>
          </w:tcPr>
          <w:p w:rsidR="00810351" w:rsidRDefault="00810351" w:rsidP="003007C3">
            <w:pPr>
              <w:pStyle w:val="Tabletextleft"/>
            </w:pPr>
            <w:r>
              <w:t>15.4</w:t>
            </w:r>
          </w:p>
        </w:tc>
        <w:tc>
          <w:tcPr>
            <w:tcW w:w="851" w:type="dxa"/>
            <w:noWrap/>
            <w:vAlign w:val="center"/>
            <w:hideMark/>
          </w:tcPr>
          <w:p w:rsidR="00810351" w:rsidRDefault="00810351" w:rsidP="003007C3">
            <w:pPr>
              <w:pStyle w:val="Tabletextleft"/>
            </w:pPr>
            <w:r>
              <w:t>125.975</w:t>
            </w:r>
          </w:p>
        </w:tc>
        <w:tc>
          <w:tcPr>
            <w:tcW w:w="850" w:type="dxa"/>
            <w:noWrap/>
            <w:vAlign w:val="center"/>
            <w:hideMark/>
          </w:tcPr>
          <w:p w:rsidR="00810351" w:rsidRDefault="00810351" w:rsidP="003007C3">
            <w:pPr>
              <w:pStyle w:val="Tabletextleft"/>
            </w:pPr>
            <w:r>
              <w:t>-28.017</w:t>
            </w:r>
          </w:p>
        </w:tc>
        <w:tc>
          <w:tcPr>
            <w:tcW w:w="701" w:type="dxa"/>
            <w:noWrap/>
            <w:vAlign w:val="center"/>
            <w:hideMark/>
          </w:tcPr>
          <w:p w:rsidR="00810351" w:rsidRDefault="00810351" w:rsidP="003007C3">
            <w:pPr>
              <w:pStyle w:val="Tabletextleft"/>
            </w:pPr>
            <w:r>
              <w:t>10.0</w:t>
            </w:r>
          </w:p>
        </w:tc>
        <w:tc>
          <w:tcPr>
            <w:tcW w:w="1985" w:type="dxa"/>
            <w:noWrap/>
            <w:vAlign w:val="center"/>
            <w:hideMark/>
          </w:tcPr>
          <w:p w:rsidR="00810351" w:rsidRDefault="00810351" w:rsidP="003007C3">
            <w:pPr>
              <w:pStyle w:val="Tabletextleft"/>
            </w:pPr>
            <w:r>
              <w:t>W</w:t>
            </w:r>
            <w:r w:rsidR="0001225B">
              <w:t>arburton</w:t>
            </w:r>
            <w:r>
              <w:t xml:space="preserve"> WA 212KM S</w:t>
            </w:r>
          </w:p>
        </w:tc>
        <w:tc>
          <w:tcPr>
            <w:tcW w:w="575" w:type="dxa"/>
            <w:noWrap/>
            <w:vAlign w:val="center"/>
            <w:hideMark/>
          </w:tcPr>
          <w:p w:rsidR="00810351" w:rsidRDefault="00810351" w:rsidP="003007C3">
            <w:pPr>
              <w:pStyle w:val="Tabletextleft"/>
            </w:pPr>
            <w:r>
              <w:t>4.0</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E</w:t>
            </w:r>
          </w:p>
        </w:tc>
        <w:tc>
          <w:tcPr>
            <w:tcW w:w="567" w:type="dxa"/>
            <w:vAlign w:val="center"/>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24</w:t>
            </w:r>
          </w:p>
        </w:tc>
      </w:tr>
      <w:tr w:rsidR="00810351"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2011-11-29</w:t>
            </w:r>
          </w:p>
        </w:tc>
        <w:tc>
          <w:tcPr>
            <w:tcW w:w="567" w:type="dxa"/>
            <w:noWrap/>
            <w:vAlign w:val="center"/>
            <w:hideMark/>
          </w:tcPr>
          <w:p w:rsidR="00810351" w:rsidRDefault="00810351" w:rsidP="003007C3">
            <w:pPr>
              <w:pStyle w:val="Tabletextleft"/>
            </w:pPr>
            <w:r>
              <w:t>1921</w:t>
            </w:r>
          </w:p>
        </w:tc>
        <w:tc>
          <w:tcPr>
            <w:tcW w:w="567" w:type="dxa"/>
            <w:vAlign w:val="center"/>
          </w:tcPr>
          <w:p w:rsidR="00810351" w:rsidRDefault="00810351" w:rsidP="003007C3">
            <w:pPr>
              <w:pStyle w:val="Tabletextleft"/>
            </w:pPr>
            <w:r>
              <w:t>0.0</w:t>
            </w:r>
          </w:p>
        </w:tc>
        <w:tc>
          <w:tcPr>
            <w:tcW w:w="851" w:type="dxa"/>
            <w:noWrap/>
            <w:vAlign w:val="center"/>
            <w:hideMark/>
          </w:tcPr>
          <w:p w:rsidR="00810351" w:rsidRDefault="00810351" w:rsidP="003007C3">
            <w:pPr>
              <w:pStyle w:val="Tabletextleft"/>
            </w:pPr>
            <w:r>
              <w:t>140.760</w:t>
            </w:r>
          </w:p>
        </w:tc>
        <w:tc>
          <w:tcPr>
            <w:tcW w:w="850" w:type="dxa"/>
            <w:noWrap/>
            <w:vAlign w:val="center"/>
            <w:hideMark/>
          </w:tcPr>
          <w:p w:rsidR="00810351" w:rsidRDefault="00810351" w:rsidP="003007C3">
            <w:pPr>
              <w:pStyle w:val="Tabletextleft"/>
            </w:pPr>
            <w:r>
              <w:t>-27.811</w:t>
            </w:r>
          </w:p>
        </w:tc>
        <w:tc>
          <w:tcPr>
            <w:tcW w:w="701" w:type="dxa"/>
            <w:noWrap/>
            <w:vAlign w:val="center"/>
            <w:hideMark/>
          </w:tcPr>
          <w:p w:rsidR="00810351" w:rsidRDefault="00810351" w:rsidP="003007C3">
            <w:pPr>
              <w:pStyle w:val="Tabletextleft"/>
            </w:pPr>
            <w:r>
              <w:t>4.0</w:t>
            </w:r>
          </w:p>
        </w:tc>
        <w:tc>
          <w:tcPr>
            <w:tcW w:w="1985" w:type="dxa"/>
            <w:noWrap/>
            <w:vAlign w:val="center"/>
            <w:hideMark/>
          </w:tcPr>
          <w:p w:rsidR="00810351" w:rsidRDefault="00810351" w:rsidP="003007C3">
            <w:pPr>
              <w:pStyle w:val="Tabletextleft"/>
            </w:pPr>
            <w:r>
              <w:t>H</w:t>
            </w:r>
            <w:r w:rsidR="0001225B">
              <w:t>abanero</w:t>
            </w:r>
            <w:r>
              <w:t xml:space="preserve"> I</w:t>
            </w:r>
            <w:r w:rsidR="0001225B">
              <w:t>nduced</w:t>
            </w:r>
          </w:p>
        </w:tc>
        <w:tc>
          <w:tcPr>
            <w:tcW w:w="575" w:type="dxa"/>
            <w:noWrap/>
            <w:vAlign w:val="center"/>
            <w:hideMark/>
          </w:tcPr>
          <w:p w:rsidR="00810351" w:rsidRDefault="00810351" w:rsidP="003007C3">
            <w:pPr>
              <w:pStyle w:val="Tabletextleft"/>
            </w:pPr>
            <w:r>
              <w:t>3.9</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0</w:t>
            </w:r>
          </w:p>
        </w:tc>
      </w:tr>
      <w:tr w:rsidR="00810351"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34" w:type="dxa"/>
            <w:noWrap/>
            <w:vAlign w:val="center"/>
            <w:hideMark/>
          </w:tcPr>
          <w:p w:rsidR="00810351" w:rsidRDefault="00810351" w:rsidP="003007C3">
            <w:pPr>
              <w:pStyle w:val="Tabletextleft"/>
            </w:pPr>
            <w:r>
              <w:t>2011-12-04</w:t>
            </w:r>
          </w:p>
        </w:tc>
        <w:tc>
          <w:tcPr>
            <w:tcW w:w="567" w:type="dxa"/>
            <w:noWrap/>
            <w:vAlign w:val="center"/>
            <w:hideMark/>
          </w:tcPr>
          <w:p w:rsidR="00810351" w:rsidRDefault="00810351" w:rsidP="003007C3">
            <w:pPr>
              <w:pStyle w:val="Tabletextleft"/>
            </w:pPr>
            <w:r>
              <w:t>1751</w:t>
            </w:r>
          </w:p>
        </w:tc>
        <w:tc>
          <w:tcPr>
            <w:tcW w:w="567" w:type="dxa"/>
            <w:vAlign w:val="center"/>
          </w:tcPr>
          <w:p w:rsidR="00810351" w:rsidRDefault="00810351" w:rsidP="003007C3">
            <w:pPr>
              <w:pStyle w:val="Tabletextleft"/>
            </w:pPr>
            <w:r>
              <w:t>6.4</w:t>
            </w:r>
          </w:p>
        </w:tc>
        <w:tc>
          <w:tcPr>
            <w:tcW w:w="851" w:type="dxa"/>
            <w:noWrap/>
            <w:vAlign w:val="center"/>
            <w:hideMark/>
          </w:tcPr>
          <w:p w:rsidR="00810351" w:rsidRDefault="00810351" w:rsidP="003007C3">
            <w:pPr>
              <w:pStyle w:val="Tabletextleft"/>
            </w:pPr>
            <w:r>
              <w:t>139.233</w:t>
            </w:r>
          </w:p>
        </w:tc>
        <w:tc>
          <w:tcPr>
            <w:tcW w:w="850" w:type="dxa"/>
            <w:noWrap/>
            <w:vAlign w:val="center"/>
            <w:hideMark/>
          </w:tcPr>
          <w:p w:rsidR="00810351" w:rsidRDefault="00810351" w:rsidP="003007C3">
            <w:pPr>
              <w:pStyle w:val="Tabletextleft"/>
            </w:pPr>
            <w:r>
              <w:t>-30.026</w:t>
            </w:r>
          </w:p>
        </w:tc>
        <w:tc>
          <w:tcPr>
            <w:tcW w:w="701" w:type="dxa"/>
            <w:noWrap/>
            <w:vAlign w:val="center"/>
            <w:hideMark/>
          </w:tcPr>
          <w:p w:rsidR="00810351" w:rsidRDefault="00810351" w:rsidP="003007C3">
            <w:pPr>
              <w:pStyle w:val="Tabletextleft"/>
            </w:pPr>
            <w:r>
              <w:t>17.3</w:t>
            </w:r>
          </w:p>
        </w:tc>
        <w:tc>
          <w:tcPr>
            <w:tcW w:w="1985" w:type="dxa"/>
            <w:noWrap/>
            <w:vAlign w:val="center"/>
            <w:hideMark/>
          </w:tcPr>
          <w:p w:rsidR="00810351" w:rsidRDefault="00810351" w:rsidP="003007C3">
            <w:pPr>
              <w:pStyle w:val="Tabletextleft"/>
            </w:pPr>
            <w:r>
              <w:t>A</w:t>
            </w:r>
            <w:r w:rsidR="0001225B">
              <w:t>rkaroola</w:t>
            </w:r>
            <w:r>
              <w:t xml:space="preserve"> 36KM N</w:t>
            </w:r>
          </w:p>
        </w:tc>
        <w:tc>
          <w:tcPr>
            <w:tcW w:w="575" w:type="dxa"/>
            <w:noWrap/>
            <w:vAlign w:val="center"/>
            <w:hideMark/>
          </w:tcPr>
          <w:p w:rsidR="00810351" w:rsidRDefault="00810351" w:rsidP="003007C3">
            <w:pPr>
              <w:pStyle w:val="Tabletextleft"/>
            </w:pPr>
            <w:r>
              <w:t>3.5</w:t>
            </w:r>
          </w:p>
        </w:tc>
        <w:tc>
          <w:tcPr>
            <w:tcW w:w="567" w:type="dxa"/>
            <w:noWrap/>
            <w:vAlign w:val="center"/>
            <w:hideMark/>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D</w:t>
            </w:r>
          </w:p>
        </w:tc>
        <w:tc>
          <w:tcPr>
            <w:tcW w:w="567" w:type="dxa"/>
            <w:vAlign w:val="center"/>
          </w:tcPr>
          <w:p w:rsidR="00810351" w:rsidRDefault="00810351" w:rsidP="003007C3">
            <w:pPr>
              <w:pStyle w:val="Tabletextleft"/>
              <w:rPr>
                <w:sz w:val="20"/>
              </w:rPr>
            </w:pPr>
          </w:p>
        </w:tc>
        <w:tc>
          <w:tcPr>
            <w:tcW w:w="567" w:type="dxa"/>
            <w:noWrap/>
            <w:vAlign w:val="center"/>
            <w:hideMark/>
          </w:tcPr>
          <w:p w:rsidR="00810351" w:rsidRDefault="00810351" w:rsidP="003007C3">
            <w:pPr>
              <w:pStyle w:val="Tabletextleft"/>
            </w:pPr>
            <w:r>
              <w:t>22</w:t>
            </w:r>
          </w:p>
        </w:tc>
      </w:tr>
    </w:tbl>
    <w:p w:rsidR="00F51B7D" w:rsidRDefault="00F51B7D" w:rsidP="00F51B7D">
      <w:pPr>
        <w:pStyle w:val="Heading1"/>
      </w:pPr>
      <w:bookmarkStart w:id="117" w:name="_Toc354582707"/>
      <w:bookmarkStart w:id="118" w:name="_Toc363460958"/>
      <w:bookmarkStart w:id="119" w:name="_Toc367080642"/>
      <w:r>
        <w:lastRenderedPageBreak/>
        <w:t>Tasmania</w:t>
      </w:r>
      <w:bookmarkEnd w:id="117"/>
      <w:bookmarkEnd w:id="118"/>
      <w:bookmarkEnd w:id="119"/>
    </w:p>
    <w:p w:rsidR="00804E37" w:rsidRPr="00804E37" w:rsidRDefault="00D73C59" w:rsidP="00A261E7">
      <w:pPr>
        <w:pStyle w:val="Figuresandimagescentred"/>
      </w:pPr>
      <w:r>
        <w:rPr>
          <w:noProof/>
        </w:rPr>
        <w:drawing>
          <wp:inline distT="0" distB="0" distL="0" distR="0" wp14:anchorId="741769FA" wp14:editId="4149A1B8">
            <wp:extent cx="5514754" cy="4176000"/>
            <wp:effectExtent l="0" t="0" r="0" b="0"/>
            <wp:docPr id="26" name="Picture 26" descr="This map shows the location of Tasmanian Earthquakes in 2012. They are shown with circles sized by magnitude, along with seismicity from the last ten years.  " title="Map of 2012 Tasmanian Earthqu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TWS\seismological reoprt 2008\2012 seismo report\13-7208-7.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2273" b="34156"/>
                    <a:stretch/>
                  </pic:blipFill>
                  <pic:spPr bwMode="auto">
                    <a:xfrm>
                      <a:off x="0" y="0"/>
                      <a:ext cx="5514754" cy="4176000"/>
                    </a:xfrm>
                    <a:prstGeom prst="rect">
                      <a:avLst/>
                    </a:prstGeom>
                    <a:noFill/>
                    <a:ln>
                      <a:noFill/>
                    </a:ln>
                    <a:extLst>
                      <a:ext uri="{53640926-AAD7-44D8-BBD7-CCE9431645EC}">
                        <a14:shadowObscured xmlns:a14="http://schemas.microsoft.com/office/drawing/2010/main"/>
                      </a:ext>
                    </a:extLst>
                  </pic:spPr>
                </pic:pic>
              </a:graphicData>
            </a:graphic>
          </wp:inline>
        </w:drawing>
      </w:r>
    </w:p>
    <w:p w:rsidR="00804E37" w:rsidRDefault="00DE009F" w:rsidP="00804E37">
      <w:pPr>
        <w:pStyle w:val="Caption"/>
      </w:pPr>
      <w:r>
        <w:t>Figure 1</w:t>
      </w:r>
      <w:r w:rsidR="00134616">
        <w:t>2.</w:t>
      </w:r>
      <w:r w:rsidR="007D686A">
        <w:t xml:space="preserve">1 </w:t>
      </w:r>
      <w:r w:rsidR="00804E37">
        <w:t xml:space="preserve">Map of 2012 Tasmanian Earthquakes </w:t>
      </w:r>
      <w:r w:rsidR="005440CF">
        <w:t xml:space="preserve">recorded by GA </w:t>
      </w:r>
      <w:r w:rsidR="00D909DC">
        <w:t>(circle size scales with magnitude)</w:t>
      </w:r>
      <w:r w:rsidR="00804E37">
        <w:t>.</w:t>
      </w:r>
    </w:p>
    <w:p w:rsidR="00804E37" w:rsidRDefault="00DE009F" w:rsidP="00A261E7">
      <w:pPr>
        <w:pStyle w:val="Tabletitle"/>
      </w:pPr>
      <w:r>
        <w:t>Table 1</w:t>
      </w:r>
      <w:r w:rsidR="00134616">
        <w:t>2.</w:t>
      </w:r>
      <w:r w:rsidR="007D686A">
        <w:t xml:space="preserve">1 </w:t>
      </w:r>
      <w:r w:rsidR="00804E37">
        <w:t>Tasmanian Top 10 Earthquakes</w:t>
      </w:r>
    </w:p>
    <w:tbl>
      <w:tblPr>
        <w:tblStyle w:val="TableGAHeaderRow"/>
        <w:tblW w:w="9160" w:type="dxa"/>
        <w:tblLook w:val="04A0" w:firstRow="1" w:lastRow="0" w:firstColumn="1" w:lastColumn="0" w:noHBand="0" w:noVBand="1"/>
        <w:tblCaption w:val="Tasmanian Top 10 Earthquakes"/>
        <w:tblDescription w:val="This table details the largest earthquakes that have occured in Tasmania including their magnitude, depth, location, date and time."/>
      </w:tblPr>
      <w:tblGrid>
        <w:gridCol w:w="1115"/>
        <w:gridCol w:w="1277"/>
        <w:gridCol w:w="1034"/>
        <w:gridCol w:w="1092"/>
        <w:gridCol w:w="1276"/>
        <w:gridCol w:w="850"/>
        <w:gridCol w:w="2516"/>
      </w:tblGrid>
      <w:tr w:rsidR="00804E37"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noWrap/>
            <w:hideMark/>
          </w:tcPr>
          <w:p w:rsidR="00804E37" w:rsidRDefault="006D55D2" w:rsidP="00CC7725">
            <w:pPr>
              <w:pStyle w:val="Tabletextleft"/>
            </w:pPr>
            <w:r>
              <w:t>Magnitude</w:t>
            </w:r>
          </w:p>
        </w:tc>
        <w:tc>
          <w:tcPr>
            <w:tcW w:w="1277" w:type="dxa"/>
            <w:noWrap/>
            <w:hideMark/>
          </w:tcPr>
          <w:p w:rsidR="00804E37" w:rsidRDefault="006D55D2" w:rsidP="00CC7725">
            <w:pPr>
              <w:pStyle w:val="Tabletextleft"/>
            </w:pPr>
            <w:r>
              <w:t>Date</w:t>
            </w:r>
          </w:p>
        </w:tc>
        <w:tc>
          <w:tcPr>
            <w:tcW w:w="1034" w:type="dxa"/>
            <w:noWrap/>
            <w:hideMark/>
          </w:tcPr>
          <w:p w:rsidR="00804E37" w:rsidRDefault="006D55D2" w:rsidP="00CC7725">
            <w:pPr>
              <w:pStyle w:val="Tabletextleft"/>
            </w:pPr>
            <w:r>
              <w:t>Time (UTC)</w:t>
            </w:r>
          </w:p>
        </w:tc>
        <w:tc>
          <w:tcPr>
            <w:tcW w:w="1092" w:type="dxa"/>
            <w:noWrap/>
            <w:hideMark/>
          </w:tcPr>
          <w:p w:rsidR="00804E37" w:rsidRDefault="006D55D2" w:rsidP="00CC7725">
            <w:pPr>
              <w:pStyle w:val="Tabletextleft"/>
            </w:pPr>
            <w:r>
              <w:t>Latitude</w:t>
            </w:r>
          </w:p>
        </w:tc>
        <w:tc>
          <w:tcPr>
            <w:tcW w:w="1276" w:type="dxa"/>
            <w:noWrap/>
            <w:hideMark/>
          </w:tcPr>
          <w:p w:rsidR="00804E37" w:rsidRDefault="006D55D2" w:rsidP="00CC7725">
            <w:pPr>
              <w:pStyle w:val="Tabletextleft"/>
            </w:pPr>
            <w:r>
              <w:t>Longitude</w:t>
            </w:r>
          </w:p>
        </w:tc>
        <w:tc>
          <w:tcPr>
            <w:tcW w:w="850" w:type="dxa"/>
            <w:noWrap/>
            <w:hideMark/>
          </w:tcPr>
          <w:p w:rsidR="00804E37" w:rsidRDefault="006D55D2" w:rsidP="00CC7725">
            <w:pPr>
              <w:pStyle w:val="Tabletextleft"/>
            </w:pPr>
            <w:r>
              <w:t>Depth (Km)</w:t>
            </w:r>
          </w:p>
        </w:tc>
        <w:tc>
          <w:tcPr>
            <w:tcW w:w="2516" w:type="dxa"/>
            <w:noWrap/>
            <w:hideMark/>
          </w:tcPr>
          <w:p w:rsidR="00804E37" w:rsidRDefault="006D55D2" w:rsidP="00CC7725">
            <w:pPr>
              <w:pStyle w:val="Tabletextleft"/>
            </w:pPr>
            <w:r>
              <w:t>Location</w:t>
            </w:r>
          </w:p>
        </w:tc>
      </w:tr>
      <w:tr w:rsidR="00804E3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6.9</w:t>
            </w:r>
          </w:p>
        </w:tc>
        <w:tc>
          <w:tcPr>
            <w:tcW w:w="1277" w:type="dxa"/>
            <w:noWrap/>
            <w:hideMark/>
          </w:tcPr>
          <w:p w:rsidR="00804E37" w:rsidRDefault="00804E37" w:rsidP="00804E37">
            <w:pPr>
              <w:pStyle w:val="Tabletextleft"/>
              <w:rPr>
                <w:rFonts w:ascii="Times New Roman" w:hAnsi="Times New Roman" w:cs="Times New Roman"/>
              </w:rPr>
            </w:pPr>
            <w:r>
              <w:t>26</w:t>
            </w:r>
            <w:r w:rsidR="008064FE">
              <w:t>/01/</w:t>
            </w:r>
            <w:r>
              <w:t>1892</w:t>
            </w:r>
          </w:p>
        </w:tc>
        <w:tc>
          <w:tcPr>
            <w:tcW w:w="1034" w:type="dxa"/>
            <w:noWrap/>
            <w:hideMark/>
          </w:tcPr>
          <w:p w:rsidR="00804E37" w:rsidRDefault="00804E37" w:rsidP="00804E37">
            <w:pPr>
              <w:pStyle w:val="Tabletextleft"/>
              <w:rPr>
                <w:rFonts w:ascii="Times New Roman" w:hAnsi="Times New Roman" w:cs="Times New Roman"/>
              </w:rPr>
            </w:pPr>
            <w:r>
              <w:t>16:48:00</w:t>
            </w:r>
          </w:p>
        </w:tc>
        <w:tc>
          <w:tcPr>
            <w:tcW w:w="1092" w:type="dxa"/>
            <w:noWrap/>
            <w:hideMark/>
          </w:tcPr>
          <w:p w:rsidR="00804E37" w:rsidRDefault="00804E37" w:rsidP="00804E37">
            <w:pPr>
              <w:pStyle w:val="Tabletextleft"/>
              <w:rPr>
                <w:rFonts w:ascii="Times New Roman" w:hAnsi="Times New Roman" w:cs="Times New Roman"/>
              </w:rPr>
            </w:pPr>
            <w:r>
              <w:t>-40.400</w:t>
            </w:r>
          </w:p>
        </w:tc>
        <w:tc>
          <w:tcPr>
            <w:tcW w:w="1276" w:type="dxa"/>
            <w:noWrap/>
            <w:hideMark/>
          </w:tcPr>
          <w:p w:rsidR="00804E37" w:rsidRDefault="00804E37" w:rsidP="00804E37">
            <w:pPr>
              <w:pStyle w:val="Tabletextleft"/>
              <w:rPr>
                <w:rFonts w:ascii="Times New Roman" w:hAnsi="Times New Roman" w:cs="Times New Roman"/>
              </w:rPr>
            </w:pPr>
            <w:r>
              <w:t>149.500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Pr="00804E37" w:rsidRDefault="002A6937" w:rsidP="00804E37">
            <w:pPr>
              <w:pStyle w:val="Tabletextleft"/>
            </w:pPr>
            <w:hyperlink r:id="rId100" w:history="1">
              <w:r w:rsidR="00804E37" w:rsidRPr="00804E37">
                <w:rPr>
                  <w:rStyle w:val="Hyperlink"/>
                  <w:color w:val="auto"/>
                </w:rPr>
                <w:t>Tasman Sea NE TAS</w:t>
              </w:r>
            </w:hyperlink>
            <w:r w:rsidR="00804E37" w:rsidRPr="00804E37">
              <w:t>.</w:t>
            </w:r>
          </w:p>
        </w:tc>
      </w:tr>
      <w:tr w:rsidR="00804E3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6.4</w:t>
            </w:r>
          </w:p>
        </w:tc>
        <w:tc>
          <w:tcPr>
            <w:tcW w:w="1277" w:type="dxa"/>
            <w:noWrap/>
            <w:hideMark/>
          </w:tcPr>
          <w:p w:rsidR="00804E37" w:rsidRDefault="00804E37" w:rsidP="00804E37">
            <w:pPr>
              <w:pStyle w:val="Tabletextleft"/>
              <w:rPr>
                <w:rFonts w:ascii="Times New Roman" w:hAnsi="Times New Roman" w:cs="Times New Roman"/>
              </w:rPr>
            </w:pPr>
            <w:r>
              <w:t>13</w:t>
            </w:r>
            <w:r w:rsidR="008064FE">
              <w:t>/07/</w:t>
            </w:r>
            <w:r>
              <w:t>1884</w:t>
            </w:r>
          </w:p>
        </w:tc>
        <w:tc>
          <w:tcPr>
            <w:tcW w:w="1034" w:type="dxa"/>
            <w:noWrap/>
            <w:hideMark/>
          </w:tcPr>
          <w:p w:rsidR="00804E37" w:rsidRDefault="00804E37" w:rsidP="00804E37">
            <w:pPr>
              <w:pStyle w:val="Tabletextleft"/>
              <w:rPr>
                <w:rFonts w:ascii="Times New Roman" w:hAnsi="Times New Roman" w:cs="Times New Roman"/>
              </w:rPr>
            </w:pPr>
            <w:r>
              <w:t>3:55:00</w:t>
            </w:r>
          </w:p>
        </w:tc>
        <w:tc>
          <w:tcPr>
            <w:tcW w:w="1092" w:type="dxa"/>
            <w:noWrap/>
            <w:hideMark/>
          </w:tcPr>
          <w:p w:rsidR="00804E37" w:rsidRDefault="00804E37" w:rsidP="00804E37">
            <w:pPr>
              <w:pStyle w:val="Tabletextleft"/>
              <w:rPr>
                <w:rFonts w:ascii="Times New Roman" w:hAnsi="Times New Roman" w:cs="Times New Roman"/>
              </w:rPr>
            </w:pPr>
            <w:r>
              <w:t>-40.500</w:t>
            </w:r>
          </w:p>
        </w:tc>
        <w:tc>
          <w:tcPr>
            <w:tcW w:w="1276" w:type="dxa"/>
            <w:noWrap/>
            <w:hideMark/>
          </w:tcPr>
          <w:p w:rsidR="00804E37" w:rsidRDefault="00804E37" w:rsidP="00804E37">
            <w:pPr>
              <w:pStyle w:val="Tabletextleft"/>
              <w:rPr>
                <w:rFonts w:ascii="Times New Roman" w:hAnsi="Times New Roman" w:cs="Times New Roman"/>
              </w:rPr>
            </w:pPr>
            <w:r>
              <w:t>148.500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Pr="00804E37" w:rsidRDefault="002A6937" w:rsidP="00804E37">
            <w:pPr>
              <w:pStyle w:val="Tabletextleft"/>
            </w:pPr>
            <w:hyperlink r:id="rId101" w:history="1">
              <w:r w:rsidR="00804E37" w:rsidRPr="00804E37">
                <w:rPr>
                  <w:rStyle w:val="Hyperlink"/>
                  <w:color w:val="auto"/>
                </w:rPr>
                <w:t>Cape Barren Island NE TAS</w:t>
              </w:r>
            </w:hyperlink>
            <w:r w:rsidR="00804E37" w:rsidRPr="00804E37">
              <w:t>.</w:t>
            </w:r>
          </w:p>
        </w:tc>
      </w:tr>
      <w:tr w:rsidR="00804E3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6.4</w:t>
            </w:r>
          </w:p>
        </w:tc>
        <w:tc>
          <w:tcPr>
            <w:tcW w:w="1277" w:type="dxa"/>
            <w:noWrap/>
            <w:hideMark/>
          </w:tcPr>
          <w:p w:rsidR="00804E37" w:rsidRDefault="00804E37" w:rsidP="00804E37">
            <w:pPr>
              <w:pStyle w:val="Tabletextleft"/>
              <w:rPr>
                <w:rFonts w:ascii="Times New Roman" w:hAnsi="Times New Roman" w:cs="Times New Roman"/>
              </w:rPr>
            </w:pPr>
            <w:r>
              <w:t>19</w:t>
            </w:r>
            <w:r w:rsidR="008064FE">
              <w:t>/08/</w:t>
            </w:r>
            <w:r>
              <w:t>1884</w:t>
            </w:r>
          </w:p>
        </w:tc>
        <w:tc>
          <w:tcPr>
            <w:tcW w:w="1034" w:type="dxa"/>
            <w:noWrap/>
            <w:hideMark/>
          </w:tcPr>
          <w:p w:rsidR="00804E37" w:rsidRDefault="00804E37" w:rsidP="00804E37">
            <w:pPr>
              <w:pStyle w:val="Tabletextleft"/>
              <w:rPr>
                <w:rFonts w:ascii="Times New Roman" w:hAnsi="Times New Roman" w:cs="Times New Roman"/>
              </w:rPr>
            </w:pPr>
            <w:r>
              <w:t>10:27:00</w:t>
            </w:r>
          </w:p>
        </w:tc>
        <w:tc>
          <w:tcPr>
            <w:tcW w:w="1092" w:type="dxa"/>
            <w:noWrap/>
            <w:hideMark/>
          </w:tcPr>
          <w:p w:rsidR="00804E37" w:rsidRDefault="00804E37" w:rsidP="00804E37">
            <w:pPr>
              <w:pStyle w:val="Tabletextleft"/>
              <w:rPr>
                <w:rFonts w:ascii="Times New Roman" w:hAnsi="Times New Roman" w:cs="Times New Roman"/>
              </w:rPr>
            </w:pPr>
            <w:r>
              <w:t>-40.800</w:t>
            </w:r>
          </w:p>
        </w:tc>
        <w:tc>
          <w:tcPr>
            <w:tcW w:w="1276" w:type="dxa"/>
            <w:noWrap/>
            <w:hideMark/>
          </w:tcPr>
          <w:p w:rsidR="00804E37" w:rsidRDefault="00804E37" w:rsidP="00804E37">
            <w:pPr>
              <w:pStyle w:val="Tabletextleft"/>
              <w:rPr>
                <w:rFonts w:ascii="Times New Roman" w:hAnsi="Times New Roman" w:cs="Times New Roman"/>
              </w:rPr>
            </w:pPr>
            <w:r>
              <w:t>149.500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Default="00804E37" w:rsidP="00804E37">
            <w:pPr>
              <w:pStyle w:val="Tabletextleft"/>
              <w:rPr>
                <w:szCs w:val="18"/>
              </w:rPr>
            </w:pPr>
            <w:r>
              <w:rPr>
                <w:szCs w:val="18"/>
              </w:rPr>
              <w:t>NE of Gladstone, TAS.</w:t>
            </w:r>
          </w:p>
        </w:tc>
      </w:tr>
      <w:tr w:rsidR="00804E3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5.9</w:t>
            </w:r>
          </w:p>
        </w:tc>
        <w:tc>
          <w:tcPr>
            <w:tcW w:w="1277" w:type="dxa"/>
            <w:noWrap/>
            <w:hideMark/>
          </w:tcPr>
          <w:p w:rsidR="00804E37" w:rsidRDefault="00804E37" w:rsidP="00804E37">
            <w:pPr>
              <w:pStyle w:val="Tabletextleft"/>
              <w:rPr>
                <w:rFonts w:ascii="Times New Roman" w:hAnsi="Times New Roman" w:cs="Times New Roman"/>
              </w:rPr>
            </w:pPr>
            <w:r>
              <w:t>28</w:t>
            </w:r>
            <w:r w:rsidR="008064FE">
              <w:t>/03/</w:t>
            </w:r>
            <w:r>
              <w:t>1884</w:t>
            </w:r>
          </w:p>
        </w:tc>
        <w:tc>
          <w:tcPr>
            <w:tcW w:w="1034" w:type="dxa"/>
            <w:noWrap/>
            <w:hideMark/>
          </w:tcPr>
          <w:p w:rsidR="00804E37" w:rsidRDefault="00804E37" w:rsidP="00804E37">
            <w:pPr>
              <w:pStyle w:val="Tabletextleft"/>
              <w:rPr>
                <w:rFonts w:ascii="Times New Roman" w:hAnsi="Times New Roman" w:cs="Times New Roman"/>
              </w:rPr>
            </w:pPr>
            <w:r>
              <w:t>13:12:00</w:t>
            </w:r>
          </w:p>
        </w:tc>
        <w:tc>
          <w:tcPr>
            <w:tcW w:w="1092" w:type="dxa"/>
            <w:noWrap/>
            <w:hideMark/>
          </w:tcPr>
          <w:p w:rsidR="00804E37" w:rsidRDefault="00804E37" w:rsidP="00804E37">
            <w:pPr>
              <w:pStyle w:val="Tabletextleft"/>
              <w:rPr>
                <w:rFonts w:ascii="Times New Roman" w:hAnsi="Times New Roman" w:cs="Times New Roman"/>
              </w:rPr>
            </w:pPr>
            <w:r>
              <w:t>-41.200</w:t>
            </w:r>
          </w:p>
        </w:tc>
        <w:tc>
          <w:tcPr>
            <w:tcW w:w="1276" w:type="dxa"/>
            <w:noWrap/>
            <w:hideMark/>
          </w:tcPr>
          <w:p w:rsidR="00804E37" w:rsidRDefault="00804E37" w:rsidP="00804E37">
            <w:pPr>
              <w:pStyle w:val="Tabletextleft"/>
              <w:rPr>
                <w:rFonts w:ascii="Times New Roman" w:hAnsi="Times New Roman" w:cs="Times New Roman"/>
              </w:rPr>
            </w:pPr>
            <w:r>
              <w:t>148.900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Default="00804E37" w:rsidP="00804E37">
            <w:pPr>
              <w:pStyle w:val="Tabletextleft"/>
              <w:rPr>
                <w:szCs w:val="18"/>
              </w:rPr>
            </w:pPr>
            <w:r>
              <w:rPr>
                <w:szCs w:val="18"/>
              </w:rPr>
              <w:t>E of Bay of Fires, TAS.</w:t>
            </w:r>
          </w:p>
        </w:tc>
      </w:tr>
      <w:tr w:rsidR="00804E3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5.9</w:t>
            </w:r>
          </w:p>
        </w:tc>
        <w:tc>
          <w:tcPr>
            <w:tcW w:w="1277" w:type="dxa"/>
            <w:noWrap/>
            <w:hideMark/>
          </w:tcPr>
          <w:p w:rsidR="00804E37" w:rsidRDefault="00804E37" w:rsidP="00804E37">
            <w:pPr>
              <w:pStyle w:val="Tabletextleft"/>
              <w:rPr>
                <w:rFonts w:ascii="Times New Roman" w:hAnsi="Times New Roman" w:cs="Times New Roman"/>
              </w:rPr>
            </w:pPr>
            <w:r>
              <w:t>10</w:t>
            </w:r>
            <w:r w:rsidR="008064FE">
              <w:t>/05/</w:t>
            </w:r>
            <w:r>
              <w:t>1884</w:t>
            </w:r>
          </w:p>
        </w:tc>
        <w:tc>
          <w:tcPr>
            <w:tcW w:w="1034" w:type="dxa"/>
            <w:noWrap/>
            <w:hideMark/>
          </w:tcPr>
          <w:p w:rsidR="00804E37" w:rsidRDefault="00804E37" w:rsidP="00804E37">
            <w:pPr>
              <w:pStyle w:val="Tabletextleft"/>
              <w:rPr>
                <w:rFonts w:ascii="Times New Roman" w:hAnsi="Times New Roman" w:cs="Times New Roman"/>
              </w:rPr>
            </w:pPr>
            <w:r>
              <w:t>21:30:00</w:t>
            </w:r>
          </w:p>
        </w:tc>
        <w:tc>
          <w:tcPr>
            <w:tcW w:w="1092" w:type="dxa"/>
            <w:noWrap/>
            <w:hideMark/>
          </w:tcPr>
          <w:p w:rsidR="00804E37" w:rsidRDefault="00804E37" w:rsidP="00804E37">
            <w:pPr>
              <w:pStyle w:val="Tabletextleft"/>
              <w:rPr>
                <w:rFonts w:ascii="Times New Roman" w:hAnsi="Times New Roman" w:cs="Times New Roman"/>
              </w:rPr>
            </w:pPr>
            <w:r>
              <w:t>-41.200</w:t>
            </w:r>
          </w:p>
        </w:tc>
        <w:tc>
          <w:tcPr>
            <w:tcW w:w="1276" w:type="dxa"/>
            <w:noWrap/>
            <w:hideMark/>
          </w:tcPr>
          <w:p w:rsidR="00804E37" w:rsidRDefault="00804E37" w:rsidP="00804E37">
            <w:pPr>
              <w:pStyle w:val="Tabletextleft"/>
              <w:rPr>
                <w:rFonts w:ascii="Times New Roman" w:hAnsi="Times New Roman" w:cs="Times New Roman"/>
              </w:rPr>
            </w:pPr>
            <w:r>
              <w:t>148.900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Default="00804E37" w:rsidP="00804E37">
            <w:pPr>
              <w:pStyle w:val="Tabletextleft"/>
              <w:rPr>
                <w:szCs w:val="18"/>
              </w:rPr>
            </w:pPr>
            <w:r>
              <w:rPr>
                <w:szCs w:val="18"/>
              </w:rPr>
              <w:t>E of Bay of Fires, TAS.</w:t>
            </w:r>
          </w:p>
        </w:tc>
      </w:tr>
      <w:tr w:rsidR="00804E3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5.9</w:t>
            </w:r>
          </w:p>
        </w:tc>
        <w:tc>
          <w:tcPr>
            <w:tcW w:w="1277" w:type="dxa"/>
            <w:noWrap/>
            <w:hideMark/>
          </w:tcPr>
          <w:p w:rsidR="00804E37" w:rsidRDefault="00804E37" w:rsidP="00804E37">
            <w:pPr>
              <w:pStyle w:val="Tabletextleft"/>
              <w:rPr>
                <w:rFonts w:ascii="Times New Roman" w:hAnsi="Times New Roman" w:cs="Times New Roman"/>
              </w:rPr>
            </w:pPr>
            <w:r>
              <w:t>09</w:t>
            </w:r>
            <w:r w:rsidR="008064FE">
              <w:t>/06/</w:t>
            </w:r>
            <w:r>
              <w:t>1884</w:t>
            </w:r>
          </w:p>
        </w:tc>
        <w:tc>
          <w:tcPr>
            <w:tcW w:w="1034" w:type="dxa"/>
            <w:noWrap/>
            <w:hideMark/>
          </w:tcPr>
          <w:p w:rsidR="00804E37" w:rsidRDefault="00804E37" w:rsidP="00804E37">
            <w:pPr>
              <w:pStyle w:val="Tabletextleft"/>
              <w:rPr>
                <w:rFonts w:ascii="Times New Roman" w:hAnsi="Times New Roman" w:cs="Times New Roman"/>
              </w:rPr>
            </w:pPr>
            <w:r>
              <w:t>9:20:00</w:t>
            </w:r>
          </w:p>
        </w:tc>
        <w:tc>
          <w:tcPr>
            <w:tcW w:w="1092" w:type="dxa"/>
            <w:noWrap/>
            <w:hideMark/>
          </w:tcPr>
          <w:p w:rsidR="00804E37" w:rsidRDefault="00804E37" w:rsidP="00804E37">
            <w:pPr>
              <w:pStyle w:val="Tabletextleft"/>
              <w:rPr>
                <w:rFonts w:ascii="Times New Roman" w:hAnsi="Times New Roman" w:cs="Times New Roman"/>
              </w:rPr>
            </w:pPr>
            <w:r>
              <w:t>-40.800</w:t>
            </w:r>
          </w:p>
        </w:tc>
        <w:tc>
          <w:tcPr>
            <w:tcW w:w="1276" w:type="dxa"/>
            <w:noWrap/>
            <w:hideMark/>
          </w:tcPr>
          <w:p w:rsidR="00804E37" w:rsidRDefault="00804E37" w:rsidP="00804E37">
            <w:pPr>
              <w:pStyle w:val="Tabletextleft"/>
              <w:rPr>
                <w:rFonts w:ascii="Times New Roman" w:hAnsi="Times New Roman" w:cs="Times New Roman"/>
              </w:rPr>
            </w:pPr>
            <w:r>
              <w:t>149.500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Default="00804E37" w:rsidP="00804E37">
            <w:pPr>
              <w:pStyle w:val="Tabletextleft"/>
              <w:rPr>
                <w:szCs w:val="18"/>
              </w:rPr>
            </w:pPr>
            <w:r>
              <w:rPr>
                <w:szCs w:val="18"/>
              </w:rPr>
              <w:t>NE of Gladstone, TAS.</w:t>
            </w:r>
          </w:p>
        </w:tc>
      </w:tr>
      <w:tr w:rsidR="00804E3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5.9</w:t>
            </w:r>
          </w:p>
        </w:tc>
        <w:tc>
          <w:tcPr>
            <w:tcW w:w="1277" w:type="dxa"/>
            <w:noWrap/>
            <w:hideMark/>
          </w:tcPr>
          <w:p w:rsidR="00804E37" w:rsidRDefault="00804E37" w:rsidP="00804E37">
            <w:pPr>
              <w:pStyle w:val="Tabletextleft"/>
              <w:rPr>
                <w:rFonts w:ascii="Times New Roman" w:hAnsi="Times New Roman" w:cs="Times New Roman"/>
              </w:rPr>
            </w:pPr>
            <w:r>
              <w:t>20</w:t>
            </w:r>
            <w:r w:rsidR="008064FE">
              <w:t>/03/</w:t>
            </w:r>
            <w:r>
              <w:t>1885</w:t>
            </w:r>
          </w:p>
        </w:tc>
        <w:tc>
          <w:tcPr>
            <w:tcW w:w="1034" w:type="dxa"/>
            <w:noWrap/>
            <w:hideMark/>
          </w:tcPr>
          <w:p w:rsidR="00804E37" w:rsidRDefault="00804E37" w:rsidP="00804E37">
            <w:pPr>
              <w:pStyle w:val="Tabletextleft"/>
              <w:rPr>
                <w:rFonts w:ascii="Times New Roman" w:hAnsi="Times New Roman" w:cs="Times New Roman"/>
              </w:rPr>
            </w:pPr>
            <w:r>
              <w:t>23:03:00</w:t>
            </w:r>
          </w:p>
        </w:tc>
        <w:tc>
          <w:tcPr>
            <w:tcW w:w="1092" w:type="dxa"/>
            <w:noWrap/>
            <w:hideMark/>
          </w:tcPr>
          <w:p w:rsidR="00804E37" w:rsidRDefault="00804E37" w:rsidP="00804E37">
            <w:pPr>
              <w:pStyle w:val="Tabletextleft"/>
              <w:rPr>
                <w:rFonts w:ascii="Times New Roman" w:hAnsi="Times New Roman" w:cs="Times New Roman"/>
              </w:rPr>
            </w:pPr>
            <w:r>
              <w:t>-40.500</w:t>
            </w:r>
          </w:p>
        </w:tc>
        <w:tc>
          <w:tcPr>
            <w:tcW w:w="1276" w:type="dxa"/>
            <w:noWrap/>
            <w:hideMark/>
          </w:tcPr>
          <w:p w:rsidR="00804E37" w:rsidRDefault="00804E37" w:rsidP="00804E37">
            <w:pPr>
              <w:pStyle w:val="Tabletextleft"/>
              <w:rPr>
                <w:rFonts w:ascii="Times New Roman" w:hAnsi="Times New Roman" w:cs="Times New Roman"/>
              </w:rPr>
            </w:pPr>
            <w:r>
              <w:t>149.500</w:t>
            </w:r>
          </w:p>
        </w:tc>
        <w:tc>
          <w:tcPr>
            <w:tcW w:w="850" w:type="dxa"/>
            <w:noWrap/>
            <w:hideMark/>
          </w:tcPr>
          <w:p w:rsidR="00804E37" w:rsidRDefault="00804E37" w:rsidP="00804E37">
            <w:pPr>
              <w:pStyle w:val="Tabletextleft"/>
              <w:rPr>
                <w:rFonts w:ascii="Times New Roman" w:hAnsi="Times New Roman" w:cs="Times New Roman"/>
              </w:rPr>
            </w:pPr>
            <w:r>
              <w:t>0</w:t>
            </w:r>
          </w:p>
        </w:tc>
        <w:tc>
          <w:tcPr>
            <w:tcW w:w="2516" w:type="dxa"/>
            <w:noWrap/>
            <w:hideMark/>
          </w:tcPr>
          <w:p w:rsidR="00804E37" w:rsidRDefault="00804E37" w:rsidP="00804E37">
            <w:pPr>
              <w:pStyle w:val="Tabletextleft"/>
              <w:rPr>
                <w:szCs w:val="18"/>
              </w:rPr>
            </w:pPr>
            <w:r>
              <w:rPr>
                <w:szCs w:val="18"/>
              </w:rPr>
              <w:t>E of Cape Barren Isl, TAS.</w:t>
            </w:r>
          </w:p>
        </w:tc>
      </w:tr>
      <w:tr w:rsidR="00804E3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5.4</w:t>
            </w:r>
          </w:p>
        </w:tc>
        <w:tc>
          <w:tcPr>
            <w:tcW w:w="1277" w:type="dxa"/>
            <w:noWrap/>
            <w:hideMark/>
          </w:tcPr>
          <w:p w:rsidR="00804E37" w:rsidRDefault="00804E37" w:rsidP="00804E37">
            <w:pPr>
              <w:pStyle w:val="Tabletextleft"/>
              <w:rPr>
                <w:rFonts w:ascii="Times New Roman" w:hAnsi="Times New Roman" w:cs="Times New Roman"/>
              </w:rPr>
            </w:pPr>
            <w:r>
              <w:t>28</w:t>
            </w:r>
            <w:r w:rsidR="008064FE">
              <w:t>/12/</w:t>
            </w:r>
            <w:r>
              <w:t>1929</w:t>
            </w:r>
          </w:p>
        </w:tc>
        <w:tc>
          <w:tcPr>
            <w:tcW w:w="1034" w:type="dxa"/>
            <w:noWrap/>
            <w:hideMark/>
          </w:tcPr>
          <w:p w:rsidR="00804E37" w:rsidRDefault="00804E37" w:rsidP="00804E37">
            <w:pPr>
              <w:pStyle w:val="Tabletextleft"/>
              <w:rPr>
                <w:rFonts w:ascii="Times New Roman" w:hAnsi="Times New Roman" w:cs="Times New Roman"/>
              </w:rPr>
            </w:pPr>
            <w:r>
              <w:t>01:22:00</w:t>
            </w:r>
          </w:p>
        </w:tc>
        <w:tc>
          <w:tcPr>
            <w:tcW w:w="1092" w:type="dxa"/>
            <w:noWrap/>
            <w:hideMark/>
          </w:tcPr>
          <w:p w:rsidR="00804E37" w:rsidRDefault="00804E37" w:rsidP="00804E37">
            <w:pPr>
              <w:pStyle w:val="Tabletextleft"/>
              <w:rPr>
                <w:rFonts w:ascii="Times New Roman" w:hAnsi="Times New Roman" w:cs="Times New Roman"/>
              </w:rPr>
            </w:pPr>
            <w:r>
              <w:t>-39.690</w:t>
            </w:r>
          </w:p>
        </w:tc>
        <w:tc>
          <w:tcPr>
            <w:tcW w:w="1276" w:type="dxa"/>
            <w:noWrap/>
            <w:hideMark/>
          </w:tcPr>
          <w:p w:rsidR="00804E37" w:rsidRDefault="00804E37" w:rsidP="00804E37">
            <w:pPr>
              <w:pStyle w:val="Tabletextleft"/>
              <w:rPr>
                <w:rFonts w:ascii="Times New Roman" w:hAnsi="Times New Roman" w:cs="Times New Roman"/>
              </w:rPr>
            </w:pPr>
            <w:r>
              <w:t>149.450</w:t>
            </w:r>
          </w:p>
        </w:tc>
        <w:tc>
          <w:tcPr>
            <w:tcW w:w="850" w:type="dxa"/>
            <w:noWrap/>
            <w:hideMark/>
          </w:tcPr>
          <w:p w:rsidR="00804E37" w:rsidRDefault="00804E37" w:rsidP="00804E37">
            <w:pPr>
              <w:pStyle w:val="Tabletextleft"/>
              <w:rPr>
                <w:rFonts w:ascii="Times New Roman" w:hAnsi="Times New Roman" w:cs="Times New Roman"/>
              </w:rPr>
            </w:pPr>
            <w:r>
              <w:t>10</w:t>
            </w:r>
          </w:p>
        </w:tc>
        <w:tc>
          <w:tcPr>
            <w:tcW w:w="2516" w:type="dxa"/>
            <w:noWrap/>
            <w:hideMark/>
          </w:tcPr>
          <w:p w:rsidR="00804E37" w:rsidRDefault="00804E37" w:rsidP="00804E37">
            <w:pPr>
              <w:pStyle w:val="Tabletextleft"/>
              <w:rPr>
                <w:szCs w:val="18"/>
              </w:rPr>
            </w:pPr>
            <w:r>
              <w:rPr>
                <w:szCs w:val="18"/>
              </w:rPr>
              <w:t>Flinders Island, TAS.</w:t>
            </w:r>
          </w:p>
        </w:tc>
      </w:tr>
      <w:tr w:rsidR="00804E3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5.3</w:t>
            </w:r>
          </w:p>
        </w:tc>
        <w:tc>
          <w:tcPr>
            <w:tcW w:w="1277" w:type="dxa"/>
            <w:noWrap/>
            <w:hideMark/>
          </w:tcPr>
          <w:p w:rsidR="00804E37" w:rsidRDefault="00804E37" w:rsidP="00804E37">
            <w:pPr>
              <w:pStyle w:val="Tabletextleft"/>
              <w:rPr>
                <w:rFonts w:ascii="Times New Roman" w:hAnsi="Times New Roman" w:cs="Times New Roman"/>
              </w:rPr>
            </w:pPr>
            <w:r>
              <w:t>10</w:t>
            </w:r>
            <w:r w:rsidR="008064FE">
              <w:t>/04/</w:t>
            </w:r>
            <w:r>
              <w:t>1922</w:t>
            </w:r>
          </w:p>
        </w:tc>
        <w:tc>
          <w:tcPr>
            <w:tcW w:w="1034" w:type="dxa"/>
            <w:noWrap/>
            <w:hideMark/>
          </w:tcPr>
          <w:p w:rsidR="00804E37" w:rsidRDefault="00804E37" w:rsidP="00804E37">
            <w:pPr>
              <w:pStyle w:val="Tabletextleft"/>
              <w:rPr>
                <w:rFonts w:ascii="Times New Roman" w:hAnsi="Times New Roman" w:cs="Times New Roman"/>
              </w:rPr>
            </w:pPr>
            <w:r>
              <w:t>20:47:00</w:t>
            </w:r>
          </w:p>
        </w:tc>
        <w:tc>
          <w:tcPr>
            <w:tcW w:w="1092" w:type="dxa"/>
            <w:noWrap/>
            <w:hideMark/>
          </w:tcPr>
          <w:p w:rsidR="00804E37" w:rsidRDefault="00804E37" w:rsidP="00804E37">
            <w:pPr>
              <w:pStyle w:val="Tabletextleft"/>
              <w:rPr>
                <w:rFonts w:ascii="Times New Roman" w:hAnsi="Times New Roman" w:cs="Times New Roman"/>
              </w:rPr>
            </w:pPr>
            <w:r>
              <w:t>-40.000</w:t>
            </w:r>
          </w:p>
        </w:tc>
        <w:tc>
          <w:tcPr>
            <w:tcW w:w="1276" w:type="dxa"/>
            <w:noWrap/>
            <w:hideMark/>
          </w:tcPr>
          <w:p w:rsidR="00804E37" w:rsidRDefault="00804E37" w:rsidP="00804E37">
            <w:pPr>
              <w:pStyle w:val="Tabletextleft"/>
              <w:rPr>
                <w:rFonts w:ascii="Times New Roman" w:hAnsi="Times New Roman" w:cs="Times New Roman"/>
              </w:rPr>
            </w:pPr>
            <w:r>
              <w:t>147.500</w:t>
            </w:r>
          </w:p>
        </w:tc>
        <w:tc>
          <w:tcPr>
            <w:tcW w:w="850" w:type="dxa"/>
            <w:noWrap/>
            <w:hideMark/>
          </w:tcPr>
          <w:p w:rsidR="00804E37" w:rsidRDefault="00804E37" w:rsidP="00804E37">
            <w:pPr>
              <w:pStyle w:val="Tabletextleft"/>
              <w:rPr>
                <w:rFonts w:ascii="Times New Roman" w:hAnsi="Times New Roman" w:cs="Times New Roman"/>
              </w:rPr>
            </w:pPr>
            <w:r>
              <w:t>33</w:t>
            </w:r>
          </w:p>
        </w:tc>
        <w:tc>
          <w:tcPr>
            <w:tcW w:w="2516" w:type="dxa"/>
            <w:noWrap/>
            <w:hideMark/>
          </w:tcPr>
          <w:p w:rsidR="00804E37" w:rsidRDefault="00804E37" w:rsidP="00804E37">
            <w:pPr>
              <w:pStyle w:val="Tabletextleft"/>
              <w:rPr>
                <w:szCs w:val="18"/>
              </w:rPr>
            </w:pPr>
            <w:r>
              <w:rPr>
                <w:szCs w:val="18"/>
              </w:rPr>
              <w:t>Cape Barren Island, TAS.</w:t>
            </w:r>
          </w:p>
        </w:tc>
      </w:tr>
      <w:tr w:rsidR="00804E3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noWrap/>
            <w:hideMark/>
          </w:tcPr>
          <w:p w:rsidR="00804E37" w:rsidRDefault="00804E37" w:rsidP="00804E37">
            <w:pPr>
              <w:pStyle w:val="Tabletextleft"/>
              <w:rPr>
                <w:rFonts w:ascii="Times New Roman" w:hAnsi="Times New Roman" w:cs="Times New Roman"/>
              </w:rPr>
            </w:pPr>
            <w:r>
              <w:t>5.3</w:t>
            </w:r>
          </w:p>
        </w:tc>
        <w:tc>
          <w:tcPr>
            <w:tcW w:w="1277" w:type="dxa"/>
            <w:noWrap/>
            <w:hideMark/>
          </w:tcPr>
          <w:p w:rsidR="00804E37" w:rsidRDefault="00804E37" w:rsidP="00804E37">
            <w:pPr>
              <w:pStyle w:val="Tabletextleft"/>
              <w:rPr>
                <w:rFonts w:ascii="Times New Roman" w:hAnsi="Times New Roman" w:cs="Times New Roman"/>
              </w:rPr>
            </w:pPr>
            <w:r>
              <w:t>01</w:t>
            </w:r>
            <w:r w:rsidR="008064FE">
              <w:t>/01/</w:t>
            </w:r>
            <w:r>
              <w:t>1958</w:t>
            </w:r>
          </w:p>
        </w:tc>
        <w:tc>
          <w:tcPr>
            <w:tcW w:w="1034" w:type="dxa"/>
            <w:noWrap/>
            <w:hideMark/>
          </w:tcPr>
          <w:p w:rsidR="00804E37" w:rsidRDefault="00804E37" w:rsidP="00804E37">
            <w:pPr>
              <w:pStyle w:val="Tabletextleft"/>
              <w:rPr>
                <w:rFonts w:ascii="Times New Roman" w:hAnsi="Times New Roman" w:cs="Times New Roman"/>
              </w:rPr>
            </w:pPr>
            <w:r>
              <w:t>10:07:22</w:t>
            </w:r>
          </w:p>
        </w:tc>
        <w:tc>
          <w:tcPr>
            <w:tcW w:w="1092" w:type="dxa"/>
            <w:noWrap/>
            <w:hideMark/>
          </w:tcPr>
          <w:p w:rsidR="00804E37" w:rsidRDefault="00804E37" w:rsidP="00804E37">
            <w:pPr>
              <w:pStyle w:val="Tabletextleft"/>
              <w:rPr>
                <w:rFonts w:ascii="Times New Roman" w:hAnsi="Times New Roman" w:cs="Times New Roman"/>
              </w:rPr>
            </w:pPr>
            <w:r>
              <w:t>-42.200</w:t>
            </w:r>
          </w:p>
        </w:tc>
        <w:tc>
          <w:tcPr>
            <w:tcW w:w="1276" w:type="dxa"/>
            <w:noWrap/>
            <w:hideMark/>
          </w:tcPr>
          <w:p w:rsidR="00804E37" w:rsidRDefault="00804E37" w:rsidP="00804E37">
            <w:pPr>
              <w:pStyle w:val="Tabletextleft"/>
              <w:rPr>
                <w:rFonts w:ascii="Times New Roman" w:hAnsi="Times New Roman" w:cs="Times New Roman"/>
              </w:rPr>
            </w:pPr>
            <w:r>
              <w:t>146.100</w:t>
            </w:r>
          </w:p>
        </w:tc>
        <w:tc>
          <w:tcPr>
            <w:tcW w:w="850" w:type="dxa"/>
            <w:noWrap/>
            <w:hideMark/>
          </w:tcPr>
          <w:p w:rsidR="00804E37" w:rsidRDefault="00804E37" w:rsidP="00804E37">
            <w:pPr>
              <w:pStyle w:val="Tabletextleft"/>
              <w:rPr>
                <w:rFonts w:ascii="Times New Roman" w:hAnsi="Times New Roman" w:cs="Times New Roman"/>
              </w:rPr>
            </w:pPr>
            <w:r>
              <w:t>10</w:t>
            </w:r>
          </w:p>
        </w:tc>
        <w:tc>
          <w:tcPr>
            <w:tcW w:w="2516" w:type="dxa"/>
            <w:noWrap/>
            <w:hideMark/>
          </w:tcPr>
          <w:p w:rsidR="00804E37" w:rsidRDefault="00804E37" w:rsidP="00804E37">
            <w:pPr>
              <w:pStyle w:val="Tabletextleft"/>
              <w:rPr>
                <w:szCs w:val="18"/>
              </w:rPr>
            </w:pPr>
            <w:r>
              <w:rPr>
                <w:szCs w:val="18"/>
              </w:rPr>
              <w:t>Near Lake St. Clair, TAS.</w:t>
            </w:r>
          </w:p>
        </w:tc>
      </w:tr>
    </w:tbl>
    <w:p w:rsidR="00310091" w:rsidRDefault="00DE009F" w:rsidP="00A261E7">
      <w:pPr>
        <w:pStyle w:val="Tabletitle"/>
      </w:pPr>
      <w:r>
        <w:lastRenderedPageBreak/>
        <w:t>Table 1</w:t>
      </w:r>
      <w:r w:rsidR="00134616">
        <w:t>2.</w:t>
      </w:r>
      <w:r w:rsidR="007D686A">
        <w:t xml:space="preserve">2 </w:t>
      </w:r>
      <w:r w:rsidR="007D48CF">
        <w:t>Tasmanian Earthquakes 2012</w:t>
      </w:r>
    </w:p>
    <w:tbl>
      <w:tblPr>
        <w:tblStyle w:val="TableGAHeaderRow"/>
        <w:tblW w:w="9262" w:type="dxa"/>
        <w:tblLayout w:type="fixed"/>
        <w:tblLook w:val="04A0" w:firstRow="1" w:lastRow="0" w:firstColumn="1" w:lastColumn="0" w:noHBand="0" w:noVBand="1"/>
        <w:tblCaption w:val="Tasmanian Earthquakes 2012"/>
        <w:tblDescription w:val="This table details the 2012 earthquakes that have occured in Tasmania, including their magnitude, depth, location, date and time."/>
      </w:tblPr>
      <w:tblGrid>
        <w:gridCol w:w="1115"/>
        <w:gridCol w:w="1146"/>
        <w:gridCol w:w="1115"/>
        <w:gridCol w:w="850"/>
        <w:gridCol w:w="915"/>
        <w:gridCol w:w="1084"/>
        <w:gridCol w:w="851"/>
        <w:gridCol w:w="2186"/>
      </w:tblGrid>
      <w:tr w:rsidR="007D48CF"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7D48CF" w:rsidRDefault="006D55D2" w:rsidP="00CC7725">
            <w:pPr>
              <w:pStyle w:val="Tabletextleft"/>
            </w:pPr>
            <w:r>
              <w:t>Magnitude</w:t>
            </w:r>
          </w:p>
        </w:tc>
        <w:tc>
          <w:tcPr>
            <w:tcW w:w="1146" w:type="dxa"/>
            <w:hideMark/>
          </w:tcPr>
          <w:p w:rsidR="007D48CF" w:rsidRDefault="006D55D2" w:rsidP="00CC7725">
            <w:pPr>
              <w:pStyle w:val="Tabletextleft"/>
            </w:pPr>
            <w:r>
              <w:t>Magnitude Type</w:t>
            </w:r>
          </w:p>
        </w:tc>
        <w:tc>
          <w:tcPr>
            <w:tcW w:w="1115" w:type="dxa"/>
            <w:hideMark/>
          </w:tcPr>
          <w:p w:rsidR="007D48CF" w:rsidRDefault="006D55D2" w:rsidP="00CC7725">
            <w:pPr>
              <w:pStyle w:val="Tabletextleft"/>
            </w:pPr>
            <w:r>
              <w:t>Date</w:t>
            </w:r>
          </w:p>
        </w:tc>
        <w:tc>
          <w:tcPr>
            <w:tcW w:w="850" w:type="dxa"/>
            <w:hideMark/>
          </w:tcPr>
          <w:p w:rsidR="007D48CF" w:rsidRDefault="006D55D2" w:rsidP="00CC7725">
            <w:pPr>
              <w:pStyle w:val="Tabletextleft"/>
            </w:pPr>
            <w:r>
              <w:t>Time (UTC)</w:t>
            </w:r>
          </w:p>
        </w:tc>
        <w:tc>
          <w:tcPr>
            <w:tcW w:w="915" w:type="dxa"/>
            <w:hideMark/>
          </w:tcPr>
          <w:p w:rsidR="007D48CF" w:rsidRDefault="006D55D2" w:rsidP="00CC7725">
            <w:pPr>
              <w:pStyle w:val="Tabletextleft"/>
            </w:pPr>
            <w:r>
              <w:t>Latitude</w:t>
            </w:r>
          </w:p>
        </w:tc>
        <w:tc>
          <w:tcPr>
            <w:tcW w:w="1084" w:type="dxa"/>
            <w:hideMark/>
          </w:tcPr>
          <w:p w:rsidR="007D48CF" w:rsidRDefault="006D55D2" w:rsidP="00CC7725">
            <w:pPr>
              <w:pStyle w:val="Tabletextleft"/>
            </w:pPr>
            <w:r>
              <w:t>Longitude</w:t>
            </w:r>
          </w:p>
        </w:tc>
        <w:tc>
          <w:tcPr>
            <w:tcW w:w="851" w:type="dxa"/>
            <w:hideMark/>
          </w:tcPr>
          <w:p w:rsidR="007D48CF" w:rsidRDefault="006D55D2" w:rsidP="00CC7725">
            <w:pPr>
              <w:pStyle w:val="Tabletextleft"/>
            </w:pPr>
            <w:r>
              <w:t>Depth (Km)</w:t>
            </w:r>
          </w:p>
        </w:tc>
        <w:tc>
          <w:tcPr>
            <w:tcW w:w="2186" w:type="dxa"/>
            <w:hideMark/>
          </w:tcPr>
          <w:p w:rsidR="007D48CF" w:rsidRDefault="006D55D2" w:rsidP="00CC7725">
            <w:pPr>
              <w:pStyle w:val="Tabletextleft"/>
            </w:pPr>
            <w:r>
              <w:t>Location</w:t>
            </w:r>
          </w:p>
        </w:tc>
      </w:tr>
      <w:tr w:rsidR="007D48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7D48CF" w:rsidRDefault="007D48CF" w:rsidP="007D48CF">
            <w:pPr>
              <w:pStyle w:val="Tabletextleft"/>
            </w:pPr>
            <w:r>
              <w:t>2.5</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13/01/2012</w:t>
            </w:r>
          </w:p>
        </w:tc>
        <w:tc>
          <w:tcPr>
            <w:tcW w:w="850" w:type="dxa"/>
            <w:hideMark/>
          </w:tcPr>
          <w:p w:rsidR="007D48CF" w:rsidRDefault="007D48CF" w:rsidP="007D48CF">
            <w:pPr>
              <w:pStyle w:val="Tabletextleft"/>
            </w:pPr>
            <w:r>
              <w:t>20:46:28</w:t>
            </w:r>
          </w:p>
        </w:tc>
        <w:tc>
          <w:tcPr>
            <w:tcW w:w="915" w:type="dxa"/>
            <w:hideMark/>
          </w:tcPr>
          <w:p w:rsidR="007D48CF" w:rsidRDefault="007D48CF" w:rsidP="007D48CF">
            <w:pPr>
              <w:pStyle w:val="Tabletextleft"/>
            </w:pPr>
            <w:r>
              <w:t>-42.034</w:t>
            </w:r>
          </w:p>
        </w:tc>
        <w:tc>
          <w:tcPr>
            <w:tcW w:w="1084" w:type="dxa"/>
            <w:hideMark/>
          </w:tcPr>
          <w:p w:rsidR="007D48CF" w:rsidRDefault="007D48CF" w:rsidP="007D48CF">
            <w:pPr>
              <w:pStyle w:val="Tabletextleft"/>
            </w:pPr>
            <w:r>
              <w:t>145.674</w:t>
            </w:r>
          </w:p>
        </w:tc>
        <w:tc>
          <w:tcPr>
            <w:tcW w:w="851" w:type="dxa"/>
            <w:hideMark/>
          </w:tcPr>
          <w:p w:rsidR="007D48CF" w:rsidRDefault="007D48CF" w:rsidP="007D48CF">
            <w:pPr>
              <w:pStyle w:val="Tabletextleft"/>
            </w:pPr>
            <w:r>
              <w:t>5</w:t>
            </w:r>
          </w:p>
        </w:tc>
        <w:tc>
          <w:tcPr>
            <w:tcW w:w="2186" w:type="dxa"/>
            <w:hideMark/>
          </w:tcPr>
          <w:p w:rsidR="007D48CF" w:rsidRDefault="007D48CF" w:rsidP="007D48CF">
            <w:pPr>
              <w:pStyle w:val="Tabletextleft"/>
            </w:pPr>
            <w:r>
              <w:t>Near Queenstown, TAS.</w:t>
            </w:r>
          </w:p>
        </w:tc>
      </w:tr>
      <w:tr w:rsidR="007D48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7D48CF" w:rsidRDefault="007D48CF" w:rsidP="007D48CF">
            <w:pPr>
              <w:pStyle w:val="Tabletextleft"/>
            </w:pPr>
            <w:r>
              <w:t>3.4</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22/01/2012</w:t>
            </w:r>
          </w:p>
        </w:tc>
        <w:tc>
          <w:tcPr>
            <w:tcW w:w="850" w:type="dxa"/>
            <w:hideMark/>
          </w:tcPr>
          <w:p w:rsidR="007D48CF" w:rsidRDefault="007D48CF" w:rsidP="007D48CF">
            <w:pPr>
              <w:pStyle w:val="Tabletextleft"/>
            </w:pPr>
            <w:r>
              <w:t>20:18:53</w:t>
            </w:r>
          </w:p>
        </w:tc>
        <w:tc>
          <w:tcPr>
            <w:tcW w:w="915" w:type="dxa"/>
            <w:hideMark/>
          </w:tcPr>
          <w:p w:rsidR="007D48CF" w:rsidRDefault="007D48CF" w:rsidP="007D48CF">
            <w:pPr>
              <w:pStyle w:val="Tabletextleft"/>
            </w:pPr>
            <w:r>
              <w:t>-42.042</w:t>
            </w:r>
          </w:p>
        </w:tc>
        <w:tc>
          <w:tcPr>
            <w:tcW w:w="1084" w:type="dxa"/>
            <w:hideMark/>
          </w:tcPr>
          <w:p w:rsidR="007D48CF" w:rsidRDefault="007D48CF" w:rsidP="007D48CF">
            <w:pPr>
              <w:pStyle w:val="Tabletextleft"/>
            </w:pPr>
            <w:r>
              <w:t>145.544</w:t>
            </w:r>
          </w:p>
        </w:tc>
        <w:tc>
          <w:tcPr>
            <w:tcW w:w="851" w:type="dxa"/>
            <w:hideMark/>
          </w:tcPr>
          <w:p w:rsidR="007D48CF" w:rsidRDefault="007D48CF" w:rsidP="007D48CF">
            <w:pPr>
              <w:pStyle w:val="Tabletextleft"/>
            </w:pPr>
            <w:r>
              <w:t>11</w:t>
            </w:r>
          </w:p>
        </w:tc>
        <w:tc>
          <w:tcPr>
            <w:tcW w:w="2186" w:type="dxa"/>
            <w:hideMark/>
          </w:tcPr>
          <w:p w:rsidR="007D48CF" w:rsidRDefault="007D48CF" w:rsidP="007D48CF">
            <w:pPr>
              <w:pStyle w:val="Tabletextleft"/>
            </w:pPr>
            <w:r>
              <w:t>Near Queenstown, TAS.</w:t>
            </w:r>
          </w:p>
        </w:tc>
      </w:tr>
      <w:tr w:rsidR="007D48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7D48CF" w:rsidRDefault="007D48CF" w:rsidP="007D48CF">
            <w:pPr>
              <w:pStyle w:val="Tabletextleft"/>
            </w:pPr>
            <w:r>
              <w:t>2.8</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24/01/2012</w:t>
            </w:r>
          </w:p>
        </w:tc>
        <w:tc>
          <w:tcPr>
            <w:tcW w:w="850" w:type="dxa"/>
            <w:hideMark/>
          </w:tcPr>
          <w:p w:rsidR="007D48CF" w:rsidRDefault="007D48CF" w:rsidP="007D48CF">
            <w:pPr>
              <w:pStyle w:val="Tabletextleft"/>
            </w:pPr>
            <w:r>
              <w:t>18:34:17</w:t>
            </w:r>
          </w:p>
        </w:tc>
        <w:tc>
          <w:tcPr>
            <w:tcW w:w="915" w:type="dxa"/>
            <w:hideMark/>
          </w:tcPr>
          <w:p w:rsidR="007D48CF" w:rsidRDefault="007D48CF" w:rsidP="007D48CF">
            <w:pPr>
              <w:pStyle w:val="Tabletextleft"/>
            </w:pPr>
            <w:r>
              <w:t>-42.035</w:t>
            </w:r>
          </w:p>
        </w:tc>
        <w:tc>
          <w:tcPr>
            <w:tcW w:w="1084" w:type="dxa"/>
            <w:hideMark/>
          </w:tcPr>
          <w:p w:rsidR="007D48CF" w:rsidRDefault="007D48CF" w:rsidP="007D48CF">
            <w:pPr>
              <w:pStyle w:val="Tabletextleft"/>
            </w:pPr>
            <w:r>
              <w:t>145.53</w:t>
            </w:r>
          </w:p>
        </w:tc>
        <w:tc>
          <w:tcPr>
            <w:tcW w:w="851" w:type="dxa"/>
            <w:hideMark/>
          </w:tcPr>
          <w:p w:rsidR="007D48CF" w:rsidRDefault="007D48CF" w:rsidP="007D48CF">
            <w:pPr>
              <w:pStyle w:val="Tabletextleft"/>
            </w:pPr>
            <w:r>
              <w:t>10</w:t>
            </w:r>
          </w:p>
        </w:tc>
        <w:tc>
          <w:tcPr>
            <w:tcW w:w="2186" w:type="dxa"/>
            <w:hideMark/>
          </w:tcPr>
          <w:p w:rsidR="007D48CF" w:rsidRDefault="007D48CF" w:rsidP="007D48CF">
            <w:pPr>
              <w:pStyle w:val="Tabletextleft"/>
            </w:pPr>
            <w:r>
              <w:t>Near Queenstown, TAS.</w:t>
            </w:r>
          </w:p>
        </w:tc>
      </w:tr>
      <w:tr w:rsidR="007D48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7D48CF" w:rsidRDefault="007D48CF" w:rsidP="007D48CF">
            <w:pPr>
              <w:pStyle w:val="Tabletextleft"/>
            </w:pPr>
            <w:r>
              <w:t>2.8</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25/02/2012</w:t>
            </w:r>
          </w:p>
        </w:tc>
        <w:tc>
          <w:tcPr>
            <w:tcW w:w="850" w:type="dxa"/>
            <w:hideMark/>
          </w:tcPr>
          <w:p w:rsidR="007D48CF" w:rsidRDefault="007D48CF" w:rsidP="007D48CF">
            <w:pPr>
              <w:pStyle w:val="Tabletextleft"/>
            </w:pPr>
            <w:r>
              <w:t>01:16:46</w:t>
            </w:r>
          </w:p>
        </w:tc>
        <w:tc>
          <w:tcPr>
            <w:tcW w:w="915" w:type="dxa"/>
            <w:hideMark/>
          </w:tcPr>
          <w:p w:rsidR="007D48CF" w:rsidRDefault="007D48CF" w:rsidP="007D48CF">
            <w:pPr>
              <w:pStyle w:val="Tabletextleft"/>
            </w:pPr>
            <w:r>
              <w:t>-40.408</w:t>
            </w:r>
          </w:p>
        </w:tc>
        <w:tc>
          <w:tcPr>
            <w:tcW w:w="1084" w:type="dxa"/>
            <w:hideMark/>
          </w:tcPr>
          <w:p w:rsidR="007D48CF" w:rsidRDefault="007D48CF" w:rsidP="007D48CF">
            <w:pPr>
              <w:pStyle w:val="Tabletextleft"/>
            </w:pPr>
            <w:r>
              <w:t>149.228</w:t>
            </w:r>
          </w:p>
        </w:tc>
        <w:tc>
          <w:tcPr>
            <w:tcW w:w="851" w:type="dxa"/>
            <w:hideMark/>
          </w:tcPr>
          <w:p w:rsidR="007D48CF" w:rsidRDefault="007D48CF" w:rsidP="007D48CF">
            <w:pPr>
              <w:pStyle w:val="Tabletextleft"/>
            </w:pPr>
            <w:r>
              <w:t>18</w:t>
            </w:r>
          </w:p>
        </w:tc>
        <w:tc>
          <w:tcPr>
            <w:tcW w:w="2186" w:type="dxa"/>
            <w:hideMark/>
          </w:tcPr>
          <w:p w:rsidR="007D48CF" w:rsidRDefault="007D48CF" w:rsidP="007D48CF">
            <w:pPr>
              <w:pStyle w:val="Tabletextleft"/>
            </w:pPr>
            <w:r>
              <w:t>E of Flinders Island, TAS.</w:t>
            </w:r>
          </w:p>
        </w:tc>
      </w:tr>
      <w:tr w:rsidR="007D48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7D48CF" w:rsidRDefault="007D48CF" w:rsidP="007D48CF">
            <w:pPr>
              <w:pStyle w:val="Tabletextleft"/>
            </w:pPr>
            <w:r>
              <w:t>2.5</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03/09/2012</w:t>
            </w:r>
          </w:p>
        </w:tc>
        <w:tc>
          <w:tcPr>
            <w:tcW w:w="850" w:type="dxa"/>
            <w:hideMark/>
          </w:tcPr>
          <w:p w:rsidR="007D48CF" w:rsidRDefault="007D48CF" w:rsidP="007D48CF">
            <w:pPr>
              <w:pStyle w:val="Tabletextleft"/>
            </w:pPr>
            <w:r>
              <w:t>19:13:46</w:t>
            </w:r>
          </w:p>
        </w:tc>
        <w:tc>
          <w:tcPr>
            <w:tcW w:w="915" w:type="dxa"/>
            <w:hideMark/>
          </w:tcPr>
          <w:p w:rsidR="007D48CF" w:rsidRDefault="007D48CF" w:rsidP="007D48CF">
            <w:pPr>
              <w:pStyle w:val="Tabletextleft"/>
            </w:pPr>
            <w:r>
              <w:t>-37.499</w:t>
            </w:r>
          </w:p>
        </w:tc>
        <w:tc>
          <w:tcPr>
            <w:tcW w:w="1084" w:type="dxa"/>
            <w:hideMark/>
          </w:tcPr>
          <w:p w:rsidR="007D48CF" w:rsidRDefault="007D48CF" w:rsidP="007D48CF">
            <w:pPr>
              <w:pStyle w:val="Tabletextleft"/>
            </w:pPr>
            <w:r>
              <w:t>151.24</w:t>
            </w:r>
          </w:p>
        </w:tc>
        <w:tc>
          <w:tcPr>
            <w:tcW w:w="851" w:type="dxa"/>
            <w:hideMark/>
          </w:tcPr>
          <w:p w:rsidR="007D48CF" w:rsidRDefault="007D48CF" w:rsidP="007D48CF">
            <w:pPr>
              <w:pStyle w:val="Tabletextleft"/>
            </w:pPr>
            <w:r>
              <w:t>0</w:t>
            </w:r>
          </w:p>
        </w:tc>
        <w:tc>
          <w:tcPr>
            <w:tcW w:w="2186" w:type="dxa"/>
            <w:hideMark/>
          </w:tcPr>
          <w:p w:rsidR="007D48CF" w:rsidRDefault="007D48CF" w:rsidP="007D48CF">
            <w:pPr>
              <w:pStyle w:val="Tabletextleft"/>
            </w:pPr>
            <w:r>
              <w:t>Tasman sea.</w:t>
            </w:r>
          </w:p>
        </w:tc>
      </w:tr>
      <w:tr w:rsidR="007D48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7D48CF" w:rsidRDefault="007D48CF" w:rsidP="007D48CF">
            <w:pPr>
              <w:pStyle w:val="Tabletextleft"/>
            </w:pPr>
            <w:r>
              <w:t>3.0</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16/09/2012</w:t>
            </w:r>
          </w:p>
        </w:tc>
        <w:tc>
          <w:tcPr>
            <w:tcW w:w="850" w:type="dxa"/>
            <w:hideMark/>
          </w:tcPr>
          <w:p w:rsidR="007D48CF" w:rsidRDefault="007D48CF" w:rsidP="007D48CF">
            <w:pPr>
              <w:pStyle w:val="Tabletextleft"/>
            </w:pPr>
            <w:r>
              <w:t>15:57:17</w:t>
            </w:r>
          </w:p>
        </w:tc>
        <w:tc>
          <w:tcPr>
            <w:tcW w:w="915" w:type="dxa"/>
            <w:hideMark/>
          </w:tcPr>
          <w:p w:rsidR="007D48CF" w:rsidRDefault="007D48CF" w:rsidP="007D48CF">
            <w:pPr>
              <w:pStyle w:val="Tabletextleft"/>
            </w:pPr>
            <w:r>
              <w:t>-39.566</w:t>
            </w:r>
          </w:p>
        </w:tc>
        <w:tc>
          <w:tcPr>
            <w:tcW w:w="1084" w:type="dxa"/>
            <w:hideMark/>
          </w:tcPr>
          <w:p w:rsidR="007D48CF" w:rsidRDefault="007D48CF" w:rsidP="007D48CF">
            <w:pPr>
              <w:pStyle w:val="Tabletextleft"/>
            </w:pPr>
            <w:r>
              <w:t>150.002</w:t>
            </w:r>
          </w:p>
        </w:tc>
        <w:tc>
          <w:tcPr>
            <w:tcW w:w="851" w:type="dxa"/>
            <w:hideMark/>
          </w:tcPr>
          <w:p w:rsidR="007D48CF" w:rsidRDefault="007D48CF" w:rsidP="007D48CF">
            <w:pPr>
              <w:pStyle w:val="Tabletextleft"/>
            </w:pPr>
            <w:r>
              <w:t>4</w:t>
            </w:r>
          </w:p>
        </w:tc>
        <w:tc>
          <w:tcPr>
            <w:tcW w:w="2186" w:type="dxa"/>
            <w:hideMark/>
          </w:tcPr>
          <w:p w:rsidR="007D48CF" w:rsidRDefault="007D48CF" w:rsidP="007D48CF">
            <w:pPr>
              <w:pStyle w:val="Tabletextleft"/>
            </w:pPr>
            <w:r>
              <w:t>E of Flinders Island, Australia.</w:t>
            </w:r>
          </w:p>
        </w:tc>
      </w:tr>
      <w:tr w:rsidR="007D48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7D48CF" w:rsidRDefault="007D48CF" w:rsidP="007D48CF">
            <w:pPr>
              <w:pStyle w:val="Tabletextleft"/>
            </w:pPr>
            <w:r>
              <w:t>2.1</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21/09/2012</w:t>
            </w:r>
          </w:p>
        </w:tc>
        <w:tc>
          <w:tcPr>
            <w:tcW w:w="850" w:type="dxa"/>
            <w:hideMark/>
          </w:tcPr>
          <w:p w:rsidR="007D48CF" w:rsidRDefault="007D48CF" w:rsidP="007D48CF">
            <w:pPr>
              <w:pStyle w:val="Tabletextleft"/>
            </w:pPr>
            <w:r>
              <w:t>19:27:20</w:t>
            </w:r>
          </w:p>
        </w:tc>
        <w:tc>
          <w:tcPr>
            <w:tcW w:w="915" w:type="dxa"/>
            <w:hideMark/>
          </w:tcPr>
          <w:p w:rsidR="007D48CF" w:rsidRDefault="007D48CF" w:rsidP="007D48CF">
            <w:pPr>
              <w:pStyle w:val="Tabletextleft"/>
            </w:pPr>
            <w:r>
              <w:t>-42.035</w:t>
            </w:r>
          </w:p>
        </w:tc>
        <w:tc>
          <w:tcPr>
            <w:tcW w:w="1084" w:type="dxa"/>
            <w:hideMark/>
          </w:tcPr>
          <w:p w:rsidR="007D48CF" w:rsidRDefault="007D48CF" w:rsidP="007D48CF">
            <w:pPr>
              <w:pStyle w:val="Tabletextleft"/>
            </w:pPr>
            <w:r>
              <w:t>145.896</w:t>
            </w:r>
          </w:p>
        </w:tc>
        <w:tc>
          <w:tcPr>
            <w:tcW w:w="851" w:type="dxa"/>
            <w:hideMark/>
          </w:tcPr>
          <w:p w:rsidR="007D48CF" w:rsidRDefault="007D48CF" w:rsidP="007D48CF">
            <w:pPr>
              <w:pStyle w:val="Tabletextleft"/>
            </w:pPr>
            <w:r>
              <w:t>10</w:t>
            </w:r>
          </w:p>
        </w:tc>
        <w:tc>
          <w:tcPr>
            <w:tcW w:w="2186" w:type="dxa"/>
            <w:hideMark/>
          </w:tcPr>
          <w:p w:rsidR="007D48CF" w:rsidRDefault="007D48CF" w:rsidP="007D48CF">
            <w:pPr>
              <w:pStyle w:val="Tabletextleft"/>
            </w:pPr>
            <w:r>
              <w:t>NE of Queenstown, Tas.</w:t>
            </w:r>
          </w:p>
        </w:tc>
      </w:tr>
      <w:tr w:rsidR="007D48C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7D48CF" w:rsidRDefault="007D48CF" w:rsidP="007D48CF">
            <w:pPr>
              <w:pStyle w:val="Tabletextleft"/>
            </w:pPr>
            <w:r>
              <w:t>2.5</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01/10/2012</w:t>
            </w:r>
          </w:p>
        </w:tc>
        <w:tc>
          <w:tcPr>
            <w:tcW w:w="850" w:type="dxa"/>
            <w:hideMark/>
          </w:tcPr>
          <w:p w:rsidR="007D48CF" w:rsidRDefault="007D48CF" w:rsidP="007D48CF">
            <w:pPr>
              <w:pStyle w:val="Tabletextleft"/>
            </w:pPr>
            <w:r>
              <w:t>13:05:20</w:t>
            </w:r>
          </w:p>
        </w:tc>
        <w:tc>
          <w:tcPr>
            <w:tcW w:w="915" w:type="dxa"/>
            <w:hideMark/>
          </w:tcPr>
          <w:p w:rsidR="007D48CF" w:rsidRDefault="007D48CF" w:rsidP="007D48CF">
            <w:pPr>
              <w:pStyle w:val="Tabletextleft"/>
            </w:pPr>
            <w:r>
              <w:t>-43.429</w:t>
            </w:r>
          </w:p>
        </w:tc>
        <w:tc>
          <w:tcPr>
            <w:tcW w:w="1084" w:type="dxa"/>
            <w:hideMark/>
          </w:tcPr>
          <w:p w:rsidR="007D48CF" w:rsidRDefault="007D48CF" w:rsidP="007D48CF">
            <w:pPr>
              <w:pStyle w:val="Tabletextleft"/>
            </w:pPr>
            <w:r>
              <w:t>147.544</w:t>
            </w:r>
          </w:p>
        </w:tc>
        <w:tc>
          <w:tcPr>
            <w:tcW w:w="851" w:type="dxa"/>
            <w:hideMark/>
          </w:tcPr>
          <w:p w:rsidR="007D48CF" w:rsidRDefault="007D48CF" w:rsidP="007D48CF">
            <w:pPr>
              <w:pStyle w:val="Tabletextleft"/>
            </w:pPr>
            <w:r>
              <w:t>16</w:t>
            </w:r>
          </w:p>
        </w:tc>
        <w:tc>
          <w:tcPr>
            <w:tcW w:w="2186" w:type="dxa"/>
            <w:hideMark/>
          </w:tcPr>
          <w:p w:rsidR="007D48CF" w:rsidRDefault="007D48CF" w:rsidP="007D48CF">
            <w:pPr>
              <w:pStyle w:val="Tabletextleft"/>
            </w:pPr>
            <w:r>
              <w:t>Off Bruny Island, Tas.</w:t>
            </w:r>
          </w:p>
        </w:tc>
      </w:tr>
      <w:tr w:rsidR="007D48C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7D48CF" w:rsidRDefault="007D48CF" w:rsidP="007D48CF">
            <w:pPr>
              <w:pStyle w:val="Tabletextleft"/>
            </w:pPr>
            <w:r>
              <w:t>2.3</w:t>
            </w:r>
          </w:p>
        </w:tc>
        <w:tc>
          <w:tcPr>
            <w:tcW w:w="1146" w:type="dxa"/>
            <w:hideMark/>
          </w:tcPr>
          <w:p w:rsidR="007D48CF" w:rsidRDefault="007D48CF" w:rsidP="007D48CF">
            <w:pPr>
              <w:pStyle w:val="Tabletextleft"/>
            </w:pPr>
            <w:r>
              <w:t>ML</w:t>
            </w:r>
          </w:p>
        </w:tc>
        <w:tc>
          <w:tcPr>
            <w:tcW w:w="1115" w:type="dxa"/>
            <w:hideMark/>
          </w:tcPr>
          <w:p w:rsidR="007D48CF" w:rsidRDefault="007D48CF" w:rsidP="007D48CF">
            <w:pPr>
              <w:pStyle w:val="Tabletextleft"/>
            </w:pPr>
            <w:r>
              <w:t>24/11/2012</w:t>
            </w:r>
          </w:p>
        </w:tc>
        <w:tc>
          <w:tcPr>
            <w:tcW w:w="850" w:type="dxa"/>
            <w:hideMark/>
          </w:tcPr>
          <w:p w:rsidR="007D48CF" w:rsidRDefault="007D48CF" w:rsidP="007D48CF">
            <w:pPr>
              <w:pStyle w:val="Tabletextleft"/>
            </w:pPr>
            <w:r>
              <w:t>22:54:40</w:t>
            </w:r>
          </w:p>
        </w:tc>
        <w:tc>
          <w:tcPr>
            <w:tcW w:w="915" w:type="dxa"/>
            <w:hideMark/>
          </w:tcPr>
          <w:p w:rsidR="007D48CF" w:rsidRDefault="007D48CF" w:rsidP="007D48CF">
            <w:pPr>
              <w:pStyle w:val="Tabletextleft"/>
            </w:pPr>
            <w:r>
              <w:t>-40.458</w:t>
            </w:r>
          </w:p>
        </w:tc>
        <w:tc>
          <w:tcPr>
            <w:tcW w:w="1084" w:type="dxa"/>
            <w:hideMark/>
          </w:tcPr>
          <w:p w:rsidR="007D48CF" w:rsidRDefault="007D48CF" w:rsidP="007D48CF">
            <w:pPr>
              <w:pStyle w:val="Tabletextleft"/>
            </w:pPr>
            <w:r>
              <w:t>145.197</w:t>
            </w:r>
          </w:p>
        </w:tc>
        <w:tc>
          <w:tcPr>
            <w:tcW w:w="851" w:type="dxa"/>
            <w:hideMark/>
          </w:tcPr>
          <w:p w:rsidR="007D48CF" w:rsidRDefault="007D48CF" w:rsidP="007D48CF">
            <w:pPr>
              <w:pStyle w:val="Tabletextleft"/>
            </w:pPr>
            <w:r>
              <w:t>13</w:t>
            </w:r>
          </w:p>
        </w:tc>
        <w:tc>
          <w:tcPr>
            <w:tcW w:w="2186" w:type="dxa"/>
            <w:hideMark/>
          </w:tcPr>
          <w:p w:rsidR="007D48CF" w:rsidRDefault="007D48CF" w:rsidP="007D48CF">
            <w:pPr>
              <w:pStyle w:val="Tabletextleft"/>
            </w:pPr>
            <w:r>
              <w:t>N of Smithton, Tas.</w:t>
            </w:r>
          </w:p>
        </w:tc>
      </w:tr>
    </w:tbl>
    <w:p w:rsidR="00920E3C" w:rsidRDefault="00920E3C" w:rsidP="00920E3C">
      <w:pPr>
        <w:pStyle w:val="Heading2"/>
      </w:pPr>
      <w:bookmarkStart w:id="120" w:name="_Toc354582708"/>
      <w:bookmarkStart w:id="121" w:name="_Toc363460959"/>
      <w:bookmarkStart w:id="122" w:name="_Toc367080643"/>
      <w:r>
        <w:t>Tasmania Seismicity Report</w:t>
      </w:r>
      <w:bookmarkEnd w:id="120"/>
      <w:bookmarkEnd w:id="121"/>
      <w:bookmarkEnd w:id="122"/>
    </w:p>
    <w:p w:rsidR="00920E3C" w:rsidRDefault="00920E3C" w:rsidP="00A261E7">
      <w:pPr>
        <w:pStyle w:val="BodyText"/>
      </w:pPr>
      <w:r>
        <w:t>Environmental Systems and Services</w:t>
      </w:r>
    </w:p>
    <w:p w:rsidR="007D48CF" w:rsidRDefault="00920E3C" w:rsidP="00A261E7">
      <w:pPr>
        <w:pStyle w:val="BodyText"/>
      </w:pPr>
      <w:r>
        <w:t>Compiled by Elodie Borleis</w:t>
      </w:r>
    </w:p>
    <w:p w:rsidR="00920E3C" w:rsidRDefault="00920E3C" w:rsidP="00A261E7">
      <w:pPr>
        <w:pStyle w:val="Figuresandimagesleft"/>
      </w:pPr>
      <w:r>
        <w:rPr>
          <w:noProof/>
        </w:rPr>
        <w:drawing>
          <wp:inline distT="0" distB="0" distL="0" distR="0" wp14:anchorId="40CDDA19" wp14:editId="3434CB26">
            <wp:extent cx="1609090" cy="838200"/>
            <wp:effectExtent l="0" t="0" r="0" b="0"/>
            <wp:docPr id="486" name="Picture 486" descr="Environmental Systems and Services Logo" title="Environmental Systems and Services Logo"/>
            <wp:cNvGraphicFramePr/>
            <a:graphic xmlns:a="http://schemas.openxmlformats.org/drawingml/2006/main">
              <a:graphicData uri="http://schemas.openxmlformats.org/drawingml/2006/picture">
                <pic:pic xmlns:pic="http://schemas.openxmlformats.org/drawingml/2006/picture">
                  <pic:nvPicPr>
                    <pic:cNvPr id="486" name="Picture 486" descr="ES&amp;S 300dpi"/>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090" cy="838200"/>
                    </a:xfrm>
                    <a:prstGeom prst="rect">
                      <a:avLst/>
                    </a:prstGeom>
                    <a:noFill/>
                    <a:ln>
                      <a:noFill/>
                    </a:ln>
                  </pic:spPr>
                </pic:pic>
              </a:graphicData>
            </a:graphic>
          </wp:inline>
        </w:drawing>
      </w:r>
    </w:p>
    <w:p w:rsidR="00920E3C" w:rsidRPr="00920E3C" w:rsidRDefault="003F0242" w:rsidP="00920E3C">
      <w:pPr>
        <w:pStyle w:val="Heading3"/>
      </w:pPr>
      <w:bookmarkStart w:id="123" w:name="_Toc363460960"/>
      <w:bookmarkStart w:id="124" w:name="_Toc367080644"/>
      <w:r>
        <w:t>Seismicity</w:t>
      </w:r>
      <w:bookmarkEnd w:id="123"/>
      <w:bookmarkEnd w:id="124"/>
    </w:p>
    <w:p w:rsidR="003F0242" w:rsidRDefault="003F0242" w:rsidP="00A261E7">
      <w:pPr>
        <w:pStyle w:val="BodyText"/>
      </w:pPr>
      <w:r>
        <w:t>This report deals primarily with the area covered by the ES&amp;S Tasmanian seismic network.The largest event for Tasmania was a magnitude ML 3.5 earthquake on January 22</w:t>
      </w:r>
      <w:r w:rsidRPr="003007C3">
        <w:t>nd</w:t>
      </w:r>
      <w:r>
        <w:t xml:space="preserve"> northeast of Queenstown. This was followed by a series of aftershocks, the largest of which was a magnitude ML 3.0 recorded on January 24</w:t>
      </w:r>
      <w:r w:rsidRPr="003007C3">
        <w:t>th</w:t>
      </w:r>
      <w:r>
        <w:t>.</w:t>
      </w:r>
    </w:p>
    <w:p w:rsidR="003F0242" w:rsidRPr="003007C3" w:rsidRDefault="003F0242" w:rsidP="00A261E7">
      <w:pPr>
        <w:pStyle w:val="BodyText"/>
      </w:pPr>
      <w:r>
        <w:t>Nine events with magnitude greater or equal to ML 2.5 were located in Tasmania by ES&amp;S in 2012.Excluding the aftershocks from the Queenstown earthquake, there were five of magnitude ML 3.0+.</w:t>
      </w:r>
    </w:p>
    <w:p w:rsidR="00920E3C" w:rsidRDefault="003F0242" w:rsidP="00920E3C">
      <w:pPr>
        <w:pStyle w:val="Heading3"/>
      </w:pPr>
      <w:bookmarkStart w:id="125" w:name="_Toc363460961"/>
      <w:bookmarkStart w:id="126" w:name="_Toc367080645"/>
      <w:r>
        <w:t>Network</w:t>
      </w:r>
      <w:bookmarkEnd w:id="125"/>
      <w:bookmarkEnd w:id="126"/>
    </w:p>
    <w:p w:rsidR="00422837" w:rsidRDefault="003F0242" w:rsidP="00A261E7">
      <w:pPr>
        <w:pStyle w:val="BodyText"/>
      </w:pPr>
      <w:r>
        <w:t>The Tasmanian seismic monitoring network operated by the ES&amp;S Seismology Research Centre now comprises 8 seismographs and accelerographs throughout Tasmania.All sites except SCOT are continuously telemetered.</w:t>
      </w:r>
    </w:p>
    <w:p w:rsidR="003F0242" w:rsidRDefault="003F0242" w:rsidP="003F0242">
      <w:pPr>
        <w:pStyle w:val="Heading3"/>
      </w:pPr>
      <w:bookmarkStart w:id="127" w:name="_Toc363460962"/>
      <w:bookmarkStart w:id="128" w:name="_Toc367080646"/>
      <w:r>
        <w:lastRenderedPageBreak/>
        <w:t>Procedures</w:t>
      </w:r>
      <w:bookmarkEnd w:id="127"/>
      <w:bookmarkEnd w:id="128"/>
    </w:p>
    <w:p w:rsidR="003F0242" w:rsidRDefault="003F0242" w:rsidP="00A261E7">
      <w:pPr>
        <w:pStyle w:val="BodyText"/>
      </w:pPr>
      <w:r>
        <w:t>Standard procedures for earthquake location are:</w:t>
      </w:r>
    </w:p>
    <w:p w:rsidR="003F0242" w:rsidRDefault="003F0242" w:rsidP="00685BE3">
      <w:pPr>
        <w:pStyle w:val="Listbulletlevel1"/>
      </w:pPr>
      <w:r>
        <w:t>Unusual, abnormal or unknown blasts are sometimes located and included in the catalogue (with a code to indicate the source type)</w:t>
      </w:r>
    </w:p>
    <w:p w:rsidR="003F0242" w:rsidRDefault="003F0242" w:rsidP="00685BE3">
      <w:pPr>
        <w:pStyle w:val="Listbulletlevel1"/>
      </w:pPr>
      <w:r>
        <w:t>Overseas events are not located</w:t>
      </w:r>
    </w:p>
    <w:p w:rsidR="003F0242" w:rsidRDefault="003F0242" w:rsidP="00685BE3">
      <w:pPr>
        <w:pStyle w:val="Listbulletlevel1"/>
      </w:pPr>
      <w:r>
        <w:t>Events outside the network operated by ES&amp;S (in eastern Australia) are occasionally located.</w:t>
      </w:r>
    </w:p>
    <w:p w:rsidR="003F0242" w:rsidRDefault="003F0242" w:rsidP="00685BE3">
      <w:pPr>
        <w:pStyle w:val="Listbulletlevel1"/>
      </w:pPr>
      <w:r>
        <w:t>Events that trigger the ES&amp;S alarm service (operating in eastern Australia) are typically located within 30 minutes.</w:t>
      </w:r>
    </w:p>
    <w:p w:rsidR="003F0242" w:rsidRDefault="003F0242" w:rsidP="00685BE3">
      <w:pPr>
        <w:pStyle w:val="Listbulletlevel1"/>
      </w:pPr>
      <w:r>
        <w:t>More detailed analyses of these events, as well as smaller events that did not trigger the alarm, are generally conducted within a week.</w:t>
      </w:r>
    </w:p>
    <w:p w:rsidR="003F0242" w:rsidRPr="003F0242" w:rsidRDefault="003F0242" w:rsidP="00685BE3">
      <w:pPr>
        <w:pStyle w:val="Listbulletlevel1"/>
      </w:pPr>
      <w:r>
        <w:t>Data from GA sites and other independent stations are obtained whenever possible.</w:t>
      </w:r>
    </w:p>
    <w:p w:rsidR="00920E3C" w:rsidRDefault="003F0242" w:rsidP="00A261E7">
      <w:pPr>
        <w:pStyle w:val="BodyText"/>
      </w:pPr>
      <w:r>
        <w:t>Locations are calculated using eqFocus software.</w:t>
      </w:r>
    </w:p>
    <w:p w:rsidR="00B830A7" w:rsidRDefault="00B830A7" w:rsidP="00A261E7">
      <w:pPr>
        <w:pStyle w:val="Figuresandimagescentred"/>
      </w:pPr>
      <w:r>
        <w:rPr>
          <w:noProof/>
        </w:rPr>
        <w:lastRenderedPageBreak/>
        <w:drawing>
          <wp:inline distT="0" distB="0" distL="0" distR="0" wp14:anchorId="68623104" wp14:editId="19FF59D8">
            <wp:extent cx="5733671" cy="5400000"/>
            <wp:effectExtent l="0" t="0" r="635" b="0"/>
            <wp:docPr id="170" name="Picture 11" descr="This figure shows the locations of ES&amp;S seismic stations in Tasmania." title="ES&amp;S Tasmanian Seismic Station Network"/>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rotWithShape="1">
                    <a:blip r:embed="rId102" cstate="print"/>
                    <a:srcRect b="460"/>
                    <a:stretch/>
                  </pic:blipFill>
                  <pic:spPr bwMode="auto">
                    <a:xfrm>
                      <a:off x="0" y="0"/>
                      <a:ext cx="5733671" cy="5400000"/>
                    </a:xfrm>
                    <a:prstGeom prst="rect">
                      <a:avLst/>
                    </a:prstGeom>
                    <a:noFill/>
                    <a:ln>
                      <a:noFill/>
                    </a:ln>
                    <a:extLst>
                      <a:ext uri="{53640926-AAD7-44D8-BBD7-CCE9431645EC}">
                        <a14:shadowObscured xmlns:a14="http://schemas.microsoft.com/office/drawing/2010/main"/>
                      </a:ext>
                    </a:extLst>
                  </pic:spPr>
                </pic:pic>
              </a:graphicData>
            </a:graphic>
          </wp:inline>
        </w:drawing>
      </w:r>
    </w:p>
    <w:p w:rsidR="00B830A7" w:rsidRPr="00B830A7" w:rsidRDefault="00B830A7" w:rsidP="00422837">
      <w:pPr>
        <w:pStyle w:val="Caption"/>
      </w:pPr>
      <w:r w:rsidRPr="0010510B">
        <w:t>Fig</w:t>
      </w:r>
      <w:r w:rsidR="00DE009F">
        <w:t>ure 1</w:t>
      </w:r>
      <w:r w:rsidR="00134616">
        <w:t>2.</w:t>
      </w:r>
      <w:r w:rsidR="007D686A">
        <w:t xml:space="preserve">2 </w:t>
      </w:r>
      <w:r>
        <w:t>ES&amp;S Tasmanian Seismic Network</w:t>
      </w:r>
    </w:p>
    <w:p w:rsidR="00920E3C" w:rsidRDefault="00DE009F" w:rsidP="00A261E7">
      <w:pPr>
        <w:pStyle w:val="Tabletitle"/>
        <w:rPr>
          <w:noProof/>
        </w:rPr>
      </w:pPr>
      <w:r>
        <w:t>Table 1</w:t>
      </w:r>
      <w:r w:rsidR="00134616">
        <w:t>2.</w:t>
      </w:r>
      <w:r w:rsidR="007D686A">
        <w:t xml:space="preserve">3 </w:t>
      </w:r>
      <w:r w:rsidR="00920E3C">
        <w:t xml:space="preserve">Tasmanian magnitude ML 2.5+ earthquakes recorded by Environmental Systems </w:t>
      </w:r>
      <w:r w:rsidR="00920E3C">
        <w:rPr>
          <w:noProof/>
        </w:rPr>
        <w:t>&amp; Services</w:t>
      </w:r>
    </w:p>
    <w:tbl>
      <w:tblPr>
        <w:tblStyle w:val="TableGAHeaderRow"/>
        <w:tblW w:w="8952" w:type="dxa"/>
        <w:tblLook w:val="04A0" w:firstRow="1" w:lastRow="0" w:firstColumn="1" w:lastColumn="0" w:noHBand="0" w:noVBand="1"/>
        <w:tblCaption w:val="Tasmanian magnitude Ml2.5+ earthquakes recorded by ES&amp;S"/>
        <w:tblDescription w:val="This table details the earthquakes recorded by ES&amp;S in Tasmania in 2012, including their magnitude, depth, location, date and time."/>
      </w:tblPr>
      <w:tblGrid>
        <w:gridCol w:w="1295"/>
        <w:gridCol w:w="856"/>
        <w:gridCol w:w="915"/>
        <w:gridCol w:w="1084"/>
        <w:gridCol w:w="817"/>
        <w:gridCol w:w="671"/>
        <w:gridCol w:w="671"/>
        <w:gridCol w:w="567"/>
        <w:gridCol w:w="2076"/>
      </w:tblGrid>
      <w:tr w:rsidR="003F0242" w:rsidTr="00134616">
        <w:trPr>
          <w:cnfStyle w:val="100000000000" w:firstRow="1" w:lastRow="0" w:firstColumn="0" w:lastColumn="0" w:oddVBand="0" w:evenVBand="0" w:oddHBand="0" w:evenHBand="0" w:firstRowFirstColumn="0" w:firstRowLastColumn="0" w:lastRowFirstColumn="0" w:lastRowLastColumn="0"/>
          <w:trHeight w:val="57"/>
          <w:tblHeader/>
        </w:trPr>
        <w:tc>
          <w:tcPr>
            <w:tcW w:w="1295" w:type="dxa"/>
            <w:noWrap/>
            <w:hideMark/>
          </w:tcPr>
          <w:p w:rsidR="003F0242" w:rsidRDefault="00831DAD" w:rsidP="00CC7725">
            <w:pPr>
              <w:pStyle w:val="Tabletextleft"/>
              <w:rPr>
                <w:rFonts w:cs="Times New Roman"/>
              </w:rPr>
            </w:pPr>
            <w:r>
              <w:t>Date</w:t>
            </w:r>
          </w:p>
        </w:tc>
        <w:tc>
          <w:tcPr>
            <w:tcW w:w="856" w:type="dxa"/>
            <w:noWrap/>
            <w:hideMark/>
          </w:tcPr>
          <w:p w:rsidR="003F0242" w:rsidRDefault="00831DAD" w:rsidP="00CC7725">
            <w:pPr>
              <w:pStyle w:val="Tabletextleft"/>
              <w:rPr>
                <w:rFonts w:cs="Times New Roman"/>
              </w:rPr>
            </w:pPr>
            <w:r>
              <w:t>Time (UTC)</w:t>
            </w:r>
          </w:p>
        </w:tc>
        <w:tc>
          <w:tcPr>
            <w:tcW w:w="915" w:type="dxa"/>
            <w:noWrap/>
            <w:hideMark/>
          </w:tcPr>
          <w:p w:rsidR="003F0242" w:rsidRDefault="00831DAD" w:rsidP="00CC7725">
            <w:pPr>
              <w:pStyle w:val="Tabletextleft"/>
              <w:rPr>
                <w:rFonts w:cs="Times New Roman"/>
              </w:rPr>
            </w:pPr>
            <w:r>
              <w:t>Latitude</w:t>
            </w:r>
          </w:p>
        </w:tc>
        <w:tc>
          <w:tcPr>
            <w:tcW w:w="1084" w:type="dxa"/>
            <w:noWrap/>
            <w:hideMark/>
          </w:tcPr>
          <w:p w:rsidR="003F0242" w:rsidRDefault="00831DAD" w:rsidP="00CC7725">
            <w:pPr>
              <w:pStyle w:val="Tabletextleft"/>
              <w:rPr>
                <w:rFonts w:cs="Times New Roman"/>
              </w:rPr>
            </w:pPr>
            <w:r>
              <w:t>Longitude</w:t>
            </w:r>
          </w:p>
        </w:tc>
        <w:tc>
          <w:tcPr>
            <w:tcW w:w="817" w:type="dxa"/>
            <w:noWrap/>
            <w:hideMark/>
          </w:tcPr>
          <w:p w:rsidR="003F0242" w:rsidRDefault="00831DAD" w:rsidP="00CC7725">
            <w:pPr>
              <w:pStyle w:val="Tabletextleft"/>
              <w:rPr>
                <w:rFonts w:cs="Times New Roman"/>
              </w:rPr>
            </w:pPr>
            <w:r>
              <w:t>Depth (Km)</w:t>
            </w:r>
          </w:p>
        </w:tc>
        <w:tc>
          <w:tcPr>
            <w:tcW w:w="671" w:type="dxa"/>
            <w:noWrap/>
            <w:hideMark/>
          </w:tcPr>
          <w:p w:rsidR="003F0242" w:rsidRDefault="00831DAD" w:rsidP="00CC7725">
            <w:pPr>
              <w:pStyle w:val="Tabletextleft"/>
              <w:rPr>
                <w:rFonts w:cs="Times New Roman"/>
              </w:rPr>
            </w:pPr>
            <w:r>
              <w:t>Mag</w:t>
            </w:r>
          </w:p>
        </w:tc>
        <w:tc>
          <w:tcPr>
            <w:tcW w:w="671" w:type="dxa"/>
            <w:noWrap/>
            <w:hideMark/>
          </w:tcPr>
          <w:p w:rsidR="003F0242" w:rsidRDefault="00831DAD" w:rsidP="00CC7725">
            <w:pPr>
              <w:pStyle w:val="Tabletextleft"/>
              <w:rPr>
                <w:rFonts w:cs="Times New Roman"/>
              </w:rPr>
            </w:pPr>
            <w:r>
              <w:t>Mmi</w:t>
            </w:r>
          </w:p>
        </w:tc>
        <w:tc>
          <w:tcPr>
            <w:tcW w:w="567" w:type="dxa"/>
            <w:noWrap/>
            <w:hideMark/>
          </w:tcPr>
          <w:p w:rsidR="003F0242" w:rsidRDefault="00831DAD" w:rsidP="00CC7725">
            <w:pPr>
              <w:pStyle w:val="Tabletextleft"/>
              <w:rPr>
                <w:rFonts w:cs="Times New Roman"/>
              </w:rPr>
            </w:pPr>
            <w:r>
              <w:t>Acc</w:t>
            </w:r>
          </w:p>
        </w:tc>
        <w:tc>
          <w:tcPr>
            <w:tcW w:w="2076" w:type="dxa"/>
            <w:noWrap/>
            <w:hideMark/>
          </w:tcPr>
          <w:p w:rsidR="003F0242" w:rsidRDefault="00831DAD" w:rsidP="00CC7725">
            <w:pPr>
              <w:pStyle w:val="Tabletextleft"/>
              <w:rPr>
                <w:rFonts w:cs="Times New Roman"/>
              </w:rPr>
            </w:pPr>
            <w:r>
              <w:t>Location</w:t>
            </w:r>
          </w:p>
        </w:tc>
      </w:tr>
      <w:tr w:rsidR="003F0242"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2012-01-22</w:t>
            </w:r>
          </w:p>
        </w:tc>
        <w:tc>
          <w:tcPr>
            <w:tcW w:w="856" w:type="dxa"/>
            <w:noWrap/>
            <w:hideMark/>
          </w:tcPr>
          <w:p w:rsidR="003F0242" w:rsidRDefault="003F0242" w:rsidP="003F0242">
            <w:pPr>
              <w:pStyle w:val="Tabletextleft"/>
              <w:rPr>
                <w:rFonts w:cs="Times New Roman"/>
              </w:rPr>
            </w:pPr>
            <w:r>
              <w:t>2018</w:t>
            </w:r>
          </w:p>
        </w:tc>
        <w:tc>
          <w:tcPr>
            <w:tcW w:w="915" w:type="dxa"/>
            <w:noWrap/>
            <w:hideMark/>
          </w:tcPr>
          <w:p w:rsidR="003F0242" w:rsidRDefault="003F0242" w:rsidP="003F0242">
            <w:pPr>
              <w:pStyle w:val="Tabletextleft"/>
              <w:rPr>
                <w:rFonts w:cs="Times New Roman"/>
              </w:rPr>
            </w:pPr>
            <w:r>
              <w:t>-42.083</w:t>
            </w:r>
          </w:p>
        </w:tc>
        <w:tc>
          <w:tcPr>
            <w:tcW w:w="1084" w:type="dxa"/>
            <w:noWrap/>
            <w:hideMark/>
          </w:tcPr>
          <w:p w:rsidR="003F0242" w:rsidRDefault="003F0242" w:rsidP="003F0242">
            <w:pPr>
              <w:pStyle w:val="Tabletextleft"/>
              <w:rPr>
                <w:rFonts w:cs="Times New Roman"/>
              </w:rPr>
            </w:pPr>
            <w:r>
              <w:t>145.550</w:t>
            </w:r>
          </w:p>
        </w:tc>
        <w:tc>
          <w:tcPr>
            <w:tcW w:w="817" w:type="dxa"/>
            <w:noWrap/>
            <w:hideMark/>
          </w:tcPr>
          <w:p w:rsidR="003F0242" w:rsidRDefault="003F0242" w:rsidP="003F0242">
            <w:pPr>
              <w:pStyle w:val="Tabletextleft"/>
              <w:rPr>
                <w:rFonts w:cs="Times New Roman"/>
              </w:rPr>
            </w:pPr>
            <w:r>
              <w:t>1</w:t>
            </w:r>
          </w:p>
        </w:tc>
        <w:tc>
          <w:tcPr>
            <w:tcW w:w="671" w:type="dxa"/>
            <w:noWrap/>
            <w:hideMark/>
          </w:tcPr>
          <w:p w:rsidR="003F0242" w:rsidRDefault="003F0242" w:rsidP="003F0242">
            <w:pPr>
              <w:pStyle w:val="Tabletextleft"/>
              <w:rPr>
                <w:rFonts w:cs="Times New Roman"/>
              </w:rPr>
            </w:pPr>
            <w:r>
              <w:t>3.5</w:t>
            </w:r>
          </w:p>
        </w:tc>
        <w:tc>
          <w:tcPr>
            <w:tcW w:w="671" w:type="dxa"/>
            <w:noWrap/>
            <w:hideMark/>
          </w:tcPr>
          <w:p w:rsidR="003F0242" w:rsidRDefault="003F0242" w:rsidP="003F0242">
            <w:pPr>
              <w:pStyle w:val="Tabletextleft"/>
              <w:rPr>
                <w:rFonts w:cs="Times New Roman"/>
              </w:rPr>
            </w:pPr>
            <w:r>
              <w:t>3</w:t>
            </w:r>
          </w:p>
        </w:tc>
        <w:tc>
          <w:tcPr>
            <w:tcW w:w="567" w:type="dxa"/>
            <w:noWrap/>
            <w:hideMark/>
          </w:tcPr>
          <w:p w:rsidR="003F0242" w:rsidRDefault="003F0242" w:rsidP="003F0242">
            <w:pPr>
              <w:pStyle w:val="Tabletextleft"/>
              <w:rPr>
                <w:rFonts w:cs="Times New Roman"/>
              </w:rPr>
            </w:pPr>
            <w:r>
              <w:t>C</w:t>
            </w:r>
          </w:p>
        </w:tc>
        <w:tc>
          <w:tcPr>
            <w:tcW w:w="2076" w:type="dxa"/>
            <w:noWrap/>
            <w:hideMark/>
          </w:tcPr>
          <w:p w:rsidR="003F0242" w:rsidRDefault="003F0242" w:rsidP="003F0242">
            <w:pPr>
              <w:pStyle w:val="Tabletextleft"/>
              <w:rPr>
                <w:rFonts w:cs="Times New Roman"/>
              </w:rPr>
            </w:pPr>
            <w:r>
              <w:t>Queenstown</w:t>
            </w:r>
          </w:p>
        </w:tc>
      </w:tr>
      <w:tr w:rsidR="003F0242"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2012-01-24</w:t>
            </w:r>
          </w:p>
        </w:tc>
        <w:tc>
          <w:tcPr>
            <w:tcW w:w="856" w:type="dxa"/>
            <w:noWrap/>
            <w:hideMark/>
          </w:tcPr>
          <w:p w:rsidR="003F0242" w:rsidRDefault="003F0242" w:rsidP="003F0242">
            <w:pPr>
              <w:pStyle w:val="Tabletextleft"/>
              <w:rPr>
                <w:rFonts w:cs="Times New Roman"/>
              </w:rPr>
            </w:pPr>
            <w:r>
              <w:t>1834</w:t>
            </w:r>
          </w:p>
        </w:tc>
        <w:tc>
          <w:tcPr>
            <w:tcW w:w="915" w:type="dxa"/>
            <w:noWrap/>
            <w:hideMark/>
          </w:tcPr>
          <w:p w:rsidR="003F0242" w:rsidRDefault="003F0242" w:rsidP="003F0242">
            <w:pPr>
              <w:pStyle w:val="Tabletextleft"/>
              <w:rPr>
                <w:rFonts w:cs="Times New Roman"/>
              </w:rPr>
            </w:pPr>
            <w:r>
              <w:t>-42.110</w:t>
            </w:r>
          </w:p>
        </w:tc>
        <w:tc>
          <w:tcPr>
            <w:tcW w:w="1084" w:type="dxa"/>
            <w:noWrap/>
            <w:hideMark/>
          </w:tcPr>
          <w:p w:rsidR="003F0242" w:rsidRDefault="003F0242" w:rsidP="003F0242">
            <w:pPr>
              <w:pStyle w:val="Tabletextleft"/>
              <w:rPr>
                <w:rFonts w:cs="Times New Roman"/>
              </w:rPr>
            </w:pPr>
            <w:r>
              <w:t>145.532</w:t>
            </w:r>
          </w:p>
        </w:tc>
        <w:tc>
          <w:tcPr>
            <w:tcW w:w="817" w:type="dxa"/>
            <w:noWrap/>
            <w:hideMark/>
          </w:tcPr>
          <w:p w:rsidR="003F0242" w:rsidRDefault="003F0242" w:rsidP="003F0242">
            <w:pPr>
              <w:pStyle w:val="Tabletextleft"/>
              <w:rPr>
                <w:rFonts w:cs="Times New Roman"/>
              </w:rPr>
            </w:pPr>
            <w:r>
              <w:t>2</w:t>
            </w:r>
          </w:p>
        </w:tc>
        <w:tc>
          <w:tcPr>
            <w:tcW w:w="671" w:type="dxa"/>
            <w:noWrap/>
            <w:hideMark/>
          </w:tcPr>
          <w:p w:rsidR="003F0242" w:rsidRDefault="003F0242" w:rsidP="003F0242">
            <w:pPr>
              <w:pStyle w:val="Tabletextleft"/>
              <w:rPr>
                <w:rFonts w:cs="Times New Roman"/>
              </w:rPr>
            </w:pPr>
            <w:r>
              <w:t>3.0</w:t>
            </w:r>
          </w:p>
        </w:tc>
        <w:tc>
          <w:tcPr>
            <w:tcW w:w="671" w:type="dxa"/>
            <w:noWrap/>
            <w:hideMark/>
          </w:tcPr>
          <w:p w:rsidR="003F0242" w:rsidRDefault="003F0242" w:rsidP="003F0242">
            <w:pPr>
              <w:pStyle w:val="Tabletextleft"/>
              <w:rPr>
                <w:rFonts w:cs="Times New Roman"/>
              </w:rPr>
            </w:pPr>
            <w:r>
              <w:t>3</w:t>
            </w:r>
          </w:p>
        </w:tc>
        <w:tc>
          <w:tcPr>
            <w:tcW w:w="567" w:type="dxa"/>
            <w:noWrap/>
            <w:hideMark/>
          </w:tcPr>
          <w:p w:rsidR="003F0242" w:rsidRDefault="003F0242" w:rsidP="003F0242">
            <w:pPr>
              <w:pStyle w:val="Tabletextleft"/>
              <w:rPr>
                <w:rFonts w:cs="Times New Roman"/>
              </w:rPr>
            </w:pPr>
            <w:r>
              <w:t>D</w:t>
            </w:r>
          </w:p>
        </w:tc>
        <w:tc>
          <w:tcPr>
            <w:tcW w:w="2076" w:type="dxa"/>
            <w:noWrap/>
            <w:hideMark/>
          </w:tcPr>
          <w:p w:rsidR="003F0242" w:rsidRDefault="003F0242" w:rsidP="003F0242">
            <w:pPr>
              <w:pStyle w:val="Tabletextleft"/>
              <w:rPr>
                <w:rFonts w:cs="Times New Roman"/>
              </w:rPr>
            </w:pPr>
            <w:r>
              <w:t>Queenstown</w:t>
            </w:r>
          </w:p>
        </w:tc>
      </w:tr>
      <w:tr w:rsidR="003F0242"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2012-02-25</w:t>
            </w:r>
          </w:p>
        </w:tc>
        <w:tc>
          <w:tcPr>
            <w:tcW w:w="856" w:type="dxa"/>
            <w:noWrap/>
            <w:hideMark/>
          </w:tcPr>
          <w:p w:rsidR="003F0242" w:rsidRDefault="003F0242" w:rsidP="003F0242">
            <w:pPr>
              <w:pStyle w:val="Tabletextleft"/>
              <w:rPr>
                <w:rFonts w:cs="Times New Roman"/>
              </w:rPr>
            </w:pPr>
            <w:r>
              <w:t>0116</w:t>
            </w:r>
          </w:p>
        </w:tc>
        <w:tc>
          <w:tcPr>
            <w:tcW w:w="915" w:type="dxa"/>
            <w:noWrap/>
            <w:hideMark/>
          </w:tcPr>
          <w:p w:rsidR="003F0242" w:rsidRDefault="003F0242" w:rsidP="003F0242">
            <w:pPr>
              <w:pStyle w:val="Tabletextleft"/>
              <w:rPr>
                <w:rFonts w:cs="Times New Roman"/>
              </w:rPr>
            </w:pPr>
            <w:r>
              <w:t>-40.347</w:t>
            </w:r>
          </w:p>
        </w:tc>
        <w:tc>
          <w:tcPr>
            <w:tcW w:w="1084" w:type="dxa"/>
            <w:noWrap/>
            <w:hideMark/>
          </w:tcPr>
          <w:p w:rsidR="003F0242" w:rsidRDefault="003F0242" w:rsidP="003F0242">
            <w:pPr>
              <w:pStyle w:val="Tabletextleft"/>
              <w:rPr>
                <w:rFonts w:cs="Times New Roman"/>
              </w:rPr>
            </w:pPr>
            <w:r>
              <w:t>149.139</w:t>
            </w:r>
          </w:p>
        </w:tc>
        <w:tc>
          <w:tcPr>
            <w:tcW w:w="817" w:type="dxa"/>
            <w:noWrap/>
            <w:hideMark/>
          </w:tcPr>
          <w:p w:rsidR="003F0242" w:rsidRDefault="003F0242" w:rsidP="003F0242">
            <w:pPr>
              <w:pStyle w:val="Tabletextleft"/>
              <w:rPr>
                <w:rFonts w:cs="Times New Roman"/>
              </w:rPr>
            </w:pPr>
            <w:r>
              <w:t>20</w:t>
            </w:r>
          </w:p>
        </w:tc>
        <w:tc>
          <w:tcPr>
            <w:tcW w:w="671" w:type="dxa"/>
            <w:noWrap/>
            <w:hideMark/>
          </w:tcPr>
          <w:p w:rsidR="003F0242" w:rsidRDefault="003F0242" w:rsidP="003F0242">
            <w:pPr>
              <w:pStyle w:val="Tabletextleft"/>
              <w:rPr>
                <w:rFonts w:cs="Times New Roman"/>
              </w:rPr>
            </w:pPr>
            <w:r>
              <w:t>3.2</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F</w:t>
            </w:r>
          </w:p>
        </w:tc>
        <w:tc>
          <w:tcPr>
            <w:tcW w:w="2076" w:type="dxa"/>
            <w:noWrap/>
            <w:hideMark/>
          </w:tcPr>
          <w:p w:rsidR="003F0242" w:rsidRDefault="003F0242" w:rsidP="003F0242">
            <w:pPr>
              <w:pStyle w:val="Tabletextleft"/>
              <w:rPr>
                <w:rFonts w:cs="Times New Roman"/>
              </w:rPr>
            </w:pPr>
            <w:r>
              <w:t>E of Flinders Is</w:t>
            </w:r>
          </w:p>
        </w:tc>
      </w:tr>
      <w:tr w:rsidR="003F0242"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2012-06-03</w:t>
            </w:r>
          </w:p>
        </w:tc>
        <w:tc>
          <w:tcPr>
            <w:tcW w:w="856" w:type="dxa"/>
            <w:noWrap/>
            <w:hideMark/>
          </w:tcPr>
          <w:p w:rsidR="003F0242" w:rsidRDefault="003F0242" w:rsidP="003F0242">
            <w:pPr>
              <w:pStyle w:val="Tabletextleft"/>
              <w:rPr>
                <w:rFonts w:cs="Times New Roman"/>
              </w:rPr>
            </w:pPr>
            <w:r>
              <w:t>1054</w:t>
            </w:r>
          </w:p>
        </w:tc>
        <w:tc>
          <w:tcPr>
            <w:tcW w:w="915" w:type="dxa"/>
            <w:noWrap/>
            <w:hideMark/>
          </w:tcPr>
          <w:p w:rsidR="003F0242" w:rsidRDefault="003F0242" w:rsidP="003F0242">
            <w:pPr>
              <w:pStyle w:val="Tabletextleft"/>
              <w:rPr>
                <w:rFonts w:cs="Times New Roman"/>
              </w:rPr>
            </w:pPr>
            <w:r>
              <w:t>-41.255</w:t>
            </w:r>
          </w:p>
        </w:tc>
        <w:tc>
          <w:tcPr>
            <w:tcW w:w="1084" w:type="dxa"/>
            <w:noWrap/>
            <w:hideMark/>
          </w:tcPr>
          <w:p w:rsidR="003F0242" w:rsidRDefault="003F0242" w:rsidP="003F0242">
            <w:pPr>
              <w:pStyle w:val="Tabletextleft"/>
              <w:rPr>
                <w:rFonts w:cs="Times New Roman"/>
              </w:rPr>
            </w:pPr>
            <w:r>
              <w:t>144.665</w:t>
            </w:r>
          </w:p>
        </w:tc>
        <w:tc>
          <w:tcPr>
            <w:tcW w:w="817" w:type="dxa"/>
            <w:noWrap/>
            <w:hideMark/>
          </w:tcPr>
          <w:p w:rsidR="003F0242" w:rsidRDefault="003F0242" w:rsidP="003F0242">
            <w:pPr>
              <w:pStyle w:val="Tabletextleft"/>
              <w:rPr>
                <w:rFonts w:cs="Times New Roman"/>
              </w:rPr>
            </w:pPr>
            <w:r>
              <w:t>2</w:t>
            </w:r>
          </w:p>
        </w:tc>
        <w:tc>
          <w:tcPr>
            <w:tcW w:w="671" w:type="dxa"/>
            <w:noWrap/>
            <w:hideMark/>
          </w:tcPr>
          <w:p w:rsidR="003F0242" w:rsidRDefault="003F0242" w:rsidP="003F0242">
            <w:pPr>
              <w:pStyle w:val="Tabletextleft"/>
              <w:rPr>
                <w:rFonts w:cs="Times New Roman"/>
              </w:rPr>
            </w:pPr>
            <w:r>
              <w:t>2.8</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D</w:t>
            </w:r>
          </w:p>
        </w:tc>
        <w:tc>
          <w:tcPr>
            <w:tcW w:w="2076" w:type="dxa"/>
            <w:noWrap/>
            <w:hideMark/>
          </w:tcPr>
          <w:p w:rsidR="003F0242" w:rsidRDefault="003F0242" w:rsidP="003F0242">
            <w:pPr>
              <w:pStyle w:val="Tabletextleft"/>
              <w:rPr>
                <w:rFonts w:cs="Times New Roman"/>
              </w:rPr>
            </w:pPr>
            <w:r>
              <w:t>Off Tarkine Coast</w:t>
            </w:r>
          </w:p>
        </w:tc>
      </w:tr>
      <w:tr w:rsidR="003F0242"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2012-08-19</w:t>
            </w:r>
          </w:p>
        </w:tc>
        <w:tc>
          <w:tcPr>
            <w:tcW w:w="856" w:type="dxa"/>
            <w:noWrap/>
            <w:hideMark/>
          </w:tcPr>
          <w:p w:rsidR="003F0242" w:rsidRDefault="003F0242" w:rsidP="003F0242">
            <w:pPr>
              <w:pStyle w:val="Tabletextleft"/>
              <w:rPr>
                <w:rFonts w:cs="Times New Roman"/>
              </w:rPr>
            </w:pPr>
            <w:r>
              <w:t>1039</w:t>
            </w:r>
          </w:p>
        </w:tc>
        <w:tc>
          <w:tcPr>
            <w:tcW w:w="915" w:type="dxa"/>
            <w:noWrap/>
            <w:hideMark/>
          </w:tcPr>
          <w:p w:rsidR="003F0242" w:rsidRDefault="003F0242" w:rsidP="003F0242">
            <w:pPr>
              <w:pStyle w:val="Tabletextleft"/>
              <w:rPr>
                <w:rFonts w:cs="Times New Roman"/>
              </w:rPr>
            </w:pPr>
            <w:r>
              <w:t>-40.322</w:t>
            </w:r>
          </w:p>
        </w:tc>
        <w:tc>
          <w:tcPr>
            <w:tcW w:w="1084" w:type="dxa"/>
            <w:noWrap/>
            <w:hideMark/>
          </w:tcPr>
          <w:p w:rsidR="003F0242" w:rsidRDefault="003F0242" w:rsidP="003F0242">
            <w:pPr>
              <w:pStyle w:val="Tabletextleft"/>
              <w:rPr>
                <w:rFonts w:cs="Times New Roman"/>
              </w:rPr>
            </w:pPr>
            <w:r>
              <w:t>143.939</w:t>
            </w:r>
          </w:p>
        </w:tc>
        <w:tc>
          <w:tcPr>
            <w:tcW w:w="817" w:type="dxa"/>
            <w:noWrap/>
            <w:hideMark/>
          </w:tcPr>
          <w:p w:rsidR="003F0242" w:rsidRDefault="003F0242" w:rsidP="003F0242">
            <w:pPr>
              <w:pStyle w:val="Tabletextleft"/>
              <w:rPr>
                <w:rFonts w:cs="Times New Roman"/>
              </w:rPr>
            </w:pPr>
            <w:r>
              <w:t>10</w:t>
            </w:r>
          </w:p>
        </w:tc>
        <w:tc>
          <w:tcPr>
            <w:tcW w:w="671" w:type="dxa"/>
            <w:noWrap/>
            <w:hideMark/>
          </w:tcPr>
          <w:p w:rsidR="003F0242" w:rsidRDefault="003F0242" w:rsidP="003F0242">
            <w:pPr>
              <w:pStyle w:val="Tabletextleft"/>
              <w:rPr>
                <w:rFonts w:cs="Times New Roman"/>
              </w:rPr>
            </w:pPr>
            <w:r>
              <w:t>3.0</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E</w:t>
            </w:r>
          </w:p>
        </w:tc>
        <w:tc>
          <w:tcPr>
            <w:tcW w:w="2076" w:type="dxa"/>
            <w:noWrap/>
            <w:hideMark/>
          </w:tcPr>
          <w:p w:rsidR="003F0242" w:rsidRDefault="003F0242" w:rsidP="003F0242">
            <w:pPr>
              <w:pStyle w:val="Tabletextleft"/>
              <w:rPr>
                <w:rFonts w:cs="Times New Roman"/>
              </w:rPr>
            </w:pPr>
            <w:r>
              <w:t>S of King Island</w:t>
            </w:r>
          </w:p>
        </w:tc>
      </w:tr>
      <w:tr w:rsidR="003F0242"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2012-08-19</w:t>
            </w:r>
          </w:p>
        </w:tc>
        <w:tc>
          <w:tcPr>
            <w:tcW w:w="856" w:type="dxa"/>
            <w:noWrap/>
            <w:hideMark/>
          </w:tcPr>
          <w:p w:rsidR="003F0242" w:rsidRDefault="003F0242" w:rsidP="003F0242">
            <w:pPr>
              <w:pStyle w:val="Tabletextleft"/>
              <w:rPr>
                <w:rFonts w:cs="Times New Roman"/>
              </w:rPr>
            </w:pPr>
            <w:r>
              <w:t>1209</w:t>
            </w:r>
          </w:p>
        </w:tc>
        <w:tc>
          <w:tcPr>
            <w:tcW w:w="915" w:type="dxa"/>
            <w:noWrap/>
            <w:hideMark/>
          </w:tcPr>
          <w:p w:rsidR="003F0242" w:rsidRDefault="003F0242" w:rsidP="003F0242">
            <w:pPr>
              <w:pStyle w:val="Tabletextleft"/>
              <w:rPr>
                <w:rFonts w:cs="Times New Roman"/>
              </w:rPr>
            </w:pPr>
            <w:r>
              <w:t>-40.398</w:t>
            </w:r>
          </w:p>
        </w:tc>
        <w:tc>
          <w:tcPr>
            <w:tcW w:w="1084" w:type="dxa"/>
            <w:noWrap/>
            <w:hideMark/>
          </w:tcPr>
          <w:p w:rsidR="003F0242" w:rsidRDefault="003F0242" w:rsidP="003F0242">
            <w:pPr>
              <w:pStyle w:val="Tabletextleft"/>
              <w:rPr>
                <w:rFonts w:cs="Times New Roman"/>
              </w:rPr>
            </w:pPr>
            <w:r>
              <w:t>144.038</w:t>
            </w:r>
          </w:p>
        </w:tc>
        <w:tc>
          <w:tcPr>
            <w:tcW w:w="817" w:type="dxa"/>
            <w:noWrap/>
            <w:hideMark/>
          </w:tcPr>
          <w:p w:rsidR="003F0242" w:rsidRDefault="003F0242" w:rsidP="003F0242">
            <w:pPr>
              <w:pStyle w:val="Tabletextleft"/>
              <w:rPr>
                <w:rFonts w:cs="Times New Roman"/>
              </w:rPr>
            </w:pPr>
            <w:r>
              <w:t>10</w:t>
            </w:r>
          </w:p>
        </w:tc>
        <w:tc>
          <w:tcPr>
            <w:tcW w:w="671" w:type="dxa"/>
            <w:noWrap/>
            <w:hideMark/>
          </w:tcPr>
          <w:p w:rsidR="003F0242" w:rsidRDefault="003F0242" w:rsidP="003F0242">
            <w:pPr>
              <w:pStyle w:val="Tabletextleft"/>
              <w:rPr>
                <w:rFonts w:cs="Times New Roman"/>
              </w:rPr>
            </w:pPr>
            <w:r>
              <w:t>2.5</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E</w:t>
            </w:r>
          </w:p>
        </w:tc>
        <w:tc>
          <w:tcPr>
            <w:tcW w:w="2076" w:type="dxa"/>
            <w:noWrap/>
            <w:hideMark/>
          </w:tcPr>
          <w:p w:rsidR="003F0242" w:rsidRDefault="003F0242" w:rsidP="003F0242">
            <w:pPr>
              <w:pStyle w:val="Tabletextleft"/>
              <w:rPr>
                <w:rFonts w:cs="Times New Roman"/>
              </w:rPr>
            </w:pPr>
            <w:r>
              <w:t>S of King Island</w:t>
            </w:r>
          </w:p>
        </w:tc>
      </w:tr>
      <w:tr w:rsidR="003F0242"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2012-09-16</w:t>
            </w:r>
          </w:p>
        </w:tc>
        <w:tc>
          <w:tcPr>
            <w:tcW w:w="856" w:type="dxa"/>
            <w:noWrap/>
            <w:hideMark/>
          </w:tcPr>
          <w:p w:rsidR="003F0242" w:rsidRDefault="003F0242" w:rsidP="003F0242">
            <w:pPr>
              <w:pStyle w:val="Tabletextleft"/>
              <w:rPr>
                <w:rFonts w:cs="Times New Roman"/>
              </w:rPr>
            </w:pPr>
            <w:r>
              <w:t>1557</w:t>
            </w:r>
          </w:p>
        </w:tc>
        <w:tc>
          <w:tcPr>
            <w:tcW w:w="915" w:type="dxa"/>
            <w:noWrap/>
            <w:hideMark/>
          </w:tcPr>
          <w:p w:rsidR="003F0242" w:rsidRDefault="003F0242" w:rsidP="003F0242">
            <w:pPr>
              <w:pStyle w:val="Tabletextleft"/>
              <w:rPr>
                <w:rFonts w:cs="Times New Roman"/>
              </w:rPr>
            </w:pPr>
            <w:r>
              <w:t>-39.492</w:t>
            </w:r>
          </w:p>
        </w:tc>
        <w:tc>
          <w:tcPr>
            <w:tcW w:w="1084" w:type="dxa"/>
            <w:noWrap/>
            <w:hideMark/>
          </w:tcPr>
          <w:p w:rsidR="003F0242" w:rsidRDefault="003F0242" w:rsidP="003F0242">
            <w:pPr>
              <w:pStyle w:val="Tabletextleft"/>
              <w:rPr>
                <w:rFonts w:cs="Times New Roman"/>
              </w:rPr>
            </w:pPr>
            <w:r>
              <w:t>149.788</w:t>
            </w:r>
          </w:p>
        </w:tc>
        <w:tc>
          <w:tcPr>
            <w:tcW w:w="817" w:type="dxa"/>
            <w:noWrap/>
            <w:hideMark/>
          </w:tcPr>
          <w:p w:rsidR="003F0242" w:rsidRDefault="003F0242" w:rsidP="003F0242">
            <w:pPr>
              <w:pStyle w:val="Tabletextleft"/>
              <w:rPr>
                <w:rFonts w:cs="Times New Roman"/>
              </w:rPr>
            </w:pPr>
            <w:r>
              <w:t>10</w:t>
            </w:r>
          </w:p>
        </w:tc>
        <w:tc>
          <w:tcPr>
            <w:tcW w:w="671" w:type="dxa"/>
            <w:noWrap/>
            <w:hideMark/>
          </w:tcPr>
          <w:p w:rsidR="003F0242" w:rsidRDefault="003F0242" w:rsidP="003F0242">
            <w:pPr>
              <w:pStyle w:val="Tabletextleft"/>
              <w:rPr>
                <w:rFonts w:cs="Times New Roman"/>
              </w:rPr>
            </w:pPr>
            <w:r>
              <w:t>3.4</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E</w:t>
            </w:r>
          </w:p>
        </w:tc>
        <w:tc>
          <w:tcPr>
            <w:tcW w:w="2076" w:type="dxa"/>
            <w:noWrap/>
            <w:hideMark/>
          </w:tcPr>
          <w:p w:rsidR="003F0242" w:rsidRDefault="003F0242" w:rsidP="003F0242">
            <w:pPr>
              <w:pStyle w:val="Tabletextleft"/>
              <w:rPr>
                <w:rFonts w:cs="Times New Roman"/>
              </w:rPr>
            </w:pPr>
            <w:r>
              <w:t>S of Mallacoota</w:t>
            </w:r>
          </w:p>
        </w:tc>
      </w:tr>
      <w:tr w:rsidR="003F0242" w:rsidTr="00134616">
        <w:trPr>
          <w:cnfStyle w:val="000000010000" w:firstRow="0" w:lastRow="0" w:firstColumn="0" w:lastColumn="0" w:oddVBand="0" w:evenVBand="0" w:oddHBand="0" w:evenHBand="1"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2012-10-01</w:t>
            </w:r>
          </w:p>
        </w:tc>
        <w:tc>
          <w:tcPr>
            <w:tcW w:w="856" w:type="dxa"/>
            <w:noWrap/>
            <w:hideMark/>
          </w:tcPr>
          <w:p w:rsidR="003F0242" w:rsidRDefault="003F0242" w:rsidP="003F0242">
            <w:pPr>
              <w:pStyle w:val="Tabletextleft"/>
              <w:rPr>
                <w:rFonts w:cs="Times New Roman"/>
              </w:rPr>
            </w:pPr>
            <w:r>
              <w:t>1305</w:t>
            </w:r>
          </w:p>
        </w:tc>
        <w:tc>
          <w:tcPr>
            <w:tcW w:w="915" w:type="dxa"/>
            <w:noWrap/>
            <w:hideMark/>
          </w:tcPr>
          <w:p w:rsidR="003F0242" w:rsidRDefault="003F0242" w:rsidP="003F0242">
            <w:pPr>
              <w:pStyle w:val="Tabletextleft"/>
              <w:rPr>
                <w:rFonts w:cs="Times New Roman"/>
              </w:rPr>
            </w:pPr>
            <w:r>
              <w:t>-43.648</w:t>
            </w:r>
          </w:p>
        </w:tc>
        <w:tc>
          <w:tcPr>
            <w:tcW w:w="1084" w:type="dxa"/>
            <w:noWrap/>
            <w:hideMark/>
          </w:tcPr>
          <w:p w:rsidR="003F0242" w:rsidRDefault="003F0242" w:rsidP="003F0242">
            <w:pPr>
              <w:pStyle w:val="Tabletextleft"/>
              <w:rPr>
                <w:rFonts w:cs="Times New Roman"/>
              </w:rPr>
            </w:pPr>
            <w:r>
              <w:t>147.171</w:t>
            </w:r>
          </w:p>
        </w:tc>
        <w:tc>
          <w:tcPr>
            <w:tcW w:w="817" w:type="dxa"/>
            <w:noWrap/>
            <w:hideMark/>
          </w:tcPr>
          <w:p w:rsidR="003F0242" w:rsidRDefault="003F0242" w:rsidP="003F0242">
            <w:pPr>
              <w:pStyle w:val="Tabletextleft"/>
              <w:rPr>
                <w:rFonts w:cs="Times New Roman"/>
              </w:rPr>
            </w:pPr>
            <w:r>
              <w:t>11</w:t>
            </w:r>
          </w:p>
        </w:tc>
        <w:tc>
          <w:tcPr>
            <w:tcW w:w="671" w:type="dxa"/>
            <w:noWrap/>
            <w:hideMark/>
          </w:tcPr>
          <w:p w:rsidR="003F0242" w:rsidRDefault="003F0242" w:rsidP="003F0242">
            <w:pPr>
              <w:pStyle w:val="Tabletextleft"/>
              <w:rPr>
                <w:rFonts w:cs="Times New Roman"/>
              </w:rPr>
            </w:pPr>
            <w:r>
              <w:t>3.1</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D</w:t>
            </w:r>
          </w:p>
        </w:tc>
        <w:tc>
          <w:tcPr>
            <w:tcW w:w="2076" w:type="dxa"/>
            <w:noWrap/>
            <w:hideMark/>
          </w:tcPr>
          <w:p w:rsidR="003F0242" w:rsidRDefault="003F0242" w:rsidP="003F0242">
            <w:pPr>
              <w:pStyle w:val="Tabletextleft"/>
              <w:rPr>
                <w:rFonts w:cs="Times New Roman"/>
              </w:rPr>
            </w:pPr>
            <w:r>
              <w:t>S of Bruny Island</w:t>
            </w:r>
          </w:p>
        </w:tc>
      </w:tr>
      <w:tr w:rsidR="003F0242" w:rsidTr="00134616">
        <w:trPr>
          <w:cnfStyle w:val="000000100000" w:firstRow="0" w:lastRow="0" w:firstColumn="0" w:lastColumn="0" w:oddVBand="0" w:evenVBand="0" w:oddHBand="1" w:evenHBand="0" w:firstRowFirstColumn="0" w:firstRowLastColumn="0" w:lastRowFirstColumn="0" w:lastRowLastColumn="0"/>
          <w:cantSplit/>
          <w:trHeight w:val="57"/>
        </w:trPr>
        <w:tc>
          <w:tcPr>
            <w:tcW w:w="1295" w:type="dxa"/>
            <w:noWrap/>
            <w:hideMark/>
          </w:tcPr>
          <w:p w:rsidR="003F0242" w:rsidRDefault="003F0242" w:rsidP="003F0242">
            <w:pPr>
              <w:pStyle w:val="Tabletextleft"/>
              <w:rPr>
                <w:rFonts w:eastAsia="Arial Unicode MS"/>
              </w:rPr>
            </w:pPr>
            <w:r>
              <w:rPr>
                <w:rFonts w:eastAsia="Arial Unicode MS"/>
              </w:rPr>
              <w:t>2012-12-31</w:t>
            </w:r>
          </w:p>
        </w:tc>
        <w:tc>
          <w:tcPr>
            <w:tcW w:w="856" w:type="dxa"/>
            <w:noWrap/>
            <w:hideMark/>
          </w:tcPr>
          <w:p w:rsidR="003F0242" w:rsidRDefault="003F0242" w:rsidP="003F0242">
            <w:pPr>
              <w:pStyle w:val="Tabletextleft"/>
              <w:rPr>
                <w:rFonts w:cs="Times New Roman"/>
              </w:rPr>
            </w:pPr>
            <w:r>
              <w:t>0814</w:t>
            </w:r>
          </w:p>
        </w:tc>
        <w:tc>
          <w:tcPr>
            <w:tcW w:w="915" w:type="dxa"/>
            <w:noWrap/>
            <w:hideMark/>
          </w:tcPr>
          <w:p w:rsidR="003F0242" w:rsidRDefault="003F0242" w:rsidP="003F0242">
            <w:pPr>
              <w:pStyle w:val="Tabletextleft"/>
              <w:rPr>
                <w:rFonts w:cs="Times New Roman"/>
              </w:rPr>
            </w:pPr>
            <w:r>
              <w:t>-43.807</w:t>
            </w:r>
          </w:p>
        </w:tc>
        <w:tc>
          <w:tcPr>
            <w:tcW w:w="1084" w:type="dxa"/>
            <w:noWrap/>
            <w:hideMark/>
          </w:tcPr>
          <w:p w:rsidR="003F0242" w:rsidRDefault="003F0242" w:rsidP="003F0242">
            <w:pPr>
              <w:pStyle w:val="Tabletextleft"/>
              <w:rPr>
                <w:rFonts w:cs="Times New Roman"/>
              </w:rPr>
            </w:pPr>
            <w:r>
              <w:t>146.186</w:t>
            </w:r>
          </w:p>
        </w:tc>
        <w:tc>
          <w:tcPr>
            <w:tcW w:w="817" w:type="dxa"/>
            <w:noWrap/>
            <w:hideMark/>
          </w:tcPr>
          <w:p w:rsidR="003F0242" w:rsidRDefault="003F0242" w:rsidP="003F0242">
            <w:pPr>
              <w:pStyle w:val="Tabletextleft"/>
              <w:rPr>
                <w:rFonts w:cs="Times New Roman"/>
              </w:rPr>
            </w:pPr>
            <w:r>
              <w:t>10</w:t>
            </w:r>
          </w:p>
        </w:tc>
        <w:tc>
          <w:tcPr>
            <w:tcW w:w="671" w:type="dxa"/>
            <w:noWrap/>
            <w:hideMark/>
          </w:tcPr>
          <w:p w:rsidR="003F0242" w:rsidRDefault="003F0242" w:rsidP="003F0242">
            <w:pPr>
              <w:pStyle w:val="Tabletextleft"/>
              <w:rPr>
                <w:rFonts w:cs="Times New Roman"/>
              </w:rPr>
            </w:pPr>
            <w:r>
              <w:t>2.8</w:t>
            </w:r>
          </w:p>
        </w:tc>
        <w:tc>
          <w:tcPr>
            <w:tcW w:w="671" w:type="dxa"/>
            <w:noWrap/>
            <w:hideMark/>
          </w:tcPr>
          <w:p w:rsidR="003F0242" w:rsidRDefault="003F0242" w:rsidP="003F0242">
            <w:pPr>
              <w:pStyle w:val="Tabletextleft"/>
              <w:rPr>
                <w:rFonts w:cs="Times New Roman"/>
              </w:rPr>
            </w:pPr>
            <w:r>
              <w:t>0</w:t>
            </w:r>
          </w:p>
        </w:tc>
        <w:tc>
          <w:tcPr>
            <w:tcW w:w="567" w:type="dxa"/>
            <w:noWrap/>
            <w:hideMark/>
          </w:tcPr>
          <w:p w:rsidR="003F0242" w:rsidRDefault="003F0242" w:rsidP="003F0242">
            <w:pPr>
              <w:pStyle w:val="Tabletextleft"/>
              <w:rPr>
                <w:rFonts w:cs="Times New Roman"/>
              </w:rPr>
            </w:pPr>
            <w:r>
              <w:t>E</w:t>
            </w:r>
          </w:p>
        </w:tc>
        <w:tc>
          <w:tcPr>
            <w:tcW w:w="2076" w:type="dxa"/>
            <w:noWrap/>
            <w:hideMark/>
          </w:tcPr>
          <w:p w:rsidR="003F0242" w:rsidRDefault="003F0242" w:rsidP="003F0242">
            <w:pPr>
              <w:pStyle w:val="Tabletextleft"/>
              <w:rPr>
                <w:rFonts w:cs="Times New Roman"/>
              </w:rPr>
            </w:pPr>
            <w:r>
              <w:t>Off Southern Tasmania</w:t>
            </w:r>
          </w:p>
        </w:tc>
      </w:tr>
    </w:tbl>
    <w:p w:rsidR="00920E3C" w:rsidRDefault="003F0242" w:rsidP="00A261E7">
      <w:pPr>
        <w:pStyle w:val="Figuresandimagescentred"/>
      </w:pPr>
      <w:r>
        <w:rPr>
          <w:noProof/>
        </w:rPr>
        <w:lastRenderedPageBreak/>
        <w:drawing>
          <wp:inline distT="0" distB="0" distL="0" distR="0" wp14:anchorId="742682D1" wp14:editId="0475737B">
            <wp:extent cx="5723890" cy="6507480"/>
            <wp:effectExtent l="0" t="0" r="0" b="7620"/>
            <wp:docPr id="171" name="Picture 3" descr="This map shows the location and size of earthquakes recorded by ES&amp;S in Tasmania. Epicentres are indicated by circles sized by magnitude." title="Map of 2012 Tasmanian Earthquakes detected by ES&amp;S"/>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03" cstate="print"/>
                    <a:srcRect/>
                    <a:stretch>
                      <a:fillRect/>
                    </a:stretch>
                  </pic:blipFill>
                  <pic:spPr bwMode="auto">
                    <a:xfrm>
                      <a:off x="0" y="0"/>
                      <a:ext cx="5723890" cy="6507480"/>
                    </a:xfrm>
                    <a:prstGeom prst="rect">
                      <a:avLst/>
                    </a:prstGeom>
                    <a:noFill/>
                    <a:ln w="9525">
                      <a:noFill/>
                      <a:miter lim="800000"/>
                      <a:headEnd/>
                      <a:tailEnd/>
                    </a:ln>
                  </pic:spPr>
                </pic:pic>
              </a:graphicData>
            </a:graphic>
          </wp:inline>
        </w:drawing>
      </w:r>
    </w:p>
    <w:p w:rsidR="00920E3C" w:rsidRDefault="00DE009F" w:rsidP="00422837">
      <w:pPr>
        <w:pStyle w:val="Caption"/>
      </w:pPr>
      <w:r>
        <w:t>Figure 1</w:t>
      </w:r>
      <w:r w:rsidR="00134616">
        <w:t>2.</w:t>
      </w:r>
      <w:r w:rsidR="007D686A">
        <w:t xml:space="preserve">3 </w:t>
      </w:r>
      <w:r w:rsidR="00920E3C">
        <w:t xml:space="preserve">Map of 2012 Tasmanian Earthquakes detected by ES&amp;S </w:t>
      </w:r>
      <w:r w:rsidR="00D909DC">
        <w:t>(circle size scales with magnitude)</w:t>
      </w:r>
      <w:r w:rsidR="00920E3C">
        <w:t>.</w:t>
      </w:r>
    </w:p>
    <w:p w:rsidR="00920E3C" w:rsidRDefault="00920E3C" w:rsidP="00920E3C">
      <w:pPr>
        <w:pStyle w:val="Heading1"/>
      </w:pPr>
      <w:bookmarkStart w:id="129" w:name="_Toc354582711"/>
      <w:bookmarkStart w:id="130" w:name="_Toc363460963"/>
      <w:bookmarkStart w:id="131" w:name="_Toc367080647"/>
      <w:r>
        <w:lastRenderedPageBreak/>
        <w:t>Victoria</w:t>
      </w:r>
      <w:bookmarkEnd w:id="129"/>
      <w:bookmarkEnd w:id="130"/>
      <w:bookmarkEnd w:id="131"/>
    </w:p>
    <w:p w:rsidR="00DD7292" w:rsidRPr="00DD7292" w:rsidRDefault="00D73C59" w:rsidP="00A261E7">
      <w:pPr>
        <w:pStyle w:val="Figuresandimagescentred"/>
      </w:pPr>
      <w:r>
        <w:rPr>
          <w:noProof/>
        </w:rPr>
        <w:drawing>
          <wp:inline distT="0" distB="0" distL="0" distR="0" wp14:anchorId="28DBEA36" wp14:editId="17B4D9C2">
            <wp:extent cx="5756358" cy="3928767"/>
            <wp:effectExtent l="0" t="0" r="0" b="0"/>
            <wp:docPr id="27" name="Picture 27" descr="This map shows the location of Victorian Earthquakes in 2012. They are shown with circles sized by magnitude, along with seismicity from the last ten years.  " title="Map of 2012 Victorian Earthqu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TWS\seismological reoprt 2008\2012 seismo report\13-7208-8.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1881" b="40843"/>
                    <a:stretch/>
                  </pic:blipFill>
                  <pic:spPr bwMode="auto">
                    <a:xfrm>
                      <a:off x="0" y="0"/>
                      <a:ext cx="5760720" cy="3931744"/>
                    </a:xfrm>
                    <a:prstGeom prst="rect">
                      <a:avLst/>
                    </a:prstGeom>
                    <a:noFill/>
                    <a:ln>
                      <a:noFill/>
                    </a:ln>
                    <a:extLst>
                      <a:ext uri="{53640926-AAD7-44D8-BBD7-CCE9431645EC}">
                        <a14:shadowObscured xmlns:a14="http://schemas.microsoft.com/office/drawing/2010/main"/>
                      </a:ext>
                    </a:extLst>
                  </pic:spPr>
                </pic:pic>
              </a:graphicData>
            </a:graphic>
          </wp:inline>
        </w:drawing>
      </w:r>
    </w:p>
    <w:p w:rsidR="00DD7292" w:rsidRDefault="00DD7292" w:rsidP="00422837">
      <w:pPr>
        <w:pStyle w:val="Caption"/>
      </w:pPr>
      <w:r w:rsidRPr="0010510B">
        <w:t xml:space="preserve">Figure </w:t>
      </w:r>
      <w:r w:rsidR="00027C07" w:rsidRPr="0010510B">
        <w:t>1</w:t>
      </w:r>
      <w:r w:rsidR="00134616">
        <w:t>3.</w:t>
      </w:r>
      <w:r w:rsidR="007D686A">
        <w:t xml:space="preserve">1 </w:t>
      </w:r>
      <w:r>
        <w:t xml:space="preserve">Map of 2012 Victorian Earthquakes </w:t>
      </w:r>
      <w:r w:rsidR="005440CF">
        <w:t xml:space="preserve">recorded by GA </w:t>
      </w:r>
      <w:r w:rsidR="00D909DC">
        <w:t>(circle size scales with magnitude)</w:t>
      </w:r>
      <w:r>
        <w:t>.</w:t>
      </w:r>
    </w:p>
    <w:p w:rsidR="00DD7292" w:rsidRDefault="00DD7292" w:rsidP="00A261E7">
      <w:pPr>
        <w:pStyle w:val="Tabletitle"/>
      </w:pPr>
      <w:r w:rsidRPr="00DD7292">
        <w:t xml:space="preserve">Table </w:t>
      </w:r>
      <w:r w:rsidR="00DE009F">
        <w:t>1</w:t>
      </w:r>
      <w:r w:rsidR="00134616">
        <w:t>3.</w:t>
      </w:r>
      <w:r w:rsidR="007D686A">
        <w:t xml:space="preserve">1 </w:t>
      </w:r>
      <w:r>
        <w:t>Victorian Top 7 Earthquakes</w:t>
      </w:r>
    </w:p>
    <w:tbl>
      <w:tblPr>
        <w:tblStyle w:val="TableGAHeaderRow"/>
        <w:tblW w:w="8364" w:type="dxa"/>
        <w:tblLook w:val="04A0" w:firstRow="1" w:lastRow="0" w:firstColumn="1" w:lastColumn="0" w:noHBand="0" w:noVBand="1"/>
        <w:tblCaption w:val="Victorian Top 7 Earthquakes"/>
        <w:tblDescription w:val="This table details the largest earthquakes that have occured in Victoria including their magnitude, depth, location, date and time."/>
      </w:tblPr>
      <w:tblGrid>
        <w:gridCol w:w="1275"/>
        <w:gridCol w:w="1135"/>
        <w:gridCol w:w="851"/>
        <w:gridCol w:w="1134"/>
        <w:gridCol w:w="1275"/>
        <w:gridCol w:w="851"/>
        <w:gridCol w:w="1843"/>
      </w:tblGrid>
      <w:tr w:rsidR="00DD7292"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275" w:type="dxa"/>
            <w:noWrap/>
            <w:hideMark/>
          </w:tcPr>
          <w:p w:rsidR="00DD7292" w:rsidRDefault="00831DAD" w:rsidP="00CC7725">
            <w:pPr>
              <w:pStyle w:val="Tabletextleft"/>
            </w:pPr>
            <w:r>
              <w:t>Magnitude</w:t>
            </w:r>
          </w:p>
        </w:tc>
        <w:tc>
          <w:tcPr>
            <w:tcW w:w="1135" w:type="dxa"/>
            <w:noWrap/>
            <w:hideMark/>
          </w:tcPr>
          <w:p w:rsidR="00DD7292" w:rsidRDefault="00831DAD" w:rsidP="00CC7725">
            <w:pPr>
              <w:pStyle w:val="Tabletextleft"/>
            </w:pPr>
            <w:r>
              <w:t>Date</w:t>
            </w:r>
          </w:p>
        </w:tc>
        <w:tc>
          <w:tcPr>
            <w:tcW w:w="851" w:type="dxa"/>
            <w:noWrap/>
            <w:hideMark/>
          </w:tcPr>
          <w:p w:rsidR="00DD7292" w:rsidRDefault="00831DAD" w:rsidP="00CC7725">
            <w:pPr>
              <w:pStyle w:val="Tabletextleft"/>
            </w:pPr>
            <w:r>
              <w:t>Time (UTC)</w:t>
            </w:r>
          </w:p>
        </w:tc>
        <w:tc>
          <w:tcPr>
            <w:tcW w:w="1134" w:type="dxa"/>
            <w:noWrap/>
            <w:hideMark/>
          </w:tcPr>
          <w:p w:rsidR="00DD7292" w:rsidRDefault="00831DAD" w:rsidP="00CC7725">
            <w:pPr>
              <w:pStyle w:val="Tabletextleft"/>
            </w:pPr>
            <w:r>
              <w:t>Latitude</w:t>
            </w:r>
          </w:p>
        </w:tc>
        <w:tc>
          <w:tcPr>
            <w:tcW w:w="1275" w:type="dxa"/>
            <w:noWrap/>
            <w:hideMark/>
          </w:tcPr>
          <w:p w:rsidR="00DD7292" w:rsidRDefault="00831DAD" w:rsidP="00CC7725">
            <w:pPr>
              <w:pStyle w:val="Tabletextleft"/>
            </w:pPr>
            <w:r>
              <w:t>Longitude</w:t>
            </w:r>
          </w:p>
        </w:tc>
        <w:tc>
          <w:tcPr>
            <w:tcW w:w="851" w:type="dxa"/>
            <w:noWrap/>
            <w:hideMark/>
          </w:tcPr>
          <w:p w:rsidR="00DD7292" w:rsidRDefault="00831DAD" w:rsidP="00CC7725">
            <w:pPr>
              <w:pStyle w:val="Tabletextleft"/>
            </w:pPr>
            <w:r>
              <w:t>Depth (Km)</w:t>
            </w:r>
          </w:p>
        </w:tc>
        <w:tc>
          <w:tcPr>
            <w:tcW w:w="1843" w:type="dxa"/>
            <w:noWrap/>
            <w:hideMark/>
          </w:tcPr>
          <w:p w:rsidR="00DD7292" w:rsidRDefault="00831DAD" w:rsidP="00CC7725">
            <w:pPr>
              <w:pStyle w:val="Tabletextleft"/>
            </w:pPr>
            <w:r>
              <w:t>Location</w:t>
            </w:r>
          </w:p>
        </w:tc>
      </w:tr>
      <w:tr w:rsidR="00DD7292"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5.7</w:t>
            </w:r>
          </w:p>
        </w:tc>
        <w:tc>
          <w:tcPr>
            <w:tcW w:w="1135" w:type="dxa"/>
            <w:noWrap/>
            <w:hideMark/>
          </w:tcPr>
          <w:p w:rsidR="00DD7292" w:rsidRDefault="00DD7292" w:rsidP="00DD7292">
            <w:pPr>
              <w:pStyle w:val="Tabletextleft"/>
              <w:rPr>
                <w:rFonts w:ascii="Times New Roman" w:hAnsi="Times New Roman" w:cs="Times New Roman"/>
              </w:rPr>
            </w:pPr>
            <w:r>
              <w:t>02</w:t>
            </w:r>
            <w:r w:rsidR="008064FE">
              <w:t>/07/</w:t>
            </w:r>
            <w:r>
              <w:t>1885</w:t>
            </w:r>
          </w:p>
        </w:tc>
        <w:tc>
          <w:tcPr>
            <w:tcW w:w="851" w:type="dxa"/>
            <w:noWrap/>
            <w:hideMark/>
          </w:tcPr>
          <w:p w:rsidR="00DD7292" w:rsidRDefault="00DD7292" w:rsidP="00DD7292">
            <w:pPr>
              <w:pStyle w:val="Tabletextleft"/>
              <w:rPr>
                <w:rFonts w:ascii="Times New Roman" w:hAnsi="Times New Roman" w:cs="Times New Roman"/>
              </w:rPr>
            </w:pPr>
            <w:r>
              <w:t>16:03:00</w:t>
            </w:r>
          </w:p>
        </w:tc>
        <w:tc>
          <w:tcPr>
            <w:tcW w:w="1134" w:type="dxa"/>
            <w:noWrap/>
            <w:hideMark/>
          </w:tcPr>
          <w:p w:rsidR="00DD7292" w:rsidRDefault="00DD7292" w:rsidP="00DD7292">
            <w:pPr>
              <w:pStyle w:val="Tabletextleft"/>
              <w:rPr>
                <w:rFonts w:ascii="Times New Roman" w:hAnsi="Times New Roman" w:cs="Times New Roman"/>
              </w:rPr>
            </w:pPr>
            <w:r>
              <w:t>-39.000</w:t>
            </w:r>
          </w:p>
        </w:tc>
        <w:tc>
          <w:tcPr>
            <w:tcW w:w="1275" w:type="dxa"/>
            <w:noWrap/>
            <w:hideMark/>
          </w:tcPr>
          <w:p w:rsidR="00DD7292" w:rsidRDefault="00DD7292" w:rsidP="00DD7292">
            <w:pPr>
              <w:pStyle w:val="Tabletextleft"/>
              <w:rPr>
                <w:rFonts w:ascii="Times New Roman" w:hAnsi="Times New Roman" w:cs="Times New Roman"/>
              </w:rPr>
            </w:pPr>
            <w:r>
              <w:t>146.000</w:t>
            </w:r>
          </w:p>
        </w:tc>
        <w:tc>
          <w:tcPr>
            <w:tcW w:w="851" w:type="dxa"/>
            <w:noWrap/>
            <w:hideMark/>
          </w:tcPr>
          <w:p w:rsidR="00DD7292" w:rsidRDefault="00DD7292" w:rsidP="00DD7292">
            <w:pPr>
              <w:pStyle w:val="Tabletextleft"/>
              <w:rPr>
                <w:rFonts w:ascii="Times New Roman" w:hAnsi="Times New Roman" w:cs="Times New Roman"/>
              </w:rPr>
            </w:pPr>
            <w:r>
              <w:t>0</w:t>
            </w:r>
          </w:p>
        </w:tc>
        <w:tc>
          <w:tcPr>
            <w:tcW w:w="1843" w:type="dxa"/>
            <w:noWrap/>
            <w:hideMark/>
          </w:tcPr>
          <w:p w:rsidR="00DD7292" w:rsidRPr="00DD7292" w:rsidRDefault="002A6937" w:rsidP="00DD7292">
            <w:pPr>
              <w:pStyle w:val="Tabletextleft"/>
            </w:pPr>
            <w:hyperlink r:id="rId105" w:history="1">
              <w:r w:rsidR="00DD7292" w:rsidRPr="00DD7292">
                <w:rPr>
                  <w:rStyle w:val="Hyperlink"/>
                  <w:color w:val="auto"/>
                </w:rPr>
                <w:t>Cape</w:t>
              </w:r>
            </w:hyperlink>
            <w:r w:rsidR="00DD7292" w:rsidRPr="00DD7292">
              <w:t xml:space="preserve"> Liptrap, VIC.</w:t>
            </w:r>
          </w:p>
        </w:tc>
      </w:tr>
      <w:tr w:rsidR="00DD7292"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5.7</w:t>
            </w:r>
          </w:p>
        </w:tc>
        <w:tc>
          <w:tcPr>
            <w:tcW w:w="1135" w:type="dxa"/>
            <w:noWrap/>
            <w:hideMark/>
          </w:tcPr>
          <w:p w:rsidR="00DD7292" w:rsidRDefault="00DD7292" w:rsidP="00DD7292">
            <w:pPr>
              <w:pStyle w:val="Tabletextleft"/>
              <w:rPr>
                <w:rFonts w:ascii="Times New Roman" w:hAnsi="Times New Roman" w:cs="Times New Roman"/>
              </w:rPr>
            </w:pPr>
            <w:r>
              <w:t>14</w:t>
            </w:r>
            <w:r w:rsidR="008064FE">
              <w:t>/08/</w:t>
            </w:r>
            <w:r>
              <w:t>65</w:t>
            </w:r>
          </w:p>
        </w:tc>
        <w:tc>
          <w:tcPr>
            <w:tcW w:w="851" w:type="dxa"/>
            <w:noWrap/>
            <w:hideMark/>
          </w:tcPr>
          <w:p w:rsidR="00DD7292" w:rsidRDefault="00DD7292" w:rsidP="00DD7292">
            <w:pPr>
              <w:pStyle w:val="Tabletextleft"/>
              <w:rPr>
                <w:rFonts w:ascii="Times New Roman" w:hAnsi="Times New Roman" w:cs="Times New Roman"/>
              </w:rPr>
            </w:pPr>
            <w:r>
              <w:t>12:53:13</w:t>
            </w:r>
          </w:p>
        </w:tc>
        <w:tc>
          <w:tcPr>
            <w:tcW w:w="1134" w:type="dxa"/>
            <w:noWrap/>
            <w:hideMark/>
          </w:tcPr>
          <w:p w:rsidR="00DD7292" w:rsidRDefault="00DD7292" w:rsidP="00DD7292">
            <w:pPr>
              <w:pStyle w:val="Tabletextleft"/>
              <w:rPr>
                <w:rFonts w:ascii="Times New Roman" w:hAnsi="Times New Roman" w:cs="Times New Roman"/>
              </w:rPr>
            </w:pPr>
            <w:r>
              <w:t>-38.700</w:t>
            </w:r>
          </w:p>
        </w:tc>
        <w:tc>
          <w:tcPr>
            <w:tcW w:w="1275" w:type="dxa"/>
            <w:noWrap/>
            <w:hideMark/>
          </w:tcPr>
          <w:p w:rsidR="00DD7292" w:rsidRDefault="00DD7292" w:rsidP="00DD7292">
            <w:pPr>
              <w:pStyle w:val="Tabletextleft"/>
              <w:rPr>
                <w:rFonts w:ascii="Times New Roman" w:hAnsi="Times New Roman" w:cs="Times New Roman"/>
              </w:rPr>
            </w:pPr>
            <w:r>
              <w:t>144.300</w:t>
            </w:r>
          </w:p>
        </w:tc>
        <w:tc>
          <w:tcPr>
            <w:tcW w:w="851" w:type="dxa"/>
            <w:noWrap/>
            <w:hideMark/>
          </w:tcPr>
          <w:p w:rsidR="00DD7292" w:rsidRDefault="00DD7292" w:rsidP="00DD7292">
            <w:pPr>
              <w:pStyle w:val="Tabletextleft"/>
              <w:rPr>
                <w:rFonts w:ascii="Times New Roman" w:hAnsi="Times New Roman" w:cs="Times New Roman"/>
              </w:rPr>
            </w:pPr>
            <w:r>
              <w:t>10</w:t>
            </w:r>
          </w:p>
        </w:tc>
        <w:tc>
          <w:tcPr>
            <w:tcW w:w="1843" w:type="dxa"/>
            <w:noWrap/>
            <w:hideMark/>
          </w:tcPr>
          <w:p w:rsidR="00DD7292" w:rsidRPr="00DD7292" w:rsidRDefault="00DD7292" w:rsidP="00DD7292">
            <w:pPr>
              <w:pStyle w:val="Tabletextleft"/>
            </w:pPr>
            <w:r w:rsidRPr="00DD7292">
              <w:t>Bass Strait, VIC.</w:t>
            </w:r>
          </w:p>
        </w:tc>
      </w:tr>
      <w:tr w:rsidR="00DD7292"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5.7</w:t>
            </w:r>
          </w:p>
        </w:tc>
        <w:tc>
          <w:tcPr>
            <w:tcW w:w="1135" w:type="dxa"/>
            <w:noWrap/>
            <w:hideMark/>
          </w:tcPr>
          <w:p w:rsidR="00DD7292" w:rsidRDefault="008064FE" w:rsidP="00DD7292">
            <w:pPr>
              <w:pStyle w:val="Tabletextleft"/>
              <w:rPr>
                <w:rFonts w:ascii="Times New Roman" w:hAnsi="Times New Roman" w:cs="Times New Roman"/>
              </w:rPr>
            </w:pPr>
            <w:r>
              <w:t>0</w:t>
            </w:r>
            <w:r w:rsidR="00DD7292">
              <w:t>3</w:t>
            </w:r>
            <w:r>
              <w:t>/05/</w:t>
            </w:r>
            <w:r w:rsidR="00DD7292">
              <w:t>66</w:t>
            </w:r>
          </w:p>
        </w:tc>
        <w:tc>
          <w:tcPr>
            <w:tcW w:w="851" w:type="dxa"/>
            <w:noWrap/>
            <w:hideMark/>
          </w:tcPr>
          <w:p w:rsidR="00DD7292" w:rsidRDefault="00DD7292" w:rsidP="00DD7292">
            <w:pPr>
              <w:pStyle w:val="Tabletextleft"/>
              <w:rPr>
                <w:rFonts w:ascii="Times New Roman" w:hAnsi="Times New Roman" w:cs="Times New Roman"/>
              </w:rPr>
            </w:pPr>
            <w:r>
              <w:t>19:07:54</w:t>
            </w:r>
          </w:p>
        </w:tc>
        <w:tc>
          <w:tcPr>
            <w:tcW w:w="1134" w:type="dxa"/>
            <w:noWrap/>
            <w:hideMark/>
          </w:tcPr>
          <w:p w:rsidR="00DD7292" w:rsidRDefault="00DD7292" w:rsidP="00DD7292">
            <w:pPr>
              <w:pStyle w:val="Tabletextleft"/>
              <w:rPr>
                <w:rFonts w:ascii="Times New Roman" w:hAnsi="Times New Roman" w:cs="Times New Roman"/>
              </w:rPr>
            </w:pPr>
            <w:r>
              <w:t>-37.100</w:t>
            </w:r>
          </w:p>
        </w:tc>
        <w:tc>
          <w:tcPr>
            <w:tcW w:w="1275" w:type="dxa"/>
            <w:noWrap/>
            <w:hideMark/>
          </w:tcPr>
          <w:p w:rsidR="00DD7292" w:rsidRDefault="00DD7292" w:rsidP="00DD7292">
            <w:pPr>
              <w:pStyle w:val="Tabletextleft"/>
              <w:rPr>
                <w:rFonts w:ascii="Times New Roman" w:hAnsi="Times New Roman" w:cs="Times New Roman"/>
              </w:rPr>
            </w:pPr>
            <w:r>
              <w:t>147.170</w:t>
            </w:r>
          </w:p>
        </w:tc>
        <w:tc>
          <w:tcPr>
            <w:tcW w:w="851" w:type="dxa"/>
            <w:noWrap/>
            <w:hideMark/>
          </w:tcPr>
          <w:p w:rsidR="00DD7292" w:rsidRDefault="00DD7292" w:rsidP="00DD7292">
            <w:pPr>
              <w:pStyle w:val="Tabletextleft"/>
              <w:rPr>
                <w:rFonts w:ascii="Times New Roman" w:hAnsi="Times New Roman" w:cs="Times New Roman"/>
              </w:rPr>
            </w:pPr>
            <w:r>
              <w:t>24</w:t>
            </w:r>
          </w:p>
        </w:tc>
        <w:tc>
          <w:tcPr>
            <w:tcW w:w="1843" w:type="dxa"/>
            <w:noWrap/>
            <w:hideMark/>
          </w:tcPr>
          <w:p w:rsidR="00DD7292" w:rsidRPr="00DD7292" w:rsidRDefault="002A6937" w:rsidP="00DD7292">
            <w:pPr>
              <w:pStyle w:val="Tabletextleft"/>
            </w:pPr>
            <w:hyperlink r:id="rId106" w:history="1">
              <w:r w:rsidR="00DD7292" w:rsidRPr="00DD7292">
                <w:rPr>
                  <w:rStyle w:val="Hyperlink"/>
                  <w:color w:val="auto"/>
                </w:rPr>
                <w:t>Mt Hotham, VIC</w:t>
              </w:r>
            </w:hyperlink>
            <w:r w:rsidR="00DD7292" w:rsidRPr="00DD7292">
              <w:t>.</w:t>
            </w:r>
          </w:p>
        </w:tc>
      </w:tr>
      <w:tr w:rsidR="00DD7292"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5.4</w:t>
            </w:r>
          </w:p>
        </w:tc>
        <w:tc>
          <w:tcPr>
            <w:tcW w:w="1135" w:type="dxa"/>
            <w:noWrap/>
            <w:hideMark/>
          </w:tcPr>
          <w:p w:rsidR="00DD7292" w:rsidRDefault="00DD7292" w:rsidP="00DD7292">
            <w:pPr>
              <w:pStyle w:val="Tabletextleft"/>
              <w:rPr>
                <w:rFonts w:ascii="Times New Roman" w:hAnsi="Times New Roman" w:cs="Times New Roman"/>
              </w:rPr>
            </w:pPr>
            <w:r>
              <w:t>21</w:t>
            </w:r>
            <w:r w:rsidR="008064FE">
              <w:t>/11/</w:t>
            </w:r>
            <w:r>
              <w:t>82</w:t>
            </w:r>
          </w:p>
        </w:tc>
        <w:tc>
          <w:tcPr>
            <w:tcW w:w="851" w:type="dxa"/>
            <w:noWrap/>
            <w:hideMark/>
          </w:tcPr>
          <w:p w:rsidR="00DD7292" w:rsidRDefault="00DD7292" w:rsidP="00DD7292">
            <w:pPr>
              <w:pStyle w:val="Tabletextleft"/>
              <w:rPr>
                <w:rFonts w:ascii="Times New Roman" w:hAnsi="Times New Roman" w:cs="Times New Roman"/>
              </w:rPr>
            </w:pPr>
            <w:r>
              <w:t>11:34:18</w:t>
            </w:r>
          </w:p>
        </w:tc>
        <w:tc>
          <w:tcPr>
            <w:tcW w:w="1134" w:type="dxa"/>
            <w:noWrap/>
            <w:hideMark/>
          </w:tcPr>
          <w:p w:rsidR="00DD7292" w:rsidRDefault="00DD7292" w:rsidP="00DD7292">
            <w:pPr>
              <w:pStyle w:val="Tabletextleft"/>
              <w:rPr>
                <w:rFonts w:ascii="Times New Roman" w:hAnsi="Times New Roman" w:cs="Times New Roman"/>
              </w:rPr>
            </w:pPr>
            <w:r>
              <w:t>-37.205</w:t>
            </w:r>
          </w:p>
        </w:tc>
        <w:tc>
          <w:tcPr>
            <w:tcW w:w="1275" w:type="dxa"/>
            <w:noWrap/>
            <w:hideMark/>
          </w:tcPr>
          <w:p w:rsidR="00DD7292" w:rsidRDefault="00DD7292" w:rsidP="00DD7292">
            <w:pPr>
              <w:pStyle w:val="Tabletextleft"/>
              <w:rPr>
                <w:rFonts w:ascii="Times New Roman" w:hAnsi="Times New Roman" w:cs="Times New Roman"/>
              </w:rPr>
            </w:pPr>
            <w:r>
              <w:t>146.956</w:t>
            </w:r>
          </w:p>
        </w:tc>
        <w:tc>
          <w:tcPr>
            <w:tcW w:w="851" w:type="dxa"/>
            <w:noWrap/>
            <w:hideMark/>
          </w:tcPr>
          <w:p w:rsidR="00DD7292" w:rsidRDefault="00DD7292" w:rsidP="00DD7292">
            <w:pPr>
              <w:pStyle w:val="Tabletextleft"/>
              <w:rPr>
                <w:rFonts w:ascii="Times New Roman" w:hAnsi="Times New Roman" w:cs="Times New Roman"/>
              </w:rPr>
            </w:pPr>
            <w:r>
              <w:t>17</w:t>
            </w:r>
          </w:p>
        </w:tc>
        <w:tc>
          <w:tcPr>
            <w:tcW w:w="1843" w:type="dxa"/>
            <w:noWrap/>
            <w:hideMark/>
          </w:tcPr>
          <w:p w:rsidR="00DD7292" w:rsidRPr="00DD7292" w:rsidRDefault="00DD7292" w:rsidP="00DD7292">
            <w:pPr>
              <w:pStyle w:val="Tabletextleft"/>
            </w:pPr>
            <w:r w:rsidRPr="00DD7292">
              <w:t>NW of Dargo, VIC.</w:t>
            </w:r>
          </w:p>
        </w:tc>
      </w:tr>
      <w:tr w:rsidR="00DD7292"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5.3</w:t>
            </w:r>
          </w:p>
        </w:tc>
        <w:tc>
          <w:tcPr>
            <w:tcW w:w="1135" w:type="dxa"/>
            <w:noWrap/>
            <w:hideMark/>
          </w:tcPr>
          <w:p w:rsidR="00DD7292" w:rsidRDefault="00DD7292" w:rsidP="00DD7292">
            <w:pPr>
              <w:pStyle w:val="Tabletextleft"/>
              <w:rPr>
                <w:rFonts w:ascii="Times New Roman" w:hAnsi="Times New Roman" w:cs="Times New Roman"/>
              </w:rPr>
            </w:pPr>
            <w:r>
              <w:t>14</w:t>
            </w:r>
            <w:r w:rsidR="008064FE">
              <w:t>/07/</w:t>
            </w:r>
            <w:r>
              <w:t>03</w:t>
            </w:r>
          </w:p>
        </w:tc>
        <w:tc>
          <w:tcPr>
            <w:tcW w:w="851" w:type="dxa"/>
            <w:noWrap/>
            <w:hideMark/>
          </w:tcPr>
          <w:p w:rsidR="00DD7292" w:rsidRDefault="00DD7292" w:rsidP="00DD7292">
            <w:pPr>
              <w:pStyle w:val="Tabletextleft"/>
              <w:rPr>
                <w:rFonts w:ascii="Times New Roman" w:hAnsi="Times New Roman" w:cs="Times New Roman"/>
              </w:rPr>
            </w:pPr>
            <w:r>
              <w:t>10:29:00</w:t>
            </w:r>
          </w:p>
        </w:tc>
        <w:tc>
          <w:tcPr>
            <w:tcW w:w="1134" w:type="dxa"/>
            <w:noWrap/>
            <w:hideMark/>
          </w:tcPr>
          <w:p w:rsidR="00DD7292" w:rsidRDefault="00DD7292" w:rsidP="00DD7292">
            <w:pPr>
              <w:pStyle w:val="Tabletextleft"/>
              <w:rPr>
                <w:rFonts w:ascii="Times New Roman" w:hAnsi="Times New Roman" w:cs="Times New Roman"/>
              </w:rPr>
            </w:pPr>
            <w:r>
              <w:t>-38.430</w:t>
            </w:r>
          </w:p>
        </w:tc>
        <w:tc>
          <w:tcPr>
            <w:tcW w:w="1275" w:type="dxa"/>
            <w:noWrap/>
            <w:hideMark/>
          </w:tcPr>
          <w:p w:rsidR="00DD7292" w:rsidRDefault="00DD7292" w:rsidP="00DD7292">
            <w:pPr>
              <w:pStyle w:val="Tabletextleft"/>
              <w:rPr>
                <w:rFonts w:ascii="Times New Roman" w:hAnsi="Times New Roman" w:cs="Times New Roman"/>
              </w:rPr>
            </w:pPr>
            <w:r>
              <w:t>142.530</w:t>
            </w:r>
          </w:p>
        </w:tc>
        <w:tc>
          <w:tcPr>
            <w:tcW w:w="851" w:type="dxa"/>
            <w:noWrap/>
            <w:hideMark/>
          </w:tcPr>
          <w:p w:rsidR="00DD7292" w:rsidRDefault="00DD7292" w:rsidP="00DD7292">
            <w:pPr>
              <w:pStyle w:val="Tabletextleft"/>
              <w:rPr>
                <w:rFonts w:ascii="Times New Roman" w:hAnsi="Times New Roman" w:cs="Times New Roman"/>
              </w:rPr>
            </w:pPr>
            <w:r>
              <w:t>0</w:t>
            </w:r>
          </w:p>
        </w:tc>
        <w:tc>
          <w:tcPr>
            <w:tcW w:w="1843" w:type="dxa"/>
            <w:noWrap/>
            <w:hideMark/>
          </w:tcPr>
          <w:p w:rsidR="00DD7292" w:rsidRPr="00DD7292" w:rsidRDefault="002A6937" w:rsidP="00DD7292">
            <w:pPr>
              <w:pStyle w:val="Tabletextleft"/>
            </w:pPr>
            <w:hyperlink r:id="rId107" w:history="1">
              <w:r w:rsidR="00DD7292" w:rsidRPr="00DD7292">
                <w:rPr>
                  <w:rStyle w:val="Hyperlink"/>
                  <w:color w:val="auto"/>
                </w:rPr>
                <w:t>Warrnambool, VIC</w:t>
              </w:r>
            </w:hyperlink>
            <w:r w:rsidR="00DD7292" w:rsidRPr="00DD7292">
              <w:t>.</w:t>
            </w:r>
          </w:p>
        </w:tc>
      </w:tr>
      <w:tr w:rsidR="00DD7292"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5.3</w:t>
            </w:r>
          </w:p>
        </w:tc>
        <w:tc>
          <w:tcPr>
            <w:tcW w:w="1135" w:type="dxa"/>
            <w:noWrap/>
            <w:hideMark/>
          </w:tcPr>
          <w:p w:rsidR="00DD7292" w:rsidRDefault="00DD7292" w:rsidP="00DD7292">
            <w:pPr>
              <w:pStyle w:val="Tabletextleft"/>
              <w:rPr>
                <w:rFonts w:ascii="Times New Roman" w:hAnsi="Times New Roman" w:cs="Times New Roman"/>
              </w:rPr>
            </w:pPr>
            <w:r>
              <w:t>24</w:t>
            </w:r>
            <w:r w:rsidR="008064FE">
              <w:t>/12/</w:t>
            </w:r>
            <w:r>
              <w:t>60</w:t>
            </w:r>
          </w:p>
        </w:tc>
        <w:tc>
          <w:tcPr>
            <w:tcW w:w="851" w:type="dxa"/>
            <w:noWrap/>
            <w:hideMark/>
          </w:tcPr>
          <w:p w:rsidR="00DD7292" w:rsidRDefault="00DD7292" w:rsidP="00DD7292">
            <w:pPr>
              <w:pStyle w:val="Tabletextleft"/>
              <w:rPr>
                <w:rFonts w:ascii="Times New Roman" w:hAnsi="Times New Roman" w:cs="Times New Roman"/>
              </w:rPr>
            </w:pPr>
            <w:r>
              <w:t>16:42:10</w:t>
            </w:r>
          </w:p>
        </w:tc>
        <w:tc>
          <w:tcPr>
            <w:tcW w:w="1134" w:type="dxa"/>
            <w:noWrap/>
            <w:hideMark/>
          </w:tcPr>
          <w:p w:rsidR="00DD7292" w:rsidRDefault="00DD7292" w:rsidP="00DD7292">
            <w:pPr>
              <w:pStyle w:val="Tabletextleft"/>
              <w:rPr>
                <w:rFonts w:ascii="Times New Roman" w:hAnsi="Times New Roman" w:cs="Times New Roman"/>
              </w:rPr>
            </w:pPr>
            <w:r>
              <w:t>-38.880</w:t>
            </w:r>
          </w:p>
        </w:tc>
        <w:tc>
          <w:tcPr>
            <w:tcW w:w="1275" w:type="dxa"/>
            <w:noWrap/>
            <w:hideMark/>
          </w:tcPr>
          <w:p w:rsidR="00DD7292" w:rsidRDefault="00DD7292" w:rsidP="00DD7292">
            <w:pPr>
              <w:pStyle w:val="Tabletextleft"/>
              <w:rPr>
                <w:rFonts w:ascii="Times New Roman" w:hAnsi="Times New Roman" w:cs="Times New Roman"/>
              </w:rPr>
            </w:pPr>
            <w:r>
              <w:t>143.590</w:t>
            </w:r>
          </w:p>
        </w:tc>
        <w:tc>
          <w:tcPr>
            <w:tcW w:w="851" w:type="dxa"/>
            <w:noWrap/>
            <w:hideMark/>
          </w:tcPr>
          <w:p w:rsidR="00DD7292" w:rsidRDefault="00DD7292" w:rsidP="00DD7292">
            <w:pPr>
              <w:pStyle w:val="Tabletextleft"/>
              <w:rPr>
                <w:rFonts w:ascii="Times New Roman" w:hAnsi="Times New Roman" w:cs="Times New Roman"/>
              </w:rPr>
            </w:pPr>
            <w:r>
              <w:t>0</w:t>
            </w:r>
          </w:p>
        </w:tc>
        <w:tc>
          <w:tcPr>
            <w:tcW w:w="1843" w:type="dxa"/>
            <w:noWrap/>
            <w:hideMark/>
          </w:tcPr>
          <w:p w:rsidR="00DD7292" w:rsidRPr="00DD7292" w:rsidRDefault="00DD7292" w:rsidP="00DD7292">
            <w:pPr>
              <w:pStyle w:val="Tabletextleft"/>
            </w:pPr>
            <w:r w:rsidRPr="00DD7292">
              <w:t>Cape Otway, VIC.</w:t>
            </w:r>
          </w:p>
        </w:tc>
      </w:tr>
      <w:tr w:rsidR="00DD7292"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DD7292" w:rsidRDefault="00DD7292" w:rsidP="00DD7292">
            <w:pPr>
              <w:pStyle w:val="Tabletextleft"/>
              <w:rPr>
                <w:rFonts w:ascii="Times New Roman" w:hAnsi="Times New Roman" w:cs="Times New Roman"/>
              </w:rPr>
            </w:pPr>
            <w:r>
              <w:t>5.3</w:t>
            </w:r>
          </w:p>
        </w:tc>
        <w:tc>
          <w:tcPr>
            <w:tcW w:w="1135" w:type="dxa"/>
            <w:noWrap/>
            <w:hideMark/>
          </w:tcPr>
          <w:p w:rsidR="00DD7292" w:rsidRDefault="00DD7292" w:rsidP="00DD7292">
            <w:pPr>
              <w:pStyle w:val="Tabletextleft"/>
              <w:rPr>
                <w:rFonts w:ascii="Times New Roman" w:hAnsi="Times New Roman" w:cs="Times New Roman"/>
              </w:rPr>
            </w:pPr>
            <w:r>
              <w:t>20</w:t>
            </w:r>
            <w:r w:rsidR="008064FE">
              <w:t>/06/</w:t>
            </w:r>
            <w:r>
              <w:t>69</w:t>
            </w:r>
          </w:p>
        </w:tc>
        <w:tc>
          <w:tcPr>
            <w:tcW w:w="851" w:type="dxa"/>
            <w:noWrap/>
            <w:hideMark/>
          </w:tcPr>
          <w:p w:rsidR="00DD7292" w:rsidRDefault="00DD7292" w:rsidP="00DD7292">
            <w:pPr>
              <w:pStyle w:val="Tabletextleft"/>
              <w:rPr>
                <w:rFonts w:ascii="Times New Roman" w:hAnsi="Times New Roman" w:cs="Times New Roman"/>
              </w:rPr>
            </w:pPr>
            <w:r>
              <w:t>11:15:28</w:t>
            </w:r>
          </w:p>
        </w:tc>
        <w:tc>
          <w:tcPr>
            <w:tcW w:w="1134" w:type="dxa"/>
            <w:noWrap/>
            <w:hideMark/>
          </w:tcPr>
          <w:p w:rsidR="00DD7292" w:rsidRDefault="00DD7292" w:rsidP="00DD7292">
            <w:pPr>
              <w:pStyle w:val="Tabletextleft"/>
              <w:rPr>
                <w:rFonts w:ascii="Times New Roman" w:hAnsi="Times New Roman" w:cs="Times New Roman"/>
              </w:rPr>
            </w:pPr>
            <w:r>
              <w:t>-38.470</w:t>
            </w:r>
          </w:p>
        </w:tc>
        <w:tc>
          <w:tcPr>
            <w:tcW w:w="1275" w:type="dxa"/>
            <w:noWrap/>
            <w:hideMark/>
          </w:tcPr>
          <w:p w:rsidR="00DD7292" w:rsidRDefault="00DD7292" w:rsidP="00DD7292">
            <w:pPr>
              <w:pStyle w:val="Tabletextleft"/>
              <w:rPr>
                <w:rFonts w:ascii="Times New Roman" w:hAnsi="Times New Roman" w:cs="Times New Roman"/>
              </w:rPr>
            </w:pPr>
            <w:r>
              <w:t>146.300</w:t>
            </w:r>
          </w:p>
        </w:tc>
        <w:tc>
          <w:tcPr>
            <w:tcW w:w="851" w:type="dxa"/>
            <w:noWrap/>
            <w:hideMark/>
          </w:tcPr>
          <w:p w:rsidR="00DD7292" w:rsidRDefault="00DD7292" w:rsidP="00DD7292">
            <w:pPr>
              <w:pStyle w:val="Tabletextleft"/>
              <w:rPr>
                <w:rFonts w:ascii="Times New Roman" w:hAnsi="Times New Roman" w:cs="Times New Roman"/>
              </w:rPr>
            </w:pPr>
            <w:r>
              <w:t>19</w:t>
            </w:r>
          </w:p>
        </w:tc>
        <w:tc>
          <w:tcPr>
            <w:tcW w:w="1843" w:type="dxa"/>
            <w:noWrap/>
            <w:hideMark/>
          </w:tcPr>
          <w:p w:rsidR="00DD7292" w:rsidRPr="00DD7292" w:rsidRDefault="002A6937" w:rsidP="00DD7292">
            <w:pPr>
              <w:pStyle w:val="Tabletextleft"/>
            </w:pPr>
            <w:hyperlink r:id="rId108" w:history="1">
              <w:r w:rsidR="00DD7292" w:rsidRPr="00DD7292">
                <w:rPr>
                  <w:rStyle w:val="Hyperlink"/>
                  <w:color w:val="auto"/>
                </w:rPr>
                <w:t>Boolarra, VIC</w:t>
              </w:r>
            </w:hyperlink>
            <w:r w:rsidR="00DD7292" w:rsidRPr="00DD7292">
              <w:t>.</w:t>
            </w:r>
          </w:p>
        </w:tc>
      </w:tr>
    </w:tbl>
    <w:p w:rsidR="00792120" w:rsidRDefault="00792120" w:rsidP="00A261E7">
      <w:pPr>
        <w:pStyle w:val="Tabletitle"/>
      </w:pPr>
      <w:r>
        <w:br w:type="page"/>
      </w:r>
    </w:p>
    <w:p w:rsidR="00DD7292" w:rsidRDefault="00DD7292" w:rsidP="00A261E7">
      <w:pPr>
        <w:pStyle w:val="Tabletitle"/>
      </w:pPr>
      <w:r w:rsidRPr="00DD7292">
        <w:lastRenderedPageBreak/>
        <w:t xml:space="preserve">Table </w:t>
      </w:r>
      <w:r w:rsidR="00DE009F">
        <w:t>1</w:t>
      </w:r>
      <w:r w:rsidR="00134616">
        <w:t>3.</w:t>
      </w:r>
      <w:r w:rsidR="007D686A">
        <w:t xml:space="preserve">2 </w:t>
      </w:r>
      <w:r>
        <w:t>Victorian Earthquakes 2012</w:t>
      </w:r>
    </w:p>
    <w:tbl>
      <w:tblPr>
        <w:tblStyle w:val="TableGAHeaderRow"/>
        <w:tblW w:w="9266" w:type="dxa"/>
        <w:tblLayout w:type="fixed"/>
        <w:tblLook w:val="04A0" w:firstRow="1" w:lastRow="0" w:firstColumn="1" w:lastColumn="0" w:noHBand="0" w:noVBand="1"/>
        <w:tblCaption w:val="Victorian Earthquakes 2012"/>
        <w:tblDescription w:val="This table details the 2012 earthquakes that have occured in Victoria, including their magnitude, depth, location, date and time"/>
      </w:tblPr>
      <w:tblGrid>
        <w:gridCol w:w="1115"/>
        <w:gridCol w:w="1146"/>
        <w:gridCol w:w="1115"/>
        <w:gridCol w:w="850"/>
        <w:gridCol w:w="915"/>
        <w:gridCol w:w="1084"/>
        <w:gridCol w:w="733"/>
        <w:gridCol w:w="2308"/>
      </w:tblGrid>
      <w:tr w:rsidR="00DD7292" w:rsidTr="0015162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DD7292" w:rsidRDefault="00831DAD" w:rsidP="00CC7725">
            <w:pPr>
              <w:pStyle w:val="Tabletextleft"/>
            </w:pPr>
            <w:r>
              <w:t>Magnitude</w:t>
            </w:r>
          </w:p>
        </w:tc>
        <w:tc>
          <w:tcPr>
            <w:tcW w:w="1146" w:type="dxa"/>
            <w:hideMark/>
          </w:tcPr>
          <w:p w:rsidR="00DD7292" w:rsidRDefault="00831DAD" w:rsidP="00CC7725">
            <w:pPr>
              <w:pStyle w:val="Tabletextleft"/>
            </w:pPr>
            <w:r>
              <w:t>Magnitude Type</w:t>
            </w:r>
          </w:p>
        </w:tc>
        <w:tc>
          <w:tcPr>
            <w:tcW w:w="1115" w:type="dxa"/>
            <w:hideMark/>
          </w:tcPr>
          <w:p w:rsidR="00DD7292" w:rsidRDefault="00831DAD" w:rsidP="00CC7725">
            <w:pPr>
              <w:pStyle w:val="Tabletextleft"/>
            </w:pPr>
            <w:r>
              <w:t>Date</w:t>
            </w:r>
          </w:p>
        </w:tc>
        <w:tc>
          <w:tcPr>
            <w:tcW w:w="850" w:type="dxa"/>
            <w:hideMark/>
          </w:tcPr>
          <w:p w:rsidR="00DD7292" w:rsidRDefault="00831DAD" w:rsidP="00CC7725">
            <w:pPr>
              <w:pStyle w:val="Tabletextleft"/>
            </w:pPr>
            <w:r>
              <w:t>Time (UTC)</w:t>
            </w:r>
          </w:p>
        </w:tc>
        <w:tc>
          <w:tcPr>
            <w:tcW w:w="915" w:type="dxa"/>
            <w:hideMark/>
          </w:tcPr>
          <w:p w:rsidR="00DD7292" w:rsidRDefault="00831DAD" w:rsidP="00CC7725">
            <w:pPr>
              <w:pStyle w:val="Tabletextleft"/>
            </w:pPr>
            <w:r>
              <w:t>Latitude</w:t>
            </w:r>
          </w:p>
        </w:tc>
        <w:tc>
          <w:tcPr>
            <w:tcW w:w="1084" w:type="dxa"/>
            <w:hideMark/>
          </w:tcPr>
          <w:p w:rsidR="00DD7292" w:rsidRDefault="00831DAD" w:rsidP="00CC7725">
            <w:pPr>
              <w:pStyle w:val="Tabletextleft"/>
            </w:pPr>
            <w:r>
              <w:t>Longitude</w:t>
            </w:r>
          </w:p>
        </w:tc>
        <w:tc>
          <w:tcPr>
            <w:tcW w:w="733" w:type="dxa"/>
            <w:hideMark/>
          </w:tcPr>
          <w:p w:rsidR="00DD7292" w:rsidRDefault="00831DAD" w:rsidP="00CC7725">
            <w:pPr>
              <w:pStyle w:val="Tabletextleft"/>
            </w:pPr>
            <w:r>
              <w:t>Depth (Km)</w:t>
            </w:r>
          </w:p>
        </w:tc>
        <w:tc>
          <w:tcPr>
            <w:tcW w:w="2308" w:type="dxa"/>
            <w:hideMark/>
          </w:tcPr>
          <w:p w:rsidR="00DD7292" w:rsidRDefault="00831DAD" w:rsidP="00CC7725">
            <w:pPr>
              <w:pStyle w:val="Tabletextleft"/>
            </w:pPr>
            <w:r>
              <w:t>Location</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2.6</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02/01/2012</w:t>
            </w:r>
          </w:p>
        </w:tc>
        <w:tc>
          <w:tcPr>
            <w:tcW w:w="850" w:type="dxa"/>
            <w:hideMark/>
          </w:tcPr>
          <w:p w:rsidR="00DD7292" w:rsidRDefault="00DD7292" w:rsidP="00DD7292">
            <w:pPr>
              <w:pStyle w:val="Tabletextleft"/>
            </w:pPr>
            <w:r>
              <w:t>12:46:51</w:t>
            </w:r>
          </w:p>
        </w:tc>
        <w:tc>
          <w:tcPr>
            <w:tcW w:w="915" w:type="dxa"/>
            <w:hideMark/>
          </w:tcPr>
          <w:p w:rsidR="00DD7292" w:rsidRDefault="00DD7292" w:rsidP="00DD7292">
            <w:pPr>
              <w:pStyle w:val="Tabletextleft"/>
            </w:pPr>
            <w:r>
              <w:t>-38.631</w:t>
            </w:r>
          </w:p>
        </w:tc>
        <w:tc>
          <w:tcPr>
            <w:tcW w:w="1084" w:type="dxa"/>
            <w:hideMark/>
          </w:tcPr>
          <w:p w:rsidR="00DD7292" w:rsidRDefault="00DD7292" w:rsidP="00DD7292">
            <w:pPr>
              <w:pStyle w:val="Tabletextleft"/>
            </w:pPr>
            <w:r>
              <w:t>146.349</w:t>
            </w:r>
          </w:p>
        </w:tc>
        <w:tc>
          <w:tcPr>
            <w:tcW w:w="733" w:type="dxa"/>
            <w:hideMark/>
          </w:tcPr>
          <w:p w:rsidR="00DD7292" w:rsidRDefault="00DD7292" w:rsidP="00DD7292">
            <w:pPr>
              <w:pStyle w:val="Tabletextleft"/>
            </w:pPr>
            <w:r>
              <w:t>62</w:t>
            </w:r>
          </w:p>
        </w:tc>
        <w:tc>
          <w:tcPr>
            <w:tcW w:w="2308" w:type="dxa"/>
            <w:hideMark/>
          </w:tcPr>
          <w:p w:rsidR="00DD7292" w:rsidRDefault="00DD7292" w:rsidP="00DD7292">
            <w:pPr>
              <w:pStyle w:val="Tabletextleft"/>
            </w:pPr>
            <w:r>
              <w:t>N of Toora,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2.0</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16/02/2012</w:t>
            </w:r>
          </w:p>
        </w:tc>
        <w:tc>
          <w:tcPr>
            <w:tcW w:w="850" w:type="dxa"/>
            <w:hideMark/>
          </w:tcPr>
          <w:p w:rsidR="00DD7292" w:rsidRDefault="00DD7292" w:rsidP="00DD7292">
            <w:pPr>
              <w:pStyle w:val="Tabletextleft"/>
            </w:pPr>
            <w:r>
              <w:t>12:04:28</w:t>
            </w:r>
          </w:p>
        </w:tc>
        <w:tc>
          <w:tcPr>
            <w:tcW w:w="915" w:type="dxa"/>
            <w:hideMark/>
          </w:tcPr>
          <w:p w:rsidR="00DD7292" w:rsidRDefault="00DD7292" w:rsidP="00DD7292">
            <w:pPr>
              <w:pStyle w:val="Tabletextleft"/>
            </w:pPr>
            <w:r>
              <w:t>-36.488</w:t>
            </w:r>
          </w:p>
        </w:tc>
        <w:tc>
          <w:tcPr>
            <w:tcW w:w="1084" w:type="dxa"/>
            <w:hideMark/>
          </w:tcPr>
          <w:p w:rsidR="00DD7292" w:rsidRDefault="00DD7292" w:rsidP="00DD7292">
            <w:pPr>
              <w:pStyle w:val="Tabletextleft"/>
            </w:pPr>
            <w:r>
              <w:t>147.635</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Near Lake Dartmouth,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2.3</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05/03/2012</w:t>
            </w:r>
          </w:p>
        </w:tc>
        <w:tc>
          <w:tcPr>
            <w:tcW w:w="850" w:type="dxa"/>
            <w:hideMark/>
          </w:tcPr>
          <w:p w:rsidR="00DD7292" w:rsidRDefault="00DD7292" w:rsidP="00DD7292">
            <w:pPr>
              <w:pStyle w:val="Tabletextleft"/>
            </w:pPr>
            <w:r>
              <w:t>15:19:07</w:t>
            </w:r>
          </w:p>
        </w:tc>
        <w:tc>
          <w:tcPr>
            <w:tcW w:w="915" w:type="dxa"/>
            <w:hideMark/>
          </w:tcPr>
          <w:p w:rsidR="00DD7292" w:rsidRDefault="00DD7292" w:rsidP="00DD7292">
            <w:pPr>
              <w:pStyle w:val="Tabletextleft"/>
            </w:pPr>
            <w:r>
              <w:t>-36.622</w:t>
            </w:r>
          </w:p>
        </w:tc>
        <w:tc>
          <w:tcPr>
            <w:tcW w:w="1084" w:type="dxa"/>
            <w:hideMark/>
          </w:tcPr>
          <w:p w:rsidR="00DD7292" w:rsidRDefault="00DD7292" w:rsidP="00DD7292">
            <w:pPr>
              <w:pStyle w:val="Tabletextleft"/>
            </w:pPr>
            <w:r>
              <w:t>147.898</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NE of Benambra,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3.1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24/03/2012</w:t>
            </w:r>
          </w:p>
        </w:tc>
        <w:tc>
          <w:tcPr>
            <w:tcW w:w="850" w:type="dxa"/>
            <w:hideMark/>
          </w:tcPr>
          <w:p w:rsidR="00DD7292" w:rsidRDefault="00DD7292" w:rsidP="00DD7292">
            <w:pPr>
              <w:pStyle w:val="Tabletextleft"/>
            </w:pPr>
            <w:r>
              <w:t>05:06:02</w:t>
            </w:r>
          </w:p>
        </w:tc>
        <w:tc>
          <w:tcPr>
            <w:tcW w:w="915" w:type="dxa"/>
            <w:hideMark/>
          </w:tcPr>
          <w:p w:rsidR="00DD7292" w:rsidRDefault="00DD7292" w:rsidP="00DD7292">
            <w:pPr>
              <w:pStyle w:val="Tabletextleft"/>
            </w:pPr>
            <w:r>
              <w:t>-38.443</w:t>
            </w:r>
          </w:p>
        </w:tc>
        <w:tc>
          <w:tcPr>
            <w:tcW w:w="1084" w:type="dxa"/>
            <w:hideMark/>
          </w:tcPr>
          <w:p w:rsidR="00DD7292" w:rsidRDefault="00DD7292" w:rsidP="00DD7292">
            <w:pPr>
              <w:pStyle w:val="Tabletextleft"/>
            </w:pPr>
            <w:r>
              <w:t>145.849</w:t>
            </w:r>
          </w:p>
        </w:tc>
        <w:tc>
          <w:tcPr>
            <w:tcW w:w="733" w:type="dxa"/>
            <w:hideMark/>
          </w:tcPr>
          <w:p w:rsidR="00DD7292" w:rsidRDefault="00DD7292" w:rsidP="00DD7292">
            <w:pPr>
              <w:pStyle w:val="Tabletextleft"/>
            </w:pPr>
            <w:r>
              <w:t>8</w:t>
            </w:r>
          </w:p>
        </w:tc>
        <w:tc>
          <w:tcPr>
            <w:tcW w:w="2308" w:type="dxa"/>
            <w:hideMark/>
          </w:tcPr>
          <w:p w:rsidR="00DD7292" w:rsidRDefault="00DD7292" w:rsidP="00DD7292">
            <w:pPr>
              <w:pStyle w:val="Tabletextleft"/>
            </w:pPr>
            <w:r>
              <w:t>Korumburra,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2.6</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23/04/2012</w:t>
            </w:r>
          </w:p>
        </w:tc>
        <w:tc>
          <w:tcPr>
            <w:tcW w:w="850" w:type="dxa"/>
            <w:hideMark/>
          </w:tcPr>
          <w:p w:rsidR="00DD7292" w:rsidRDefault="00DD7292" w:rsidP="00DD7292">
            <w:pPr>
              <w:pStyle w:val="Tabletextleft"/>
            </w:pPr>
            <w:r>
              <w:t>00:29:05</w:t>
            </w:r>
          </w:p>
        </w:tc>
        <w:tc>
          <w:tcPr>
            <w:tcW w:w="915" w:type="dxa"/>
            <w:hideMark/>
          </w:tcPr>
          <w:p w:rsidR="00DD7292" w:rsidRDefault="00DD7292" w:rsidP="00DD7292">
            <w:pPr>
              <w:pStyle w:val="Tabletextleft"/>
            </w:pPr>
            <w:r>
              <w:t>-38.59</w:t>
            </w:r>
          </w:p>
        </w:tc>
        <w:tc>
          <w:tcPr>
            <w:tcW w:w="1084" w:type="dxa"/>
            <w:hideMark/>
          </w:tcPr>
          <w:p w:rsidR="00DD7292" w:rsidRDefault="00DD7292" w:rsidP="00DD7292">
            <w:pPr>
              <w:pStyle w:val="Tabletextleft"/>
            </w:pPr>
            <w:r>
              <w:t>143.051</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Port Campbell,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2.6</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02/05/2012</w:t>
            </w:r>
          </w:p>
        </w:tc>
        <w:tc>
          <w:tcPr>
            <w:tcW w:w="850" w:type="dxa"/>
            <w:hideMark/>
          </w:tcPr>
          <w:p w:rsidR="00DD7292" w:rsidRDefault="00DD7292" w:rsidP="00DD7292">
            <w:pPr>
              <w:pStyle w:val="Tabletextleft"/>
            </w:pPr>
            <w:r>
              <w:t>21:55:02</w:t>
            </w:r>
          </w:p>
        </w:tc>
        <w:tc>
          <w:tcPr>
            <w:tcW w:w="915" w:type="dxa"/>
            <w:hideMark/>
          </w:tcPr>
          <w:p w:rsidR="00DD7292" w:rsidRDefault="00DD7292" w:rsidP="00DD7292">
            <w:pPr>
              <w:pStyle w:val="Tabletextleft"/>
            </w:pPr>
            <w:r>
              <w:t>-38.431</w:t>
            </w:r>
          </w:p>
        </w:tc>
        <w:tc>
          <w:tcPr>
            <w:tcW w:w="1084" w:type="dxa"/>
            <w:hideMark/>
          </w:tcPr>
          <w:p w:rsidR="00DD7292" w:rsidRDefault="00DD7292" w:rsidP="00DD7292">
            <w:pPr>
              <w:pStyle w:val="Tabletextleft"/>
            </w:pPr>
            <w:r>
              <w:t>145.85</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Korumburra,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06/05/2012</w:t>
            </w:r>
          </w:p>
        </w:tc>
        <w:tc>
          <w:tcPr>
            <w:tcW w:w="850" w:type="dxa"/>
            <w:hideMark/>
          </w:tcPr>
          <w:p w:rsidR="00DD7292" w:rsidRDefault="00DD7292" w:rsidP="00DD7292">
            <w:pPr>
              <w:pStyle w:val="Tabletextleft"/>
            </w:pPr>
            <w:r>
              <w:t>03:37:34</w:t>
            </w:r>
          </w:p>
        </w:tc>
        <w:tc>
          <w:tcPr>
            <w:tcW w:w="915" w:type="dxa"/>
            <w:hideMark/>
          </w:tcPr>
          <w:p w:rsidR="00DD7292" w:rsidRDefault="00DD7292" w:rsidP="00DD7292">
            <w:pPr>
              <w:pStyle w:val="Tabletextleft"/>
            </w:pPr>
            <w:r>
              <w:t>-38.647</w:t>
            </w:r>
          </w:p>
        </w:tc>
        <w:tc>
          <w:tcPr>
            <w:tcW w:w="1084" w:type="dxa"/>
            <w:hideMark/>
          </w:tcPr>
          <w:p w:rsidR="00DD7292" w:rsidRDefault="00DD7292" w:rsidP="00DD7292">
            <w:pPr>
              <w:pStyle w:val="Tabletextleft"/>
            </w:pPr>
            <w:r>
              <w:t>147.073</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Off Woodside Beach,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2.2</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06/05/2012</w:t>
            </w:r>
          </w:p>
        </w:tc>
        <w:tc>
          <w:tcPr>
            <w:tcW w:w="850" w:type="dxa"/>
            <w:hideMark/>
          </w:tcPr>
          <w:p w:rsidR="00DD7292" w:rsidRDefault="00DD7292" w:rsidP="00DD7292">
            <w:pPr>
              <w:pStyle w:val="Tabletextleft"/>
            </w:pPr>
            <w:r>
              <w:t>20:01:08</w:t>
            </w:r>
          </w:p>
        </w:tc>
        <w:tc>
          <w:tcPr>
            <w:tcW w:w="915" w:type="dxa"/>
            <w:hideMark/>
          </w:tcPr>
          <w:p w:rsidR="00DD7292" w:rsidRDefault="00DD7292" w:rsidP="00DD7292">
            <w:pPr>
              <w:pStyle w:val="Tabletextleft"/>
            </w:pPr>
            <w:r>
              <w:t>-38.472</w:t>
            </w:r>
          </w:p>
        </w:tc>
        <w:tc>
          <w:tcPr>
            <w:tcW w:w="1084" w:type="dxa"/>
            <w:hideMark/>
          </w:tcPr>
          <w:p w:rsidR="00DD7292" w:rsidRDefault="00DD7292" w:rsidP="00DD7292">
            <w:pPr>
              <w:pStyle w:val="Tabletextleft"/>
            </w:pPr>
            <w:r>
              <w:t>147.061</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Near Darriman,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2.5</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25/05/2012</w:t>
            </w:r>
          </w:p>
        </w:tc>
        <w:tc>
          <w:tcPr>
            <w:tcW w:w="850" w:type="dxa"/>
            <w:hideMark/>
          </w:tcPr>
          <w:p w:rsidR="00DD7292" w:rsidRDefault="00DD7292" w:rsidP="00DD7292">
            <w:pPr>
              <w:pStyle w:val="Tabletextleft"/>
            </w:pPr>
            <w:r>
              <w:t>03:45:38</w:t>
            </w:r>
          </w:p>
        </w:tc>
        <w:tc>
          <w:tcPr>
            <w:tcW w:w="915" w:type="dxa"/>
            <w:hideMark/>
          </w:tcPr>
          <w:p w:rsidR="00DD7292" w:rsidRDefault="00DD7292" w:rsidP="00DD7292">
            <w:pPr>
              <w:pStyle w:val="Tabletextleft"/>
            </w:pPr>
            <w:r>
              <w:t>-38.214</w:t>
            </w:r>
          </w:p>
        </w:tc>
        <w:tc>
          <w:tcPr>
            <w:tcW w:w="1084" w:type="dxa"/>
            <w:hideMark/>
          </w:tcPr>
          <w:p w:rsidR="00DD7292" w:rsidRDefault="00DD7292" w:rsidP="00DD7292">
            <w:pPr>
              <w:pStyle w:val="Tabletextleft"/>
            </w:pPr>
            <w:r>
              <w:t>145.846</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Near Korumburra,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2.6</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15/06/2012</w:t>
            </w:r>
          </w:p>
        </w:tc>
        <w:tc>
          <w:tcPr>
            <w:tcW w:w="850" w:type="dxa"/>
            <w:hideMark/>
          </w:tcPr>
          <w:p w:rsidR="00DD7292" w:rsidRDefault="00DD7292" w:rsidP="00DD7292">
            <w:pPr>
              <w:pStyle w:val="Tabletextleft"/>
            </w:pPr>
            <w:r>
              <w:t>17:37:01</w:t>
            </w:r>
          </w:p>
        </w:tc>
        <w:tc>
          <w:tcPr>
            <w:tcW w:w="915" w:type="dxa"/>
            <w:hideMark/>
          </w:tcPr>
          <w:p w:rsidR="00DD7292" w:rsidRDefault="00DD7292" w:rsidP="00DD7292">
            <w:pPr>
              <w:pStyle w:val="Tabletextleft"/>
            </w:pPr>
            <w:r>
              <w:t>-38.037</w:t>
            </w:r>
          </w:p>
        </w:tc>
        <w:tc>
          <w:tcPr>
            <w:tcW w:w="1084" w:type="dxa"/>
            <w:hideMark/>
          </w:tcPr>
          <w:p w:rsidR="00DD7292" w:rsidRDefault="00DD7292" w:rsidP="00DD7292">
            <w:pPr>
              <w:pStyle w:val="Tabletextleft"/>
            </w:pPr>
            <w:r>
              <w:t>144.323</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NW of Geelong,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5.4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10:53:29</w:t>
            </w:r>
          </w:p>
        </w:tc>
        <w:tc>
          <w:tcPr>
            <w:tcW w:w="915" w:type="dxa"/>
            <w:hideMark/>
          </w:tcPr>
          <w:p w:rsidR="00DD7292" w:rsidRDefault="00DD7292" w:rsidP="00DD7292">
            <w:pPr>
              <w:pStyle w:val="Tabletextleft"/>
            </w:pPr>
            <w:r>
              <w:t>-38.304</w:t>
            </w:r>
          </w:p>
        </w:tc>
        <w:tc>
          <w:tcPr>
            <w:tcW w:w="1084" w:type="dxa"/>
            <w:hideMark/>
          </w:tcPr>
          <w:p w:rsidR="00DD7292" w:rsidRDefault="00DD7292" w:rsidP="00DD7292">
            <w:pPr>
              <w:pStyle w:val="Tabletextleft"/>
            </w:pPr>
            <w:r>
              <w:t>146.2</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SW of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3.1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11:14:47</w:t>
            </w:r>
          </w:p>
        </w:tc>
        <w:tc>
          <w:tcPr>
            <w:tcW w:w="915" w:type="dxa"/>
            <w:hideMark/>
          </w:tcPr>
          <w:p w:rsidR="00DD7292" w:rsidRDefault="00DD7292" w:rsidP="00DD7292">
            <w:pPr>
              <w:pStyle w:val="Tabletextleft"/>
            </w:pPr>
            <w:r>
              <w:t>-38.346</w:t>
            </w:r>
          </w:p>
        </w:tc>
        <w:tc>
          <w:tcPr>
            <w:tcW w:w="1084" w:type="dxa"/>
            <w:hideMark/>
          </w:tcPr>
          <w:p w:rsidR="00DD7292" w:rsidRDefault="00DD7292" w:rsidP="00DD7292">
            <w:pPr>
              <w:pStyle w:val="Tabletextleft"/>
            </w:pPr>
            <w:r>
              <w:t>146.198</w:t>
            </w:r>
          </w:p>
        </w:tc>
        <w:tc>
          <w:tcPr>
            <w:tcW w:w="733" w:type="dxa"/>
            <w:hideMark/>
          </w:tcPr>
          <w:p w:rsidR="00DD7292" w:rsidRDefault="00DD7292" w:rsidP="00DD7292">
            <w:pPr>
              <w:pStyle w:val="Tabletextleft"/>
            </w:pPr>
            <w:r>
              <w:t>4</w:t>
            </w:r>
          </w:p>
        </w:tc>
        <w:tc>
          <w:tcPr>
            <w:tcW w:w="2308" w:type="dxa"/>
            <w:hideMark/>
          </w:tcPr>
          <w:p w:rsidR="00DD7292" w:rsidRDefault="00DD7292" w:rsidP="00DD7292">
            <w:pPr>
              <w:pStyle w:val="Tabletextleft"/>
            </w:pPr>
            <w:r>
              <w:t>SW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3.1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14:37:34</w:t>
            </w:r>
          </w:p>
        </w:tc>
        <w:tc>
          <w:tcPr>
            <w:tcW w:w="915" w:type="dxa"/>
            <w:hideMark/>
          </w:tcPr>
          <w:p w:rsidR="00DD7292" w:rsidRDefault="00DD7292" w:rsidP="00DD7292">
            <w:pPr>
              <w:pStyle w:val="Tabletextleft"/>
            </w:pPr>
            <w:r>
              <w:t>-38.293</w:t>
            </w:r>
          </w:p>
        </w:tc>
        <w:tc>
          <w:tcPr>
            <w:tcW w:w="1084" w:type="dxa"/>
            <w:hideMark/>
          </w:tcPr>
          <w:p w:rsidR="00DD7292" w:rsidRDefault="00DD7292" w:rsidP="00DD7292">
            <w:pPr>
              <w:pStyle w:val="Tabletextleft"/>
            </w:pPr>
            <w:r>
              <w:t>146.18</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SW of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15:18:23</w:t>
            </w:r>
          </w:p>
        </w:tc>
        <w:tc>
          <w:tcPr>
            <w:tcW w:w="915" w:type="dxa"/>
            <w:hideMark/>
          </w:tcPr>
          <w:p w:rsidR="00DD7292" w:rsidRDefault="00DD7292" w:rsidP="00DD7292">
            <w:pPr>
              <w:pStyle w:val="Tabletextleft"/>
            </w:pPr>
            <w:r>
              <w:t>-38.299</w:t>
            </w:r>
          </w:p>
        </w:tc>
        <w:tc>
          <w:tcPr>
            <w:tcW w:w="1084" w:type="dxa"/>
            <w:hideMark/>
          </w:tcPr>
          <w:p w:rsidR="00DD7292" w:rsidRDefault="00DD7292" w:rsidP="00DD7292">
            <w:pPr>
              <w:pStyle w:val="Tabletextleft"/>
            </w:pPr>
            <w:r>
              <w:t>146.196</w:t>
            </w:r>
          </w:p>
        </w:tc>
        <w:tc>
          <w:tcPr>
            <w:tcW w:w="733" w:type="dxa"/>
            <w:hideMark/>
          </w:tcPr>
          <w:p w:rsidR="00DD7292" w:rsidRDefault="00DD7292" w:rsidP="00DD7292">
            <w:pPr>
              <w:pStyle w:val="Tabletextleft"/>
            </w:pPr>
            <w:r>
              <w:t>6</w:t>
            </w:r>
          </w:p>
        </w:tc>
        <w:tc>
          <w:tcPr>
            <w:tcW w:w="2308" w:type="dxa"/>
            <w:hideMark/>
          </w:tcPr>
          <w:p w:rsidR="00DD7292" w:rsidRDefault="00DD7292" w:rsidP="00DD7292">
            <w:pPr>
              <w:pStyle w:val="Tabletextleft"/>
            </w:pPr>
            <w:r>
              <w:t>SW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2.7</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16:55:44</w:t>
            </w:r>
          </w:p>
        </w:tc>
        <w:tc>
          <w:tcPr>
            <w:tcW w:w="915" w:type="dxa"/>
            <w:hideMark/>
          </w:tcPr>
          <w:p w:rsidR="00DD7292" w:rsidRDefault="00DD7292" w:rsidP="00DD7292">
            <w:pPr>
              <w:pStyle w:val="Tabletextleft"/>
            </w:pPr>
            <w:r>
              <w:t>-38.312</w:t>
            </w:r>
          </w:p>
        </w:tc>
        <w:tc>
          <w:tcPr>
            <w:tcW w:w="1084" w:type="dxa"/>
            <w:hideMark/>
          </w:tcPr>
          <w:p w:rsidR="00DD7292" w:rsidRDefault="00DD7292" w:rsidP="00DD7292">
            <w:pPr>
              <w:pStyle w:val="Tabletextleft"/>
            </w:pPr>
            <w:r>
              <w:t>146.237</w:t>
            </w:r>
          </w:p>
        </w:tc>
        <w:tc>
          <w:tcPr>
            <w:tcW w:w="733" w:type="dxa"/>
            <w:hideMark/>
          </w:tcPr>
          <w:p w:rsidR="00DD7292" w:rsidRDefault="00DD7292" w:rsidP="00DD7292">
            <w:pPr>
              <w:pStyle w:val="Tabletextleft"/>
            </w:pPr>
            <w:r>
              <w:t>14</w:t>
            </w:r>
          </w:p>
        </w:tc>
        <w:tc>
          <w:tcPr>
            <w:tcW w:w="2308" w:type="dxa"/>
            <w:hideMark/>
          </w:tcPr>
          <w:p w:rsidR="00DD7292" w:rsidRDefault="00DD7292" w:rsidP="00DD7292">
            <w:pPr>
              <w:pStyle w:val="Tabletextleft"/>
            </w:pPr>
            <w:r>
              <w:t>SW of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18:00:41</w:t>
            </w:r>
          </w:p>
        </w:tc>
        <w:tc>
          <w:tcPr>
            <w:tcW w:w="915" w:type="dxa"/>
            <w:hideMark/>
          </w:tcPr>
          <w:p w:rsidR="00DD7292" w:rsidRDefault="00DD7292" w:rsidP="00DD7292">
            <w:pPr>
              <w:pStyle w:val="Tabletextleft"/>
            </w:pPr>
            <w:r>
              <w:t>-38.212</w:t>
            </w:r>
          </w:p>
        </w:tc>
        <w:tc>
          <w:tcPr>
            <w:tcW w:w="1084" w:type="dxa"/>
            <w:hideMark/>
          </w:tcPr>
          <w:p w:rsidR="00DD7292" w:rsidRDefault="00DD7292" w:rsidP="00DD7292">
            <w:pPr>
              <w:pStyle w:val="Tabletextleft"/>
            </w:pPr>
            <w:r>
              <w:t>146.324</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SE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2.7</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19/06/2012</w:t>
            </w:r>
          </w:p>
        </w:tc>
        <w:tc>
          <w:tcPr>
            <w:tcW w:w="850" w:type="dxa"/>
            <w:hideMark/>
          </w:tcPr>
          <w:p w:rsidR="00DD7292" w:rsidRDefault="00DD7292" w:rsidP="00DD7292">
            <w:pPr>
              <w:pStyle w:val="Tabletextleft"/>
            </w:pPr>
            <w:r>
              <w:t>19:17:17</w:t>
            </w:r>
          </w:p>
        </w:tc>
        <w:tc>
          <w:tcPr>
            <w:tcW w:w="915" w:type="dxa"/>
            <w:hideMark/>
          </w:tcPr>
          <w:p w:rsidR="00DD7292" w:rsidRDefault="00DD7292" w:rsidP="00DD7292">
            <w:pPr>
              <w:pStyle w:val="Tabletextleft"/>
            </w:pPr>
            <w:r>
              <w:t>-38.282</w:t>
            </w:r>
          </w:p>
        </w:tc>
        <w:tc>
          <w:tcPr>
            <w:tcW w:w="1084" w:type="dxa"/>
            <w:hideMark/>
          </w:tcPr>
          <w:p w:rsidR="00DD7292" w:rsidRDefault="00DD7292" w:rsidP="00DD7292">
            <w:pPr>
              <w:pStyle w:val="Tabletextleft"/>
            </w:pPr>
            <w:r>
              <w:t>146.223</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SW of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22/06/2012</w:t>
            </w:r>
          </w:p>
        </w:tc>
        <w:tc>
          <w:tcPr>
            <w:tcW w:w="850" w:type="dxa"/>
            <w:hideMark/>
          </w:tcPr>
          <w:p w:rsidR="00DD7292" w:rsidRDefault="00DD7292" w:rsidP="00DD7292">
            <w:pPr>
              <w:pStyle w:val="Tabletextleft"/>
            </w:pPr>
            <w:r>
              <w:t>17:56:34</w:t>
            </w:r>
          </w:p>
        </w:tc>
        <w:tc>
          <w:tcPr>
            <w:tcW w:w="915" w:type="dxa"/>
            <w:hideMark/>
          </w:tcPr>
          <w:p w:rsidR="00DD7292" w:rsidRDefault="00DD7292" w:rsidP="00DD7292">
            <w:pPr>
              <w:pStyle w:val="Tabletextleft"/>
            </w:pPr>
            <w:r>
              <w:t>-38.474</w:t>
            </w:r>
          </w:p>
        </w:tc>
        <w:tc>
          <w:tcPr>
            <w:tcW w:w="1084" w:type="dxa"/>
            <w:hideMark/>
          </w:tcPr>
          <w:p w:rsidR="00DD7292" w:rsidRDefault="00DD7292" w:rsidP="00DD7292">
            <w:pPr>
              <w:pStyle w:val="Tabletextleft"/>
            </w:pPr>
            <w:r>
              <w:t>145.849</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Korumburra,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2.7</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22/06/2012</w:t>
            </w:r>
          </w:p>
        </w:tc>
        <w:tc>
          <w:tcPr>
            <w:tcW w:w="850" w:type="dxa"/>
            <w:hideMark/>
          </w:tcPr>
          <w:p w:rsidR="00DD7292" w:rsidRDefault="00DD7292" w:rsidP="00DD7292">
            <w:pPr>
              <w:pStyle w:val="Tabletextleft"/>
            </w:pPr>
            <w:r>
              <w:t>19:38:36</w:t>
            </w:r>
          </w:p>
        </w:tc>
        <w:tc>
          <w:tcPr>
            <w:tcW w:w="915" w:type="dxa"/>
            <w:hideMark/>
          </w:tcPr>
          <w:p w:rsidR="00DD7292" w:rsidRDefault="00DD7292" w:rsidP="00DD7292">
            <w:pPr>
              <w:pStyle w:val="Tabletextleft"/>
            </w:pPr>
            <w:r>
              <w:t>-38.463</w:t>
            </w:r>
          </w:p>
        </w:tc>
        <w:tc>
          <w:tcPr>
            <w:tcW w:w="1084" w:type="dxa"/>
            <w:hideMark/>
          </w:tcPr>
          <w:p w:rsidR="00DD7292" w:rsidRDefault="00DD7292" w:rsidP="00DD7292">
            <w:pPr>
              <w:pStyle w:val="Tabletextleft"/>
            </w:pPr>
            <w:r>
              <w:t>145.758</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Korumburra,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3.1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30/06/2012</w:t>
            </w:r>
          </w:p>
        </w:tc>
        <w:tc>
          <w:tcPr>
            <w:tcW w:w="850" w:type="dxa"/>
            <w:hideMark/>
          </w:tcPr>
          <w:p w:rsidR="00DD7292" w:rsidRDefault="00DD7292" w:rsidP="00DD7292">
            <w:pPr>
              <w:pStyle w:val="Tabletextleft"/>
            </w:pPr>
            <w:r>
              <w:t>03:02:35</w:t>
            </w:r>
          </w:p>
        </w:tc>
        <w:tc>
          <w:tcPr>
            <w:tcW w:w="915" w:type="dxa"/>
            <w:hideMark/>
          </w:tcPr>
          <w:p w:rsidR="00DD7292" w:rsidRDefault="00DD7292" w:rsidP="00DD7292">
            <w:pPr>
              <w:pStyle w:val="Tabletextleft"/>
            </w:pPr>
            <w:r>
              <w:t>-38.32</w:t>
            </w:r>
          </w:p>
        </w:tc>
        <w:tc>
          <w:tcPr>
            <w:tcW w:w="1084" w:type="dxa"/>
            <w:hideMark/>
          </w:tcPr>
          <w:p w:rsidR="00DD7292" w:rsidRDefault="00DD7292" w:rsidP="00DD7292">
            <w:pPr>
              <w:pStyle w:val="Tabletextleft"/>
            </w:pPr>
            <w:r>
              <w:t>146.269</w:t>
            </w:r>
          </w:p>
        </w:tc>
        <w:tc>
          <w:tcPr>
            <w:tcW w:w="733" w:type="dxa"/>
            <w:hideMark/>
          </w:tcPr>
          <w:p w:rsidR="00DD7292" w:rsidRDefault="00DD7292" w:rsidP="00DD7292">
            <w:pPr>
              <w:pStyle w:val="Tabletextleft"/>
            </w:pPr>
            <w:r>
              <w:t>12</w:t>
            </w:r>
          </w:p>
        </w:tc>
        <w:tc>
          <w:tcPr>
            <w:tcW w:w="2308" w:type="dxa"/>
            <w:hideMark/>
          </w:tcPr>
          <w:p w:rsidR="00DD7292" w:rsidRDefault="00DD7292" w:rsidP="00DD7292">
            <w:pPr>
              <w:pStyle w:val="Tabletextleft"/>
            </w:pPr>
            <w:r>
              <w:t>S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2.9</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08/07/2012</w:t>
            </w:r>
          </w:p>
        </w:tc>
        <w:tc>
          <w:tcPr>
            <w:tcW w:w="850" w:type="dxa"/>
            <w:hideMark/>
          </w:tcPr>
          <w:p w:rsidR="00DD7292" w:rsidRDefault="00DD7292" w:rsidP="00DD7292">
            <w:pPr>
              <w:pStyle w:val="Tabletextleft"/>
            </w:pPr>
            <w:r>
              <w:t>10:27:33</w:t>
            </w:r>
          </w:p>
        </w:tc>
        <w:tc>
          <w:tcPr>
            <w:tcW w:w="915" w:type="dxa"/>
            <w:hideMark/>
          </w:tcPr>
          <w:p w:rsidR="00DD7292" w:rsidRDefault="00DD7292" w:rsidP="00DD7292">
            <w:pPr>
              <w:pStyle w:val="Tabletextleft"/>
            </w:pPr>
            <w:r>
              <w:t>-38.339</w:t>
            </w:r>
          </w:p>
        </w:tc>
        <w:tc>
          <w:tcPr>
            <w:tcW w:w="1084" w:type="dxa"/>
            <w:hideMark/>
          </w:tcPr>
          <w:p w:rsidR="00DD7292" w:rsidRDefault="00DD7292" w:rsidP="00DD7292">
            <w:pPr>
              <w:pStyle w:val="Tabletextleft"/>
            </w:pPr>
            <w:r>
              <w:t>146.176</w:t>
            </w:r>
          </w:p>
        </w:tc>
        <w:tc>
          <w:tcPr>
            <w:tcW w:w="733" w:type="dxa"/>
            <w:hideMark/>
          </w:tcPr>
          <w:p w:rsidR="00DD7292" w:rsidRDefault="00DD7292" w:rsidP="00DD7292">
            <w:pPr>
              <w:pStyle w:val="Tabletextleft"/>
            </w:pPr>
            <w:r>
              <w:t>14</w:t>
            </w:r>
          </w:p>
        </w:tc>
        <w:tc>
          <w:tcPr>
            <w:tcW w:w="2308" w:type="dxa"/>
            <w:hideMark/>
          </w:tcPr>
          <w:p w:rsidR="00DD7292" w:rsidRDefault="00DD7292" w:rsidP="00DD7292">
            <w:pPr>
              <w:pStyle w:val="Tabletextleft"/>
            </w:pPr>
            <w:r>
              <w:t>Near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16/07/2012</w:t>
            </w:r>
          </w:p>
        </w:tc>
        <w:tc>
          <w:tcPr>
            <w:tcW w:w="850" w:type="dxa"/>
            <w:hideMark/>
          </w:tcPr>
          <w:p w:rsidR="00DD7292" w:rsidRDefault="00DD7292" w:rsidP="00DD7292">
            <w:pPr>
              <w:pStyle w:val="Tabletextleft"/>
            </w:pPr>
            <w:r>
              <w:t>22:04:43</w:t>
            </w:r>
          </w:p>
        </w:tc>
        <w:tc>
          <w:tcPr>
            <w:tcW w:w="915" w:type="dxa"/>
            <w:hideMark/>
          </w:tcPr>
          <w:p w:rsidR="00DD7292" w:rsidRDefault="00DD7292" w:rsidP="00DD7292">
            <w:pPr>
              <w:pStyle w:val="Tabletextleft"/>
            </w:pPr>
            <w:r>
              <w:t>-38.291</w:t>
            </w:r>
          </w:p>
        </w:tc>
        <w:tc>
          <w:tcPr>
            <w:tcW w:w="1084" w:type="dxa"/>
            <w:hideMark/>
          </w:tcPr>
          <w:p w:rsidR="00DD7292" w:rsidRDefault="00DD7292" w:rsidP="00DD7292">
            <w:pPr>
              <w:pStyle w:val="Tabletextleft"/>
            </w:pPr>
            <w:r>
              <w:t>146.192</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SW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17/07/2012</w:t>
            </w:r>
          </w:p>
        </w:tc>
        <w:tc>
          <w:tcPr>
            <w:tcW w:w="850" w:type="dxa"/>
            <w:hideMark/>
          </w:tcPr>
          <w:p w:rsidR="00DD7292" w:rsidRDefault="00DD7292" w:rsidP="00DD7292">
            <w:pPr>
              <w:pStyle w:val="Tabletextleft"/>
            </w:pPr>
            <w:r>
              <w:t>01:56:00</w:t>
            </w:r>
          </w:p>
        </w:tc>
        <w:tc>
          <w:tcPr>
            <w:tcW w:w="915" w:type="dxa"/>
            <w:hideMark/>
          </w:tcPr>
          <w:p w:rsidR="00DD7292" w:rsidRDefault="00DD7292" w:rsidP="00DD7292">
            <w:pPr>
              <w:pStyle w:val="Tabletextleft"/>
            </w:pPr>
            <w:r>
              <w:t>-38.159</w:t>
            </w:r>
          </w:p>
        </w:tc>
        <w:tc>
          <w:tcPr>
            <w:tcW w:w="1084" w:type="dxa"/>
            <w:hideMark/>
          </w:tcPr>
          <w:p w:rsidR="00DD7292" w:rsidRDefault="00DD7292" w:rsidP="00DD7292">
            <w:pPr>
              <w:pStyle w:val="Tabletextleft"/>
            </w:pPr>
            <w:r>
              <w:t>146.256</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2.7</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18/07/2012</w:t>
            </w:r>
          </w:p>
        </w:tc>
        <w:tc>
          <w:tcPr>
            <w:tcW w:w="850" w:type="dxa"/>
            <w:hideMark/>
          </w:tcPr>
          <w:p w:rsidR="00DD7292" w:rsidRDefault="00DD7292" w:rsidP="00DD7292">
            <w:pPr>
              <w:pStyle w:val="Tabletextleft"/>
            </w:pPr>
            <w:r>
              <w:t>08:09:04</w:t>
            </w:r>
          </w:p>
        </w:tc>
        <w:tc>
          <w:tcPr>
            <w:tcW w:w="915" w:type="dxa"/>
            <w:hideMark/>
          </w:tcPr>
          <w:p w:rsidR="00DD7292" w:rsidRDefault="00DD7292" w:rsidP="00DD7292">
            <w:pPr>
              <w:pStyle w:val="Tabletextleft"/>
            </w:pPr>
            <w:r>
              <w:t>-38.088</w:t>
            </w:r>
          </w:p>
        </w:tc>
        <w:tc>
          <w:tcPr>
            <w:tcW w:w="1084" w:type="dxa"/>
            <w:hideMark/>
          </w:tcPr>
          <w:p w:rsidR="00DD7292" w:rsidRDefault="00DD7292" w:rsidP="00DD7292">
            <w:pPr>
              <w:pStyle w:val="Tabletextleft"/>
            </w:pPr>
            <w:r>
              <w:t>146.271</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2.9</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20/07/2012</w:t>
            </w:r>
          </w:p>
        </w:tc>
        <w:tc>
          <w:tcPr>
            <w:tcW w:w="850" w:type="dxa"/>
            <w:hideMark/>
          </w:tcPr>
          <w:p w:rsidR="00DD7292" w:rsidRDefault="00DD7292" w:rsidP="00DD7292">
            <w:pPr>
              <w:pStyle w:val="Tabletextleft"/>
            </w:pPr>
            <w:r>
              <w:t>04:42:01</w:t>
            </w:r>
          </w:p>
        </w:tc>
        <w:tc>
          <w:tcPr>
            <w:tcW w:w="915" w:type="dxa"/>
            <w:hideMark/>
          </w:tcPr>
          <w:p w:rsidR="00DD7292" w:rsidRDefault="00DD7292" w:rsidP="00DD7292">
            <w:pPr>
              <w:pStyle w:val="Tabletextleft"/>
            </w:pPr>
            <w:r>
              <w:t>-38.335</w:t>
            </w:r>
          </w:p>
        </w:tc>
        <w:tc>
          <w:tcPr>
            <w:tcW w:w="1084" w:type="dxa"/>
            <w:hideMark/>
          </w:tcPr>
          <w:p w:rsidR="00DD7292" w:rsidRDefault="00DD7292" w:rsidP="00DD7292">
            <w:pPr>
              <w:pStyle w:val="Tabletextleft"/>
            </w:pPr>
            <w:r>
              <w:t>146.191</w:t>
            </w:r>
          </w:p>
        </w:tc>
        <w:tc>
          <w:tcPr>
            <w:tcW w:w="733" w:type="dxa"/>
            <w:hideMark/>
          </w:tcPr>
          <w:p w:rsidR="00DD7292" w:rsidRDefault="00DD7292" w:rsidP="00DD7292">
            <w:pPr>
              <w:pStyle w:val="Tabletextleft"/>
            </w:pPr>
            <w:r>
              <w:t>13</w:t>
            </w:r>
          </w:p>
        </w:tc>
        <w:tc>
          <w:tcPr>
            <w:tcW w:w="2308" w:type="dxa"/>
            <w:hideMark/>
          </w:tcPr>
          <w:p w:rsidR="00DD7292" w:rsidRDefault="00DD7292" w:rsidP="00DD7292">
            <w:pPr>
              <w:pStyle w:val="Tabletextleft"/>
            </w:pPr>
            <w:r>
              <w:t>Near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4.4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20/07/2012</w:t>
            </w:r>
          </w:p>
        </w:tc>
        <w:tc>
          <w:tcPr>
            <w:tcW w:w="850" w:type="dxa"/>
            <w:hideMark/>
          </w:tcPr>
          <w:p w:rsidR="00DD7292" w:rsidRDefault="00DD7292" w:rsidP="00DD7292">
            <w:pPr>
              <w:pStyle w:val="Tabletextleft"/>
            </w:pPr>
            <w:r>
              <w:t>09:11:30</w:t>
            </w:r>
          </w:p>
        </w:tc>
        <w:tc>
          <w:tcPr>
            <w:tcW w:w="915" w:type="dxa"/>
            <w:hideMark/>
          </w:tcPr>
          <w:p w:rsidR="00DD7292" w:rsidRDefault="00DD7292" w:rsidP="00DD7292">
            <w:pPr>
              <w:pStyle w:val="Tabletextleft"/>
            </w:pPr>
            <w:r>
              <w:t>-38.307</w:t>
            </w:r>
          </w:p>
        </w:tc>
        <w:tc>
          <w:tcPr>
            <w:tcW w:w="1084" w:type="dxa"/>
            <w:hideMark/>
          </w:tcPr>
          <w:p w:rsidR="00DD7292" w:rsidRDefault="00DD7292" w:rsidP="00DD7292">
            <w:pPr>
              <w:pStyle w:val="Tabletextleft"/>
            </w:pPr>
            <w:r>
              <w:t>146.23</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Near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2.2</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20/07/2012</w:t>
            </w:r>
          </w:p>
        </w:tc>
        <w:tc>
          <w:tcPr>
            <w:tcW w:w="850" w:type="dxa"/>
            <w:hideMark/>
          </w:tcPr>
          <w:p w:rsidR="00DD7292" w:rsidRDefault="00DD7292" w:rsidP="00DD7292">
            <w:pPr>
              <w:pStyle w:val="Tabletextleft"/>
            </w:pPr>
            <w:r>
              <w:t>09:25:08</w:t>
            </w:r>
          </w:p>
        </w:tc>
        <w:tc>
          <w:tcPr>
            <w:tcW w:w="915" w:type="dxa"/>
            <w:hideMark/>
          </w:tcPr>
          <w:p w:rsidR="00DD7292" w:rsidRDefault="00DD7292" w:rsidP="00DD7292">
            <w:pPr>
              <w:pStyle w:val="Tabletextleft"/>
            </w:pPr>
            <w:r>
              <w:t>-38.23</w:t>
            </w:r>
          </w:p>
        </w:tc>
        <w:tc>
          <w:tcPr>
            <w:tcW w:w="1084" w:type="dxa"/>
            <w:hideMark/>
          </w:tcPr>
          <w:p w:rsidR="00DD7292" w:rsidRDefault="00DD7292" w:rsidP="00DD7292">
            <w:pPr>
              <w:pStyle w:val="Tabletextleft"/>
            </w:pPr>
            <w:r>
              <w:t>146.239</w:t>
            </w:r>
          </w:p>
        </w:tc>
        <w:tc>
          <w:tcPr>
            <w:tcW w:w="733" w:type="dxa"/>
            <w:hideMark/>
          </w:tcPr>
          <w:p w:rsidR="00DD7292" w:rsidRDefault="00DD7292" w:rsidP="00DD7292">
            <w:pPr>
              <w:pStyle w:val="Tabletextleft"/>
            </w:pPr>
            <w:r>
              <w:t>1</w:t>
            </w:r>
          </w:p>
        </w:tc>
        <w:tc>
          <w:tcPr>
            <w:tcW w:w="2308" w:type="dxa"/>
            <w:hideMark/>
          </w:tcPr>
          <w:p w:rsidR="00DD7292" w:rsidRDefault="00DD7292" w:rsidP="00DD7292">
            <w:pPr>
              <w:pStyle w:val="Tabletextleft"/>
            </w:pPr>
            <w:r>
              <w:t>Near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20/07/2012</w:t>
            </w:r>
          </w:p>
        </w:tc>
        <w:tc>
          <w:tcPr>
            <w:tcW w:w="850" w:type="dxa"/>
            <w:hideMark/>
          </w:tcPr>
          <w:p w:rsidR="00DD7292" w:rsidRDefault="00DD7292" w:rsidP="00DD7292">
            <w:pPr>
              <w:pStyle w:val="Tabletextleft"/>
            </w:pPr>
            <w:r>
              <w:t>09:30:42</w:t>
            </w:r>
          </w:p>
        </w:tc>
        <w:tc>
          <w:tcPr>
            <w:tcW w:w="915" w:type="dxa"/>
            <w:hideMark/>
          </w:tcPr>
          <w:p w:rsidR="00DD7292" w:rsidRDefault="00DD7292" w:rsidP="00DD7292">
            <w:pPr>
              <w:pStyle w:val="Tabletextleft"/>
            </w:pPr>
            <w:r>
              <w:t>-38.165</w:t>
            </w:r>
          </w:p>
        </w:tc>
        <w:tc>
          <w:tcPr>
            <w:tcW w:w="1084" w:type="dxa"/>
            <w:hideMark/>
          </w:tcPr>
          <w:p w:rsidR="00DD7292" w:rsidRDefault="00DD7292" w:rsidP="00DD7292">
            <w:pPr>
              <w:pStyle w:val="Tabletextleft"/>
            </w:pPr>
            <w:r>
              <w:t>146.282</w:t>
            </w:r>
          </w:p>
        </w:tc>
        <w:tc>
          <w:tcPr>
            <w:tcW w:w="733" w:type="dxa"/>
            <w:hideMark/>
          </w:tcPr>
          <w:p w:rsidR="00DD7292" w:rsidRDefault="00DD7292" w:rsidP="00DD7292">
            <w:pPr>
              <w:pStyle w:val="Tabletextleft"/>
            </w:pPr>
            <w:r>
              <w:t>4</w:t>
            </w:r>
          </w:p>
        </w:tc>
        <w:tc>
          <w:tcPr>
            <w:tcW w:w="2308" w:type="dxa"/>
            <w:hideMark/>
          </w:tcPr>
          <w:p w:rsidR="00DD7292" w:rsidRDefault="00DD7292" w:rsidP="00DD7292">
            <w:pPr>
              <w:pStyle w:val="Tabletextleft"/>
            </w:pPr>
            <w:r>
              <w:t>Near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2.8</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20/07/2012</w:t>
            </w:r>
          </w:p>
        </w:tc>
        <w:tc>
          <w:tcPr>
            <w:tcW w:w="850" w:type="dxa"/>
            <w:hideMark/>
          </w:tcPr>
          <w:p w:rsidR="00DD7292" w:rsidRDefault="00DD7292" w:rsidP="00DD7292">
            <w:pPr>
              <w:pStyle w:val="Tabletextleft"/>
            </w:pPr>
            <w:r>
              <w:t>10:00:16</w:t>
            </w:r>
          </w:p>
        </w:tc>
        <w:tc>
          <w:tcPr>
            <w:tcW w:w="915" w:type="dxa"/>
            <w:hideMark/>
          </w:tcPr>
          <w:p w:rsidR="00DD7292" w:rsidRDefault="00DD7292" w:rsidP="00DD7292">
            <w:pPr>
              <w:pStyle w:val="Tabletextleft"/>
            </w:pPr>
            <w:r>
              <w:t>-38.302</w:t>
            </w:r>
          </w:p>
        </w:tc>
        <w:tc>
          <w:tcPr>
            <w:tcW w:w="1084" w:type="dxa"/>
            <w:hideMark/>
          </w:tcPr>
          <w:p w:rsidR="00DD7292" w:rsidRDefault="00DD7292" w:rsidP="00DD7292">
            <w:pPr>
              <w:pStyle w:val="Tabletextleft"/>
            </w:pPr>
            <w:r>
              <w:t>146.205</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Near Moe,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2.2</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20/07/2012</w:t>
            </w:r>
          </w:p>
        </w:tc>
        <w:tc>
          <w:tcPr>
            <w:tcW w:w="850" w:type="dxa"/>
            <w:hideMark/>
          </w:tcPr>
          <w:p w:rsidR="00DD7292" w:rsidRDefault="00DD7292" w:rsidP="00DD7292">
            <w:pPr>
              <w:pStyle w:val="Tabletextleft"/>
            </w:pPr>
            <w:r>
              <w:t>11:38:42</w:t>
            </w:r>
          </w:p>
        </w:tc>
        <w:tc>
          <w:tcPr>
            <w:tcW w:w="915" w:type="dxa"/>
            <w:hideMark/>
          </w:tcPr>
          <w:p w:rsidR="00DD7292" w:rsidRDefault="00DD7292" w:rsidP="00DD7292">
            <w:pPr>
              <w:pStyle w:val="Tabletextleft"/>
            </w:pPr>
            <w:r>
              <w:t>-38.296</w:t>
            </w:r>
          </w:p>
        </w:tc>
        <w:tc>
          <w:tcPr>
            <w:tcW w:w="1084" w:type="dxa"/>
            <w:hideMark/>
          </w:tcPr>
          <w:p w:rsidR="00DD7292" w:rsidRDefault="00DD7292" w:rsidP="00DD7292">
            <w:pPr>
              <w:pStyle w:val="Tabletextleft"/>
            </w:pPr>
            <w:r>
              <w:t>146.21</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Near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22/07/2012</w:t>
            </w:r>
          </w:p>
        </w:tc>
        <w:tc>
          <w:tcPr>
            <w:tcW w:w="850" w:type="dxa"/>
            <w:hideMark/>
          </w:tcPr>
          <w:p w:rsidR="00DD7292" w:rsidRDefault="00DD7292" w:rsidP="00DD7292">
            <w:pPr>
              <w:pStyle w:val="Tabletextleft"/>
            </w:pPr>
            <w:r>
              <w:t>01:53:09</w:t>
            </w:r>
          </w:p>
        </w:tc>
        <w:tc>
          <w:tcPr>
            <w:tcW w:w="915" w:type="dxa"/>
            <w:hideMark/>
          </w:tcPr>
          <w:p w:rsidR="00DD7292" w:rsidRDefault="00DD7292" w:rsidP="00DD7292">
            <w:pPr>
              <w:pStyle w:val="Tabletextleft"/>
            </w:pPr>
            <w:r>
              <w:t>-37.082</w:t>
            </w:r>
          </w:p>
        </w:tc>
        <w:tc>
          <w:tcPr>
            <w:tcW w:w="1084" w:type="dxa"/>
            <w:hideMark/>
          </w:tcPr>
          <w:p w:rsidR="00DD7292" w:rsidRDefault="00DD7292" w:rsidP="00DD7292">
            <w:pPr>
              <w:pStyle w:val="Tabletextleft"/>
            </w:pPr>
            <w:r>
              <w:t>147.141</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Dinner Plain,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2.0</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24/07/2012</w:t>
            </w:r>
          </w:p>
        </w:tc>
        <w:tc>
          <w:tcPr>
            <w:tcW w:w="850" w:type="dxa"/>
            <w:hideMark/>
          </w:tcPr>
          <w:p w:rsidR="00DD7292" w:rsidRDefault="00DD7292" w:rsidP="00DD7292">
            <w:pPr>
              <w:pStyle w:val="Tabletextleft"/>
            </w:pPr>
            <w:r>
              <w:t>17:33:24</w:t>
            </w:r>
          </w:p>
        </w:tc>
        <w:tc>
          <w:tcPr>
            <w:tcW w:w="915" w:type="dxa"/>
            <w:hideMark/>
          </w:tcPr>
          <w:p w:rsidR="00DD7292" w:rsidRDefault="00DD7292" w:rsidP="00DD7292">
            <w:pPr>
              <w:pStyle w:val="Tabletextleft"/>
            </w:pPr>
            <w:r>
              <w:t>-38.268</w:t>
            </w:r>
          </w:p>
        </w:tc>
        <w:tc>
          <w:tcPr>
            <w:tcW w:w="1084" w:type="dxa"/>
            <w:hideMark/>
          </w:tcPr>
          <w:p w:rsidR="00DD7292" w:rsidRDefault="00DD7292" w:rsidP="00DD7292">
            <w:pPr>
              <w:pStyle w:val="Tabletextleft"/>
            </w:pPr>
            <w:r>
              <w:t>146.292</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S of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25/07/2012</w:t>
            </w:r>
          </w:p>
        </w:tc>
        <w:tc>
          <w:tcPr>
            <w:tcW w:w="850" w:type="dxa"/>
            <w:hideMark/>
          </w:tcPr>
          <w:p w:rsidR="00DD7292" w:rsidRDefault="00DD7292" w:rsidP="00DD7292">
            <w:pPr>
              <w:pStyle w:val="Tabletextleft"/>
            </w:pPr>
            <w:r>
              <w:t>18:31:03</w:t>
            </w:r>
          </w:p>
        </w:tc>
        <w:tc>
          <w:tcPr>
            <w:tcW w:w="915" w:type="dxa"/>
            <w:hideMark/>
          </w:tcPr>
          <w:p w:rsidR="00DD7292" w:rsidRDefault="00DD7292" w:rsidP="00DD7292">
            <w:pPr>
              <w:pStyle w:val="Tabletextleft"/>
            </w:pPr>
            <w:r>
              <w:t>-38.592</w:t>
            </w:r>
          </w:p>
        </w:tc>
        <w:tc>
          <w:tcPr>
            <w:tcW w:w="1084" w:type="dxa"/>
            <w:hideMark/>
          </w:tcPr>
          <w:p w:rsidR="00DD7292" w:rsidRDefault="00DD7292" w:rsidP="00DD7292">
            <w:pPr>
              <w:pStyle w:val="Tabletextleft"/>
            </w:pPr>
            <w:r>
              <w:t>147.324</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SE of Seaspray,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3.5</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30/07/2012</w:t>
            </w:r>
          </w:p>
        </w:tc>
        <w:tc>
          <w:tcPr>
            <w:tcW w:w="850" w:type="dxa"/>
            <w:hideMark/>
          </w:tcPr>
          <w:p w:rsidR="00DD7292" w:rsidRDefault="00DD7292" w:rsidP="00DD7292">
            <w:pPr>
              <w:pStyle w:val="Tabletextleft"/>
            </w:pPr>
            <w:r>
              <w:t>17:25:19</w:t>
            </w:r>
          </w:p>
        </w:tc>
        <w:tc>
          <w:tcPr>
            <w:tcW w:w="915" w:type="dxa"/>
            <w:hideMark/>
          </w:tcPr>
          <w:p w:rsidR="00DD7292" w:rsidRDefault="00DD7292" w:rsidP="00DD7292">
            <w:pPr>
              <w:pStyle w:val="Tabletextleft"/>
            </w:pPr>
            <w:r>
              <w:t>-37.74</w:t>
            </w:r>
          </w:p>
        </w:tc>
        <w:tc>
          <w:tcPr>
            <w:tcW w:w="1084" w:type="dxa"/>
            <w:hideMark/>
          </w:tcPr>
          <w:p w:rsidR="00DD7292" w:rsidRDefault="00DD7292" w:rsidP="00DD7292">
            <w:pPr>
              <w:pStyle w:val="Tabletextleft"/>
            </w:pPr>
            <w:r>
              <w:t>150.505</w:t>
            </w:r>
          </w:p>
        </w:tc>
        <w:tc>
          <w:tcPr>
            <w:tcW w:w="733" w:type="dxa"/>
            <w:hideMark/>
          </w:tcPr>
          <w:p w:rsidR="00DD7292" w:rsidRDefault="00DD7292" w:rsidP="00DD7292">
            <w:pPr>
              <w:pStyle w:val="Tabletextleft"/>
            </w:pPr>
            <w:r>
              <w:t>2</w:t>
            </w:r>
          </w:p>
        </w:tc>
        <w:tc>
          <w:tcPr>
            <w:tcW w:w="2308" w:type="dxa"/>
            <w:hideMark/>
          </w:tcPr>
          <w:p w:rsidR="00DD7292" w:rsidRDefault="00DD7292" w:rsidP="00DD7292">
            <w:pPr>
              <w:pStyle w:val="Tabletextleft"/>
            </w:pPr>
            <w:r>
              <w:t>SE of Mallacoota,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3.2</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30/07/2012</w:t>
            </w:r>
          </w:p>
        </w:tc>
        <w:tc>
          <w:tcPr>
            <w:tcW w:w="850" w:type="dxa"/>
            <w:hideMark/>
          </w:tcPr>
          <w:p w:rsidR="00DD7292" w:rsidRDefault="00DD7292" w:rsidP="00DD7292">
            <w:pPr>
              <w:pStyle w:val="Tabletextleft"/>
            </w:pPr>
            <w:r>
              <w:t>17:28:26</w:t>
            </w:r>
          </w:p>
        </w:tc>
        <w:tc>
          <w:tcPr>
            <w:tcW w:w="915" w:type="dxa"/>
            <w:hideMark/>
          </w:tcPr>
          <w:p w:rsidR="00DD7292" w:rsidRDefault="00DD7292" w:rsidP="00DD7292">
            <w:pPr>
              <w:pStyle w:val="Tabletextleft"/>
            </w:pPr>
            <w:r>
              <w:t>-37.811</w:t>
            </w:r>
          </w:p>
        </w:tc>
        <w:tc>
          <w:tcPr>
            <w:tcW w:w="1084" w:type="dxa"/>
            <w:hideMark/>
          </w:tcPr>
          <w:p w:rsidR="00DD7292" w:rsidRDefault="00DD7292" w:rsidP="00DD7292">
            <w:pPr>
              <w:pStyle w:val="Tabletextleft"/>
            </w:pPr>
            <w:r>
              <w:t>150.583</w:t>
            </w:r>
          </w:p>
        </w:tc>
        <w:tc>
          <w:tcPr>
            <w:tcW w:w="733" w:type="dxa"/>
            <w:hideMark/>
          </w:tcPr>
          <w:p w:rsidR="00DD7292" w:rsidRDefault="00DD7292" w:rsidP="00DD7292">
            <w:pPr>
              <w:pStyle w:val="Tabletextleft"/>
            </w:pPr>
            <w:r>
              <w:t>17</w:t>
            </w:r>
          </w:p>
        </w:tc>
        <w:tc>
          <w:tcPr>
            <w:tcW w:w="2308" w:type="dxa"/>
            <w:hideMark/>
          </w:tcPr>
          <w:p w:rsidR="00DD7292" w:rsidRDefault="00DD7292" w:rsidP="00DD7292">
            <w:pPr>
              <w:pStyle w:val="Tabletextleft"/>
            </w:pPr>
            <w:r>
              <w:t>SE of Mallacoota,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lastRenderedPageBreak/>
              <w:t>2.9</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30/07/2012</w:t>
            </w:r>
          </w:p>
        </w:tc>
        <w:tc>
          <w:tcPr>
            <w:tcW w:w="850" w:type="dxa"/>
            <w:hideMark/>
          </w:tcPr>
          <w:p w:rsidR="00DD7292" w:rsidRDefault="00DD7292" w:rsidP="00DD7292">
            <w:pPr>
              <w:pStyle w:val="Tabletextleft"/>
            </w:pPr>
            <w:r>
              <w:t>19:56:05</w:t>
            </w:r>
          </w:p>
        </w:tc>
        <w:tc>
          <w:tcPr>
            <w:tcW w:w="915" w:type="dxa"/>
            <w:hideMark/>
          </w:tcPr>
          <w:p w:rsidR="00DD7292" w:rsidRDefault="00DD7292" w:rsidP="00DD7292">
            <w:pPr>
              <w:pStyle w:val="Tabletextleft"/>
            </w:pPr>
            <w:r>
              <w:t>-37.827</w:t>
            </w:r>
          </w:p>
        </w:tc>
        <w:tc>
          <w:tcPr>
            <w:tcW w:w="1084" w:type="dxa"/>
            <w:hideMark/>
          </w:tcPr>
          <w:p w:rsidR="00DD7292" w:rsidRDefault="00DD7292" w:rsidP="00DD7292">
            <w:pPr>
              <w:pStyle w:val="Tabletextleft"/>
            </w:pPr>
            <w:r>
              <w:t>150.576</w:t>
            </w:r>
          </w:p>
        </w:tc>
        <w:tc>
          <w:tcPr>
            <w:tcW w:w="733" w:type="dxa"/>
            <w:hideMark/>
          </w:tcPr>
          <w:p w:rsidR="00DD7292" w:rsidRDefault="00DD7292" w:rsidP="00DD7292">
            <w:pPr>
              <w:pStyle w:val="Tabletextleft"/>
            </w:pPr>
            <w:r>
              <w:t>15</w:t>
            </w:r>
          </w:p>
        </w:tc>
        <w:tc>
          <w:tcPr>
            <w:tcW w:w="2308" w:type="dxa"/>
            <w:hideMark/>
          </w:tcPr>
          <w:p w:rsidR="00DD7292" w:rsidRDefault="00DD7292" w:rsidP="00DD7292">
            <w:pPr>
              <w:pStyle w:val="Tabletextleft"/>
            </w:pPr>
            <w:r>
              <w:t>SE of Mallacoota,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2.9</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31/07/2012</w:t>
            </w:r>
          </w:p>
        </w:tc>
        <w:tc>
          <w:tcPr>
            <w:tcW w:w="850" w:type="dxa"/>
            <w:hideMark/>
          </w:tcPr>
          <w:p w:rsidR="00DD7292" w:rsidRDefault="00DD7292" w:rsidP="00DD7292">
            <w:pPr>
              <w:pStyle w:val="Tabletextleft"/>
            </w:pPr>
            <w:r>
              <w:t>00:08:04</w:t>
            </w:r>
          </w:p>
        </w:tc>
        <w:tc>
          <w:tcPr>
            <w:tcW w:w="915" w:type="dxa"/>
            <w:hideMark/>
          </w:tcPr>
          <w:p w:rsidR="00DD7292" w:rsidRDefault="00DD7292" w:rsidP="00DD7292">
            <w:pPr>
              <w:pStyle w:val="Tabletextleft"/>
            </w:pPr>
            <w:r>
              <w:t>-38.627</w:t>
            </w:r>
          </w:p>
        </w:tc>
        <w:tc>
          <w:tcPr>
            <w:tcW w:w="1084" w:type="dxa"/>
            <w:hideMark/>
          </w:tcPr>
          <w:p w:rsidR="00DD7292" w:rsidRDefault="00DD7292" w:rsidP="00DD7292">
            <w:pPr>
              <w:pStyle w:val="Tabletextleft"/>
            </w:pPr>
            <w:r>
              <w:t>146.636</w:t>
            </w:r>
          </w:p>
        </w:tc>
        <w:tc>
          <w:tcPr>
            <w:tcW w:w="733" w:type="dxa"/>
            <w:hideMark/>
          </w:tcPr>
          <w:p w:rsidR="00DD7292" w:rsidRDefault="00DD7292" w:rsidP="00DD7292">
            <w:pPr>
              <w:pStyle w:val="Tabletextleft"/>
            </w:pPr>
            <w:r>
              <w:t>12</w:t>
            </w:r>
          </w:p>
        </w:tc>
        <w:tc>
          <w:tcPr>
            <w:tcW w:w="2308" w:type="dxa"/>
            <w:hideMark/>
          </w:tcPr>
          <w:p w:rsidR="00DD7292" w:rsidRDefault="00DD7292" w:rsidP="00DD7292">
            <w:pPr>
              <w:pStyle w:val="Tabletextleft"/>
            </w:pPr>
            <w:r>
              <w:t>Near Yarram,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3.1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31/07/2012</w:t>
            </w:r>
          </w:p>
        </w:tc>
        <w:tc>
          <w:tcPr>
            <w:tcW w:w="850" w:type="dxa"/>
            <w:hideMark/>
          </w:tcPr>
          <w:p w:rsidR="00DD7292" w:rsidRDefault="00DD7292" w:rsidP="00DD7292">
            <w:pPr>
              <w:pStyle w:val="Tabletextleft"/>
            </w:pPr>
            <w:r>
              <w:t>01:06:58</w:t>
            </w:r>
          </w:p>
        </w:tc>
        <w:tc>
          <w:tcPr>
            <w:tcW w:w="915" w:type="dxa"/>
            <w:hideMark/>
          </w:tcPr>
          <w:p w:rsidR="00DD7292" w:rsidRDefault="00DD7292" w:rsidP="00DD7292">
            <w:pPr>
              <w:pStyle w:val="Tabletextleft"/>
            </w:pPr>
            <w:r>
              <w:t>-37.843</w:t>
            </w:r>
          </w:p>
        </w:tc>
        <w:tc>
          <w:tcPr>
            <w:tcW w:w="1084" w:type="dxa"/>
            <w:hideMark/>
          </w:tcPr>
          <w:p w:rsidR="00DD7292" w:rsidRDefault="00DD7292" w:rsidP="00DD7292">
            <w:pPr>
              <w:pStyle w:val="Tabletextleft"/>
            </w:pPr>
            <w:r>
              <w:t>150.428</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SE of Mallacoota,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2.3</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12/09/2012</w:t>
            </w:r>
          </w:p>
        </w:tc>
        <w:tc>
          <w:tcPr>
            <w:tcW w:w="850" w:type="dxa"/>
            <w:hideMark/>
          </w:tcPr>
          <w:p w:rsidR="00DD7292" w:rsidRDefault="00DD7292" w:rsidP="00DD7292">
            <w:pPr>
              <w:pStyle w:val="Tabletextleft"/>
            </w:pPr>
            <w:r>
              <w:t>20:34:13</w:t>
            </w:r>
          </w:p>
        </w:tc>
        <w:tc>
          <w:tcPr>
            <w:tcW w:w="915" w:type="dxa"/>
            <w:hideMark/>
          </w:tcPr>
          <w:p w:rsidR="00DD7292" w:rsidRDefault="00DD7292" w:rsidP="00DD7292">
            <w:pPr>
              <w:pStyle w:val="Tabletextleft"/>
            </w:pPr>
            <w:r>
              <w:t>-38.509</w:t>
            </w:r>
          </w:p>
        </w:tc>
        <w:tc>
          <w:tcPr>
            <w:tcW w:w="1084" w:type="dxa"/>
            <w:hideMark/>
          </w:tcPr>
          <w:p w:rsidR="00DD7292" w:rsidRDefault="00DD7292" w:rsidP="00DD7292">
            <w:pPr>
              <w:pStyle w:val="Tabletextleft"/>
            </w:pPr>
            <w:r>
              <w:t>145.77</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Korumburra,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01/10/2012</w:t>
            </w:r>
          </w:p>
        </w:tc>
        <w:tc>
          <w:tcPr>
            <w:tcW w:w="850" w:type="dxa"/>
            <w:hideMark/>
          </w:tcPr>
          <w:p w:rsidR="00DD7292" w:rsidRDefault="00DD7292" w:rsidP="00DD7292">
            <w:pPr>
              <w:pStyle w:val="Tabletextleft"/>
            </w:pPr>
            <w:r>
              <w:t>17:08:56</w:t>
            </w:r>
          </w:p>
        </w:tc>
        <w:tc>
          <w:tcPr>
            <w:tcW w:w="915" w:type="dxa"/>
            <w:hideMark/>
          </w:tcPr>
          <w:p w:rsidR="00DD7292" w:rsidRDefault="00DD7292" w:rsidP="00DD7292">
            <w:pPr>
              <w:pStyle w:val="Tabletextleft"/>
            </w:pPr>
            <w:r>
              <w:t>-38.115</w:t>
            </w:r>
          </w:p>
        </w:tc>
        <w:tc>
          <w:tcPr>
            <w:tcW w:w="1084" w:type="dxa"/>
            <w:hideMark/>
          </w:tcPr>
          <w:p w:rsidR="00DD7292" w:rsidRDefault="00DD7292" w:rsidP="00DD7292">
            <w:pPr>
              <w:pStyle w:val="Tabletextleft"/>
            </w:pPr>
            <w:r>
              <w:t>149.384</w:t>
            </w:r>
          </w:p>
        </w:tc>
        <w:tc>
          <w:tcPr>
            <w:tcW w:w="733" w:type="dxa"/>
            <w:hideMark/>
          </w:tcPr>
          <w:p w:rsidR="00DD7292" w:rsidRDefault="00DD7292" w:rsidP="00DD7292">
            <w:pPr>
              <w:pStyle w:val="Tabletextleft"/>
            </w:pPr>
            <w:r>
              <w:t>17</w:t>
            </w:r>
          </w:p>
        </w:tc>
        <w:tc>
          <w:tcPr>
            <w:tcW w:w="2308" w:type="dxa"/>
            <w:hideMark/>
          </w:tcPr>
          <w:p w:rsidR="00DD7292" w:rsidRDefault="00DD7292" w:rsidP="00DD7292">
            <w:pPr>
              <w:pStyle w:val="Tabletextleft"/>
            </w:pPr>
            <w:r>
              <w:t>Off Point Hicks,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2.7</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02/10/2012</w:t>
            </w:r>
          </w:p>
        </w:tc>
        <w:tc>
          <w:tcPr>
            <w:tcW w:w="850" w:type="dxa"/>
            <w:hideMark/>
          </w:tcPr>
          <w:p w:rsidR="00DD7292" w:rsidRDefault="00DD7292" w:rsidP="00DD7292">
            <w:pPr>
              <w:pStyle w:val="Tabletextleft"/>
            </w:pPr>
            <w:r>
              <w:t>11:38:31</w:t>
            </w:r>
          </w:p>
        </w:tc>
        <w:tc>
          <w:tcPr>
            <w:tcW w:w="915" w:type="dxa"/>
            <w:hideMark/>
          </w:tcPr>
          <w:p w:rsidR="00DD7292" w:rsidRDefault="00DD7292" w:rsidP="00DD7292">
            <w:pPr>
              <w:pStyle w:val="Tabletextleft"/>
            </w:pPr>
            <w:r>
              <w:t>-36.855</w:t>
            </w:r>
          </w:p>
        </w:tc>
        <w:tc>
          <w:tcPr>
            <w:tcW w:w="1084" w:type="dxa"/>
            <w:hideMark/>
          </w:tcPr>
          <w:p w:rsidR="00DD7292" w:rsidRDefault="00DD7292" w:rsidP="00DD7292">
            <w:pPr>
              <w:pStyle w:val="Tabletextleft"/>
            </w:pPr>
            <w:r>
              <w:t>144.111</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SW of Bendigo,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2.2</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05/10/2012</w:t>
            </w:r>
          </w:p>
        </w:tc>
        <w:tc>
          <w:tcPr>
            <w:tcW w:w="850" w:type="dxa"/>
            <w:hideMark/>
          </w:tcPr>
          <w:p w:rsidR="00DD7292" w:rsidRDefault="00DD7292" w:rsidP="00DD7292">
            <w:pPr>
              <w:pStyle w:val="Tabletextleft"/>
            </w:pPr>
            <w:r>
              <w:t>05:19:28</w:t>
            </w:r>
          </w:p>
        </w:tc>
        <w:tc>
          <w:tcPr>
            <w:tcW w:w="915" w:type="dxa"/>
            <w:hideMark/>
          </w:tcPr>
          <w:p w:rsidR="00DD7292" w:rsidRDefault="00DD7292" w:rsidP="00DD7292">
            <w:pPr>
              <w:pStyle w:val="Tabletextleft"/>
            </w:pPr>
            <w:r>
              <w:t>-36.594</w:t>
            </w:r>
          </w:p>
        </w:tc>
        <w:tc>
          <w:tcPr>
            <w:tcW w:w="1084" w:type="dxa"/>
            <w:hideMark/>
          </w:tcPr>
          <w:p w:rsidR="00DD7292" w:rsidRDefault="00DD7292" w:rsidP="00DD7292">
            <w:pPr>
              <w:pStyle w:val="Tabletextleft"/>
            </w:pPr>
            <w:r>
              <w:t>147.975</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Near Mt Murphy,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3.1</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11/10/2012</w:t>
            </w:r>
          </w:p>
        </w:tc>
        <w:tc>
          <w:tcPr>
            <w:tcW w:w="850" w:type="dxa"/>
            <w:hideMark/>
          </w:tcPr>
          <w:p w:rsidR="00DD7292" w:rsidRDefault="00DD7292" w:rsidP="00DD7292">
            <w:pPr>
              <w:pStyle w:val="Tabletextleft"/>
            </w:pPr>
            <w:r>
              <w:t>22:47:09</w:t>
            </w:r>
          </w:p>
        </w:tc>
        <w:tc>
          <w:tcPr>
            <w:tcW w:w="915" w:type="dxa"/>
            <w:hideMark/>
          </w:tcPr>
          <w:p w:rsidR="00DD7292" w:rsidRDefault="00DD7292" w:rsidP="00DD7292">
            <w:pPr>
              <w:pStyle w:val="Tabletextleft"/>
            </w:pPr>
            <w:r>
              <w:t>-37.893</w:t>
            </w:r>
          </w:p>
        </w:tc>
        <w:tc>
          <w:tcPr>
            <w:tcW w:w="1084" w:type="dxa"/>
            <w:hideMark/>
          </w:tcPr>
          <w:p w:rsidR="00DD7292" w:rsidRDefault="00DD7292" w:rsidP="00DD7292">
            <w:pPr>
              <w:pStyle w:val="Tabletextleft"/>
            </w:pPr>
            <w:r>
              <w:t>143.591</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Rokewood,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3.0</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27/10/2012</w:t>
            </w:r>
          </w:p>
        </w:tc>
        <w:tc>
          <w:tcPr>
            <w:tcW w:w="850" w:type="dxa"/>
            <w:hideMark/>
          </w:tcPr>
          <w:p w:rsidR="00DD7292" w:rsidRDefault="00DD7292" w:rsidP="00DD7292">
            <w:pPr>
              <w:pStyle w:val="Tabletextleft"/>
            </w:pPr>
            <w:r>
              <w:t>04:43:14</w:t>
            </w:r>
          </w:p>
        </w:tc>
        <w:tc>
          <w:tcPr>
            <w:tcW w:w="915" w:type="dxa"/>
            <w:hideMark/>
          </w:tcPr>
          <w:p w:rsidR="00DD7292" w:rsidRDefault="00DD7292" w:rsidP="00DD7292">
            <w:pPr>
              <w:pStyle w:val="Tabletextleft"/>
            </w:pPr>
            <w:r>
              <w:t>-38.31</w:t>
            </w:r>
          </w:p>
        </w:tc>
        <w:tc>
          <w:tcPr>
            <w:tcW w:w="1084" w:type="dxa"/>
            <w:hideMark/>
          </w:tcPr>
          <w:p w:rsidR="00DD7292" w:rsidRDefault="00DD7292" w:rsidP="00DD7292">
            <w:pPr>
              <w:pStyle w:val="Tabletextleft"/>
            </w:pPr>
            <w:r>
              <w:t>146.251</w:t>
            </w:r>
          </w:p>
        </w:tc>
        <w:tc>
          <w:tcPr>
            <w:tcW w:w="733" w:type="dxa"/>
            <w:hideMark/>
          </w:tcPr>
          <w:p w:rsidR="00DD7292" w:rsidRDefault="00DD7292" w:rsidP="00DD7292">
            <w:pPr>
              <w:pStyle w:val="Tabletextleft"/>
            </w:pPr>
            <w:r>
              <w:t>12</w:t>
            </w:r>
          </w:p>
        </w:tc>
        <w:tc>
          <w:tcPr>
            <w:tcW w:w="2308" w:type="dxa"/>
            <w:hideMark/>
          </w:tcPr>
          <w:p w:rsidR="00DD7292" w:rsidRDefault="00DD7292" w:rsidP="00DD7292">
            <w:pPr>
              <w:pStyle w:val="Tabletextleft"/>
            </w:pPr>
            <w:r>
              <w:t>Near Moe,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1.7</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29/10/2012</w:t>
            </w:r>
          </w:p>
        </w:tc>
        <w:tc>
          <w:tcPr>
            <w:tcW w:w="850" w:type="dxa"/>
            <w:hideMark/>
          </w:tcPr>
          <w:p w:rsidR="00DD7292" w:rsidRDefault="00DD7292" w:rsidP="00DD7292">
            <w:pPr>
              <w:pStyle w:val="Tabletextleft"/>
            </w:pPr>
            <w:r>
              <w:t>04:31:35</w:t>
            </w:r>
          </w:p>
        </w:tc>
        <w:tc>
          <w:tcPr>
            <w:tcW w:w="915" w:type="dxa"/>
            <w:hideMark/>
          </w:tcPr>
          <w:p w:rsidR="00DD7292" w:rsidRDefault="00DD7292" w:rsidP="00DD7292">
            <w:pPr>
              <w:pStyle w:val="Tabletextleft"/>
            </w:pPr>
            <w:r>
              <w:t>-38.41</w:t>
            </w:r>
          </w:p>
        </w:tc>
        <w:tc>
          <w:tcPr>
            <w:tcW w:w="1084" w:type="dxa"/>
            <w:hideMark/>
          </w:tcPr>
          <w:p w:rsidR="00DD7292" w:rsidRDefault="00DD7292" w:rsidP="00DD7292">
            <w:pPr>
              <w:pStyle w:val="Tabletextleft"/>
            </w:pPr>
            <w:r>
              <w:t>145.984</w:t>
            </w:r>
          </w:p>
        </w:tc>
        <w:tc>
          <w:tcPr>
            <w:tcW w:w="733" w:type="dxa"/>
            <w:hideMark/>
          </w:tcPr>
          <w:p w:rsidR="00DD7292" w:rsidRDefault="00DD7292" w:rsidP="00DD7292">
            <w:pPr>
              <w:pStyle w:val="Tabletextleft"/>
            </w:pPr>
            <w:r>
              <w:t>0</w:t>
            </w:r>
          </w:p>
        </w:tc>
        <w:tc>
          <w:tcPr>
            <w:tcW w:w="2308" w:type="dxa"/>
            <w:hideMark/>
          </w:tcPr>
          <w:p w:rsidR="00DD7292" w:rsidRDefault="00DD7292" w:rsidP="00DD7292">
            <w:pPr>
              <w:pStyle w:val="Tabletextleft"/>
            </w:pPr>
            <w:r>
              <w:t>Near Korumburra,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2.3</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30/10/2012</w:t>
            </w:r>
          </w:p>
        </w:tc>
        <w:tc>
          <w:tcPr>
            <w:tcW w:w="850" w:type="dxa"/>
            <w:hideMark/>
          </w:tcPr>
          <w:p w:rsidR="00DD7292" w:rsidRDefault="00DD7292" w:rsidP="00DD7292">
            <w:pPr>
              <w:pStyle w:val="Tabletextleft"/>
            </w:pPr>
            <w:r>
              <w:t>16:43:22</w:t>
            </w:r>
          </w:p>
        </w:tc>
        <w:tc>
          <w:tcPr>
            <w:tcW w:w="915" w:type="dxa"/>
            <w:hideMark/>
          </w:tcPr>
          <w:p w:rsidR="00DD7292" w:rsidRDefault="00DD7292" w:rsidP="00DD7292">
            <w:pPr>
              <w:pStyle w:val="Tabletextleft"/>
            </w:pPr>
            <w:r>
              <w:t>-37.752</w:t>
            </w:r>
          </w:p>
        </w:tc>
        <w:tc>
          <w:tcPr>
            <w:tcW w:w="1084" w:type="dxa"/>
            <w:hideMark/>
          </w:tcPr>
          <w:p w:rsidR="00DD7292" w:rsidRDefault="00DD7292" w:rsidP="00DD7292">
            <w:pPr>
              <w:pStyle w:val="Tabletextleft"/>
            </w:pPr>
            <w:r>
              <w:t>146.276</w:t>
            </w:r>
          </w:p>
        </w:tc>
        <w:tc>
          <w:tcPr>
            <w:tcW w:w="733" w:type="dxa"/>
            <w:hideMark/>
          </w:tcPr>
          <w:p w:rsidR="00DD7292" w:rsidRDefault="00DD7292" w:rsidP="00DD7292">
            <w:pPr>
              <w:pStyle w:val="Tabletextleft"/>
            </w:pPr>
            <w:r>
              <w:t>15</w:t>
            </w:r>
          </w:p>
        </w:tc>
        <w:tc>
          <w:tcPr>
            <w:tcW w:w="2308" w:type="dxa"/>
            <w:hideMark/>
          </w:tcPr>
          <w:p w:rsidR="00DD7292" w:rsidRDefault="00DD7292" w:rsidP="00DD7292">
            <w:pPr>
              <w:pStyle w:val="Tabletextleft"/>
            </w:pPr>
            <w:r>
              <w:t>Baw Baw, Vic.</w:t>
            </w:r>
          </w:p>
        </w:tc>
      </w:tr>
      <w:tr w:rsidR="00DD7292" w:rsidTr="0015162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DD7292" w:rsidRDefault="00DD7292" w:rsidP="00DD7292">
            <w:pPr>
              <w:pStyle w:val="Tabletextleft"/>
            </w:pPr>
            <w:r>
              <w:t>2.4</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31/10/2012</w:t>
            </w:r>
          </w:p>
        </w:tc>
        <w:tc>
          <w:tcPr>
            <w:tcW w:w="850" w:type="dxa"/>
            <w:hideMark/>
          </w:tcPr>
          <w:p w:rsidR="00DD7292" w:rsidRDefault="00DD7292" w:rsidP="00DD7292">
            <w:pPr>
              <w:pStyle w:val="Tabletextleft"/>
            </w:pPr>
            <w:r>
              <w:t>08:35:55</w:t>
            </w:r>
          </w:p>
        </w:tc>
        <w:tc>
          <w:tcPr>
            <w:tcW w:w="915" w:type="dxa"/>
            <w:hideMark/>
          </w:tcPr>
          <w:p w:rsidR="00DD7292" w:rsidRDefault="00DD7292" w:rsidP="00DD7292">
            <w:pPr>
              <w:pStyle w:val="Tabletextleft"/>
            </w:pPr>
            <w:r>
              <w:t>-38.193</w:t>
            </w:r>
          </w:p>
        </w:tc>
        <w:tc>
          <w:tcPr>
            <w:tcW w:w="1084" w:type="dxa"/>
            <w:hideMark/>
          </w:tcPr>
          <w:p w:rsidR="00DD7292" w:rsidRDefault="00DD7292" w:rsidP="00DD7292">
            <w:pPr>
              <w:pStyle w:val="Tabletextleft"/>
            </w:pPr>
            <w:r>
              <w:t>145.749</w:t>
            </w:r>
          </w:p>
        </w:tc>
        <w:tc>
          <w:tcPr>
            <w:tcW w:w="733" w:type="dxa"/>
            <w:hideMark/>
          </w:tcPr>
          <w:p w:rsidR="00DD7292" w:rsidRDefault="00DD7292" w:rsidP="00DD7292">
            <w:pPr>
              <w:pStyle w:val="Tabletextleft"/>
            </w:pPr>
            <w:r>
              <w:t>15</w:t>
            </w:r>
          </w:p>
        </w:tc>
        <w:tc>
          <w:tcPr>
            <w:tcW w:w="2308" w:type="dxa"/>
            <w:hideMark/>
          </w:tcPr>
          <w:p w:rsidR="00DD7292" w:rsidRDefault="00DD7292" w:rsidP="00DD7292">
            <w:pPr>
              <w:pStyle w:val="Tabletextleft"/>
            </w:pPr>
            <w:r>
              <w:t>SW of Drouin, Vic.</w:t>
            </w:r>
          </w:p>
        </w:tc>
      </w:tr>
      <w:tr w:rsidR="00DD7292" w:rsidTr="0015162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DD7292" w:rsidRDefault="00DD7292" w:rsidP="00DD7292">
            <w:pPr>
              <w:pStyle w:val="Tabletextleft"/>
            </w:pPr>
            <w:r>
              <w:t>2.6</w:t>
            </w:r>
          </w:p>
        </w:tc>
        <w:tc>
          <w:tcPr>
            <w:tcW w:w="1146" w:type="dxa"/>
            <w:hideMark/>
          </w:tcPr>
          <w:p w:rsidR="00DD7292" w:rsidRDefault="00DD7292" w:rsidP="00DD7292">
            <w:pPr>
              <w:pStyle w:val="Tabletextleft"/>
            </w:pPr>
            <w:r>
              <w:t>ML</w:t>
            </w:r>
          </w:p>
        </w:tc>
        <w:tc>
          <w:tcPr>
            <w:tcW w:w="1115" w:type="dxa"/>
            <w:hideMark/>
          </w:tcPr>
          <w:p w:rsidR="00DD7292" w:rsidRDefault="00DD7292" w:rsidP="00DD7292">
            <w:pPr>
              <w:pStyle w:val="Tabletextleft"/>
            </w:pPr>
            <w:r>
              <w:t>22/12/2012</w:t>
            </w:r>
          </w:p>
        </w:tc>
        <w:tc>
          <w:tcPr>
            <w:tcW w:w="850" w:type="dxa"/>
            <w:hideMark/>
          </w:tcPr>
          <w:p w:rsidR="00DD7292" w:rsidRDefault="00DD7292" w:rsidP="00DD7292">
            <w:pPr>
              <w:pStyle w:val="Tabletextleft"/>
            </w:pPr>
            <w:r>
              <w:t>07:41:20</w:t>
            </w:r>
          </w:p>
        </w:tc>
        <w:tc>
          <w:tcPr>
            <w:tcW w:w="915" w:type="dxa"/>
            <w:hideMark/>
          </w:tcPr>
          <w:p w:rsidR="00DD7292" w:rsidRDefault="00DD7292" w:rsidP="00DD7292">
            <w:pPr>
              <w:pStyle w:val="Tabletextleft"/>
            </w:pPr>
            <w:r>
              <w:t>-38.462</w:t>
            </w:r>
          </w:p>
        </w:tc>
        <w:tc>
          <w:tcPr>
            <w:tcW w:w="1084" w:type="dxa"/>
            <w:hideMark/>
          </w:tcPr>
          <w:p w:rsidR="00DD7292" w:rsidRDefault="00DD7292" w:rsidP="00DD7292">
            <w:pPr>
              <w:pStyle w:val="Tabletextleft"/>
            </w:pPr>
            <w:r>
              <w:t>145.824</w:t>
            </w:r>
          </w:p>
        </w:tc>
        <w:tc>
          <w:tcPr>
            <w:tcW w:w="733" w:type="dxa"/>
            <w:hideMark/>
          </w:tcPr>
          <w:p w:rsidR="00DD7292" w:rsidRDefault="00DD7292" w:rsidP="00DD7292">
            <w:pPr>
              <w:pStyle w:val="Tabletextleft"/>
            </w:pPr>
            <w:r>
              <w:t>10</w:t>
            </w:r>
          </w:p>
        </w:tc>
        <w:tc>
          <w:tcPr>
            <w:tcW w:w="2308" w:type="dxa"/>
            <w:hideMark/>
          </w:tcPr>
          <w:p w:rsidR="00DD7292" w:rsidRDefault="00DD7292" w:rsidP="00DD7292">
            <w:pPr>
              <w:pStyle w:val="Tabletextleft"/>
            </w:pPr>
            <w:r>
              <w:t>Near Korumburra, Vic.</w:t>
            </w:r>
          </w:p>
        </w:tc>
      </w:tr>
    </w:tbl>
    <w:p w:rsidR="001F1C59" w:rsidRDefault="001F1C59" w:rsidP="001A2EAB">
      <w:pPr>
        <w:pStyle w:val="Figuresandimagescentred"/>
      </w:pPr>
      <w:bookmarkStart w:id="132" w:name="_Toc363460964"/>
      <w:bookmarkStart w:id="133" w:name="_Toc354582712"/>
      <w:r>
        <w:rPr>
          <w:noProof/>
        </w:rPr>
        <w:drawing>
          <wp:inline distT="0" distB="0" distL="0" distR="0" wp14:anchorId="1012AD8A" wp14:editId="3798343E">
            <wp:extent cx="5764696" cy="4110825"/>
            <wp:effectExtent l="0" t="0" r="7620" b="4445"/>
            <wp:docPr id="7" name="Picture 7" descr="This Map details the felt intensity of the Magnitude 5.4 Moe Earthquake. " title="Isoseismal map of the June 19th ML 5.4 Mo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TWS\seismological reoprt 2008\2012 seismo report\13-7208-12.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2130" b="37422"/>
                    <a:stretch/>
                  </pic:blipFill>
                  <pic:spPr bwMode="auto">
                    <a:xfrm>
                      <a:off x="0" y="0"/>
                      <a:ext cx="5760720" cy="4107990"/>
                    </a:xfrm>
                    <a:prstGeom prst="rect">
                      <a:avLst/>
                    </a:prstGeom>
                    <a:noFill/>
                    <a:ln>
                      <a:noFill/>
                    </a:ln>
                    <a:extLst>
                      <a:ext uri="{53640926-AAD7-44D8-BBD7-CCE9431645EC}">
                        <a14:shadowObscured xmlns:a14="http://schemas.microsoft.com/office/drawing/2010/main"/>
                      </a:ext>
                    </a:extLst>
                  </pic:spPr>
                </pic:pic>
              </a:graphicData>
            </a:graphic>
          </wp:inline>
        </w:drawing>
      </w:r>
      <w:bookmarkEnd w:id="132"/>
    </w:p>
    <w:p w:rsidR="001F1C59" w:rsidRDefault="00DE009F" w:rsidP="00422837">
      <w:pPr>
        <w:pStyle w:val="Caption"/>
      </w:pPr>
      <w:r>
        <w:t>Figure 1</w:t>
      </w:r>
      <w:r w:rsidR="00134616">
        <w:t>3.</w:t>
      </w:r>
      <w:r w:rsidR="007D686A">
        <w:t xml:space="preserve">2 </w:t>
      </w:r>
      <w:r w:rsidR="001F1C59">
        <w:t>Isoseismal map of the June 19th ML 5.4</w:t>
      </w:r>
      <w:r w:rsidR="001F1C59" w:rsidRPr="008A6965">
        <w:t xml:space="preserve"> </w:t>
      </w:r>
      <w:r w:rsidR="001F1C59">
        <w:t>Moe</w:t>
      </w:r>
      <w:r w:rsidR="001F1C59" w:rsidRPr="008A6965">
        <w:t xml:space="preserve"> earthquake</w:t>
      </w:r>
      <w:r w:rsidR="005440CF">
        <w:t xml:space="preserve"> (GA)</w:t>
      </w:r>
    </w:p>
    <w:p w:rsidR="00466790" w:rsidRDefault="00466790" w:rsidP="001A2EAB">
      <w:pPr>
        <w:pStyle w:val="Figuresandimagescentred"/>
      </w:pPr>
      <w:r>
        <w:rPr>
          <w:noProof/>
        </w:rPr>
        <w:lastRenderedPageBreak/>
        <w:drawing>
          <wp:inline distT="0" distB="0" distL="0" distR="0" wp14:anchorId="6518EF56" wp14:editId="08A294A8">
            <wp:extent cx="5758984" cy="4110825"/>
            <wp:effectExtent l="0" t="0" r="0" b="4445"/>
            <wp:docPr id="10" name="Picture 10" descr="This Map details the felt intensity of the Magnitude 4.4 Moe Earthquake. " title="Isoseismal map of the July 20th ML 4.4 Mo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WS\seismological reoprt 2008\2012 seismo report\13-7208-13.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2168" b="37334"/>
                    <a:stretch/>
                  </pic:blipFill>
                  <pic:spPr bwMode="auto">
                    <a:xfrm>
                      <a:off x="0" y="0"/>
                      <a:ext cx="5760720" cy="4112064"/>
                    </a:xfrm>
                    <a:prstGeom prst="rect">
                      <a:avLst/>
                    </a:prstGeom>
                    <a:noFill/>
                    <a:ln>
                      <a:noFill/>
                    </a:ln>
                    <a:extLst>
                      <a:ext uri="{53640926-AAD7-44D8-BBD7-CCE9431645EC}">
                        <a14:shadowObscured xmlns:a14="http://schemas.microsoft.com/office/drawing/2010/main"/>
                      </a:ext>
                    </a:extLst>
                  </pic:spPr>
                </pic:pic>
              </a:graphicData>
            </a:graphic>
          </wp:inline>
        </w:drawing>
      </w:r>
    </w:p>
    <w:p w:rsidR="00466790" w:rsidRPr="00466790" w:rsidRDefault="00DE009F" w:rsidP="00422837">
      <w:pPr>
        <w:pStyle w:val="Caption"/>
      </w:pPr>
      <w:r>
        <w:t>Figure 1</w:t>
      </w:r>
      <w:r w:rsidR="00134616">
        <w:t>3.</w:t>
      </w:r>
      <w:r w:rsidR="007D686A">
        <w:t xml:space="preserve">3 </w:t>
      </w:r>
      <w:r w:rsidR="00466790">
        <w:t>Isoseismal map of the July 20th ML 4.4</w:t>
      </w:r>
      <w:r w:rsidR="00466790" w:rsidRPr="008A6965">
        <w:t xml:space="preserve"> </w:t>
      </w:r>
      <w:r w:rsidR="00466790">
        <w:t>Moe</w:t>
      </w:r>
      <w:r w:rsidR="00466790" w:rsidRPr="008A6965">
        <w:t xml:space="preserve"> earthquake</w:t>
      </w:r>
      <w:r w:rsidR="005440CF">
        <w:t xml:space="preserve"> (GA)</w:t>
      </w:r>
    </w:p>
    <w:p w:rsidR="00027C07" w:rsidRPr="00263F17" w:rsidRDefault="00027C07" w:rsidP="00DE009F">
      <w:pPr>
        <w:pStyle w:val="Heading2"/>
      </w:pPr>
      <w:bookmarkStart w:id="134" w:name="_Toc363460965"/>
      <w:bookmarkStart w:id="135" w:name="_Toc367080648"/>
      <w:r>
        <w:t>Victoria Seismicity Report</w:t>
      </w:r>
      <w:bookmarkEnd w:id="133"/>
      <w:bookmarkEnd w:id="134"/>
      <w:bookmarkEnd w:id="135"/>
    </w:p>
    <w:p w:rsidR="00027C07" w:rsidRPr="00027C07" w:rsidRDefault="00027C07" w:rsidP="00A261E7">
      <w:pPr>
        <w:pStyle w:val="BodyText"/>
      </w:pPr>
      <w:r>
        <w:t>Environmental Systems and Services</w:t>
      </w:r>
    </w:p>
    <w:p w:rsidR="00DD7292" w:rsidRDefault="00027C07" w:rsidP="00A261E7">
      <w:pPr>
        <w:pStyle w:val="BodyText"/>
      </w:pPr>
      <w:r>
        <w:t>Compiled by: Elodie Borleis</w:t>
      </w:r>
    </w:p>
    <w:p w:rsidR="00027C07" w:rsidRPr="00DD7292" w:rsidRDefault="00027C07" w:rsidP="00A261E7">
      <w:pPr>
        <w:pStyle w:val="Figuresandimagesleft"/>
      </w:pPr>
      <w:r>
        <w:rPr>
          <w:noProof/>
        </w:rPr>
        <w:drawing>
          <wp:inline distT="0" distB="0" distL="0" distR="0" wp14:anchorId="602D9F69" wp14:editId="514969B1">
            <wp:extent cx="1609090" cy="838200"/>
            <wp:effectExtent l="0" t="0" r="0" b="0"/>
            <wp:docPr id="487" name="Picture 487" descr="Environmental Systems and Services Logo" title="Environmental Systems and Services Logo"/>
            <wp:cNvGraphicFramePr/>
            <a:graphic xmlns:a="http://schemas.openxmlformats.org/drawingml/2006/main">
              <a:graphicData uri="http://schemas.openxmlformats.org/drawingml/2006/picture">
                <pic:pic xmlns:pic="http://schemas.openxmlformats.org/drawingml/2006/picture">
                  <pic:nvPicPr>
                    <pic:cNvPr id="487" name="Picture 487" descr="ES&amp;S 300dpi"/>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9090" cy="838200"/>
                    </a:xfrm>
                    <a:prstGeom prst="rect">
                      <a:avLst/>
                    </a:prstGeom>
                    <a:noFill/>
                    <a:ln>
                      <a:noFill/>
                    </a:ln>
                  </pic:spPr>
                </pic:pic>
              </a:graphicData>
            </a:graphic>
          </wp:inline>
        </w:drawing>
      </w:r>
    </w:p>
    <w:p w:rsidR="00027C07" w:rsidRDefault="005B6CBF" w:rsidP="00912ACF">
      <w:pPr>
        <w:pStyle w:val="Heading2"/>
      </w:pPr>
      <w:bookmarkStart w:id="136" w:name="_Toc363460966"/>
      <w:bookmarkStart w:id="137" w:name="_Toc367080649"/>
      <w:r>
        <w:t>Seismicity</w:t>
      </w:r>
      <w:bookmarkEnd w:id="136"/>
      <w:bookmarkEnd w:id="137"/>
    </w:p>
    <w:p w:rsidR="00422837" w:rsidRDefault="005B6CBF" w:rsidP="00A261E7">
      <w:pPr>
        <w:pStyle w:val="BodyText"/>
      </w:pPr>
      <w:r>
        <w:t>This report deals primarily with the area covered by the ES&amp;S Victorian seismic network.Twenty-six events with magnitude greater or equal to ML 2.5 were located in Victoria by ES&amp;S in 2012.</w:t>
      </w:r>
    </w:p>
    <w:p w:rsidR="00422837" w:rsidRDefault="005B6CBF" w:rsidP="00A261E7">
      <w:pPr>
        <w:pStyle w:val="BodyText"/>
      </w:pPr>
      <w:r w:rsidRPr="005B6CBF">
        <w:t xml:space="preserve">From 2009 to present there has been an exceptionally high occurrence of seismicity related to significant earthquakes recorded in Gippsland, Victoria.On June 19th 2012 a magnitude ML 5.4 earthquake was recorded, the largest recorded in Victoria since the magnitude 5.7 Mt Hotham earthquake in 1966.The fault ruptured along a region approximately 10 kilometres south of Moe, 125 </w:t>
      </w:r>
      <w:r w:rsidRPr="005B6CBF">
        <w:lastRenderedPageBreak/>
        <w:t>kilometres southeast of Melbourne.This earthquake was felt right across Victoria, with reports of it being felt from as far away as Deniliquin in NSW - around 330km from the epicentre. Data from the intensity reports sent to ES&amp;S for the earthquake were used to create an isoseismal map.There have been over 300 aftershocks recorded to date, the largest of which was a magnitude ML 4.3 recorded on July 20th.</w:t>
      </w:r>
    </w:p>
    <w:p w:rsidR="005B6CBF" w:rsidRDefault="005B6CBF" w:rsidP="005B6CBF">
      <w:pPr>
        <w:pStyle w:val="Heading3"/>
      </w:pPr>
      <w:bookmarkStart w:id="138" w:name="_Toc363460967"/>
      <w:bookmarkStart w:id="139" w:name="_Toc367080650"/>
      <w:r>
        <w:t>Network</w:t>
      </w:r>
      <w:bookmarkEnd w:id="138"/>
      <w:bookmarkEnd w:id="139"/>
    </w:p>
    <w:p w:rsidR="00422837" w:rsidRDefault="005B6CBF" w:rsidP="00A261E7">
      <w:pPr>
        <w:pStyle w:val="BodyText"/>
      </w:pPr>
      <w:r>
        <w:t>The Victorian seismic monitoring network operated by the ES&amp;S Seismology Research Centre now comprises 32 seismographs and accelerographs throughout Victoria.</w:t>
      </w:r>
    </w:p>
    <w:p w:rsidR="005B6CBF" w:rsidRDefault="005B6CBF" w:rsidP="00A261E7">
      <w:pPr>
        <w:pStyle w:val="BodyText"/>
        <w:rPr>
          <w:bCs/>
        </w:rPr>
      </w:pPr>
      <w:r>
        <w:t xml:space="preserve">Moondarra Reservoir MOON was retired in 2012.Glenmaggie GLMM and Willung South WILL were both ungraded and are now </w:t>
      </w:r>
      <w:r>
        <w:rPr>
          <w:bCs/>
        </w:rPr>
        <w:t>transmitting continuously back to the ES&amp;S lab in Richmond, Victoria.</w:t>
      </w:r>
    </w:p>
    <w:p w:rsidR="005B6CBF" w:rsidRDefault="005B6CBF" w:rsidP="005B6CBF">
      <w:pPr>
        <w:pStyle w:val="Heading3"/>
      </w:pPr>
      <w:bookmarkStart w:id="140" w:name="_Toc363460968"/>
      <w:bookmarkStart w:id="141" w:name="_Toc367080651"/>
      <w:r>
        <w:t>Procedures</w:t>
      </w:r>
      <w:bookmarkEnd w:id="140"/>
      <w:bookmarkEnd w:id="141"/>
    </w:p>
    <w:p w:rsidR="005B6CBF" w:rsidRPr="005B6CBF" w:rsidRDefault="005B6CBF" w:rsidP="00A261E7">
      <w:pPr>
        <w:pStyle w:val="BodyText"/>
      </w:pPr>
      <w:r>
        <w:t>Standard procedures for earthquake location are:</w:t>
      </w:r>
    </w:p>
    <w:p w:rsidR="005B6CBF" w:rsidRDefault="005B6CBF" w:rsidP="00685BE3">
      <w:pPr>
        <w:pStyle w:val="Listbulletlevel1"/>
      </w:pPr>
      <w:r>
        <w:t>Unusual, abnormal or unknown blasts are sometimes located and included in the catalogue (with a code to indicate the source type)</w:t>
      </w:r>
    </w:p>
    <w:p w:rsidR="005B6CBF" w:rsidRDefault="005B6CBF" w:rsidP="00685BE3">
      <w:pPr>
        <w:pStyle w:val="Listbulletlevel1"/>
      </w:pPr>
      <w:r>
        <w:t>Overseas events are not located</w:t>
      </w:r>
    </w:p>
    <w:p w:rsidR="005B6CBF" w:rsidRDefault="005B6CBF" w:rsidP="00685BE3">
      <w:pPr>
        <w:pStyle w:val="Listbulletlevel1"/>
      </w:pPr>
      <w:r>
        <w:t>Events outside the network operated by ES&amp;S (in eastern Australia) are occasionally located.</w:t>
      </w:r>
    </w:p>
    <w:p w:rsidR="005B6CBF" w:rsidRDefault="005B6CBF" w:rsidP="00685BE3">
      <w:pPr>
        <w:pStyle w:val="Listbulletlevel1"/>
      </w:pPr>
      <w:r>
        <w:t>Events that trigger the ES&amp;S alarm service (operating in eastern Australia) are typically located within 30 minutes.</w:t>
      </w:r>
    </w:p>
    <w:p w:rsidR="005B6CBF" w:rsidRDefault="005B6CBF" w:rsidP="00685BE3">
      <w:pPr>
        <w:pStyle w:val="Listbulletlevel1"/>
      </w:pPr>
      <w:r>
        <w:t>More detailed analyses of these events, as well as smaller events that did not trigger the alarm, are generally conducted within a week.</w:t>
      </w:r>
    </w:p>
    <w:p w:rsidR="005B6CBF" w:rsidRPr="005B6CBF" w:rsidRDefault="005B6CBF" w:rsidP="00685BE3">
      <w:pPr>
        <w:pStyle w:val="Listbulletlevel1"/>
      </w:pPr>
      <w:r>
        <w:t>Data from GA sites and other independent stations are obtained whenever possible.</w:t>
      </w:r>
    </w:p>
    <w:p w:rsidR="00422837" w:rsidRDefault="005B6CBF" w:rsidP="00A261E7">
      <w:pPr>
        <w:pStyle w:val="BodyText"/>
      </w:pPr>
      <w:r>
        <w:t>Locations are calculated using eqFocus software.</w:t>
      </w:r>
    </w:p>
    <w:p w:rsidR="00027C07" w:rsidRDefault="0015566A" w:rsidP="00A261E7">
      <w:pPr>
        <w:pStyle w:val="Figuresandimagescentred"/>
      </w:pPr>
      <w:r w:rsidRPr="0015566A">
        <w:rPr>
          <w:noProof/>
        </w:rPr>
        <w:lastRenderedPageBreak/>
        <w:drawing>
          <wp:inline distT="0" distB="0" distL="0" distR="0" wp14:anchorId="08689062" wp14:editId="2E77B45A">
            <wp:extent cx="5700395" cy="3930650"/>
            <wp:effectExtent l="0" t="0" r="0" b="0"/>
            <wp:docPr id="20" name="Picture 10" descr="This figure shows the locations of ES&amp;S seismic stations in Victoria." title="ES&amp;S Victorian Seismic Network"/>
            <wp:cNvGraphicFramePr/>
            <a:graphic xmlns:a="http://schemas.openxmlformats.org/drawingml/2006/main">
              <a:graphicData uri="http://schemas.openxmlformats.org/drawingml/2006/picture">
                <pic:pic xmlns:pic="http://schemas.openxmlformats.org/drawingml/2006/picture">
                  <pic:nvPicPr>
                    <pic:cNvPr id="20" name="Picture 10"/>
                    <pic:cNvPicPr/>
                  </pic:nvPicPr>
                  <pic:blipFill>
                    <a:blip r:embed="rId111" cstate="print"/>
                    <a:srcRect/>
                    <a:stretch>
                      <a:fillRect/>
                    </a:stretch>
                  </pic:blipFill>
                  <pic:spPr bwMode="auto">
                    <a:xfrm>
                      <a:off x="0" y="0"/>
                      <a:ext cx="5700395" cy="3930650"/>
                    </a:xfrm>
                    <a:prstGeom prst="rect">
                      <a:avLst/>
                    </a:prstGeom>
                    <a:noFill/>
                    <a:ln w="9525">
                      <a:noFill/>
                      <a:miter lim="800000"/>
                      <a:headEnd/>
                      <a:tailEnd/>
                    </a:ln>
                  </pic:spPr>
                </pic:pic>
              </a:graphicData>
            </a:graphic>
          </wp:inline>
        </w:drawing>
      </w:r>
    </w:p>
    <w:p w:rsidR="00027C07" w:rsidRPr="00027C07" w:rsidRDefault="00027C07" w:rsidP="00027C07">
      <w:pPr>
        <w:pStyle w:val="Caption"/>
      </w:pPr>
      <w:r w:rsidRPr="0010510B">
        <w:t xml:space="preserve">Figure </w:t>
      </w:r>
      <w:r w:rsidR="00DE009F">
        <w:t>1</w:t>
      </w:r>
      <w:r w:rsidR="00134616">
        <w:t>3.</w:t>
      </w:r>
      <w:r w:rsidR="007D686A">
        <w:t xml:space="preserve">4 </w:t>
      </w:r>
      <w:r w:rsidRPr="00027C07">
        <w:t>ES&amp;S Victorian Seismic Network</w:t>
      </w:r>
    </w:p>
    <w:p w:rsidR="002D1577" w:rsidRDefault="002D1577" w:rsidP="00A261E7">
      <w:pPr>
        <w:pStyle w:val="Tabletitle"/>
      </w:pPr>
      <w:r w:rsidRPr="002D1577">
        <w:t xml:space="preserve">Table </w:t>
      </w:r>
      <w:r>
        <w:t>1</w:t>
      </w:r>
      <w:r w:rsidR="00134616">
        <w:t>3.</w:t>
      </w:r>
      <w:r w:rsidR="007D686A">
        <w:t xml:space="preserve">3 </w:t>
      </w:r>
      <w:r>
        <w:t>Victorian magnitude ML 2.5+ earthquakes recorded by Environmental Systems &amp; Services</w:t>
      </w:r>
    </w:p>
    <w:tbl>
      <w:tblPr>
        <w:tblStyle w:val="TableGAHeaderRow"/>
        <w:tblW w:w="9217" w:type="dxa"/>
        <w:tblLook w:val="00A0" w:firstRow="1" w:lastRow="0" w:firstColumn="1" w:lastColumn="0" w:noHBand="0" w:noVBand="0"/>
        <w:tblCaption w:val="Victorian Magnitude Ml2.5+ Earthquakes recorded by ES&amp;S"/>
        <w:tblDescription w:val="This table details the earthquakes recorded by ES&amp;S in Victoria in 2012, including their magnitude, depth, location, date and time."/>
      </w:tblPr>
      <w:tblGrid>
        <w:gridCol w:w="1248"/>
        <w:gridCol w:w="721"/>
        <w:gridCol w:w="1090"/>
        <w:gridCol w:w="1282"/>
        <w:gridCol w:w="817"/>
        <w:gridCol w:w="671"/>
        <w:gridCol w:w="689"/>
        <w:gridCol w:w="578"/>
        <w:gridCol w:w="2121"/>
      </w:tblGrid>
      <w:tr w:rsidR="0015566A" w:rsidTr="00134616">
        <w:trPr>
          <w:cnfStyle w:val="100000000000" w:firstRow="1" w:lastRow="0" w:firstColumn="0" w:lastColumn="0" w:oddVBand="0" w:evenVBand="0" w:oddHBand="0" w:evenHBand="0" w:firstRowFirstColumn="0" w:firstRowLastColumn="0" w:lastRowFirstColumn="0" w:lastRowLastColumn="0"/>
          <w:cantSplit w:val="0"/>
          <w:trHeight w:val="57"/>
          <w:tblHeader/>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1628" w:rsidP="00CC7725">
            <w:pPr>
              <w:pStyle w:val="Tabletextleft"/>
              <w:rPr>
                <w:rFonts w:cs="Times New Roman"/>
              </w:rPr>
            </w:pPr>
            <w:r>
              <w:t>Date</w:t>
            </w:r>
          </w:p>
        </w:tc>
        <w:tc>
          <w:tcPr>
            <w:tcW w:w="721" w:type="dxa"/>
            <w:noWrap/>
            <w:hideMark/>
          </w:tcPr>
          <w:p w:rsidR="0015566A" w:rsidRDefault="00151628" w:rsidP="00CC7725">
            <w:pPr>
              <w:pStyle w:val="Tabletextleft"/>
              <w:cnfStyle w:val="100000000000" w:firstRow="1" w:lastRow="0" w:firstColumn="0" w:lastColumn="0" w:oddVBand="0" w:evenVBand="0" w:oddHBand="0" w:evenHBand="0" w:firstRowFirstColumn="0" w:firstRowLastColumn="0" w:lastRowFirstColumn="0" w:lastRowLastColumn="0"/>
              <w:rPr>
                <w:rFonts w:cs="Times New Roman"/>
              </w:rPr>
            </w:pPr>
            <w:r>
              <w:t>Time (UTC)</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1628" w:rsidP="00CC7725">
            <w:pPr>
              <w:pStyle w:val="Tabletextleft"/>
              <w:rPr>
                <w:rFonts w:cs="Times New Roman"/>
              </w:rPr>
            </w:pPr>
            <w:r>
              <w:t>Latitude</w:t>
            </w:r>
          </w:p>
        </w:tc>
        <w:tc>
          <w:tcPr>
            <w:tcW w:w="1282" w:type="dxa"/>
            <w:noWrap/>
            <w:hideMark/>
          </w:tcPr>
          <w:p w:rsidR="0015566A" w:rsidRDefault="00151628" w:rsidP="00CC7725">
            <w:pPr>
              <w:pStyle w:val="Tabletextleft"/>
              <w:cnfStyle w:val="100000000000" w:firstRow="1" w:lastRow="0" w:firstColumn="0" w:lastColumn="0" w:oddVBand="0" w:evenVBand="0" w:oddHBand="0" w:evenHBand="0" w:firstRowFirstColumn="0" w:firstRowLastColumn="0" w:lastRowFirstColumn="0" w:lastRowLastColumn="0"/>
              <w:rPr>
                <w:rFonts w:cs="Times New Roman"/>
              </w:rPr>
            </w:pPr>
            <w:r>
              <w:t>Longitude</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1628" w:rsidP="00CC7725">
            <w:pPr>
              <w:pStyle w:val="Tabletextleft"/>
              <w:rPr>
                <w:rFonts w:cs="Times New Roman"/>
              </w:rPr>
            </w:pPr>
            <w:r>
              <w:t>Depth (Km)</w:t>
            </w:r>
          </w:p>
        </w:tc>
        <w:tc>
          <w:tcPr>
            <w:tcW w:w="671" w:type="dxa"/>
            <w:noWrap/>
            <w:hideMark/>
          </w:tcPr>
          <w:p w:rsidR="0015566A" w:rsidRDefault="00151628" w:rsidP="00CC7725">
            <w:pPr>
              <w:pStyle w:val="Tabletextleft"/>
              <w:cnfStyle w:val="100000000000" w:firstRow="1" w:lastRow="0" w:firstColumn="0" w:lastColumn="0" w:oddVBand="0" w:evenVBand="0" w:oddHBand="0" w:evenHBand="0" w:firstRowFirstColumn="0" w:firstRowLastColumn="0" w:lastRowFirstColumn="0" w:lastRowLastColumn="0"/>
              <w:rPr>
                <w:rFonts w:cs="Times New Roman"/>
              </w:rPr>
            </w:pPr>
            <w:r>
              <w:t>Mag</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1628" w:rsidP="00CC7725">
            <w:pPr>
              <w:pStyle w:val="Tabletextleft"/>
              <w:rPr>
                <w:rFonts w:cs="Times New Roman"/>
              </w:rPr>
            </w:pPr>
            <w:r>
              <w:t>Mmi</w:t>
            </w:r>
          </w:p>
        </w:tc>
        <w:tc>
          <w:tcPr>
            <w:tcW w:w="578" w:type="dxa"/>
            <w:noWrap/>
            <w:hideMark/>
          </w:tcPr>
          <w:p w:rsidR="0015566A" w:rsidRDefault="00151628" w:rsidP="00CC7725">
            <w:pPr>
              <w:pStyle w:val="Tabletextleft"/>
              <w:cnfStyle w:val="100000000000" w:firstRow="1" w:lastRow="0" w:firstColumn="0" w:lastColumn="0" w:oddVBand="0" w:evenVBand="0" w:oddHBand="0" w:evenHBand="0" w:firstRowFirstColumn="0" w:firstRowLastColumn="0" w:lastRowFirstColumn="0" w:lastRowLastColumn="0"/>
              <w:rPr>
                <w:rFonts w:cs="Times New Roman"/>
              </w:rPr>
            </w:pPr>
            <w:r>
              <w:t>Acc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1628" w:rsidP="00CC7725">
            <w:pPr>
              <w:pStyle w:val="Tabletextleft"/>
              <w:rPr>
                <w:rFonts w:cs="Times New Roman"/>
              </w:rPr>
            </w:pPr>
            <w:r>
              <w:t>Location</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2012-01-02</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1246</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-38.562</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146.370</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14</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2.7</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Foster</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2012-02-25</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0003</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-37.429</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145.963</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10</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2.5</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Lake Mountain</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2012-03-24</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0506</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-38.428</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145.804</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9</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3.3</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Korumburra</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2012-04-23</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0029</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-38.523</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143.095</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15</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2.7</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Timboon</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2012-05-02</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2155</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-38.406</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145.851</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7</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2.6</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Korumburra</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2012-05-25</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0345</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-38.406</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145.851</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8</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2.5</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Korumburra</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2012-06-15</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1737</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-38.065</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144.326</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7</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2.5</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3</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Geelong</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1053</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-38.283</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146.271</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17</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5.4</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6</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B</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1058</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-38.291</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146.246</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12</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2.6</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1100</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-38.290</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146.252</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14</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3.0</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B</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1114</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-38.276</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146.205</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17</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3.1</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D</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1143</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-38.298</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146.182</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18</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2.6</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D</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1344</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-38.298</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148.421</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10</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2.6</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E</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Off Lakes Entrance</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2012-06-19</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1437</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-38.285</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146.462</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11</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3.3</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B</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Churchill</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2012-06-30</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0302</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-38.288</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146.287</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15</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2.8</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C</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lastRenderedPageBreak/>
              <w:t>2012-07-08</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1027</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-38.261</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146.222</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9</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3.1</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B</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2012-07-18</w:t>
            </w:r>
          </w:p>
        </w:tc>
        <w:tc>
          <w:tcPr>
            <w:tcW w:w="72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0809</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-38.220</w:t>
            </w:r>
          </w:p>
        </w:tc>
        <w:tc>
          <w:tcPr>
            <w:tcW w:w="1282"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146.218</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12</w:t>
            </w:r>
          </w:p>
        </w:tc>
        <w:tc>
          <w:tcPr>
            <w:tcW w:w="671"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2.8</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100000" w:firstRow="0" w:lastRow="0" w:firstColumn="0" w:lastColumn="0" w:oddVBand="0" w:evenVBand="0" w:oddHBand="1" w:evenHBand="0" w:firstRowFirstColumn="0" w:firstRowLastColumn="0" w:lastRowFirstColumn="0" w:lastRowLastColumn="0"/>
              <w:rPr>
                <w:rFonts w:cs="Times New Roman"/>
              </w:rPr>
            </w:pPr>
            <w:r>
              <w:t>B</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r w:rsidR="0015566A" w:rsidTr="00134616">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248" w:type="dxa"/>
            <w:noWrap/>
            <w:hideMark/>
          </w:tcPr>
          <w:p w:rsidR="0015566A" w:rsidRDefault="0015566A" w:rsidP="0015566A">
            <w:pPr>
              <w:pStyle w:val="Tabletextleft"/>
              <w:rPr>
                <w:rFonts w:eastAsia="Arial Unicode MS"/>
              </w:rPr>
            </w:pPr>
            <w:r>
              <w:rPr>
                <w:rFonts w:eastAsia="Arial Unicode MS"/>
              </w:rPr>
              <w:t>2012-07-20</w:t>
            </w:r>
          </w:p>
        </w:tc>
        <w:tc>
          <w:tcPr>
            <w:tcW w:w="72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0442</w:t>
            </w:r>
          </w:p>
        </w:tc>
        <w:tc>
          <w:tcPr>
            <w:cnfStyle w:val="000010000000" w:firstRow="0" w:lastRow="0" w:firstColumn="0" w:lastColumn="0" w:oddVBand="1" w:evenVBand="0" w:oddHBand="0" w:evenHBand="0" w:firstRowFirstColumn="0" w:firstRowLastColumn="0" w:lastRowFirstColumn="0" w:lastRowLastColumn="0"/>
            <w:tcW w:w="1090" w:type="dxa"/>
            <w:noWrap/>
            <w:hideMark/>
          </w:tcPr>
          <w:p w:rsidR="0015566A" w:rsidRDefault="0015566A" w:rsidP="0015566A">
            <w:pPr>
              <w:pStyle w:val="Tabletextleft"/>
              <w:rPr>
                <w:rFonts w:cs="Times New Roman"/>
              </w:rPr>
            </w:pPr>
            <w:r>
              <w:t>-38.245</w:t>
            </w:r>
          </w:p>
        </w:tc>
        <w:tc>
          <w:tcPr>
            <w:tcW w:w="1282"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146.252</w:t>
            </w:r>
          </w:p>
        </w:tc>
        <w:tc>
          <w:tcPr>
            <w:cnfStyle w:val="000010000000" w:firstRow="0" w:lastRow="0" w:firstColumn="0" w:lastColumn="0" w:oddVBand="1" w:evenVBand="0" w:oddHBand="0" w:evenHBand="0" w:firstRowFirstColumn="0" w:firstRowLastColumn="0" w:lastRowFirstColumn="0" w:lastRowLastColumn="0"/>
            <w:tcW w:w="817" w:type="dxa"/>
            <w:noWrap/>
            <w:hideMark/>
          </w:tcPr>
          <w:p w:rsidR="0015566A" w:rsidRDefault="0015566A" w:rsidP="0015566A">
            <w:pPr>
              <w:pStyle w:val="Tabletextleft"/>
              <w:rPr>
                <w:rFonts w:cs="Times New Roman"/>
              </w:rPr>
            </w:pPr>
            <w:r>
              <w:t>11</w:t>
            </w:r>
          </w:p>
        </w:tc>
        <w:tc>
          <w:tcPr>
            <w:tcW w:w="671"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2.8</w:t>
            </w:r>
          </w:p>
        </w:tc>
        <w:tc>
          <w:tcPr>
            <w:cnfStyle w:val="000010000000" w:firstRow="0" w:lastRow="0" w:firstColumn="0" w:lastColumn="0" w:oddVBand="1" w:evenVBand="0" w:oddHBand="0" w:evenHBand="0" w:firstRowFirstColumn="0" w:firstRowLastColumn="0" w:lastRowFirstColumn="0" w:lastRowLastColumn="0"/>
            <w:tcW w:w="689" w:type="dxa"/>
            <w:noWrap/>
            <w:hideMark/>
          </w:tcPr>
          <w:p w:rsidR="0015566A" w:rsidRDefault="0015566A" w:rsidP="0015566A">
            <w:pPr>
              <w:pStyle w:val="Tabletextleft"/>
              <w:rPr>
                <w:rFonts w:cs="Times New Roman"/>
              </w:rPr>
            </w:pPr>
            <w:r>
              <w:t>0</w:t>
            </w:r>
          </w:p>
        </w:tc>
        <w:tc>
          <w:tcPr>
            <w:tcW w:w="578" w:type="dxa"/>
            <w:noWrap/>
            <w:hideMark/>
          </w:tcPr>
          <w:p w:rsidR="0015566A" w:rsidRDefault="0015566A" w:rsidP="0015566A">
            <w:pPr>
              <w:pStyle w:val="Tabletextleft"/>
              <w:cnfStyle w:val="000000010000" w:firstRow="0" w:lastRow="0" w:firstColumn="0" w:lastColumn="0" w:oddVBand="0" w:evenVBand="0" w:oddHBand="0" w:evenHBand="1" w:firstRowFirstColumn="0" w:firstRowLastColumn="0" w:lastRowFirstColumn="0" w:lastRowLastColumn="0"/>
              <w:rPr>
                <w:rFonts w:cs="Times New Roman"/>
              </w:rPr>
            </w:pPr>
            <w:r>
              <w:t>B</w:t>
            </w:r>
          </w:p>
        </w:tc>
        <w:tc>
          <w:tcPr>
            <w:cnfStyle w:val="000010000000" w:firstRow="0" w:lastRow="0" w:firstColumn="0" w:lastColumn="0" w:oddVBand="1" w:evenVBand="0" w:oddHBand="0" w:evenHBand="0" w:firstRowFirstColumn="0" w:firstRowLastColumn="0" w:lastRowFirstColumn="0" w:lastRowLastColumn="0"/>
            <w:tcW w:w="2121" w:type="dxa"/>
            <w:noWrap/>
            <w:hideMark/>
          </w:tcPr>
          <w:p w:rsidR="0015566A" w:rsidRDefault="0015566A" w:rsidP="0015566A">
            <w:pPr>
              <w:pStyle w:val="Tabletextleft"/>
              <w:rPr>
                <w:rFonts w:cs="Times New Roman"/>
              </w:rPr>
            </w:pPr>
            <w:r>
              <w:t>Moe</w:t>
            </w:r>
          </w:p>
        </w:tc>
      </w:tr>
    </w:tbl>
    <w:p w:rsidR="00027C07" w:rsidRDefault="0015566A" w:rsidP="00A261E7">
      <w:pPr>
        <w:pStyle w:val="Figuresandimagescentred"/>
      </w:pPr>
      <w:r>
        <w:rPr>
          <w:noProof/>
        </w:rPr>
        <w:drawing>
          <wp:inline distT="0" distB="0" distL="0" distR="0" wp14:anchorId="414EB5BD" wp14:editId="039EF3B9">
            <wp:extent cx="5735955" cy="4548505"/>
            <wp:effectExtent l="0" t="0" r="0" b="4445"/>
            <wp:docPr id="16" name="Picture 6" descr="This map shows the location and size of earthquakes recorded by ES&amp;S in Victoria. Epicentres are indicated by circles sized by magnitude." title="Map of 2012 Victorian Earthquakes detected by ES&amp;S"/>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12" cstate="print"/>
                    <a:srcRect/>
                    <a:stretch>
                      <a:fillRect/>
                    </a:stretch>
                  </pic:blipFill>
                  <pic:spPr bwMode="auto">
                    <a:xfrm>
                      <a:off x="0" y="0"/>
                      <a:ext cx="5735955" cy="4548505"/>
                    </a:xfrm>
                    <a:prstGeom prst="rect">
                      <a:avLst/>
                    </a:prstGeom>
                    <a:noFill/>
                    <a:ln w="9525">
                      <a:noFill/>
                      <a:miter lim="800000"/>
                      <a:headEnd/>
                      <a:tailEnd/>
                    </a:ln>
                  </pic:spPr>
                </pic:pic>
              </a:graphicData>
            </a:graphic>
          </wp:inline>
        </w:drawing>
      </w:r>
    </w:p>
    <w:p w:rsidR="002D1577" w:rsidRDefault="00DE009F" w:rsidP="002D1577">
      <w:pPr>
        <w:pStyle w:val="Caption"/>
      </w:pPr>
      <w:r>
        <w:t>Figure 1</w:t>
      </w:r>
      <w:r w:rsidR="00134616">
        <w:t>3.</w:t>
      </w:r>
      <w:r w:rsidR="007D686A">
        <w:t xml:space="preserve">5 </w:t>
      </w:r>
      <w:r w:rsidR="002D1577" w:rsidRPr="002D1577">
        <w:t xml:space="preserve">Map of 2012 Victorian Earthquakes detected by ES&amp;S </w:t>
      </w:r>
      <w:r w:rsidR="00D909DC">
        <w:t>(circle size scales with magnitude)</w:t>
      </w:r>
      <w:r w:rsidR="002D1577" w:rsidRPr="002D1577">
        <w:t>.</w:t>
      </w:r>
    </w:p>
    <w:p w:rsidR="00B830A7" w:rsidRPr="008A6965" w:rsidRDefault="00B830A7" w:rsidP="00A261E7">
      <w:pPr>
        <w:pStyle w:val="Figuresandimagescentred"/>
      </w:pPr>
      <w:r w:rsidRPr="0015566A">
        <w:rPr>
          <w:noProof/>
        </w:rPr>
        <w:lastRenderedPageBreak/>
        <w:drawing>
          <wp:inline distT="0" distB="0" distL="0" distR="0" wp14:anchorId="03F8AE71" wp14:editId="7648DB4C">
            <wp:extent cx="5723890" cy="8110855"/>
            <wp:effectExtent l="76200" t="76200" r="124460" b="137795"/>
            <wp:docPr id="6" name="Picture 4" descr="This figure shows the ES&amp;S isoseismal map for the Moe earthquake. It indicates the intensity of shaking from the earthquake over the surrounding area. " title="Isoseismal Map of the June 19th Ml5.4 Moe Earthquake."/>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13" cstate="print"/>
                    <a:srcRect/>
                    <a:stretch>
                      <a:fillRect/>
                    </a:stretch>
                  </pic:blipFill>
                  <pic:spPr bwMode="auto">
                    <a:xfrm>
                      <a:off x="0" y="0"/>
                      <a:ext cx="5723890" cy="8110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30A7" w:rsidRPr="00B830A7" w:rsidRDefault="00B830A7" w:rsidP="00B830A7">
      <w:pPr>
        <w:pStyle w:val="Caption"/>
      </w:pPr>
      <w:r w:rsidRPr="008A6965">
        <w:t xml:space="preserve">Figure </w:t>
      </w:r>
      <w:r>
        <w:t>1</w:t>
      </w:r>
      <w:r w:rsidR="00134616">
        <w:t>3.</w:t>
      </w:r>
      <w:r w:rsidR="007D686A">
        <w:t xml:space="preserve">6 </w:t>
      </w:r>
      <w:r w:rsidR="001F1C59" w:rsidRPr="00E67C4F">
        <w:rPr>
          <w:rStyle w:val="FiguresandimagesleftChar"/>
        </w:rPr>
        <w:t>ES&amp;S</w:t>
      </w:r>
      <w:r>
        <w:t xml:space="preserve"> Isoseismal map of the June 19th ML 5.4</w:t>
      </w:r>
      <w:r w:rsidRPr="008A6965">
        <w:t xml:space="preserve"> </w:t>
      </w:r>
      <w:r>
        <w:t>Moe</w:t>
      </w:r>
      <w:r w:rsidRPr="008A6965">
        <w:t xml:space="preserve"> earthquake</w:t>
      </w:r>
    </w:p>
    <w:p w:rsidR="002D1577" w:rsidRDefault="002D1577" w:rsidP="002D1577">
      <w:pPr>
        <w:pStyle w:val="Heading1"/>
      </w:pPr>
      <w:bookmarkStart w:id="142" w:name="_Toc354582715"/>
      <w:bookmarkStart w:id="143" w:name="_Toc363460969"/>
      <w:bookmarkStart w:id="144" w:name="_Toc367080652"/>
      <w:r>
        <w:lastRenderedPageBreak/>
        <w:t>Western Australia</w:t>
      </w:r>
      <w:bookmarkEnd w:id="142"/>
      <w:bookmarkEnd w:id="143"/>
      <w:bookmarkEnd w:id="144"/>
    </w:p>
    <w:p w:rsidR="002D1577" w:rsidRDefault="00582D73" w:rsidP="00A261E7">
      <w:pPr>
        <w:pStyle w:val="Figuresandimagescentred"/>
      </w:pPr>
      <w:r>
        <w:rPr>
          <w:noProof/>
        </w:rPr>
        <w:drawing>
          <wp:inline distT="0" distB="0" distL="0" distR="0" wp14:anchorId="6411DFEE" wp14:editId="1CC887E7">
            <wp:extent cx="5761477" cy="6315075"/>
            <wp:effectExtent l="0" t="0" r="0" b="0"/>
            <wp:docPr id="28" name="Picture 28" descr="This map shows the location of Western Australian Earthquakes in 2012. They are shown with circles sized by magnitude, along with seismicity from the last ten years.  " title="Map of 2012 Western Australian Earthqu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TWS\seismological reoprt 2008\2012 seismo report\13-7208-9.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12011" b="10446"/>
                    <a:stretch/>
                  </pic:blipFill>
                  <pic:spPr bwMode="auto">
                    <a:xfrm>
                      <a:off x="0" y="0"/>
                      <a:ext cx="5760720" cy="6314245"/>
                    </a:xfrm>
                    <a:prstGeom prst="rect">
                      <a:avLst/>
                    </a:prstGeom>
                    <a:noFill/>
                    <a:ln>
                      <a:noFill/>
                    </a:ln>
                    <a:extLst>
                      <a:ext uri="{53640926-AAD7-44D8-BBD7-CCE9431645EC}">
                        <a14:shadowObscured xmlns:a14="http://schemas.microsoft.com/office/drawing/2010/main"/>
                      </a:ext>
                    </a:extLst>
                  </pic:spPr>
                </pic:pic>
              </a:graphicData>
            </a:graphic>
          </wp:inline>
        </w:drawing>
      </w:r>
    </w:p>
    <w:p w:rsidR="002D1577" w:rsidRDefault="00DE009F" w:rsidP="00422837">
      <w:pPr>
        <w:pStyle w:val="Caption"/>
      </w:pPr>
      <w:r>
        <w:t>Figure 14</w:t>
      </w:r>
      <w:r w:rsidR="007D686A">
        <w:t xml:space="preserve">.1 </w:t>
      </w:r>
      <w:r w:rsidR="002D1577">
        <w:t xml:space="preserve">Map of 2012 Western Australian Earthquakes </w:t>
      </w:r>
      <w:r w:rsidR="005440CF">
        <w:t xml:space="preserve">recorded by GA </w:t>
      </w:r>
      <w:r w:rsidR="00D909DC">
        <w:t>(circle size scales with magnitude)</w:t>
      </w:r>
      <w:r w:rsidR="002D1577">
        <w:t>.</w:t>
      </w:r>
    </w:p>
    <w:p w:rsidR="0072034C" w:rsidRDefault="0072034C" w:rsidP="00A261E7">
      <w:pPr>
        <w:pStyle w:val="BodyText"/>
      </w:pPr>
      <w:r>
        <w:t>Appendix A.4 includes a table detailing all 2012 Western Australian Earthquakes detected by Geoscience Australia.</w:t>
      </w:r>
    </w:p>
    <w:p w:rsidR="002D1577" w:rsidRDefault="002D1577" w:rsidP="00A261E7">
      <w:pPr>
        <w:pStyle w:val="Tabletitle"/>
      </w:pPr>
      <w:r w:rsidRPr="002D1577">
        <w:lastRenderedPageBreak/>
        <w:t xml:space="preserve">Table </w:t>
      </w:r>
      <w:r w:rsidR="00DE009F">
        <w:t>14</w:t>
      </w:r>
      <w:r w:rsidR="007D686A">
        <w:t xml:space="preserve">.1 </w:t>
      </w:r>
      <w:r>
        <w:t xml:space="preserve">Western Australian Top 9 Earthquakes 2012 </w:t>
      </w:r>
    </w:p>
    <w:tbl>
      <w:tblPr>
        <w:tblStyle w:val="TableGAHeaderRow"/>
        <w:tblW w:w="9356" w:type="dxa"/>
        <w:tblLayout w:type="fixed"/>
        <w:tblLook w:val="04A0" w:firstRow="1" w:lastRow="0" w:firstColumn="1" w:lastColumn="0" w:noHBand="0" w:noVBand="1"/>
        <w:tblCaption w:val="Western Australia Top 9 Earthquakes 2012"/>
        <w:tblDescription w:val="This table details the largest earthquakes that have occured in Western Australia in 2012, including their magnitude, depth, location, date and time."/>
      </w:tblPr>
      <w:tblGrid>
        <w:gridCol w:w="1115"/>
        <w:gridCol w:w="1130"/>
        <w:gridCol w:w="1115"/>
        <w:gridCol w:w="850"/>
        <w:gridCol w:w="915"/>
        <w:gridCol w:w="1084"/>
        <w:gridCol w:w="722"/>
        <w:gridCol w:w="2425"/>
      </w:tblGrid>
      <w:tr w:rsidR="002D1577"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2D1577" w:rsidRDefault="00792120" w:rsidP="00CC7725">
            <w:pPr>
              <w:pStyle w:val="Tabletextleft"/>
            </w:pPr>
            <w:r>
              <w:t>Magnitude</w:t>
            </w:r>
          </w:p>
        </w:tc>
        <w:tc>
          <w:tcPr>
            <w:tcW w:w="1130" w:type="dxa"/>
            <w:hideMark/>
          </w:tcPr>
          <w:p w:rsidR="002D1577" w:rsidRDefault="00792120" w:rsidP="00CC7725">
            <w:pPr>
              <w:pStyle w:val="Tabletextleft"/>
            </w:pPr>
            <w:r>
              <w:t>Magnitude Type</w:t>
            </w:r>
          </w:p>
        </w:tc>
        <w:tc>
          <w:tcPr>
            <w:tcW w:w="1115" w:type="dxa"/>
            <w:hideMark/>
          </w:tcPr>
          <w:p w:rsidR="002D1577" w:rsidRDefault="00792120" w:rsidP="00CC7725">
            <w:pPr>
              <w:pStyle w:val="Tabletextleft"/>
            </w:pPr>
            <w:r>
              <w:t>Date</w:t>
            </w:r>
          </w:p>
        </w:tc>
        <w:tc>
          <w:tcPr>
            <w:tcW w:w="850" w:type="dxa"/>
            <w:hideMark/>
          </w:tcPr>
          <w:p w:rsidR="002D1577" w:rsidRDefault="00792120" w:rsidP="00CC7725">
            <w:pPr>
              <w:pStyle w:val="Tabletextleft"/>
            </w:pPr>
            <w:r>
              <w:t>Time</w:t>
            </w:r>
          </w:p>
          <w:p w:rsidR="002D1577" w:rsidRDefault="00792120" w:rsidP="00CC7725">
            <w:pPr>
              <w:pStyle w:val="Tabletextleft"/>
            </w:pPr>
            <w:r>
              <w:t>(UTC)</w:t>
            </w:r>
          </w:p>
        </w:tc>
        <w:tc>
          <w:tcPr>
            <w:tcW w:w="915" w:type="dxa"/>
            <w:hideMark/>
          </w:tcPr>
          <w:p w:rsidR="002D1577" w:rsidRDefault="00792120" w:rsidP="00CC7725">
            <w:pPr>
              <w:pStyle w:val="Tabletextleft"/>
            </w:pPr>
            <w:r>
              <w:t>Latitude</w:t>
            </w:r>
          </w:p>
        </w:tc>
        <w:tc>
          <w:tcPr>
            <w:tcW w:w="1084" w:type="dxa"/>
            <w:hideMark/>
          </w:tcPr>
          <w:p w:rsidR="002D1577" w:rsidRDefault="00792120" w:rsidP="00CC7725">
            <w:pPr>
              <w:pStyle w:val="Tabletextleft"/>
            </w:pPr>
            <w:r>
              <w:t>Longitude</w:t>
            </w:r>
          </w:p>
        </w:tc>
        <w:tc>
          <w:tcPr>
            <w:tcW w:w="722" w:type="dxa"/>
            <w:hideMark/>
          </w:tcPr>
          <w:p w:rsidR="002D1577" w:rsidRDefault="00792120" w:rsidP="00CC7725">
            <w:pPr>
              <w:pStyle w:val="Tabletextleft"/>
            </w:pPr>
            <w:r>
              <w:t>Depth (Km)</w:t>
            </w:r>
          </w:p>
        </w:tc>
        <w:tc>
          <w:tcPr>
            <w:tcW w:w="2425" w:type="dxa"/>
            <w:hideMark/>
          </w:tcPr>
          <w:p w:rsidR="002D1577" w:rsidRDefault="00792120" w:rsidP="00CC7725">
            <w:pPr>
              <w:pStyle w:val="Tabletextleft"/>
            </w:pPr>
            <w:r>
              <w:t>Location</w:t>
            </w:r>
          </w:p>
        </w:tc>
      </w:tr>
      <w:tr w:rsidR="002D157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2D1577" w:rsidRDefault="002D1577" w:rsidP="002D1577">
            <w:pPr>
              <w:pStyle w:val="Tabletextleft"/>
            </w:pPr>
            <w:r>
              <w:t>4.0</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28/11/2012</w:t>
            </w:r>
          </w:p>
        </w:tc>
        <w:tc>
          <w:tcPr>
            <w:tcW w:w="850" w:type="dxa"/>
            <w:hideMark/>
          </w:tcPr>
          <w:p w:rsidR="002D1577" w:rsidRDefault="002D1577" w:rsidP="002D1577">
            <w:pPr>
              <w:pStyle w:val="Tabletextleft"/>
            </w:pPr>
            <w:r>
              <w:t>22:35:22</w:t>
            </w:r>
          </w:p>
        </w:tc>
        <w:tc>
          <w:tcPr>
            <w:tcW w:w="915" w:type="dxa"/>
            <w:hideMark/>
          </w:tcPr>
          <w:p w:rsidR="002D1577" w:rsidRDefault="002D1577" w:rsidP="002D1577">
            <w:pPr>
              <w:pStyle w:val="Tabletextleft"/>
            </w:pPr>
            <w:r>
              <w:t>-27.757</w:t>
            </w:r>
          </w:p>
        </w:tc>
        <w:tc>
          <w:tcPr>
            <w:tcW w:w="1084" w:type="dxa"/>
            <w:hideMark/>
          </w:tcPr>
          <w:p w:rsidR="002D1577" w:rsidRDefault="002D1577" w:rsidP="002D1577">
            <w:pPr>
              <w:pStyle w:val="Tabletextleft"/>
            </w:pPr>
            <w:r>
              <w:t>125.943</w:t>
            </w:r>
          </w:p>
        </w:tc>
        <w:tc>
          <w:tcPr>
            <w:tcW w:w="722" w:type="dxa"/>
            <w:hideMark/>
          </w:tcPr>
          <w:p w:rsidR="002D1577" w:rsidRDefault="002D1577" w:rsidP="002D1577">
            <w:pPr>
              <w:pStyle w:val="Tabletextleft"/>
            </w:pPr>
            <w:r>
              <w:t>0</w:t>
            </w:r>
          </w:p>
        </w:tc>
        <w:tc>
          <w:tcPr>
            <w:tcW w:w="2425" w:type="dxa"/>
            <w:hideMark/>
          </w:tcPr>
          <w:p w:rsidR="002D1577" w:rsidRDefault="002D1577" w:rsidP="002D1577">
            <w:pPr>
              <w:pStyle w:val="Tabletextleft"/>
            </w:pPr>
            <w:r>
              <w:t>SW of Warburton, WA.</w:t>
            </w:r>
          </w:p>
        </w:tc>
      </w:tr>
      <w:tr w:rsidR="002D157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2D1577" w:rsidRDefault="002D1577" w:rsidP="002D1577">
            <w:pPr>
              <w:pStyle w:val="Tabletextleft"/>
            </w:pPr>
            <w:r>
              <w:t>3.7</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28/12/2012</w:t>
            </w:r>
          </w:p>
        </w:tc>
        <w:tc>
          <w:tcPr>
            <w:tcW w:w="850" w:type="dxa"/>
            <w:hideMark/>
          </w:tcPr>
          <w:p w:rsidR="002D1577" w:rsidRDefault="002D1577" w:rsidP="002D1577">
            <w:pPr>
              <w:pStyle w:val="Tabletextleft"/>
            </w:pPr>
            <w:r>
              <w:t>12:04:44</w:t>
            </w:r>
          </w:p>
        </w:tc>
        <w:tc>
          <w:tcPr>
            <w:tcW w:w="915" w:type="dxa"/>
            <w:hideMark/>
          </w:tcPr>
          <w:p w:rsidR="002D1577" w:rsidRDefault="002D1577" w:rsidP="002D1577">
            <w:pPr>
              <w:pStyle w:val="Tabletextleft"/>
            </w:pPr>
            <w:r>
              <w:t>-24.344</w:t>
            </w:r>
          </w:p>
        </w:tc>
        <w:tc>
          <w:tcPr>
            <w:tcW w:w="1084" w:type="dxa"/>
            <w:hideMark/>
          </w:tcPr>
          <w:p w:rsidR="002D1577" w:rsidRDefault="002D1577" w:rsidP="002D1577">
            <w:pPr>
              <w:pStyle w:val="Tabletextleft"/>
            </w:pPr>
            <w:r>
              <w:t>112.396</w:t>
            </w:r>
          </w:p>
        </w:tc>
        <w:tc>
          <w:tcPr>
            <w:tcW w:w="722" w:type="dxa"/>
            <w:hideMark/>
          </w:tcPr>
          <w:p w:rsidR="002D1577" w:rsidRDefault="002D1577" w:rsidP="002D1577">
            <w:pPr>
              <w:pStyle w:val="Tabletextleft"/>
            </w:pPr>
            <w:r>
              <w:t>3</w:t>
            </w:r>
          </w:p>
        </w:tc>
        <w:tc>
          <w:tcPr>
            <w:tcW w:w="2425" w:type="dxa"/>
            <w:hideMark/>
          </w:tcPr>
          <w:p w:rsidR="002D1577" w:rsidRDefault="002D1577" w:rsidP="002D1577">
            <w:pPr>
              <w:pStyle w:val="Tabletextleft"/>
            </w:pPr>
            <w:r>
              <w:t>Offshore Western Australia.</w:t>
            </w:r>
          </w:p>
        </w:tc>
      </w:tr>
      <w:tr w:rsidR="002D157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2D1577" w:rsidRDefault="002D1577" w:rsidP="002D1577">
            <w:pPr>
              <w:pStyle w:val="Tabletextleft"/>
            </w:pPr>
            <w:r>
              <w:t>3.6</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08/11/2012</w:t>
            </w:r>
          </w:p>
        </w:tc>
        <w:tc>
          <w:tcPr>
            <w:tcW w:w="850" w:type="dxa"/>
            <w:hideMark/>
          </w:tcPr>
          <w:p w:rsidR="002D1577" w:rsidRDefault="002D1577" w:rsidP="002D1577">
            <w:pPr>
              <w:pStyle w:val="Tabletextleft"/>
            </w:pPr>
            <w:r>
              <w:t>03:56:55</w:t>
            </w:r>
          </w:p>
        </w:tc>
        <w:tc>
          <w:tcPr>
            <w:tcW w:w="915" w:type="dxa"/>
            <w:hideMark/>
          </w:tcPr>
          <w:p w:rsidR="002D1577" w:rsidRDefault="002D1577" w:rsidP="002D1577">
            <w:pPr>
              <w:pStyle w:val="Tabletextleft"/>
            </w:pPr>
            <w:r>
              <w:t>-29.898</w:t>
            </w:r>
          </w:p>
        </w:tc>
        <w:tc>
          <w:tcPr>
            <w:tcW w:w="1084" w:type="dxa"/>
            <w:hideMark/>
          </w:tcPr>
          <w:p w:rsidR="002D1577" w:rsidRDefault="002D1577" w:rsidP="002D1577">
            <w:pPr>
              <w:pStyle w:val="Tabletextleft"/>
            </w:pPr>
            <w:r>
              <w:t>126.992</w:t>
            </w:r>
          </w:p>
        </w:tc>
        <w:tc>
          <w:tcPr>
            <w:tcW w:w="722" w:type="dxa"/>
            <w:hideMark/>
          </w:tcPr>
          <w:p w:rsidR="002D1577" w:rsidRDefault="002D1577" w:rsidP="002D1577">
            <w:pPr>
              <w:pStyle w:val="Tabletextleft"/>
            </w:pPr>
            <w:r>
              <w:t>0</w:t>
            </w:r>
          </w:p>
        </w:tc>
        <w:tc>
          <w:tcPr>
            <w:tcW w:w="2425" w:type="dxa"/>
            <w:hideMark/>
          </w:tcPr>
          <w:p w:rsidR="002D1577" w:rsidRDefault="002D1577" w:rsidP="002D1577">
            <w:pPr>
              <w:pStyle w:val="Tabletextleft"/>
            </w:pPr>
            <w:r>
              <w:t>Nullarbor Plain, WA.</w:t>
            </w:r>
          </w:p>
        </w:tc>
      </w:tr>
      <w:tr w:rsidR="002D157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2D1577" w:rsidRDefault="002D1577" w:rsidP="002D1577">
            <w:pPr>
              <w:pStyle w:val="Tabletextleft"/>
            </w:pPr>
            <w:r>
              <w:t>3.5</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18/07/2012</w:t>
            </w:r>
          </w:p>
        </w:tc>
        <w:tc>
          <w:tcPr>
            <w:tcW w:w="850" w:type="dxa"/>
            <w:hideMark/>
          </w:tcPr>
          <w:p w:rsidR="002D1577" w:rsidRDefault="002D1577" w:rsidP="002D1577">
            <w:pPr>
              <w:pStyle w:val="Tabletextleft"/>
            </w:pPr>
            <w:r>
              <w:t>09:20:55</w:t>
            </w:r>
          </w:p>
        </w:tc>
        <w:tc>
          <w:tcPr>
            <w:tcW w:w="915" w:type="dxa"/>
            <w:hideMark/>
          </w:tcPr>
          <w:p w:rsidR="002D1577" w:rsidRDefault="002D1577" w:rsidP="002D1577">
            <w:pPr>
              <w:pStyle w:val="Tabletextleft"/>
            </w:pPr>
            <w:r>
              <w:t>-30.429</w:t>
            </w:r>
          </w:p>
        </w:tc>
        <w:tc>
          <w:tcPr>
            <w:tcW w:w="1084" w:type="dxa"/>
            <w:hideMark/>
          </w:tcPr>
          <w:p w:rsidR="002D1577" w:rsidRDefault="002D1577" w:rsidP="002D1577">
            <w:pPr>
              <w:pStyle w:val="Tabletextleft"/>
            </w:pPr>
            <w:r>
              <w:t>117.794</w:t>
            </w:r>
          </w:p>
        </w:tc>
        <w:tc>
          <w:tcPr>
            <w:tcW w:w="722" w:type="dxa"/>
            <w:hideMark/>
          </w:tcPr>
          <w:p w:rsidR="002D1577" w:rsidRDefault="002D1577" w:rsidP="002D1577">
            <w:pPr>
              <w:pStyle w:val="Tabletextleft"/>
            </w:pPr>
            <w:r>
              <w:t>2</w:t>
            </w:r>
          </w:p>
        </w:tc>
        <w:tc>
          <w:tcPr>
            <w:tcW w:w="2425" w:type="dxa"/>
            <w:hideMark/>
          </w:tcPr>
          <w:p w:rsidR="002D1577" w:rsidRDefault="002D1577" w:rsidP="002D1577">
            <w:pPr>
              <w:pStyle w:val="Tabletextleft"/>
            </w:pPr>
            <w:r>
              <w:t>Beacon, WA.</w:t>
            </w:r>
          </w:p>
        </w:tc>
      </w:tr>
      <w:tr w:rsidR="002D157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2D1577" w:rsidRDefault="002D1577" w:rsidP="002D1577">
            <w:pPr>
              <w:pStyle w:val="Tabletextleft"/>
            </w:pPr>
            <w:r>
              <w:t>3.5</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12/10/2012</w:t>
            </w:r>
          </w:p>
        </w:tc>
        <w:tc>
          <w:tcPr>
            <w:tcW w:w="850" w:type="dxa"/>
            <w:hideMark/>
          </w:tcPr>
          <w:p w:rsidR="002D1577" w:rsidRDefault="002D1577" w:rsidP="002D1577">
            <w:pPr>
              <w:pStyle w:val="Tabletextleft"/>
            </w:pPr>
            <w:r>
              <w:t>19:27:14</w:t>
            </w:r>
          </w:p>
        </w:tc>
        <w:tc>
          <w:tcPr>
            <w:tcW w:w="915" w:type="dxa"/>
            <w:hideMark/>
          </w:tcPr>
          <w:p w:rsidR="002D1577" w:rsidRDefault="002D1577" w:rsidP="002D1577">
            <w:pPr>
              <w:pStyle w:val="Tabletextleft"/>
            </w:pPr>
            <w:r>
              <w:t>-22.881</w:t>
            </w:r>
          </w:p>
        </w:tc>
        <w:tc>
          <w:tcPr>
            <w:tcW w:w="1084" w:type="dxa"/>
            <w:hideMark/>
          </w:tcPr>
          <w:p w:rsidR="002D1577" w:rsidRDefault="002D1577" w:rsidP="002D1577">
            <w:pPr>
              <w:pStyle w:val="Tabletextleft"/>
            </w:pPr>
            <w:r>
              <w:t>127.681</w:t>
            </w:r>
          </w:p>
        </w:tc>
        <w:tc>
          <w:tcPr>
            <w:tcW w:w="722" w:type="dxa"/>
            <w:hideMark/>
          </w:tcPr>
          <w:p w:rsidR="002D1577" w:rsidRDefault="002D1577" w:rsidP="002D1577">
            <w:pPr>
              <w:pStyle w:val="Tabletextleft"/>
            </w:pPr>
            <w:r>
              <w:t>10</w:t>
            </w:r>
          </w:p>
        </w:tc>
        <w:tc>
          <w:tcPr>
            <w:tcW w:w="2425" w:type="dxa"/>
            <w:hideMark/>
          </w:tcPr>
          <w:p w:rsidR="002D1577" w:rsidRDefault="002D1577" w:rsidP="002D1577">
            <w:pPr>
              <w:pStyle w:val="Tabletextleft"/>
            </w:pPr>
            <w:r>
              <w:t>W of Lake Mackay, WA.</w:t>
            </w:r>
          </w:p>
        </w:tc>
      </w:tr>
      <w:tr w:rsidR="002D157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2D1577" w:rsidRDefault="002D1577" w:rsidP="002D1577">
            <w:pPr>
              <w:pStyle w:val="Tabletextleft"/>
            </w:pPr>
            <w:r>
              <w:t>3.4</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29/03/2012</w:t>
            </w:r>
          </w:p>
        </w:tc>
        <w:tc>
          <w:tcPr>
            <w:tcW w:w="850" w:type="dxa"/>
            <w:hideMark/>
          </w:tcPr>
          <w:p w:rsidR="002D1577" w:rsidRDefault="002D1577" w:rsidP="002D1577">
            <w:pPr>
              <w:pStyle w:val="Tabletextleft"/>
            </w:pPr>
            <w:r>
              <w:t>05:05:21</w:t>
            </w:r>
          </w:p>
        </w:tc>
        <w:tc>
          <w:tcPr>
            <w:tcW w:w="915" w:type="dxa"/>
            <w:hideMark/>
          </w:tcPr>
          <w:p w:rsidR="002D1577" w:rsidRDefault="002D1577" w:rsidP="002D1577">
            <w:pPr>
              <w:pStyle w:val="Tabletextleft"/>
            </w:pPr>
            <w:r>
              <w:t>-29.031</w:t>
            </w:r>
          </w:p>
        </w:tc>
        <w:tc>
          <w:tcPr>
            <w:tcW w:w="1084" w:type="dxa"/>
            <w:hideMark/>
          </w:tcPr>
          <w:p w:rsidR="002D1577" w:rsidRDefault="002D1577" w:rsidP="002D1577">
            <w:pPr>
              <w:pStyle w:val="Tabletextleft"/>
            </w:pPr>
            <w:r>
              <w:t>114.224</w:t>
            </w:r>
          </w:p>
        </w:tc>
        <w:tc>
          <w:tcPr>
            <w:tcW w:w="722" w:type="dxa"/>
            <w:hideMark/>
          </w:tcPr>
          <w:p w:rsidR="002D1577" w:rsidRDefault="002D1577" w:rsidP="002D1577">
            <w:pPr>
              <w:pStyle w:val="Tabletextleft"/>
            </w:pPr>
            <w:r>
              <w:t>3</w:t>
            </w:r>
          </w:p>
        </w:tc>
        <w:tc>
          <w:tcPr>
            <w:tcW w:w="2425" w:type="dxa"/>
            <w:hideMark/>
          </w:tcPr>
          <w:p w:rsidR="002D1577" w:rsidRDefault="002D1577" w:rsidP="002D1577">
            <w:pPr>
              <w:pStyle w:val="Tabletextleft"/>
            </w:pPr>
            <w:r>
              <w:t>SW of Geraldton, WA.</w:t>
            </w:r>
          </w:p>
        </w:tc>
      </w:tr>
      <w:tr w:rsidR="002D157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2D1577" w:rsidRDefault="002D1577" w:rsidP="002D1577">
            <w:pPr>
              <w:pStyle w:val="Tabletextleft"/>
            </w:pPr>
            <w:r>
              <w:t>3.4</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09/03/2012</w:t>
            </w:r>
          </w:p>
        </w:tc>
        <w:tc>
          <w:tcPr>
            <w:tcW w:w="850" w:type="dxa"/>
            <w:hideMark/>
          </w:tcPr>
          <w:p w:rsidR="002D1577" w:rsidRDefault="002D1577" w:rsidP="002D1577">
            <w:pPr>
              <w:pStyle w:val="Tabletextleft"/>
            </w:pPr>
            <w:r>
              <w:t>06:16:26</w:t>
            </w:r>
          </w:p>
        </w:tc>
        <w:tc>
          <w:tcPr>
            <w:tcW w:w="915" w:type="dxa"/>
            <w:hideMark/>
          </w:tcPr>
          <w:p w:rsidR="002D1577" w:rsidRDefault="002D1577" w:rsidP="002D1577">
            <w:pPr>
              <w:pStyle w:val="Tabletextleft"/>
            </w:pPr>
            <w:r>
              <w:t>-30.410</w:t>
            </w:r>
          </w:p>
        </w:tc>
        <w:tc>
          <w:tcPr>
            <w:tcW w:w="1084" w:type="dxa"/>
            <w:hideMark/>
          </w:tcPr>
          <w:p w:rsidR="002D1577" w:rsidRDefault="002D1577" w:rsidP="002D1577">
            <w:pPr>
              <w:pStyle w:val="Tabletextleft"/>
            </w:pPr>
            <w:r>
              <w:t>117.840</w:t>
            </w:r>
          </w:p>
        </w:tc>
        <w:tc>
          <w:tcPr>
            <w:tcW w:w="722" w:type="dxa"/>
            <w:hideMark/>
          </w:tcPr>
          <w:p w:rsidR="002D1577" w:rsidRDefault="002D1577" w:rsidP="002D1577">
            <w:pPr>
              <w:pStyle w:val="Tabletextleft"/>
            </w:pPr>
            <w:r>
              <w:t>8</w:t>
            </w:r>
          </w:p>
        </w:tc>
        <w:tc>
          <w:tcPr>
            <w:tcW w:w="2425" w:type="dxa"/>
            <w:hideMark/>
          </w:tcPr>
          <w:p w:rsidR="002D1577" w:rsidRDefault="002D1577" w:rsidP="002D1577">
            <w:pPr>
              <w:pStyle w:val="Tabletextleft"/>
            </w:pPr>
            <w:r>
              <w:t>Beacon, WA.</w:t>
            </w:r>
          </w:p>
        </w:tc>
      </w:tr>
      <w:tr w:rsidR="002D1577"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2D1577" w:rsidRDefault="002D1577" w:rsidP="002D1577">
            <w:pPr>
              <w:pStyle w:val="Tabletextleft"/>
            </w:pPr>
            <w:r>
              <w:t>3.4</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25/03/2012</w:t>
            </w:r>
          </w:p>
        </w:tc>
        <w:tc>
          <w:tcPr>
            <w:tcW w:w="850" w:type="dxa"/>
            <w:hideMark/>
          </w:tcPr>
          <w:p w:rsidR="002D1577" w:rsidRDefault="002D1577" w:rsidP="002D1577">
            <w:pPr>
              <w:pStyle w:val="Tabletextleft"/>
            </w:pPr>
            <w:r>
              <w:t>16:57:41</w:t>
            </w:r>
          </w:p>
        </w:tc>
        <w:tc>
          <w:tcPr>
            <w:tcW w:w="915" w:type="dxa"/>
            <w:hideMark/>
          </w:tcPr>
          <w:p w:rsidR="002D1577" w:rsidRDefault="002D1577" w:rsidP="002D1577">
            <w:pPr>
              <w:pStyle w:val="Tabletextleft"/>
            </w:pPr>
            <w:r>
              <w:t>-30.405</w:t>
            </w:r>
          </w:p>
        </w:tc>
        <w:tc>
          <w:tcPr>
            <w:tcW w:w="1084" w:type="dxa"/>
            <w:hideMark/>
          </w:tcPr>
          <w:p w:rsidR="002D1577" w:rsidRDefault="002D1577" w:rsidP="002D1577">
            <w:pPr>
              <w:pStyle w:val="Tabletextleft"/>
            </w:pPr>
            <w:r>
              <w:t>117.843</w:t>
            </w:r>
          </w:p>
        </w:tc>
        <w:tc>
          <w:tcPr>
            <w:tcW w:w="722" w:type="dxa"/>
            <w:hideMark/>
          </w:tcPr>
          <w:p w:rsidR="002D1577" w:rsidRDefault="002D1577" w:rsidP="002D1577">
            <w:pPr>
              <w:pStyle w:val="Tabletextleft"/>
            </w:pPr>
            <w:r>
              <w:t>10</w:t>
            </w:r>
          </w:p>
        </w:tc>
        <w:tc>
          <w:tcPr>
            <w:tcW w:w="2425" w:type="dxa"/>
            <w:hideMark/>
          </w:tcPr>
          <w:p w:rsidR="002D1577" w:rsidRDefault="002D1577" w:rsidP="002D1577">
            <w:pPr>
              <w:pStyle w:val="Tabletextleft"/>
            </w:pPr>
            <w:r>
              <w:t>Beacon, WA.</w:t>
            </w:r>
          </w:p>
        </w:tc>
      </w:tr>
      <w:tr w:rsidR="002D1577"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2D1577" w:rsidRDefault="002D1577" w:rsidP="002D1577">
            <w:pPr>
              <w:pStyle w:val="Tabletextleft"/>
            </w:pPr>
            <w:r>
              <w:t>3.4</w:t>
            </w:r>
          </w:p>
        </w:tc>
        <w:tc>
          <w:tcPr>
            <w:tcW w:w="1130" w:type="dxa"/>
            <w:hideMark/>
          </w:tcPr>
          <w:p w:rsidR="002D1577" w:rsidRDefault="002D1577" w:rsidP="002D1577">
            <w:pPr>
              <w:pStyle w:val="Tabletextleft"/>
            </w:pPr>
            <w:r>
              <w:t>ML</w:t>
            </w:r>
          </w:p>
        </w:tc>
        <w:tc>
          <w:tcPr>
            <w:tcW w:w="1115" w:type="dxa"/>
            <w:hideMark/>
          </w:tcPr>
          <w:p w:rsidR="002D1577" w:rsidRDefault="002D1577" w:rsidP="002D1577">
            <w:pPr>
              <w:pStyle w:val="Tabletextleft"/>
            </w:pPr>
            <w:r>
              <w:t>01/12/2012</w:t>
            </w:r>
          </w:p>
        </w:tc>
        <w:tc>
          <w:tcPr>
            <w:tcW w:w="850" w:type="dxa"/>
            <w:hideMark/>
          </w:tcPr>
          <w:p w:rsidR="002D1577" w:rsidRDefault="002D1577" w:rsidP="002D1577">
            <w:pPr>
              <w:pStyle w:val="Tabletextleft"/>
            </w:pPr>
            <w:r>
              <w:t>17:19:07</w:t>
            </w:r>
          </w:p>
        </w:tc>
        <w:tc>
          <w:tcPr>
            <w:tcW w:w="915" w:type="dxa"/>
            <w:hideMark/>
          </w:tcPr>
          <w:p w:rsidR="002D1577" w:rsidRDefault="002D1577" w:rsidP="002D1577">
            <w:pPr>
              <w:pStyle w:val="Tabletextleft"/>
            </w:pPr>
            <w:r>
              <w:t>-16.195</w:t>
            </w:r>
          </w:p>
        </w:tc>
        <w:tc>
          <w:tcPr>
            <w:tcW w:w="1084" w:type="dxa"/>
            <w:hideMark/>
          </w:tcPr>
          <w:p w:rsidR="002D1577" w:rsidRDefault="002D1577" w:rsidP="002D1577">
            <w:pPr>
              <w:pStyle w:val="Tabletextleft"/>
            </w:pPr>
            <w:r>
              <w:t>127.661</w:t>
            </w:r>
          </w:p>
        </w:tc>
        <w:tc>
          <w:tcPr>
            <w:tcW w:w="722" w:type="dxa"/>
            <w:hideMark/>
          </w:tcPr>
          <w:p w:rsidR="002D1577" w:rsidRDefault="002D1577" w:rsidP="002D1577">
            <w:pPr>
              <w:pStyle w:val="Tabletextleft"/>
            </w:pPr>
            <w:r>
              <w:t>10</w:t>
            </w:r>
          </w:p>
        </w:tc>
        <w:tc>
          <w:tcPr>
            <w:tcW w:w="2425" w:type="dxa"/>
            <w:hideMark/>
          </w:tcPr>
          <w:p w:rsidR="002D1577" w:rsidRDefault="002D1577" w:rsidP="002D1577">
            <w:pPr>
              <w:pStyle w:val="Tabletextleft"/>
            </w:pPr>
            <w:r>
              <w:t>SW of Kununurra, WA.</w:t>
            </w:r>
          </w:p>
        </w:tc>
      </w:tr>
    </w:tbl>
    <w:p w:rsidR="001A39ED" w:rsidRDefault="001A39ED" w:rsidP="00A261E7">
      <w:pPr>
        <w:pStyle w:val="Tabletitle"/>
      </w:pPr>
      <w:r w:rsidRPr="001A39ED">
        <w:t xml:space="preserve">Table </w:t>
      </w:r>
      <w:r w:rsidR="00DE009F">
        <w:t>14</w:t>
      </w:r>
      <w:r w:rsidR="007D686A">
        <w:t xml:space="preserve">.2 </w:t>
      </w:r>
      <w:r>
        <w:t xml:space="preserve">Western Australian Top 11 Earthquakes </w:t>
      </w:r>
    </w:p>
    <w:tbl>
      <w:tblPr>
        <w:tblStyle w:val="TableGAHeaderRow"/>
        <w:tblW w:w="8505" w:type="dxa"/>
        <w:tblLook w:val="04A0" w:firstRow="1" w:lastRow="0" w:firstColumn="1" w:lastColumn="0" w:noHBand="0" w:noVBand="1"/>
        <w:tblCaption w:val="Western Australian Top 11 Earthquakes"/>
        <w:tblDescription w:val="This table details the largest earthquakes that have occured in Western Australia, including their magnitude, depth, location, date and time."/>
      </w:tblPr>
      <w:tblGrid>
        <w:gridCol w:w="1275"/>
        <w:gridCol w:w="1135"/>
        <w:gridCol w:w="851"/>
        <w:gridCol w:w="1134"/>
        <w:gridCol w:w="1275"/>
        <w:gridCol w:w="851"/>
        <w:gridCol w:w="1984"/>
      </w:tblGrid>
      <w:tr w:rsidR="001A39ED"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275" w:type="dxa"/>
            <w:noWrap/>
            <w:hideMark/>
          </w:tcPr>
          <w:p w:rsidR="001A39ED" w:rsidRDefault="00792120" w:rsidP="00CC7725">
            <w:pPr>
              <w:pStyle w:val="Tabletextleft"/>
            </w:pPr>
            <w:r>
              <w:t>Magnitude</w:t>
            </w:r>
          </w:p>
        </w:tc>
        <w:tc>
          <w:tcPr>
            <w:tcW w:w="1135" w:type="dxa"/>
            <w:noWrap/>
            <w:hideMark/>
          </w:tcPr>
          <w:p w:rsidR="001A39ED" w:rsidRDefault="00792120" w:rsidP="00CC7725">
            <w:pPr>
              <w:pStyle w:val="Tabletextleft"/>
            </w:pPr>
            <w:r>
              <w:t>Date</w:t>
            </w:r>
          </w:p>
        </w:tc>
        <w:tc>
          <w:tcPr>
            <w:tcW w:w="851" w:type="dxa"/>
            <w:noWrap/>
            <w:hideMark/>
          </w:tcPr>
          <w:p w:rsidR="001A39ED" w:rsidRDefault="00792120" w:rsidP="00CC7725">
            <w:pPr>
              <w:pStyle w:val="Tabletextleft"/>
            </w:pPr>
            <w:r>
              <w:t>Time (UTC)</w:t>
            </w:r>
          </w:p>
        </w:tc>
        <w:tc>
          <w:tcPr>
            <w:tcW w:w="1134" w:type="dxa"/>
            <w:noWrap/>
            <w:hideMark/>
          </w:tcPr>
          <w:p w:rsidR="001A39ED" w:rsidRDefault="00792120" w:rsidP="00CC7725">
            <w:pPr>
              <w:pStyle w:val="Tabletextleft"/>
            </w:pPr>
            <w:r>
              <w:t>Latitude</w:t>
            </w:r>
          </w:p>
        </w:tc>
        <w:tc>
          <w:tcPr>
            <w:tcW w:w="1275" w:type="dxa"/>
            <w:noWrap/>
            <w:hideMark/>
          </w:tcPr>
          <w:p w:rsidR="001A39ED" w:rsidRDefault="00792120" w:rsidP="00CC7725">
            <w:pPr>
              <w:pStyle w:val="Tabletextleft"/>
            </w:pPr>
            <w:r>
              <w:t>Longitude</w:t>
            </w:r>
          </w:p>
        </w:tc>
        <w:tc>
          <w:tcPr>
            <w:tcW w:w="851" w:type="dxa"/>
            <w:noWrap/>
            <w:hideMark/>
          </w:tcPr>
          <w:p w:rsidR="001A39ED" w:rsidRDefault="00792120" w:rsidP="00CC7725">
            <w:pPr>
              <w:pStyle w:val="Tabletextleft"/>
            </w:pPr>
            <w:r>
              <w:t>Depth (Km)</w:t>
            </w:r>
          </w:p>
        </w:tc>
        <w:tc>
          <w:tcPr>
            <w:tcW w:w="1984" w:type="dxa"/>
            <w:noWrap/>
            <w:hideMark/>
          </w:tcPr>
          <w:p w:rsidR="001A39ED" w:rsidRDefault="00792120" w:rsidP="00CC7725">
            <w:pPr>
              <w:pStyle w:val="Tabletextleft"/>
            </w:pPr>
            <w:r>
              <w:t>Location</w:t>
            </w:r>
          </w:p>
        </w:tc>
      </w:tr>
      <w:tr w:rsidR="001A39ED"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1A39ED" w:rsidRDefault="001A39ED" w:rsidP="001A39ED">
            <w:pPr>
              <w:pStyle w:val="Tabletextleft"/>
            </w:pPr>
            <w:r>
              <w:t>7.3</w:t>
            </w:r>
          </w:p>
        </w:tc>
        <w:tc>
          <w:tcPr>
            <w:tcW w:w="1135" w:type="dxa"/>
            <w:noWrap/>
            <w:hideMark/>
          </w:tcPr>
          <w:p w:rsidR="001A39ED" w:rsidRDefault="001A39ED" w:rsidP="001A39ED">
            <w:pPr>
              <w:pStyle w:val="Tabletextleft"/>
            </w:pPr>
            <w:r>
              <w:t>29</w:t>
            </w:r>
            <w:r w:rsidR="008064FE">
              <w:t>/04/</w:t>
            </w:r>
            <w:r>
              <w:t>1941</w:t>
            </w:r>
          </w:p>
        </w:tc>
        <w:tc>
          <w:tcPr>
            <w:tcW w:w="851" w:type="dxa"/>
            <w:noWrap/>
            <w:hideMark/>
          </w:tcPr>
          <w:p w:rsidR="001A39ED" w:rsidRDefault="001A39ED" w:rsidP="001A39ED">
            <w:pPr>
              <w:pStyle w:val="Tabletextleft"/>
            </w:pPr>
            <w:r>
              <w:t>1:35:39</w:t>
            </w:r>
          </w:p>
        </w:tc>
        <w:tc>
          <w:tcPr>
            <w:tcW w:w="1134" w:type="dxa"/>
            <w:noWrap/>
            <w:hideMark/>
          </w:tcPr>
          <w:p w:rsidR="001A39ED" w:rsidRDefault="001A39ED" w:rsidP="001A39ED">
            <w:pPr>
              <w:pStyle w:val="Tabletextleft"/>
            </w:pPr>
            <w:r>
              <w:t>-26.920</w:t>
            </w:r>
          </w:p>
        </w:tc>
        <w:tc>
          <w:tcPr>
            <w:tcW w:w="1275" w:type="dxa"/>
            <w:noWrap/>
            <w:hideMark/>
          </w:tcPr>
          <w:p w:rsidR="001A39ED" w:rsidRDefault="001A39ED" w:rsidP="001A39ED">
            <w:pPr>
              <w:pStyle w:val="Tabletextleft"/>
            </w:pPr>
            <w:r>
              <w:t>115.800</w:t>
            </w:r>
          </w:p>
        </w:tc>
        <w:tc>
          <w:tcPr>
            <w:tcW w:w="851" w:type="dxa"/>
            <w:noWrap/>
            <w:hideMark/>
          </w:tcPr>
          <w:p w:rsidR="001A39ED" w:rsidRDefault="001A39ED" w:rsidP="001A39ED">
            <w:pPr>
              <w:pStyle w:val="Tabletextleft"/>
            </w:pPr>
            <w:r>
              <w:t>0</w:t>
            </w:r>
          </w:p>
        </w:tc>
        <w:tc>
          <w:tcPr>
            <w:tcW w:w="1984" w:type="dxa"/>
            <w:noWrap/>
            <w:hideMark/>
          </w:tcPr>
          <w:p w:rsidR="001A39ED" w:rsidRPr="001A39ED" w:rsidRDefault="002A6937" w:rsidP="001A39ED">
            <w:pPr>
              <w:pStyle w:val="Tabletextleft"/>
            </w:pPr>
            <w:hyperlink r:id="rId115" w:history="1">
              <w:r w:rsidR="001A39ED" w:rsidRPr="001A39ED">
                <w:rPr>
                  <w:rStyle w:val="Hyperlink"/>
                  <w:color w:val="auto"/>
                </w:rPr>
                <w:t>Meeberrie WA.</w:t>
              </w:r>
            </w:hyperlink>
          </w:p>
        </w:tc>
      </w:tr>
      <w:tr w:rsidR="001A39ED"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1A39ED" w:rsidRDefault="001A39ED" w:rsidP="001A39ED">
            <w:pPr>
              <w:pStyle w:val="Tabletextleft"/>
            </w:pPr>
            <w:r>
              <w:t>6.9</w:t>
            </w:r>
          </w:p>
        </w:tc>
        <w:tc>
          <w:tcPr>
            <w:tcW w:w="1135" w:type="dxa"/>
            <w:noWrap/>
            <w:hideMark/>
          </w:tcPr>
          <w:p w:rsidR="001A39ED" w:rsidRDefault="001A39ED" w:rsidP="001A39ED">
            <w:pPr>
              <w:pStyle w:val="Tabletextleft"/>
            </w:pPr>
            <w:r>
              <w:t>14</w:t>
            </w:r>
            <w:r w:rsidR="008064FE">
              <w:t>/10/</w:t>
            </w:r>
            <w:r>
              <w:t>1968</w:t>
            </w:r>
          </w:p>
        </w:tc>
        <w:tc>
          <w:tcPr>
            <w:tcW w:w="851" w:type="dxa"/>
            <w:noWrap/>
            <w:hideMark/>
          </w:tcPr>
          <w:p w:rsidR="001A39ED" w:rsidRDefault="001A39ED" w:rsidP="001A39ED">
            <w:pPr>
              <w:pStyle w:val="Tabletextleft"/>
            </w:pPr>
            <w:r>
              <w:t>2:58:50</w:t>
            </w:r>
          </w:p>
        </w:tc>
        <w:tc>
          <w:tcPr>
            <w:tcW w:w="1134" w:type="dxa"/>
            <w:noWrap/>
            <w:hideMark/>
          </w:tcPr>
          <w:p w:rsidR="001A39ED" w:rsidRDefault="001A39ED" w:rsidP="001A39ED">
            <w:pPr>
              <w:pStyle w:val="Tabletextleft"/>
            </w:pPr>
            <w:r>
              <w:t>-31.620</w:t>
            </w:r>
          </w:p>
        </w:tc>
        <w:tc>
          <w:tcPr>
            <w:tcW w:w="1275" w:type="dxa"/>
            <w:noWrap/>
            <w:hideMark/>
          </w:tcPr>
          <w:p w:rsidR="001A39ED" w:rsidRDefault="001A39ED" w:rsidP="001A39ED">
            <w:pPr>
              <w:pStyle w:val="Tabletextleft"/>
            </w:pPr>
            <w:r>
              <w:t>116.980</w:t>
            </w:r>
          </w:p>
        </w:tc>
        <w:tc>
          <w:tcPr>
            <w:tcW w:w="851" w:type="dxa"/>
            <w:noWrap/>
            <w:hideMark/>
          </w:tcPr>
          <w:p w:rsidR="001A39ED" w:rsidRDefault="001A39ED" w:rsidP="001A39ED">
            <w:pPr>
              <w:pStyle w:val="Tabletextleft"/>
            </w:pPr>
            <w:r>
              <w:t>10</w:t>
            </w:r>
          </w:p>
        </w:tc>
        <w:tc>
          <w:tcPr>
            <w:tcW w:w="1984" w:type="dxa"/>
            <w:noWrap/>
            <w:hideMark/>
          </w:tcPr>
          <w:p w:rsidR="001A39ED" w:rsidRPr="001A39ED" w:rsidRDefault="002A6937" w:rsidP="001A39ED">
            <w:pPr>
              <w:pStyle w:val="Tabletextleft"/>
            </w:pPr>
            <w:hyperlink r:id="rId116" w:history="1">
              <w:r w:rsidR="001A39ED" w:rsidRPr="001A39ED">
                <w:rPr>
                  <w:rStyle w:val="Hyperlink"/>
                  <w:color w:val="auto"/>
                </w:rPr>
                <w:t>Meckering WA.</w:t>
              </w:r>
            </w:hyperlink>
          </w:p>
        </w:tc>
      </w:tr>
      <w:tr w:rsidR="001A39ED"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1A39ED" w:rsidRDefault="001A39ED" w:rsidP="001A39ED">
            <w:pPr>
              <w:pStyle w:val="Tabletextleft"/>
            </w:pPr>
            <w:r>
              <w:t>6.7</w:t>
            </w:r>
          </w:p>
        </w:tc>
        <w:tc>
          <w:tcPr>
            <w:tcW w:w="1135" w:type="dxa"/>
            <w:noWrap/>
            <w:hideMark/>
          </w:tcPr>
          <w:p w:rsidR="001A39ED" w:rsidRDefault="001A39ED" w:rsidP="001A39ED">
            <w:pPr>
              <w:pStyle w:val="Tabletextleft"/>
            </w:pPr>
            <w:r>
              <w:t>24</w:t>
            </w:r>
            <w:r w:rsidR="008064FE">
              <w:t>/03/</w:t>
            </w:r>
            <w:r>
              <w:t>1970</w:t>
            </w:r>
          </w:p>
        </w:tc>
        <w:tc>
          <w:tcPr>
            <w:tcW w:w="851" w:type="dxa"/>
            <w:noWrap/>
            <w:hideMark/>
          </w:tcPr>
          <w:p w:rsidR="001A39ED" w:rsidRDefault="001A39ED" w:rsidP="001A39ED">
            <w:pPr>
              <w:pStyle w:val="Tabletextleft"/>
            </w:pPr>
            <w:r>
              <w:t>10:35:17</w:t>
            </w:r>
          </w:p>
        </w:tc>
        <w:tc>
          <w:tcPr>
            <w:tcW w:w="1134" w:type="dxa"/>
            <w:noWrap/>
            <w:hideMark/>
          </w:tcPr>
          <w:p w:rsidR="001A39ED" w:rsidRDefault="001A39ED" w:rsidP="001A39ED">
            <w:pPr>
              <w:pStyle w:val="Tabletextleft"/>
            </w:pPr>
            <w:r>
              <w:t>-22.050</w:t>
            </w:r>
          </w:p>
        </w:tc>
        <w:tc>
          <w:tcPr>
            <w:tcW w:w="1275" w:type="dxa"/>
            <w:noWrap/>
            <w:hideMark/>
          </w:tcPr>
          <w:p w:rsidR="001A39ED" w:rsidRDefault="001A39ED" w:rsidP="001A39ED">
            <w:pPr>
              <w:pStyle w:val="Tabletextleft"/>
            </w:pPr>
            <w:r>
              <w:t>126.610</w:t>
            </w:r>
          </w:p>
        </w:tc>
        <w:tc>
          <w:tcPr>
            <w:tcW w:w="851" w:type="dxa"/>
            <w:noWrap/>
            <w:hideMark/>
          </w:tcPr>
          <w:p w:rsidR="001A39ED" w:rsidRDefault="001A39ED" w:rsidP="001A39ED">
            <w:pPr>
              <w:pStyle w:val="Tabletextleft"/>
            </w:pPr>
            <w:r>
              <w:t>8</w:t>
            </w:r>
          </w:p>
        </w:tc>
        <w:tc>
          <w:tcPr>
            <w:tcW w:w="1984" w:type="dxa"/>
            <w:noWrap/>
            <w:hideMark/>
          </w:tcPr>
          <w:p w:rsidR="001A39ED" w:rsidRPr="001A39ED" w:rsidRDefault="002A6937" w:rsidP="001A39ED">
            <w:pPr>
              <w:pStyle w:val="Tabletextleft"/>
            </w:pPr>
            <w:hyperlink r:id="rId117" w:history="1">
              <w:r w:rsidR="001A39ED" w:rsidRPr="001A39ED">
                <w:rPr>
                  <w:rStyle w:val="Hyperlink"/>
                  <w:color w:val="auto"/>
                </w:rPr>
                <w:t>L Mckay WA.</w:t>
              </w:r>
            </w:hyperlink>
          </w:p>
        </w:tc>
      </w:tr>
      <w:tr w:rsidR="001A39ED"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1A39ED" w:rsidRDefault="001A39ED" w:rsidP="001A39ED">
            <w:pPr>
              <w:pStyle w:val="Tabletextleft"/>
            </w:pPr>
            <w:r>
              <w:t>6.6</w:t>
            </w:r>
          </w:p>
        </w:tc>
        <w:tc>
          <w:tcPr>
            <w:tcW w:w="1135" w:type="dxa"/>
            <w:noWrap/>
            <w:hideMark/>
          </w:tcPr>
          <w:p w:rsidR="001A39ED" w:rsidRDefault="001A39ED" w:rsidP="001A39ED">
            <w:pPr>
              <w:pStyle w:val="Tabletextleft"/>
            </w:pPr>
            <w:r>
              <w:t>16</w:t>
            </w:r>
            <w:r w:rsidR="008064FE">
              <w:t>/08/</w:t>
            </w:r>
            <w:r>
              <w:t>1929</w:t>
            </w:r>
          </w:p>
        </w:tc>
        <w:tc>
          <w:tcPr>
            <w:tcW w:w="851" w:type="dxa"/>
            <w:noWrap/>
            <w:hideMark/>
          </w:tcPr>
          <w:p w:rsidR="001A39ED" w:rsidRDefault="001A39ED" w:rsidP="001A39ED">
            <w:pPr>
              <w:pStyle w:val="Tabletextleft"/>
            </w:pPr>
            <w:r>
              <w:t>21:28:23</w:t>
            </w:r>
          </w:p>
        </w:tc>
        <w:tc>
          <w:tcPr>
            <w:tcW w:w="1134" w:type="dxa"/>
            <w:noWrap/>
            <w:hideMark/>
          </w:tcPr>
          <w:p w:rsidR="001A39ED" w:rsidRDefault="001A39ED" w:rsidP="001A39ED">
            <w:pPr>
              <w:pStyle w:val="Tabletextleft"/>
            </w:pPr>
            <w:r>
              <w:t>-16.990</w:t>
            </w:r>
          </w:p>
        </w:tc>
        <w:tc>
          <w:tcPr>
            <w:tcW w:w="1275" w:type="dxa"/>
            <w:noWrap/>
            <w:hideMark/>
          </w:tcPr>
          <w:p w:rsidR="001A39ED" w:rsidRDefault="001A39ED" w:rsidP="001A39ED">
            <w:pPr>
              <w:pStyle w:val="Tabletextleft"/>
            </w:pPr>
            <w:r>
              <w:t>120.660</w:t>
            </w:r>
          </w:p>
        </w:tc>
        <w:tc>
          <w:tcPr>
            <w:tcW w:w="851" w:type="dxa"/>
            <w:noWrap/>
            <w:hideMark/>
          </w:tcPr>
          <w:p w:rsidR="001A39ED" w:rsidRDefault="001A39ED" w:rsidP="001A39ED">
            <w:pPr>
              <w:pStyle w:val="Tabletextleft"/>
            </w:pPr>
            <w:r>
              <w:t>33</w:t>
            </w:r>
          </w:p>
        </w:tc>
        <w:tc>
          <w:tcPr>
            <w:tcW w:w="1984" w:type="dxa"/>
            <w:noWrap/>
            <w:hideMark/>
          </w:tcPr>
          <w:p w:rsidR="001A39ED" w:rsidRPr="001A39ED" w:rsidRDefault="002A6937" w:rsidP="001A39ED">
            <w:pPr>
              <w:pStyle w:val="Tabletextleft"/>
            </w:pPr>
            <w:hyperlink r:id="rId118" w:history="1">
              <w:r w:rsidR="001A39ED" w:rsidRPr="001A39ED">
                <w:rPr>
                  <w:rStyle w:val="Hyperlink"/>
                  <w:color w:val="auto"/>
                </w:rPr>
                <w:t>Broome WA</w:t>
              </w:r>
            </w:hyperlink>
            <w:r w:rsidR="001A39ED" w:rsidRPr="001A39ED">
              <w:t>.</w:t>
            </w:r>
          </w:p>
        </w:tc>
      </w:tr>
      <w:tr w:rsidR="001A39ED"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1A39ED" w:rsidRDefault="001A39ED" w:rsidP="001A39ED">
            <w:pPr>
              <w:pStyle w:val="Tabletextleft"/>
            </w:pPr>
            <w:r>
              <w:t>6.6</w:t>
            </w:r>
          </w:p>
        </w:tc>
        <w:tc>
          <w:tcPr>
            <w:tcW w:w="1135" w:type="dxa"/>
            <w:noWrap/>
            <w:hideMark/>
          </w:tcPr>
          <w:p w:rsidR="001A39ED" w:rsidRDefault="001A39ED" w:rsidP="001A39ED">
            <w:pPr>
              <w:pStyle w:val="Tabletextleft"/>
            </w:pPr>
            <w:r>
              <w:t>23</w:t>
            </w:r>
            <w:r w:rsidR="008064FE">
              <w:t>/04/</w:t>
            </w:r>
            <w:r>
              <w:t>1979</w:t>
            </w:r>
          </w:p>
        </w:tc>
        <w:tc>
          <w:tcPr>
            <w:tcW w:w="851" w:type="dxa"/>
            <w:noWrap/>
            <w:hideMark/>
          </w:tcPr>
          <w:p w:rsidR="001A39ED" w:rsidRDefault="001A39ED" w:rsidP="001A39ED">
            <w:pPr>
              <w:pStyle w:val="Tabletextleft"/>
            </w:pPr>
            <w:r>
              <w:t>5:45:10</w:t>
            </w:r>
          </w:p>
        </w:tc>
        <w:tc>
          <w:tcPr>
            <w:tcW w:w="1134" w:type="dxa"/>
            <w:noWrap/>
            <w:hideMark/>
          </w:tcPr>
          <w:p w:rsidR="001A39ED" w:rsidRDefault="001A39ED" w:rsidP="001A39ED">
            <w:pPr>
              <w:pStyle w:val="Tabletextleft"/>
            </w:pPr>
            <w:r>
              <w:t>-16.660</w:t>
            </w:r>
          </w:p>
        </w:tc>
        <w:tc>
          <w:tcPr>
            <w:tcW w:w="1275" w:type="dxa"/>
            <w:noWrap/>
            <w:hideMark/>
          </w:tcPr>
          <w:p w:rsidR="001A39ED" w:rsidRDefault="001A39ED" w:rsidP="001A39ED">
            <w:pPr>
              <w:pStyle w:val="Tabletextleft"/>
            </w:pPr>
            <w:r>
              <w:t>120.270</w:t>
            </w:r>
          </w:p>
        </w:tc>
        <w:tc>
          <w:tcPr>
            <w:tcW w:w="851" w:type="dxa"/>
            <w:noWrap/>
            <w:hideMark/>
          </w:tcPr>
          <w:p w:rsidR="001A39ED" w:rsidRDefault="001A39ED" w:rsidP="001A39ED">
            <w:pPr>
              <w:pStyle w:val="Tabletextleft"/>
            </w:pPr>
            <w:r>
              <w:t>26</w:t>
            </w:r>
          </w:p>
        </w:tc>
        <w:tc>
          <w:tcPr>
            <w:tcW w:w="1984" w:type="dxa"/>
            <w:noWrap/>
            <w:hideMark/>
          </w:tcPr>
          <w:p w:rsidR="001A39ED" w:rsidRPr="001A39ED" w:rsidRDefault="002A6937" w:rsidP="001A39ED">
            <w:pPr>
              <w:pStyle w:val="Tabletextleft"/>
            </w:pPr>
            <w:hyperlink r:id="rId119" w:history="1">
              <w:r w:rsidR="001A39ED" w:rsidRPr="001A39ED">
                <w:rPr>
                  <w:rStyle w:val="Hyperlink"/>
                  <w:color w:val="auto"/>
                </w:rPr>
                <w:t>Broome WA</w:t>
              </w:r>
            </w:hyperlink>
            <w:r w:rsidR="001A39ED" w:rsidRPr="001A39ED">
              <w:t>.</w:t>
            </w:r>
          </w:p>
        </w:tc>
      </w:tr>
      <w:tr w:rsidR="001A39ED"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1A39ED" w:rsidRDefault="001A39ED" w:rsidP="001A39ED">
            <w:pPr>
              <w:pStyle w:val="Tabletextleft"/>
            </w:pPr>
            <w:r>
              <w:t>6.5</w:t>
            </w:r>
          </w:p>
        </w:tc>
        <w:tc>
          <w:tcPr>
            <w:tcW w:w="1135" w:type="dxa"/>
            <w:noWrap/>
            <w:hideMark/>
          </w:tcPr>
          <w:p w:rsidR="001A39ED" w:rsidRDefault="001A39ED" w:rsidP="001A39ED">
            <w:pPr>
              <w:pStyle w:val="Tabletextleft"/>
            </w:pPr>
            <w:r>
              <w:t>05</w:t>
            </w:r>
            <w:r w:rsidR="008064FE">
              <w:t>/01/</w:t>
            </w:r>
            <w:r>
              <w:t>1885</w:t>
            </w:r>
          </w:p>
        </w:tc>
        <w:tc>
          <w:tcPr>
            <w:tcW w:w="851" w:type="dxa"/>
            <w:noWrap/>
            <w:hideMark/>
          </w:tcPr>
          <w:p w:rsidR="001A39ED" w:rsidRDefault="001A39ED" w:rsidP="001A39ED">
            <w:pPr>
              <w:pStyle w:val="Tabletextleft"/>
            </w:pPr>
            <w:r>
              <w:t>14:25:00</w:t>
            </w:r>
          </w:p>
        </w:tc>
        <w:tc>
          <w:tcPr>
            <w:tcW w:w="1134" w:type="dxa"/>
            <w:noWrap/>
            <w:hideMark/>
          </w:tcPr>
          <w:p w:rsidR="001A39ED" w:rsidRDefault="001A39ED" w:rsidP="001A39ED">
            <w:pPr>
              <w:pStyle w:val="Tabletextleft"/>
            </w:pPr>
            <w:r>
              <w:t>-29.000</w:t>
            </w:r>
          </w:p>
        </w:tc>
        <w:tc>
          <w:tcPr>
            <w:tcW w:w="1275" w:type="dxa"/>
            <w:noWrap/>
            <w:hideMark/>
          </w:tcPr>
          <w:p w:rsidR="001A39ED" w:rsidRDefault="001A39ED" w:rsidP="001A39ED">
            <w:pPr>
              <w:pStyle w:val="Tabletextleft"/>
            </w:pPr>
            <w:r>
              <w:t>114.000</w:t>
            </w:r>
          </w:p>
        </w:tc>
        <w:tc>
          <w:tcPr>
            <w:tcW w:w="851" w:type="dxa"/>
            <w:noWrap/>
            <w:hideMark/>
          </w:tcPr>
          <w:p w:rsidR="001A39ED" w:rsidRDefault="001A39ED" w:rsidP="001A39ED">
            <w:pPr>
              <w:pStyle w:val="Tabletextleft"/>
            </w:pPr>
            <w:r>
              <w:t>0</w:t>
            </w:r>
          </w:p>
        </w:tc>
        <w:tc>
          <w:tcPr>
            <w:tcW w:w="1984" w:type="dxa"/>
            <w:noWrap/>
            <w:hideMark/>
          </w:tcPr>
          <w:p w:rsidR="001A39ED" w:rsidRPr="001A39ED" w:rsidRDefault="002A6937" w:rsidP="001A39ED">
            <w:pPr>
              <w:pStyle w:val="Tabletextleft"/>
            </w:pPr>
            <w:hyperlink r:id="rId120" w:history="1">
              <w:r w:rsidR="001A39ED" w:rsidRPr="001A39ED">
                <w:rPr>
                  <w:rStyle w:val="Hyperlink"/>
                  <w:color w:val="auto"/>
                </w:rPr>
                <w:t>Near Geraldton, WA.</w:t>
              </w:r>
            </w:hyperlink>
          </w:p>
        </w:tc>
      </w:tr>
      <w:tr w:rsidR="001A39ED"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1A39ED" w:rsidRDefault="001A39ED" w:rsidP="001A39ED">
            <w:pPr>
              <w:pStyle w:val="Tabletextleft"/>
            </w:pPr>
            <w:r>
              <w:t>6.3</w:t>
            </w:r>
          </w:p>
        </w:tc>
        <w:tc>
          <w:tcPr>
            <w:tcW w:w="1135" w:type="dxa"/>
            <w:noWrap/>
            <w:hideMark/>
          </w:tcPr>
          <w:p w:rsidR="001A39ED" w:rsidRDefault="001A39ED" w:rsidP="001A39ED">
            <w:pPr>
              <w:pStyle w:val="Tabletextleft"/>
            </w:pPr>
            <w:r>
              <w:t>10</w:t>
            </w:r>
            <w:r w:rsidR="008064FE">
              <w:t>/08/</w:t>
            </w:r>
            <w:r>
              <w:t>1997</w:t>
            </w:r>
          </w:p>
        </w:tc>
        <w:tc>
          <w:tcPr>
            <w:tcW w:w="851" w:type="dxa"/>
            <w:noWrap/>
            <w:hideMark/>
          </w:tcPr>
          <w:p w:rsidR="001A39ED" w:rsidRDefault="001A39ED" w:rsidP="001A39ED">
            <w:pPr>
              <w:pStyle w:val="Tabletextleft"/>
            </w:pPr>
            <w:r>
              <w:t>9:20:31</w:t>
            </w:r>
          </w:p>
        </w:tc>
        <w:tc>
          <w:tcPr>
            <w:tcW w:w="1134" w:type="dxa"/>
            <w:noWrap/>
            <w:hideMark/>
          </w:tcPr>
          <w:p w:rsidR="001A39ED" w:rsidRDefault="001A39ED" w:rsidP="001A39ED">
            <w:pPr>
              <w:pStyle w:val="Tabletextleft"/>
            </w:pPr>
            <w:r>
              <w:t>-16.050</w:t>
            </w:r>
          </w:p>
        </w:tc>
        <w:tc>
          <w:tcPr>
            <w:tcW w:w="1275" w:type="dxa"/>
            <w:noWrap/>
            <w:hideMark/>
          </w:tcPr>
          <w:p w:rsidR="001A39ED" w:rsidRDefault="001A39ED" w:rsidP="001A39ED">
            <w:pPr>
              <w:pStyle w:val="Tabletextleft"/>
            </w:pPr>
            <w:r>
              <w:t>124.423</w:t>
            </w:r>
          </w:p>
        </w:tc>
        <w:tc>
          <w:tcPr>
            <w:tcW w:w="851" w:type="dxa"/>
            <w:noWrap/>
            <w:hideMark/>
          </w:tcPr>
          <w:p w:rsidR="001A39ED" w:rsidRDefault="001A39ED" w:rsidP="001A39ED">
            <w:pPr>
              <w:pStyle w:val="Tabletextleft"/>
            </w:pPr>
            <w:r>
              <w:t>10</w:t>
            </w:r>
          </w:p>
        </w:tc>
        <w:tc>
          <w:tcPr>
            <w:tcW w:w="1984" w:type="dxa"/>
            <w:noWrap/>
            <w:hideMark/>
          </w:tcPr>
          <w:p w:rsidR="001A39ED" w:rsidRPr="001A39ED" w:rsidRDefault="002A6937" w:rsidP="001A39ED">
            <w:pPr>
              <w:pStyle w:val="Tabletextleft"/>
            </w:pPr>
            <w:hyperlink r:id="rId121" w:history="1">
              <w:r w:rsidR="001A39ED" w:rsidRPr="001A39ED">
                <w:rPr>
                  <w:rStyle w:val="Hyperlink"/>
                  <w:color w:val="auto"/>
                </w:rPr>
                <w:t>Collier Bay, WA.</w:t>
              </w:r>
            </w:hyperlink>
          </w:p>
        </w:tc>
      </w:tr>
      <w:tr w:rsidR="001A39ED"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1A39ED" w:rsidRDefault="001A39ED" w:rsidP="001A39ED">
            <w:pPr>
              <w:pStyle w:val="Tabletextleft"/>
            </w:pPr>
            <w:r>
              <w:t>6.2</w:t>
            </w:r>
          </w:p>
        </w:tc>
        <w:tc>
          <w:tcPr>
            <w:tcW w:w="1135" w:type="dxa"/>
            <w:noWrap/>
            <w:hideMark/>
          </w:tcPr>
          <w:p w:rsidR="001A39ED" w:rsidRDefault="001A39ED" w:rsidP="001A39ED">
            <w:pPr>
              <w:pStyle w:val="Tabletextleft"/>
            </w:pPr>
            <w:r>
              <w:t>8-Feb-1920</w:t>
            </w:r>
          </w:p>
        </w:tc>
        <w:tc>
          <w:tcPr>
            <w:tcW w:w="851" w:type="dxa"/>
            <w:noWrap/>
            <w:hideMark/>
          </w:tcPr>
          <w:p w:rsidR="001A39ED" w:rsidRDefault="001A39ED" w:rsidP="001A39ED">
            <w:pPr>
              <w:pStyle w:val="Tabletextleft"/>
            </w:pPr>
            <w:r>
              <w:t>5:24:30</w:t>
            </w:r>
          </w:p>
        </w:tc>
        <w:tc>
          <w:tcPr>
            <w:tcW w:w="1134" w:type="dxa"/>
            <w:noWrap/>
            <w:hideMark/>
          </w:tcPr>
          <w:p w:rsidR="001A39ED" w:rsidRDefault="001A39ED" w:rsidP="001A39ED">
            <w:pPr>
              <w:pStyle w:val="Tabletextleft"/>
            </w:pPr>
            <w:r>
              <w:t>-35.000</w:t>
            </w:r>
          </w:p>
        </w:tc>
        <w:tc>
          <w:tcPr>
            <w:tcW w:w="1275" w:type="dxa"/>
            <w:noWrap/>
            <w:hideMark/>
          </w:tcPr>
          <w:p w:rsidR="001A39ED" w:rsidRDefault="001A39ED" w:rsidP="001A39ED">
            <w:pPr>
              <w:pStyle w:val="Tabletextleft"/>
            </w:pPr>
            <w:r>
              <w:t>111.000</w:t>
            </w:r>
          </w:p>
        </w:tc>
        <w:tc>
          <w:tcPr>
            <w:tcW w:w="851" w:type="dxa"/>
            <w:noWrap/>
            <w:hideMark/>
          </w:tcPr>
          <w:p w:rsidR="001A39ED" w:rsidRDefault="001A39ED" w:rsidP="001A39ED">
            <w:pPr>
              <w:pStyle w:val="Tabletextleft"/>
            </w:pPr>
            <w:r>
              <w:t>33</w:t>
            </w:r>
          </w:p>
        </w:tc>
        <w:tc>
          <w:tcPr>
            <w:tcW w:w="1984" w:type="dxa"/>
            <w:noWrap/>
            <w:hideMark/>
          </w:tcPr>
          <w:p w:rsidR="001A39ED" w:rsidRPr="001A39ED" w:rsidRDefault="002A6937" w:rsidP="001A39ED">
            <w:pPr>
              <w:pStyle w:val="Tabletextleft"/>
            </w:pPr>
            <w:hyperlink r:id="rId122" w:history="1">
              <w:r w:rsidR="001A39ED" w:rsidRPr="001A39ED">
                <w:rPr>
                  <w:rStyle w:val="Hyperlink"/>
                  <w:color w:val="auto"/>
                </w:rPr>
                <w:t>Offshore WA</w:t>
              </w:r>
            </w:hyperlink>
            <w:r w:rsidR="001A39ED" w:rsidRPr="001A39ED">
              <w:t>.</w:t>
            </w:r>
          </w:p>
        </w:tc>
      </w:tr>
      <w:tr w:rsidR="001A39ED"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275" w:type="dxa"/>
            <w:noWrap/>
            <w:hideMark/>
          </w:tcPr>
          <w:p w:rsidR="001A39ED" w:rsidRDefault="001A39ED" w:rsidP="001A39ED">
            <w:pPr>
              <w:pStyle w:val="Tabletextleft"/>
            </w:pPr>
            <w:r>
              <w:t>6.2</w:t>
            </w:r>
          </w:p>
        </w:tc>
        <w:tc>
          <w:tcPr>
            <w:tcW w:w="1135" w:type="dxa"/>
            <w:noWrap/>
            <w:hideMark/>
          </w:tcPr>
          <w:p w:rsidR="001A39ED" w:rsidRDefault="001A39ED" w:rsidP="001A39ED">
            <w:pPr>
              <w:pStyle w:val="Tabletextleft"/>
            </w:pPr>
            <w:r>
              <w:t>6</w:t>
            </w:r>
            <w:r w:rsidR="008064FE">
              <w:t>/05/</w:t>
            </w:r>
            <w:r>
              <w:t>1978</w:t>
            </w:r>
          </w:p>
        </w:tc>
        <w:tc>
          <w:tcPr>
            <w:tcW w:w="851" w:type="dxa"/>
            <w:noWrap/>
            <w:hideMark/>
          </w:tcPr>
          <w:p w:rsidR="001A39ED" w:rsidRDefault="001A39ED" w:rsidP="001A39ED">
            <w:pPr>
              <w:pStyle w:val="Tabletextleft"/>
            </w:pPr>
            <w:r>
              <w:t>19:52:19</w:t>
            </w:r>
          </w:p>
        </w:tc>
        <w:tc>
          <w:tcPr>
            <w:tcW w:w="1134" w:type="dxa"/>
            <w:noWrap/>
            <w:hideMark/>
          </w:tcPr>
          <w:p w:rsidR="001A39ED" w:rsidRDefault="001A39ED" w:rsidP="001A39ED">
            <w:pPr>
              <w:pStyle w:val="Tabletextleft"/>
            </w:pPr>
            <w:r>
              <w:t>-19.550</w:t>
            </w:r>
          </w:p>
        </w:tc>
        <w:tc>
          <w:tcPr>
            <w:tcW w:w="1275" w:type="dxa"/>
            <w:noWrap/>
            <w:hideMark/>
          </w:tcPr>
          <w:p w:rsidR="001A39ED" w:rsidRDefault="001A39ED" w:rsidP="001A39ED">
            <w:pPr>
              <w:pStyle w:val="Tabletextleft"/>
            </w:pPr>
            <w:r>
              <w:t>126.560</w:t>
            </w:r>
          </w:p>
        </w:tc>
        <w:tc>
          <w:tcPr>
            <w:tcW w:w="851" w:type="dxa"/>
            <w:noWrap/>
            <w:hideMark/>
          </w:tcPr>
          <w:p w:rsidR="001A39ED" w:rsidRDefault="001A39ED" w:rsidP="001A39ED">
            <w:pPr>
              <w:pStyle w:val="Tabletextleft"/>
            </w:pPr>
            <w:r>
              <w:t>17</w:t>
            </w:r>
          </w:p>
        </w:tc>
        <w:tc>
          <w:tcPr>
            <w:tcW w:w="1984" w:type="dxa"/>
            <w:noWrap/>
            <w:hideMark/>
          </w:tcPr>
          <w:p w:rsidR="001A39ED" w:rsidRPr="001A39ED" w:rsidRDefault="002A6937" w:rsidP="001A39ED">
            <w:pPr>
              <w:pStyle w:val="Tabletextleft"/>
            </w:pPr>
            <w:hyperlink r:id="rId123" w:history="1">
              <w:r w:rsidR="001A39ED" w:rsidRPr="001A39ED">
                <w:rPr>
                  <w:rStyle w:val="Hyperlink"/>
                  <w:color w:val="auto"/>
                </w:rPr>
                <w:t>L Mckay WA.</w:t>
              </w:r>
            </w:hyperlink>
          </w:p>
        </w:tc>
      </w:tr>
      <w:tr w:rsidR="001A39ED"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275" w:type="dxa"/>
            <w:noWrap/>
            <w:hideMark/>
          </w:tcPr>
          <w:p w:rsidR="001A39ED" w:rsidRDefault="001A39ED" w:rsidP="001A39ED">
            <w:pPr>
              <w:pStyle w:val="Tabletextleft"/>
            </w:pPr>
            <w:r>
              <w:t>6.2</w:t>
            </w:r>
          </w:p>
        </w:tc>
        <w:tc>
          <w:tcPr>
            <w:tcW w:w="1135" w:type="dxa"/>
            <w:noWrap/>
            <w:hideMark/>
          </w:tcPr>
          <w:p w:rsidR="001A39ED" w:rsidRDefault="001A39ED" w:rsidP="001A39ED">
            <w:pPr>
              <w:pStyle w:val="Tabletextleft"/>
            </w:pPr>
            <w:r>
              <w:t>2</w:t>
            </w:r>
            <w:r w:rsidR="008064FE">
              <w:t>/06/</w:t>
            </w:r>
            <w:r>
              <w:t>1979</w:t>
            </w:r>
          </w:p>
        </w:tc>
        <w:tc>
          <w:tcPr>
            <w:tcW w:w="851" w:type="dxa"/>
            <w:noWrap/>
            <w:hideMark/>
          </w:tcPr>
          <w:p w:rsidR="001A39ED" w:rsidRDefault="001A39ED" w:rsidP="001A39ED">
            <w:pPr>
              <w:pStyle w:val="Tabletextleft"/>
            </w:pPr>
            <w:r>
              <w:t>9:47:59</w:t>
            </w:r>
          </w:p>
        </w:tc>
        <w:tc>
          <w:tcPr>
            <w:tcW w:w="1134" w:type="dxa"/>
            <w:noWrap/>
            <w:hideMark/>
          </w:tcPr>
          <w:p w:rsidR="001A39ED" w:rsidRDefault="001A39ED" w:rsidP="001A39ED">
            <w:pPr>
              <w:pStyle w:val="Tabletextleft"/>
            </w:pPr>
            <w:r>
              <w:t>-30.827</w:t>
            </w:r>
          </w:p>
        </w:tc>
        <w:tc>
          <w:tcPr>
            <w:tcW w:w="1275" w:type="dxa"/>
            <w:noWrap/>
            <w:hideMark/>
          </w:tcPr>
          <w:p w:rsidR="001A39ED" w:rsidRDefault="001A39ED" w:rsidP="001A39ED">
            <w:pPr>
              <w:pStyle w:val="Tabletextleft"/>
            </w:pPr>
            <w:r>
              <w:t>117.179</w:t>
            </w:r>
          </w:p>
        </w:tc>
        <w:tc>
          <w:tcPr>
            <w:tcW w:w="851" w:type="dxa"/>
            <w:noWrap/>
            <w:hideMark/>
          </w:tcPr>
          <w:p w:rsidR="001A39ED" w:rsidRDefault="001A39ED" w:rsidP="001A39ED">
            <w:pPr>
              <w:pStyle w:val="Tabletextleft"/>
            </w:pPr>
            <w:r>
              <w:t>3</w:t>
            </w:r>
          </w:p>
        </w:tc>
        <w:tc>
          <w:tcPr>
            <w:tcW w:w="1984" w:type="dxa"/>
            <w:noWrap/>
            <w:hideMark/>
          </w:tcPr>
          <w:p w:rsidR="001A39ED" w:rsidRPr="001A39ED" w:rsidRDefault="002A6937" w:rsidP="001A39ED">
            <w:pPr>
              <w:pStyle w:val="Tabletextleft"/>
            </w:pPr>
            <w:hyperlink r:id="rId124" w:history="1">
              <w:r w:rsidR="001A39ED" w:rsidRPr="001A39ED">
                <w:rPr>
                  <w:rStyle w:val="Hyperlink"/>
                  <w:color w:val="auto"/>
                </w:rPr>
                <w:t>Cadoux WA.</w:t>
              </w:r>
            </w:hyperlink>
          </w:p>
        </w:tc>
      </w:tr>
    </w:tbl>
    <w:p w:rsidR="00093CFF" w:rsidRDefault="00093CFF" w:rsidP="00093CFF">
      <w:pPr>
        <w:pStyle w:val="Heading1"/>
      </w:pPr>
      <w:bookmarkStart w:id="145" w:name="_Toc354582716"/>
      <w:bookmarkStart w:id="146" w:name="_Toc363460970"/>
      <w:bookmarkStart w:id="147" w:name="_Toc367080653"/>
      <w:r>
        <w:lastRenderedPageBreak/>
        <w:t>Australian Region</w:t>
      </w:r>
      <w:bookmarkEnd w:id="145"/>
      <w:bookmarkEnd w:id="146"/>
      <w:bookmarkEnd w:id="147"/>
    </w:p>
    <w:p w:rsidR="00093CFF" w:rsidRDefault="00093CFF" w:rsidP="00ED5A67">
      <w:pPr>
        <w:pStyle w:val="Tabletext"/>
      </w:pPr>
      <w:r w:rsidRPr="00DB21A5">
        <w:rPr>
          <w:rStyle w:val="BodyTextChar"/>
        </w:rPr>
        <w:t xml:space="preserve">Geoscience Australia detects and locates earthquakes of magnitude 5 </w:t>
      </w:r>
      <w:r w:rsidR="00305528">
        <w:rPr>
          <w:rStyle w:val="BodyTextChar"/>
        </w:rPr>
        <w:t>and</w:t>
      </w:r>
      <w:r w:rsidRPr="00DB21A5">
        <w:rPr>
          <w:rStyle w:val="BodyTextChar"/>
        </w:rPr>
        <w:t xml:space="preserve"> higher in the Australian region, which for earthquakes encompasses Latitude 10</w:t>
      </w:r>
      <w:r w:rsidR="00DB21A5">
        <w:t xml:space="preserve"> degrees</w:t>
      </w:r>
      <w:r w:rsidRPr="00ED5A67">
        <w:t xml:space="preserve"> </w:t>
      </w:r>
      <w:r w:rsidRPr="00DB21A5">
        <w:rPr>
          <w:rStyle w:val="BodyTextChar"/>
        </w:rPr>
        <w:t>to -70</w:t>
      </w:r>
      <w:r w:rsidR="00DB21A5">
        <w:t xml:space="preserve"> degrees</w:t>
      </w:r>
      <w:r w:rsidRPr="00ED5A67">
        <w:t xml:space="preserve"> </w:t>
      </w:r>
      <w:r w:rsidRPr="00DB21A5">
        <w:rPr>
          <w:rStyle w:val="BodyTextChar"/>
        </w:rPr>
        <w:t>and Longitude 85</w:t>
      </w:r>
      <w:r w:rsidR="00DB21A5">
        <w:t xml:space="preserve"> degrees</w:t>
      </w:r>
      <w:r w:rsidRPr="00ED5A67">
        <w:t xml:space="preserve"> </w:t>
      </w:r>
      <w:r w:rsidRPr="00DB21A5">
        <w:rPr>
          <w:rStyle w:val="BodyTextChar"/>
        </w:rPr>
        <w:t>to -150</w:t>
      </w:r>
      <w:r w:rsidR="00DB21A5" w:rsidRPr="00DB21A5">
        <w:rPr>
          <w:rStyle w:val="BodyTextChar"/>
        </w:rPr>
        <w:t xml:space="preserve"> </w:t>
      </w:r>
      <w:r w:rsidR="00DB21A5">
        <w:t>degrees</w:t>
      </w:r>
      <w:r>
        <w:t>.</w:t>
      </w:r>
      <w:r w:rsidR="0058726D">
        <w:t xml:space="preserve"> Appendix A.5 includes a table detailing all 2012 Magnitude 5+ Regional Earthquakes detected by Geoscience Australia.</w:t>
      </w:r>
    </w:p>
    <w:p w:rsidR="002D1577" w:rsidRDefault="00582D73" w:rsidP="00A261E7">
      <w:pPr>
        <w:pStyle w:val="Figuresandimagescentred"/>
      </w:pPr>
      <w:r>
        <w:rPr>
          <w:noProof/>
        </w:rPr>
        <w:drawing>
          <wp:inline distT="0" distB="0" distL="0" distR="0" wp14:anchorId="5412659C" wp14:editId="60D0F074">
            <wp:extent cx="5210175" cy="5334000"/>
            <wp:effectExtent l="0" t="0" r="9525" b="0"/>
            <wp:docPr id="481" name="Picture 481" descr="This map shows the location of the Magnitude 5+ Australian region Earthquakes in 2012. They are shown with circles sized by magnitude.  " title="Map of 2012 Magnitude 5+ Australian Region Earthqu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TWS\seismological reoprt 2008\2012 seismo report\13-7208-10.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1663" t="12010" r="11481" b="33031"/>
                    <a:stretch/>
                  </pic:blipFill>
                  <pic:spPr bwMode="auto">
                    <a:xfrm>
                      <a:off x="0" y="0"/>
                      <a:ext cx="5216253" cy="5340222"/>
                    </a:xfrm>
                    <a:prstGeom prst="rect">
                      <a:avLst/>
                    </a:prstGeom>
                    <a:noFill/>
                    <a:ln>
                      <a:noFill/>
                    </a:ln>
                    <a:extLst>
                      <a:ext uri="{53640926-AAD7-44D8-BBD7-CCE9431645EC}">
                        <a14:shadowObscured xmlns:a14="http://schemas.microsoft.com/office/drawing/2010/main"/>
                      </a:ext>
                    </a:extLst>
                  </pic:spPr>
                </pic:pic>
              </a:graphicData>
            </a:graphic>
          </wp:inline>
        </w:drawing>
      </w:r>
    </w:p>
    <w:p w:rsidR="00422837" w:rsidRDefault="00DE009F" w:rsidP="00093CFF">
      <w:pPr>
        <w:pStyle w:val="Caption"/>
      </w:pPr>
      <w:r>
        <w:t>Figure 15</w:t>
      </w:r>
      <w:r w:rsidR="007D686A">
        <w:t xml:space="preserve">.1 </w:t>
      </w:r>
      <w:r w:rsidR="00093CFF">
        <w:t>Map of 2012 Magnitude 5+ Australian Region Earthquakes</w:t>
      </w:r>
      <w:r w:rsidR="005440CF" w:rsidRPr="005440CF">
        <w:t xml:space="preserve"> </w:t>
      </w:r>
      <w:r w:rsidR="005440CF">
        <w:t>recorded by GA</w:t>
      </w:r>
      <w:r w:rsidR="00093CFF">
        <w:t>.</w:t>
      </w:r>
    </w:p>
    <w:p w:rsidR="00792120" w:rsidRDefault="00792120" w:rsidP="00A261E7">
      <w:pPr>
        <w:pStyle w:val="Tabletitle"/>
      </w:pPr>
      <w:r>
        <w:br w:type="page"/>
      </w:r>
    </w:p>
    <w:p w:rsidR="00093CFF" w:rsidRPr="00093CFF" w:rsidRDefault="00DE009F" w:rsidP="00A261E7">
      <w:pPr>
        <w:pStyle w:val="Tabletitle"/>
      </w:pPr>
      <w:r>
        <w:lastRenderedPageBreak/>
        <w:t>Table 15</w:t>
      </w:r>
      <w:r w:rsidR="007D686A">
        <w:t xml:space="preserve">.1 </w:t>
      </w:r>
      <w:r w:rsidR="00093CFF" w:rsidRPr="00093CFF">
        <w:t>Australian Region Top 10 Earthquakes 2012</w:t>
      </w:r>
    </w:p>
    <w:tbl>
      <w:tblPr>
        <w:tblStyle w:val="TableGAHeaderRow"/>
        <w:tblW w:w="9128" w:type="dxa"/>
        <w:tblLayout w:type="fixed"/>
        <w:tblLook w:val="04A0" w:firstRow="1" w:lastRow="0" w:firstColumn="1" w:lastColumn="0" w:noHBand="0" w:noVBand="1"/>
        <w:tblCaption w:val="Australian Region Top 10 Earthquakes 2012"/>
        <w:tblDescription w:val="This table details the largest earthquakes that have occured in the Australian Region in 2012, including their magnitude, depth, location, date and time."/>
      </w:tblPr>
      <w:tblGrid>
        <w:gridCol w:w="1115"/>
        <w:gridCol w:w="1138"/>
        <w:gridCol w:w="1115"/>
        <w:gridCol w:w="877"/>
        <w:gridCol w:w="915"/>
        <w:gridCol w:w="1084"/>
        <w:gridCol w:w="842"/>
        <w:gridCol w:w="2042"/>
      </w:tblGrid>
      <w:tr w:rsidR="00093CFF"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093CFF" w:rsidRDefault="00792120" w:rsidP="00CC7725">
            <w:pPr>
              <w:pStyle w:val="Tabletextleft"/>
            </w:pPr>
            <w:r>
              <w:t>Magnitude</w:t>
            </w:r>
          </w:p>
        </w:tc>
        <w:tc>
          <w:tcPr>
            <w:tcW w:w="1138" w:type="dxa"/>
            <w:hideMark/>
          </w:tcPr>
          <w:p w:rsidR="00093CFF" w:rsidRDefault="00792120" w:rsidP="00CC7725">
            <w:pPr>
              <w:pStyle w:val="Tabletextleft"/>
            </w:pPr>
            <w:r>
              <w:t>Magnitude Type</w:t>
            </w:r>
          </w:p>
        </w:tc>
        <w:tc>
          <w:tcPr>
            <w:tcW w:w="1115" w:type="dxa"/>
            <w:hideMark/>
          </w:tcPr>
          <w:p w:rsidR="00093CFF" w:rsidRDefault="00792120" w:rsidP="00CC7725">
            <w:pPr>
              <w:pStyle w:val="Tabletextleft"/>
            </w:pPr>
            <w:r>
              <w:t>Date</w:t>
            </w:r>
          </w:p>
        </w:tc>
        <w:tc>
          <w:tcPr>
            <w:tcW w:w="877" w:type="dxa"/>
            <w:hideMark/>
          </w:tcPr>
          <w:p w:rsidR="00093CFF" w:rsidRDefault="00792120" w:rsidP="00CC7725">
            <w:pPr>
              <w:pStyle w:val="Tabletextleft"/>
            </w:pPr>
            <w:r>
              <w:t>Time (UTC)</w:t>
            </w:r>
          </w:p>
        </w:tc>
        <w:tc>
          <w:tcPr>
            <w:tcW w:w="915" w:type="dxa"/>
            <w:hideMark/>
          </w:tcPr>
          <w:p w:rsidR="00093CFF" w:rsidRDefault="00792120" w:rsidP="00CC7725">
            <w:pPr>
              <w:pStyle w:val="Tabletextleft"/>
            </w:pPr>
            <w:r>
              <w:t>Latitude</w:t>
            </w:r>
          </w:p>
        </w:tc>
        <w:tc>
          <w:tcPr>
            <w:tcW w:w="1084" w:type="dxa"/>
            <w:hideMark/>
          </w:tcPr>
          <w:p w:rsidR="00093CFF" w:rsidRDefault="00792120" w:rsidP="00CC7725">
            <w:pPr>
              <w:pStyle w:val="Tabletextleft"/>
            </w:pPr>
            <w:r>
              <w:t>Longitude</w:t>
            </w:r>
          </w:p>
        </w:tc>
        <w:tc>
          <w:tcPr>
            <w:tcW w:w="842" w:type="dxa"/>
            <w:hideMark/>
          </w:tcPr>
          <w:p w:rsidR="00093CFF" w:rsidRDefault="00792120" w:rsidP="00CC7725">
            <w:pPr>
              <w:pStyle w:val="Tabletextleft"/>
            </w:pPr>
            <w:r>
              <w:t>Depth (Km)</w:t>
            </w:r>
          </w:p>
        </w:tc>
        <w:tc>
          <w:tcPr>
            <w:tcW w:w="2042" w:type="dxa"/>
            <w:hideMark/>
          </w:tcPr>
          <w:p w:rsidR="00093CFF" w:rsidRDefault="00792120" w:rsidP="00CC7725">
            <w:pPr>
              <w:pStyle w:val="Tabletextleft"/>
            </w:pPr>
            <w:r>
              <w:t>Location</w:t>
            </w:r>
          </w:p>
        </w:tc>
      </w:tr>
      <w:tr w:rsidR="00093CF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8.6</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11/04/2012</w:t>
            </w:r>
          </w:p>
        </w:tc>
        <w:tc>
          <w:tcPr>
            <w:tcW w:w="877" w:type="dxa"/>
            <w:hideMark/>
          </w:tcPr>
          <w:p w:rsidR="00093CFF" w:rsidRDefault="00093CFF" w:rsidP="00093CFF">
            <w:pPr>
              <w:pStyle w:val="Tabletextleft"/>
            </w:pPr>
            <w:r>
              <w:t>08:38:32</w:t>
            </w:r>
          </w:p>
        </w:tc>
        <w:tc>
          <w:tcPr>
            <w:tcW w:w="915" w:type="dxa"/>
            <w:hideMark/>
          </w:tcPr>
          <w:p w:rsidR="00093CFF" w:rsidRDefault="00093CFF" w:rsidP="00093CFF">
            <w:pPr>
              <w:pStyle w:val="Tabletextleft"/>
            </w:pPr>
            <w:r>
              <w:t>02.277</w:t>
            </w:r>
          </w:p>
        </w:tc>
        <w:tc>
          <w:tcPr>
            <w:tcW w:w="1084" w:type="dxa"/>
            <w:hideMark/>
          </w:tcPr>
          <w:p w:rsidR="00093CFF" w:rsidRDefault="00093CFF" w:rsidP="00093CFF">
            <w:pPr>
              <w:pStyle w:val="Tabletextleft"/>
            </w:pPr>
            <w:r>
              <w:t>92.981</w:t>
            </w:r>
          </w:p>
        </w:tc>
        <w:tc>
          <w:tcPr>
            <w:tcW w:w="842" w:type="dxa"/>
            <w:hideMark/>
          </w:tcPr>
          <w:p w:rsidR="00093CFF" w:rsidRDefault="00093CFF" w:rsidP="00093CFF">
            <w:pPr>
              <w:pStyle w:val="Tabletextleft"/>
            </w:pPr>
            <w:r>
              <w:t>0</w:t>
            </w:r>
          </w:p>
        </w:tc>
        <w:tc>
          <w:tcPr>
            <w:tcW w:w="2042" w:type="dxa"/>
            <w:hideMark/>
          </w:tcPr>
          <w:p w:rsidR="00093CFF" w:rsidRDefault="00093CFF" w:rsidP="00093CFF">
            <w:pPr>
              <w:pStyle w:val="Tabletextleft"/>
            </w:pPr>
            <w:r>
              <w:t>Off W Coast of Northern Sumatra, Indonesia.</w:t>
            </w:r>
          </w:p>
        </w:tc>
      </w:tr>
      <w:tr w:rsidR="00093CF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8.2</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11/04/2012</w:t>
            </w:r>
          </w:p>
        </w:tc>
        <w:tc>
          <w:tcPr>
            <w:tcW w:w="877" w:type="dxa"/>
            <w:hideMark/>
          </w:tcPr>
          <w:p w:rsidR="00093CFF" w:rsidRDefault="00093CFF" w:rsidP="00093CFF">
            <w:pPr>
              <w:pStyle w:val="Tabletextleft"/>
            </w:pPr>
            <w:r>
              <w:t>10:43:11</w:t>
            </w:r>
          </w:p>
        </w:tc>
        <w:tc>
          <w:tcPr>
            <w:tcW w:w="915" w:type="dxa"/>
            <w:hideMark/>
          </w:tcPr>
          <w:p w:rsidR="00093CFF" w:rsidRDefault="00093CFF" w:rsidP="00093CFF">
            <w:pPr>
              <w:pStyle w:val="Tabletextleft"/>
            </w:pPr>
            <w:r>
              <w:t>00.801</w:t>
            </w:r>
          </w:p>
        </w:tc>
        <w:tc>
          <w:tcPr>
            <w:tcW w:w="1084" w:type="dxa"/>
            <w:hideMark/>
          </w:tcPr>
          <w:p w:rsidR="00093CFF" w:rsidRDefault="00093CFF" w:rsidP="00093CFF">
            <w:pPr>
              <w:pStyle w:val="Tabletextleft"/>
            </w:pPr>
            <w:r>
              <w:t>92.411</w:t>
            </w:r>
          </w:p>
        </w:tc>
        <w:tc>
          <w:tcPr>
            <w:tcW w:w="842" w:type="dxa"/>
            <w:hideMark/>
          </w:tcPr>
          <w:p w:rsidR="00093CFF" w:rsidRDefault="00093CFF" w:rsidP="00093CFF">
            <w:pPr>
              <w:pStyle w:val="Tabletextleft"/>
            </w:pPr>
            <w:r>
              <w:t>30</w:t>
            </w:r>
          </w:p>
        </w:tc>
        <w:tc>
          <w:tcPr>
            <w:tcW w:w="2042" w:type="dxa"/>
            <w:hideMark/>
          </w:tcPr>
          <w:p w:rsidR="00093CFF" w:rsidRDefault="00093CFF" w:rsidP="00093CFF">
            <w:pPr>
              <w:pStyle w:val="Tabletextleft"/>
            </w:pPr>
            <w:r>
              <w:t>Off W Coast of Northern Sumatra, Indonesia.</w:t>
            </w:r>
          </w:p>
        </w:tc>
      </w:tr>
      <w:tr w:rsidR="00093CF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7.3</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02/02/2012</w:t>
            </w:r>
          </w:p>
        </w:tc>
        <w:tc>
          <w:tcPr>
            <w:tcW w:w="877" w:type="dxa"/>
            <w:hideMark/>
          </w:tcPr>
          <w:p w:rsidR="00093CFF" w:rsidRDefault="00093CFF" w:rsidP="00093CFF">
            <w:pPr>
              <w:pStyle w:val="Tabletextleft"/>
            </w:pPr>
            <w:r>
              <w:t>13:34:40</w:t>
            </w:r>
          </w:p>
        </w:tc>
        <w:tc>
          <w:tcPr>
            <w:tcW w:w="915" w:type="dxa"/>
            <w:hideMark/>
          </w:tcPr>
          <w:p w:rsidR="00093CFF" w:rsidRDefault="00093CFF" w:rsidP="00093CFF">
            <w:pPr>
              <w:pStyle w:val="Tabletextleft"/>
            </w:pPr>
            <w:r>
              <w:t>-17.749</w:t>
            </w:r>
          </w:p>
        </w:tc>
        <w:tc>
          <w:tcPr>
            <w:tcW w:w="1084" w:type="dxa"/>
            <w:hideMark/>
          </w:tcPr>
          <w:p w:rsidR="00093CFF" w:rsidRDefault="00093CFF" w:rsidP="00093CFF">
            <w:pPr>
              <w:pStyle w:val="Tabletextleft"/>
            </w:pPr>
            <w:r>
              <w:t>167.243</w:t>
            </w:r>
          </w:p>
        </w:tc>
        <w:tc>
          <w:tcPr>
            <w:tcW w:w="842" w:type="dxa"/>
            <w:hideMark/>
          </w:tcPr>
          <w:p w:rsidR="00093CFF" w:rsidRDefault="00093CFF" w:rsidP="00093CFF">
            <w:pPr>
              <w:pStyle w:val="Tabletextleft"/>
            </w:pPr>
            <w:r>
              <w:t>22</w:t>
            </w:r>
          </w:p>
        </w:tc>
        <w:tc>
          <w:tcPr>
            <w:tcW w:w="2042" w:type="dxa"/>
            <w:hideMark/>
          </w:tcPr>
          <w:p w:rsidR="00093CFF" w:rsidRDefault="00093CFF" w:rsidP="00093CFF">
            <w:pPr>
              <w:pStyle w:val="Tabletextleft"/>
            </w:pPr>
            <w:r>
              <w:t>Vanuatu Islands.</w:t>
            </w:r>
          </w:p>
        </w:tc>
      </w:tr>
      <w:tr w:rsidR="00093CF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7.2</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10/01/2012</w:t>
            </w:r>
          </w:p>
        </w:tc>
        <w:tc>
          <w:tcPr>
            <w:tcW w:w="877" w:type="dxa"/>
            <w:hideMark/>
          </w:tcPr>
          <w:p w:rsidR="00093CFF" w:rsidRDefault="00093CFF" w:rsidP="00093CFF">
            <w:pPr>
              <w:pStyle w:val="Tabletextleft"/>
            </w:pPr>
            <w:r>
              <w:t>18:37:00</w:t>
            </w:r>
          </w:p>
        </w:tc>
        <w:tc>
          <w:tcPr>
            <w:tcW w:w="915" w:type="dxa"/>
            <w:hideMark/>
          </w:tcPr>
          <w:p w:rsidR="00093CFF" w:rsidRDefault="00093CFF" w:rsidP="00093CFF">
            <w:pPr>
              <w:pStyle w:val="Tabletextleft"/>
            </w:pPr>
            <w:r>
              <w:t>02.508</w:t>
            </w:r>
          </w:p>
        </w:tc>
        <w:tc>
          <w:tcPr>
            <w:tcW w:w="1084" w:type="dxa"/>
            <w:hideMark/>
          </w:tcPr>
          <w:p w:rsidR="00093CFF" w:rsidRDefault="00093CFF" w:rsidP="00093CFF">
            <w:pPr>
              <w:pStyle w:val="Tabletextleft"/>
            </w:pPr>
            <w:r>
              <w:t>93.187</w:t>
            </w:r>
          </w:p>
        </w:tc>
        <w:tc>
          <w:tcPr>
            <w:tcW w:w="842" w:type="dxa"/>
            <w:hideMark/>
          </w:tcPr>
          <w:p w:rsidR="00093CFF" w:rsidRDefault="00093CFF" w:rsidP="00093CFF">
            <w:pPr>
              <w:pStyle w:val="Tabletextleft"/>
            </w:pPr>
            <w:r>
              <w:t>20</w:t>
            </w:r>
          </w:p>
        </w:tc>
        <w:tc>
          <w:tcPr>
            <w:tcW w:w="2042" w:type="dxa"/>
            <w:hideMark/>
          </w:tcPr>
          <w:p w:rsidR="00093CFF" w:rsidRDefault="00093CFF" w:rsidP="00093CFF">
            <w:pPr>
              <w:pStyle w:val="Tabletextleft"/>
            </w:pPr>
            <w:r>
              <w:t>Off W Coast of Northern Sumatra.</w:t>
            </w:r>
          </w:p>
        </w:tc>
      </w:tr>
      <w:tr w:rsidR="00093CF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7.1</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10/12/2012</w:t>
            </w:r>
          </w:p>
        </w:tc>
        <w:tc>
          <w:tcPr>
            <w:tcW w:w="877" w:type="dxa"/>
            <w:hideMark/>
          </w:tcPr>
          <w:p w:rsidR="00093CFF" w:rsidRDefault="00093CFF" w:rsidP="00093CFF">
            <w:pPr>
              <w:pStyle w:val="Tabletextleft"/>
            </w:pPr>
            <w:r>
              <w:t>16:53:09</w:t>
            </w:r>
          </w:p>
        </w:tc>
        <w:tc>
          <w:tcPr>
            <w:tcW w:w="915" w:type="dxa"/>
            <w:hideMark/>
          </w:tcPr>
          <w:p w:rsidR="00093CFF" w:rsidRDefault="00093CFF" w:rsidP="00093CFF">
            <w:pPr>
              <w:pStyle w:val="Tabletextleft"/>
            </w:pPr>
            <w:r>
              <w:t>-06.634</w:t>
            </w:r>
          </w:p>
        </w:tc>
        <w:tc>
          <w:tcPr>
            <w:tcW w:w="1084" w:type="dxa"/>
            <w:hideMark/>
          </w:tcPr>
          <w:p w:rsidR="00093CFF" w:rsidRDefault="00093CFF" w:rsidP="00093CFF">
            <w:pPr>
              <w:pStyle w:val="Tabletextleft"/>
            </w:pPr>
            <w:r>
              <w:t>129.823</w:t>
            </w:r>
          </w:p>
        </w:tc>
        <w:tc>
          <w:tcPr>
            <w:tcW w:w="842" w:type="dxa"/>
            <w:hideMark/>
          </w:tcPr>
          <w:p w:rsidR="00093CFF" w:rsidRDefault="00093CFF" w:rsidP="00093CFF">
            <w:pPr>
              <w:pStyle w:val="Tabletextleft"/>
            </w:pPr>
            <w:r>
              <w:t>151</w:t>
            </w:r>
          </w:p>
        </w:tc>
        <w:tc>
          <w:tcPr>
            <w:tcW w:w="2042" w:type="dxa"/>
            <w:hideMark/>
          </w:tcPr>
          <w:p w:rsidR="00093CFF" w:rsidRDefault="00093CFF" w:rsidP="00093CFF">
            <w:pPr>
              <w:pStyle w:val="Tabletextleft"/>
            </w:pPr>
            <w:r>
              <w:t>Banda Sea.</w:t>
            </w:r>
          </w:p>
        </w:tc>
      </w:tr>
      <w:tr w:rsidR="00093CF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7.0</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06/02/2012</w:t>
            </w:r>
          </w:p>
        </w:tc>
        <w:tc>
          <w:tcPr>
            <w:tcW w:w="877" w:type="dxa"/>
            <w:hideMark/>
          </w:tcPr>
          <w:p w:rsidR="00093CFF" w:rsidRDefault="00093CFF" w:rsidP="00093CFF">
            <w:pPr>
              <w:pStyle w:val="Tabletextleft"/>
            </w:pPr>
            <w:r>
              <w:t>03:49:18</w:t>
            </w:r>
          </w:p>
        </w:tc>
        <w:tc>
          <w:tcPr>
            <w:tcW w:w="915" w:type="dxa"/>
            <w:hideMark/>
          </w:tcPr>
          <w:p w:rsidR="00093CFF" w:rsidRDefault="00093CFF" w:rsidP="00093CFF">
            <w:pPr>
              <w:pStyle w:val="Tabletextleft"/>
            </w:pPr>
            <w:r>
              <w:t>09.931</w:t>
            </w:r>
          </w:p>
        </w:tc>
        <w:tc>
          <w:tcPr>
            <w:tcW w:w="1084" w:type="dxa"/>
            <w:hideMark/>
          </w:tcPr>
          <w:p w:rsidR="00093CFF" w:rsidRDefault="00093CFF" w:rsidP="00093CFF">
            <w:pPr>
              <w:pStyle w:val="Tabletextleft"/>
            </w:pPr>
            <w:r>
              <w:t>123.278</w:t>
            </w:r>
          </w:p>
        </w:tc>
        <w:tc>
          <w:tcPr>
            <w:tcW w:w="842" w:type="dxa"/>
            <w:hideMark/>
          </w:tcPr>
          <w:p w:rsidR="00093CFF" w:rsidRDefault="00093CFF" w:rsidP="00093CFF">
            <w:pPr>
              <w:pStyle w:val="Tabletextleft"/>
            </w:pPr>
            <w:r>
              <w:t>63</w:t>
            </w:r>
          </w:p>
        </w:tc>
        <w:tc>
          <w:tcPr>
            <w:tcW w:w="2042" w:type="dxa"/>
            <w:hideMark/>
          </w:tcPr>
          <w:p w:rsidR="00093CFF" w:rsidRDefault="00093CFF" w:rsidP="00093CFF">
            <w:pPr>
              <w:pStyle w:val="Tabletextleft"/>
            </w:pPr>
            <w:r>
              <w:t>Cebu, Philippines.</w:t>
            </w:r>
          </w:p>
        </w:tc>
      </w:tr>
      <w:tr w:rsidR="00093CF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6.8</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12/10/2012</w:t>
            </w:r>
          </w:p>
        </w:tc>
        <w:tc>
          <w:tcPr>
            <w:tcW w:w="877" w:type="dxa"/>
            <w:hideMark/>
          </w:tcPr>
          <w:p w:rsidR="00093CFF" w:rsidRDefault="00093CFF" w:rsidP="00093CFF">
            <w:pPr>
              <w:pStyle w:val="Tabletextleft"/>
            </w:pPr>
            <w:r>
              <w:t>00:31:27</w:t>
            </w:r>
          </w:p>
        </w:tc>
        <w:tc>
          <w:tcPr>
            <w:tcW w:w="915" w:type="dxa"/>
            <w:hideMark/>
          </w:tcPr>
          <w:p w:rsidR="00093CFF" w:rsidRDefault="00093CFF" w:rsidP="00093CFF">
            <w:pPr>
              <w:pStyle w:val="Tabletextleft"/>
            </w:pPr>
            <w:r>
              <w:t>-04.910</w:t>
            </w:r>
          </w:p>
        </w:tc>
        <w:tc>
          <w:tcPr>
            <w:tcW w:w="1084" w:type="dxa"/>
            <w:hideMark/>
          </w:tcPr>
          <w:p w:rsidR="00093CFF" w:rsidRDefault="00093CFF" w:rsidP="00093CFF">
            <w:pPr>
              <w:pStyle w:val="Tabletextleft"/>
            </w:pPr>
            <w:r>
              <w:t>134.060</w:t>
            </w:r>
          </w:p>
        </w:tc>
        <w:tc>
          <w:tcPr>
            <w:tcW w:w="842" w:type="dxa"/>
            <w:hideMark/>
          </w:tcPr>
          <w:p w:rsidR="00093CFF" w:rsidRDefault="00093CFF" w:rsidP="00093CFF">
            <w:pPr>
              <w:pStyle w:val="Tabletextleft"/>
            </w:pPr>
            <w:r>
              <w:t>9</w:t>
            </w:r>
          </w:p>
        </w:tc>
        <w:tc>
          <w:tcPr>
            <w:tcW w:w="2042" w:type="dxa"/>
            <w:hideMark/>
          </w:tcPr>
          <w:p w:rsidR="00093CFF" w:rsidRDefault="00093CFF" w:rsidP="00093CFF">
            <w:pPr>
              <w:pStyle w:val="Tabletextleft"/>
            </w:pPr>
            <w:r>
              <w:t>Irian Jaya Region, Indonesia.</w:t>
            </w:r>
          </w:p>
        </w:tc>
      </w:tr>
      <w:tr w:rsidR="00093CFF"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6.7</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03/03/2012</w:t>
            </w:r>
          </w:p>
        </w:tc>
        <w:tc>
          <w:tcPr>
            <w:tcW w:w="877" w:type="dxa"/>
            <w:hideMark/>
          </w:tcPr>
          <w:p w:rsidR="00093CFF" w:rsidRDefault="00093CFF" w:rsidP="00093CFF">
            <w:pPr>
              <w:pStyle w:val="Tabletextleft"/>
            </w:pPr>
            <w:r>
              <w:t>12:19:58</w:t>
            </w:r>
          </w:p>
        </w:tc>
        <w:tc>
          <w:tcPr>
            <w:tcW w:w="915" w:type="dxa"/>
            <w:hideMark/>
          </w:tcPr>
          <w:p w:rsidR="00093CFF" w:rsidRDefault="00093CFF" w:rsidP="00093CFF">
            <w:pPr>
              <w:pStyle w:val="Tabletextleft"/>
            </w:pPr>
            <w:r>
              <w:t>-22.164</w:t>
            </w:r>
          </w:p>
        </w:tc>
        <w:tc>
          <w:tcPr>
            <w:tcW w:w="1084" w:type="dxa"/>
            <w:hideMark/>
          </w:tcPr>
          <w:p w:rsidR="00093CFF" w:rsidRDefault="00093CFF" w:rsidP="00093CFF">
            <w:pPr>
              <w:pStyle w:val="Tabletextleft"/>
            </w:pPr>
            <w:r>
              <w:t>170.404</w:t>
            </w:r>
          </w:p>
        </w:tc>
        <w:tc>
          <w:tcPr>
            <w:tcW w:w="842" w:type="dxa"/>
            <w:hideMark/>
          </w:tcPr>
          <w:p w:rsidR="00093CFF" w:rsidRDefault="00093CFF" w:rsidP="00093CFF">
            <w:pPr>
              <w:pStyle w:val="Tabletextleft"/>
            </w:pPr>
            <w:r>
              <w:t>30</w:t>
            </w:r>
          </w:p>
        </w:tc>
        <w:tc>
          <w:tcPr>
            <w:tcW w:w="2042" w:type="dxa"/>
            <w:hideMark/>
          </w:tcPr>
          <w:p w:rsidR="00093CFF" w:rsidRDefault="00093CFF" w:rsidP="00093CFF">
            <w:pPr>
              <w:pStyle w:val="Tabletextleft"/>
            </w:pPr>
            <w:r>
              <w:t>SE of Loyalty Islands, New Caledonia.</w:t>
            </w:r>
          </w:p>
        </w:tc>
      </w:tr>
      <w:tr w:rsidR="00093CFF"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6.7</w:t>
            </w:r>
          </w:p>
        </w:tc>
        <w:tc>
          <w:tcPr>
            <w:tcW w:w="1138"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21/03/2012</w:t>
            </w:r>
          </w:p>
        </w:tc>
        <w:tc>
          <w:tcPr>
            <w:tcW w:w="877" w:type="dxa"/>
            <w:hideMark/>
          </w:tcPr>
          <w:p w:rsidR="00093CFF" w:rsidRDefault="00093CFF" w:rsidP="00093CFF">
            <w:pPr>
              <w:pStyle w:val="Tabletextleft"/>
            </w:pPr>
            <w:r>
              <w:t>22:15:07</w:t>
            </w:r>
          </w:p>
        </w:tc>
        <w:tc>
          <w:tcPr>
            <w:tcW w:w="915" w:type="dxa"/>
            <w:hideMark/>
          </w:tcPr>
          <w:p w:rsidR="00093CFF" w:rsidRDefault="00093CFF" w:rsidP="00093CFF">
            <w:pPr>
              <w:pStyle w:val="Tabletextleft"/>
            </w:pPr>
            <w:r>
              <w:t>-06.301</w:t>
            </w:r>
          </w:p>
        </w:tc>
        <w:tc>
          <w:tcPr>
            <w:tcW w:w="1084" w:type="dxa"/>
            <w:hideMark/>
          </w:tcPr>
          <w:p w:rsidR="00093CFF" w:rsidRDefault="00093CFF" w:rsidP="00093CFF">
            <w:pPr>
              <w:pStyle w:val="Tabletextleft"/>
            </w:pPr>
            <w:r>
              <w:t>146.078</w:t>
            </w:r>
          </w:p>
        </w:tc>
        <w:tc>
          <w:tcPr>
            <w:tcW w:w="842" w:type="dxa"/>
            <w:hideMark/>
          </w:tcPr>
          <w:p w:rsidR="00093CFF" w:rsidRDefault="00093CFF" w:rsidP="00093CFF">
            <w:pPr>
              <w:pStyle w:val="Tabletextleft"/>
            </w:pPr>
            <w:r>
              <w:t>123</w:t>
            </w:r>
          </w:p>
        </w:tc>
        <w:tc>
          <w:tcPr>
            <w:tcW w:w="2042" w:type="dxa"/>
            <w:hideMark/>
          </w:tcPr>
          <w:p w:rsidR="00093CFF" w:rsidRDefault="00093CFF" w:rsidP="00093CFF">
            <w:pPr>
              <w:pStyle w:val="Tabletextleft"/>
            </w:pPr>
            <w:r>
              <w:t>Northwest of Lae, PNG.</w:t>
            </w:r>
          </w:p>
        </w:tc>
      </w:tr>
    </w:tbl>
    <w:p w:rsidR="0015690A" w:rsidRDefault="0015690A" w:rsidP="0015690A">
      <w:pPr>
        <w:pStyle w:val="Heading1"/>
      </w:pPr>
      <w:bookmarkStart w:id="148" w:name="_Toc354582717"/>
      <w:bookmarkStart w:id="149" w:name="_Toc363460971"/>
      <w:bookmarkStart w:id="150" w:name="_Toc367080654"/>
      <w:r>
        <w:lastRenderedPageBreak/>
        <w:t>World</w:t>
      </w:r>
      <w:bookmarkEnd w:id="148"/>
      <w:bookmarkEnd w:id="149"/>
      <w:bookmarkEnd w:id="150"/>
    </w:p>
    <w:p w:rsidR="00C700C3" w:rsidRDefault="00C700C3" w:rsidP="00A261E7">
      <w:pPr>
        <w:pStyle w:val="BodyText"/>
      </w:pPr>
      <w:r>
        <w:t xml:space="preserve">Geoscience Australia detects and locates any earthquakes in the World of Magnitude 6 </w:t>
      </w:r>
      <w:r w:rsidR="00305528">
        <w:t>and</w:t>
      </w:r>
      <w:r>
        <w:t xml:space="preserve"> higher.</w:t>
      </w:r>
      <w:r w:rsidR="00BB5EDB">
        <w:t xml:space="preserve"> Appendix A.6 includes a table detailing all </w:t>
      </w:r>
      <w:r w:rsidR="0058726D">
        <w:t xml:space="preserve">2012 </w:t>
      </w:r>
      <w:r w:rsidR="00BB5EDB">
        <w:t>Magnitude 6+ Earthquakes detected by Geoscience Australia.</w:t>
      </w:r>
    </w:p>
    <w:p w:rsidR="00093CFF" w:rsidRDefault="00582D73" w:rsidP="00A261E7">
      <w:pPr>
        <w:pStyle w:val="Figuresandimagescentred"/>
      </w:pPr>
      <w:r>
        <w:rPr>
          <w:noProof/>
        </w:rPr>
        <w:drawing>
          <wp:inline distT="0" distB="0" distL="0" distR="0" wp14:anchorId="4AA589BA" wp14:editId="4BA17A83">
            <wp:extent cx="5756745" cy="3260035"/>
            <wp:effectExtent l="0" t="0" r="0" b="0"/>
            <wp:docPr id="484" name="Picture 484" descr="This map shows the location of the Magnitude 6+ World Earthquakes in 2012. They are shown with circles sized by magnitude.  " title="Map of 2012 Magnitude 6+ World Earthqu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TWS\seismological reoprt 2008\2012 seismo report\13-7208-11.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12129" b="47807"/>
                    <a:stretch/>
                  </pic:blipFill>
                  <pic:spPr bwMode="auto">
                    <a:xfrm>
                      <a:off x="0" y="0"/>
                      <a:ext cx="5760720" cy="3262286"/>
                    </a:xfrm>
                    <a:prstGeom prst="rect">
                      <a:avLst/>
                    </a:prstGeom>
                    <a:noFill/>
                    <a:ln>
                      <a:noFill/>
                    </a:ln>
                    <a:extLst>
                      <a:ext uri="{53640926-AAD7-44D8-BBD7-CCE9431645EC}">
                        <a14:shadowObscured xmlns:a14="http://schemas.microsoft.com/office/drawing/2010/main"/>
                      </a:ext>
                    </a:extLst>
                  </pic:spPr>
                </pic:pic>
              </a:graphicData>
            </a:graphic>
          </wp:inline>
        </w:drawing>
      </w:r>
    </w:p>
    <w:p w:rsidR="00422837" w:rsidRDefault="00C700C3" w:rsidP="00C700C3">
      <w:pPr>
        <w:pStyle w:val="Caption"/>
      </w:pPr>
      <w:r w:rsidRPr="0010510B">
        <w:t xml:space="preserve">Figure </w:t>
      </w:r>
      <w:r w:rsidR="00DE009F">
        <w:t>16</w:t>
      </w:r>
      <w:r w:rsidR="007D686A">
        <w:t xml:space="preserve">.1 </w:t>
      </w:r>
      <w:r>
        <w:t>Map of 2012 Magnitude 6+ World Earthquakes</w:t>
      </w:r>
      <w:r w:rsidR="005440CF" w:rsidRPr="005440CF">
        <w:t xml:space="preserve"> </w:t>
      </w:r>
      <w:r w:rsidR="005440CF">
        <w:t>recorded by GA</w:t>
      </w:r>
      <w:r>
        <w:t>.</w:t>
      </w:r>
    </w:p>
    <w:p w:rsidR="00C700C3" w:rsidRPr="00C700C3" w:rsidRDefault="00BB5EDB" w:rsidP="00A261E7">
      <w:pPr>
        <w:pStyle w:val="Tabletitle"/>
      </w:pPr>
      <w:r>
        <w:t>Table 1</w:t>
      </w:r>
      <w:r w:rsidR="00DE009F">
        <w:t>6</w:t>
      </w:r>
      <w:r w:rsidR="007D686A">
        <w:t xml:space="preserve">.1 </w:t>
      </w:r>
      <w:r w:rsidR="00C700C3" w:rsidRPr="00C700C3">
        <w:t>World Top 8 Earthquakes 2012</w:t>
      </w:r>
    </w:p>
    <w:tbl>
      <w:tblPr>
        <w:tblStyle w:val="TableGAHeaderRow"/>
        <w:tblW w:w="8969" w:type="dxa"/>
        <w:tblLayout w:type="fixed"/>
        <w:tblLook w:val="04A0" w:firstRow="1" w:lastRow="0" w:firstColumn="1" w:lastColumn="0" w:noHBand="0" w:noVBand="1"/>
        <w:tblCaption w:val="World Top 8 Earthquakes 2012"/>
        <w:tblDescription w:val="This table details the largest earthquakes that have occured in the World in 2012, including their magnitude, depth, location, date and time."/>
      </w:tblPr>
      <w:tblGrid>
        <w:gridCol w:w="1115"/>
        <w:gridCol w:w="1146"/>
        <w:gridCol w:w="1115"/>
        <w:gridCol w:w="850"/>
        <w:gridCol w:w="915"/>
        <w:gridCol w:w="1084"/>
        <w:gridCol w:w="721"/>
        <w:gridCol w:w="2023"/>
      </w:tblGrid>
      <w:tr w:rsidR="00C700C3"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C700C3" w:rsidRDefault="00792120" w:rsidP="00CC7725">
            <w:pPr>
              <w:pStyle w:val="Tabletextleft"/>
            </w:pPr>
            <w:r>
              <w:t>Magnitude</w:t>
            </w:r>
          </w:p>
        </w:tc>
        <w:tc>
          <w:tcPr>
            <w:tcW w:w="1146" w:type="dxa"/>
            <w:hideMark/>
          </w:tcPr>
          <w:p w:rsidR="00C700C3" w:rsidRDefault="00792120" w:rsidP="00CC7725">
            <w:pPr>
              <w:pStyle w:val="Tabletextleft"/>
            </w:pPr>
            <w:r>
              <w:t>Magnitude Type</w:t>
            </w:r>
          </w:p>
        </w:tc>
        <w:tc>
          <w:tcPr>
            <w:tcW w:w="1115" w:type="dxa"/>
            <w:hideMark/>
          </w:tcPr>
          <w:p w:rsidR="00C700C3" w:rsidRDefault="00792120" w:rsidP="00CC7725">
            <w:pPr>
              <w:pStyle w:val="Tabletextleft"/>
            </w:pPr>
            <w:r>
              <w:t>Date</w:t>
            </w:r>
          </w:p>
        </w:tc>
        <w:tc>
          <w:tcPr>
            <w:tcW w:w="850" w:type="dxa"/>
            <w:hideMark/>
          </w:tcPr>
          <w:p w:rsidR="00C700C3" w:rsidRDefault="00792120" w:rsidP="00CC7725">
            <w:pPr>
              <w:pStyle w:val="Tabletextleft"/>
            </w:pPr>
            <w:r>
              <w:t>Time (UTC)</w:t>
            </w:r>
          </w:p>
        </w:tc>
        <w:tc>
          <w:tcPr>
            <w:tcW w:w="915" w:type="dxa"/>
            <w:hideMark/>
          </w:tcPr>
          <w:p w:rsidR="00C700C3" w:rsidRDefault="00792120" w:rsidP="00CC7725">
            <w:pPr>
              <w:pStyle w:val="Tabletextleft"/>
            </w:pPr>
            <w:r>
              <w:t>Latitude</w:t>
            </w:r>
          </w:p>
        </w:tc>
        <w:tc>
          <w:tcPr>
            <w:tcW w:w="1084" w:type="dxa"/>
            <w:hideMark/>
          </w:tcPr>
          <w:p w:rsidR="00C700C3" w:rsidRDefault="00792120" w:rsidP="00CC7725">
            <w:pPr>
              <w:pStyle w:val="Tabletextleft"/>
            </w:pPr>
            <w:r>
              <w:t>Longitude</w:t>
            </w:r>
          </w:p>
        </w:tc>
        <w:tc>
          <w:tcPr>
            <w:tcW w:w="721" w:type="dxa"/>
            <w:hideMark/>
          </w:tcPr>
          <w:p w:rsidR="00C700C3" w:rsidRDefault="00792120" w:rsidP="00CC7725">
            <w:pPr>
              <w:pStyle w:val="Tabletextleft"/>
            </w:pPr>
            <w:r>
              <w:t>Depth (Km)</w:t>
            </w:r>
          </w:p>
        </w:tc>
        <w:tc>
          <w:tcPr>
            <w:tcW w:w="2023" w:type="dxa"/>
            <w:hideMark/>
          </w:tcPr>
          <w:p w:rsidR="00C700C3" w:rsidRDefault="00792120" w:rsidP="00CC7725">
            <w:pPr>
              <w:pStyle w:val="Tabletextleft"/>
            </w:pPr>
            <w:r>
              <w:t>Location</w:t>
            </w:r>
          </w:p>
        </w:tc>
      </w:tr>
      <w:tr w:rsidR="00C700C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C700C3" w:rsidRDefault="00C700C3" w:rsidP="00C700C3">
            <w:pPr>
              <w:pStyle w:val="Tabletextleft"/>
            </w:pPr>
            <w:r>
              <w:t>8.6</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11/04/2012</w:t>
            </w:r>
          </w:p>
        </w:tc>
        <w:tc>
          <w:tcPr>
            <w:tcW w:w="850" w:type="dxa"/>
            <w:hideMark/>
          </w:tcPr>
          <w:p w:rsidR="00C700C3" w:rsidRDefault="00C700C3" w:rsidP="00C700C3">
            <w:pPr>
              <w:pStyle w:val="Tabletextleft"/>
            </w:pPr>
            <w:r>
              <w:t>08:38:32</w:t>
            </w:r>
          </w:p>
        </w:tc>
        <w:tc>
          <w:tcPr>
            <w:tcW w:w="915" w:type="dxa"/>
            <w:hideMark/>
          </w:tcPr>
          <w:p w:rsidR="00C700C3" w:rsidRDefault="00C700C3" w:rsidP="00C700C3">
            <w:pPr>
              <w:pStyle w:val="Tabletextleft"/>
            </w:pPr>
            <w:r>
              <w:t>2.277</w:t>
            </w:r>
          </w:p>
        </w:tc>
        <w:tc>
          <w:tcPr>
            <w:tcW w:w="1084" w:type="dxa"/>
            <w:hideMark/>
          </w:tcPr>
          <w:p w:rsidR="00C700C3" w:rsidRDefault="00C700C3" w:rsidP="00C700C3">
            <w:pPr>
              <w:pStyle w:val="Tabletextleft"/>
            </w:pPr>
            <w:r>
              <w:t>92.981</w:t>
            </w:r>
          </w:p>
        </w:tc>
        <w:tc>
          <w:tcPr>
            <w:tcW w:w="721" w:type="dxa"/>
            <w:hideMark/>
          </w:tcPr>
          <w:p w:rsidR="00C700C3" w:rsidRDefault="00C700C3" w:rsidP="00C700C3">
            <w:pPr>
              <w:pStyle w:val="Tabletextleft"/>
            </w:pPr>
            <w:r>
              <w:t>0</w:t>
            </w:r>
          </w:p>
        </w:tc>
        <w:tc>
          <w:tcPr>
            <w:tcW w:w="2023" w:type="dxa"/>
            <w:hideMark/>
          </w:tcPr>
          <w:p w:rsidR="00C700C3" w:rsidRDefault="00C700C3" w:rsidP="00C700C3">
            <w:pPr>
              <w:pStyle w:val="Tabletextleft"/>
            </w:pPr>
            <w:r>
              <w:t>Off W Coast of Northern Sumatra, Indonesia.</w:t>
            </w:r>
          </w:p>
        </w:tc>
      </w:tr>
      <w:tr w:rsidR="00C700C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C700C3" w:rsidRDefault="00C700C3" w:rsidP="00C700C3">
            <w:pPr>
              <w:pStyle w:val="Tabletextleft"/>
            </w:pPr>
            <w:r>
              <w:t>8.2</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11/04/2012</w:t>
            </w:r>
          </w:p>
        </w:tc>
        <w:tc>
          <w:tcPr>
            <w:tcW w:w="850" w:type="dxa"/>
            <w:hideMark/>
          </w:tcPr>
          <w:p w:rsidR="00C700C3" w:rsidRDefault="00C700C3" w:rsidP="00C700C3">
            <w:pPr>
              <w:pStyle w:val="Tabletextleft"/>
            </w:pPr>
            <w:r>
              <w:t>10:43:11</w:t>
            </w:r>
          </w:p>
        </w:tc>
        <w:tc>
          <w:tcPr>
            <w:tcW w:w="915" w:type="dxa"/>
            <w:hideMark/>
          </w:tcPr>
          <w:p w:rsidR="00C700C3" w:rsidRDefault="00C700C3" w:rsidP="00C700C3">
            <w:pPr>
              <w:pStyle w:val="Tabletextleft"/>
            </w:pPr>
            <w:r>
              <w:t>0.801</w:t>
            </w:r>
          </w:p>
        </w:tc>
        <w:tc>
          <w:tcPr>
            <w:tcW w:w="1084" w:type="dxa"/>
            <w:hideMark/>
          </w:tcPr>
          <w:p w:rsidR="00C700C3" w:rsidRDefault="00C700C3" w:rsidP="00C700C3">
            <w:pPr>
              <w:pStyle w:val="Tabletextleft"/>
            </w:pPr>
            <w:r>
              <w:t>92.411</w:t>
            </w:r>
          </w:p>
        </w:tc>
        <w:tc>
          <w:tcPr>
            <w:tcW w:w="721" w:type="dxa"/>
            <w:hideMark/>
          </w:tcPr>
          <w:p w:rsidR="00C700C3" w:rsidRDefault="00C700C3" w:rsidP="00C700C3">
            <w:pPr>
              <w:pStyle w:val="Tabletextleft"/>
            </w:pPr>
            <w:r>
              <w:t>30</w:t>
            </w:r>
          </w:p>
        </w:tc>
        <w:tc>
          <w:tcPr>
            <w:tcW w:w="2023" w:type="dxa"/>
            <w:hideMark/>
          </w:tcPr>
          <w:p w:rsidR="00C700C3" w:rsidRDefault="00C700C3" w:rsidP="00C700C3">
            <w:pPr>
              <w:pStyle w:val="Tabletextleft"/>
            </w:pPr>
            <w:r>
              <w:t>Off W Coast of Northern Sumatra, Indonesia.</w:t>
            </w:r>
          </w:p>
        </w:tc>
      </w:tr>
      <w:tr w:rsidR="00C700C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C700C3" w:rsidRDefault="00C700C3" w:rsidP="00C700C3">
            <w:pPr>
              <w:pStyle w:val="Tabletextleft"/>
            </w:pPr>
            <w:r>
              <w:t>7.7</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14/08/2012</w:t>
            </w:r>
          </w:p>
        </w:tc>
        <w:tc>
          <w:tcPr>
            <w:tcW w:w="850" w:type="dxa"/>
            <w:hideMark/>
          </w:tcPr>
          <w:p w:rsidR="00C700C3" w:rsidRDefault="00C700C3" w:rsidP="00C700C3">
            <w:pPr>
              <w:pStyle w:val="Tabletextleft"/>
            </w:pPr>
            <w:r>
              <w:t>02:59:42</w:t>
            </w:r>
          </w:p>
        </w:tc>
        <w:tc>
          <w:tcPr>
            <w:tcW w:w="915" w:type="dxa"/>
            <w:hideMark/>
          </w:tcPr>
          <w:p w:rsidR="00C700C3" w:rsidRDefault="00C700C3" w:rsidP="00C700C3">
            <w:pPr>
              <w:pStyle w:val="Tabletextleft"/>
            </w:pPr>
            <w:r>
              <w:t>49.784</w:t>
            </w:r>
          </w:p>
        </w:tc>
        <w:tc>
          <w:tcPr>
            <w:tcW w:w="1084" w:type="dxa"/>
            <w:hideMark/>
          </w:tcPr>
          <w:p w:rsidR="00C700C3" w:rsidRDefault="00C700C3" w:rsidP="00C700C3">
            <w:pPr>
              <w:pStyle w:val="Tabletextleft"/>
            </w:pPr>
            <w:r>
              <w:t>145.126</w:t>
            </w:r>
          </w:p>
        </w:tc>
        <w:tc>
          <w:tcPr>
            <w:tcW w:w="721" w:type="dxa"/>
            <w:hideMark/>
          </w:tcPr>
          <w:p w:rsidR="00C700C3" w:rsidRDefault="00C700C3" w:rsidP="00C700C3">
            <w:pPr>
              <w:pStyle w:val="Tabletextleft"/>
            </w:pPr>
            <w:r>
              <w:t>626</w:t>
            </w:r>
          </w:p>
        </w:tc>
        <w:tc>
          <w:tcPr>
            <w:tcW w:w="2023" w:type="dxa"/>
            <w:hideMark/>
          </w:tcPr>
          <w:p w:rsidR="00C700C3" w:rsidRDefault="00C700C3" w:rsidP="00C700C3">
            <w:pPr>
              <w:pStyle w:val="Tabletextleft"/>
            </w:pPr>
            <w:r>
              <w:t>Sea of Okhotsk, Russia.</w:t>
            </w:r>
          </w:p>
        </w:tc>
      </w:tr>
      <w:tr w:rsidR="00C700C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C700C3" w:rsidRDefault="00C700C3" w:rsidP="00C700C3">
            <w:pPr>
              <w:pStyle w:val="Tabletextleft"/>
            </w:pPr>
            <w:r>
              <w:t>7.7</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28/10/2012</w:t>
            </w:r>
          </w:p>
        </w:tc>
        <w:tc>
          <w:tcPr>
            <w:tcW w:w="850" w:type="dxa"/>
            <w:hideMark/>
          </w:tcPr>
          <w:p w:rsidR="00C700C3" w:rsidRDefault="00C700C3" w:rsidP="00C700C3">
            <w:pPr>
              <w:pStyle w:val="Tabletextleft"/>
            </w:pPr>
            <w:r>
              <w:t>03:04:11</w:t>
            </w:r>
          </w:p>
        </w:tc>
        <w:tc>
          <w:tcPr>
            <w:tcW w:w="915" w:type="dxa"/>
            <w:hideMark/>
          </w:tcPr>
          <w:p w:rsidR="00C700C3" w:rsidRDefault="00C700C3" w:rsidP="00C700C3">
            <w:pPr>
              <w:pStyle w:val="Tabletextleft"/>
            </w:pPr>
            <w:r>
              <w:t>52.769</w:t>
            </w:r>
          </w:p>
        </w:tc>
        <w:tc>
          <w:tcPr>
            <w:tcW w:w="1084" w:type="dxa"/>
            <w:hideMark/>
          </w:tcPr>
          <w:p w:rsidR="00C700C3" w:rsidRDefault="00C700C3" w:rsidP="00C700C3">
            <w:pPr>
              <w:pStyle w:val="Tabletextleft"/>
            </w:pPr>
            <w:r>
              <w:t>-131.927</w:t>
            </w:r>
          </w:p>
        </w:tc>
        <w:tc>
          <w:tcPr>
            <w:tcW w:w="721" w:type="dxa"/>
            <w:hideMark/>
          </w:tcPr>
          <w:p w:rsidR="00C700C3" w:rsidRDefault="00C700C3" w:rsidP="00C700C3">
            <w:pPr>
              <w:pStyle w:val="Tabletextleft"/>
            </w:pPr>
            <w:r>
              <w:t>18</w:t>
            </w:r>
          </w:p>
        </w:tc>
        <w:tc>
          <w:tcPr>
            <w:tcW w:w="2023" w:type="dxa"/>
            <w:hideMark/>
          </w:tcPr>
          <w:p w:rsidR="00C700C3" w:rsidRDefault="00C700C3" w:rsidP="00C700C3">
            <w:pPr>
              <w:pStyle w:val="Tabletextleft"/>
            </w:pPr>
            <w:r>
              <w:t>Queen Charlotte Islands Region.</w:t>
            </w:r>
          </w:p>
        </w:tc>
      </w:tr>
      <w:tr w:rsidR="00C700C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C700C3" w:rsidRDefault="00C700C3" w:rsidP="00C700C3">
            <w:pPr>
              <w:pStyle w:val="Tabletextleft"/>
            </w:pPr>
            <w:r>
              <w:t>7.6</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31/08/2012</w:t>
            </w:r>
          </w:p>
        </w:tc>
        <w:tc>
          <w:tcPr>
            <w:tcW w:w="850" w:type="dxa"/>
            <w:hideMark/>
          </w:tcPr>
          <w:p w:rsidR="00C700C3" w:rsidRDefault="00C700C3" w:rsidP="00C700C3">
            <w:pPr>
              <w:pStyle w:val="Tabletextleft"/>
            </w:pPr>
            <w:r>
              <w:t>12:47:35</w:t>
            </w:r>
          </w:p>
        </w:tc>
        <w:tc>
          <w:tcPr>
            <w:tcW w:w="915" w:type="dxa"/>
            <w:hideMark/>
          </w:tcPr>
          <w:p w:rsidR="00C700C3" w:rsidRDefault="00C700C3" w:rsidP="00C700C3">
            <w:pPr>
              <w:pStyle w:val="Tabletextleft"/>
            </w:pPr>
            <w:r>
              <w:t>10.838</w:t>
            </w:r>
          </w:p>
        </w:tc>
        <w:tc>
          <w:tcPr>
            <w:tcW w:w="1084" w:type="dxa"/>
            <w:hideMark/>
          </w:tcPr>
          <w:p w:rsidR="00C700C3" w:rsidRDefault="00C700C3" w:rsidP="00C700C3">
            <w:pPr>
              <w:pStyle w:val="Tabletextleft"/>
            </w:pPr>
            <w:r>
              <w:t>126.704</w:t>
            </w:r>
          </w:p>
        </w:tc>
        <w:tc>
          <w:tcPr>
            <w:tcW w:w="721" w:type="dxa"/>
            <w:hideMark/>
          </w:tcPr>
          <w:p w:rsidR="00C700C3" w:rsidRDefault="00C700C3" w:rsidP="00C700C3">
            <w:pPr>
              <w:pStyle w:val="Tabletextleft"/>
            </w:pPr>
            <w:r>
              <w:t>35</w:t>
            </w:r>
          </w:p>
        </w:tc>
        <w:tc>
          <w:tcPr>
            <w:tcW w:w="2023" w:type="dxa"/>
            <w:hideMark/>
          </w:tcPr>
          <w:p w:rsidR="00C700C3" w:rsidRDefault="00C700C3" w:rsidP="00C700C3">
            <w:pPr>
              <w:pStyle w:val="Tabletextleft"/>
            </w:pPr>
            <w:r>
              <w:t>Philippine Islands Region.</w:t>
            </w:r>
          </w:p>
        </w:tc>
      </w:tr>
      <w:tr w:rsidR="00C700C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C700C3" w:rsidRDefault="00C700C3" w:rsidP="00C700C3">
            <w:pPr>
              <w:pStyle w:val="Tabletextleft"/>
            </w:pPr>
            <w:r>
              <w:lastRenderedPageBreak/>
              <w:t>7.6</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05/09/2012</w:t>
            </w:r>
          </w:p>
        </w:tc>
        <w:tc>
          <w:tcPr>
            <w:tcW w:w="850" w:type="dxa"/>
            <w:hideMark/>
          </w:tcPr>
          <w:p w:rsidR="00C700C3" w:rsidRDefault="00C700C3" w:rsidP="00C700C3">
            <w:pPr>
              <w:pStyle w:val="Tabletextleft"/>
            </w:pPr>
            <w:r>
              <w:t>14:42:08</w:t>
            </w:r>
          </w:p>
        </w:tc>
        <w:tc>
          <w:tcPr>
            <w:tcW w:w="915" w:type="dxa"/>
            <w:hideMark/>
          </w:tcPr>
          <w:p w:rsidR="00C700C3" w:rsidRDefault="00C700C3" w:rsidP="00C700C3">
            <w:pPr>
              <w:pStyle w:val="Tabletextleft"/>
            </w:pPr>
            <w:r>
              <w:t>9.996</w:t>
            </w:r>
          </w:p>
        </w:tc>
        <w:tc>
          <w:tcPr>
            <w:tcW w:w="1084" w:type="dxa"/>
            <w:hideMark/>
          </w:tcPr>
          <w:p w:rsidR="00C700C3" w:rsidRDefault="00C700C3" w:rsidP="00C700C3">
            <w:pPr>
              <w:pStyle w:val="Tabletextleft"/>
            </w:pPr>
            <w:r>
              <w:t>-85.318</w:t>
            </w:r>
          </w:p>
        </w:tc>
        <w:tc>
          <w:tcPr>
            <w:tcW w:w="721" w:type="dxa"/>
            <w:hideMark/>
          </w:tcPr>
          <w:p w:rsidR="00C700C3" w:rsidRDefault="00C700C3" w:rsidP="00C700C3">
            <w:pPr>
              <w:pStyle w:val="Tabletextleft"/>
            </w:pPr>
            <w:r>
              <w:t>40</w:t>
            </w:r>
          </w:p>
        </w:tc>
        <w:tc>
          <w:tcPr>
            <w:tcW w:w="2023" w:type="dxa"/>
            <w:hideMark/>
          </w:tcPr>
          <w:p w:rsidR="00C700C3" w:rsidRDefault="00C700C3" w:rsidP="00C700C3">
            <w:pPr>
              <w:pStyle w:val="Tabletextleft"/>
            </w:pPr>
            <w:r>
              <w:t>Off the Coast of Costa Rica.</w:t>
            </w:r>
          </w:p>
        </w:tc>
      </w:tr>
      <w:tr w:rsidR="00C700C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C700C3" w:rsidRDefault="00C700C3" w:rsidP="00C700C3">
            <w:pPr>
              <w:pStyle w:val="Tabletextleft"/>
            </w:pPr>
            <w:r>
              <w:t>7.4</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07/11/2012</w:t>
            </w:r>
          </w:p>
        </w:tc>
        <w:tc>
          <w:tcPr>
            <w:tcW w:w="850" w:type="dxa"/>
            <w:hideMark/>
          </w:tcPr>
          <w:p w:rsidR="00C700C3" w:rsidRDefault="00C700C3" w:rsidP="00C700C3">
            <w:pPr>
              <w:pStyle w:val="Tabletextleft"/>
            </w:pPr>
            <w:r>
              <w:t>16:35:50</w:t>
            </w:r>
          </w:p>
        </w:tc>
        <w:tc>
          <w:tcPr>
            <w:tcW w:w="915" w:type="dxa"/>
            <w:hideMark/>
          </w:tcPr>
          <w:p w:rsidR="00C700C3" w:rsidRDefault="00C700C3" w:rsidP="00C700C3">
            <w:pPr>
              <w:pStyle w:val="Tabletextleft"/>
            </w:pPr>
            <w:r>
              <w:t>14.083</w:t>
            </w:r>
          </w:p>
        </w:tc>
        <w:tc>
          <w:tcPr>
            <w:tcW w:w="1084" w:type="dxa"/>
            <w:hideMark/>
          </w:tcPr>
          <w:p w:rsidR="00C700C3" w:rsidRDefault="00C700C3" w:rsidP="00C700C3">
            <w:pPr>
              <w:pStyle w:val="Tabletextleft"/>
            </w:pPr>
            <w:r>
              <w:t>-91.916</w:t>
            </w:r>
          </w:p>
        </w:tc>
        <w:tc>
          <w:tcPr>
            <w:tcW w:w="721" w:type="dxa"/>
            <w:hideMark/>
          </w:tcPr>
          <w:p w:rsidR="00C700C3" w:rsidRDefault="00C700C3" w:rsidP="00C700C3">
            <w:pPr>
              <w:pStyle w:val="Tabletextleft"/>
            </w:pPr>
            <w:r>
              <w:t>42</w:t>
            </w:r>
          </w:p>
        </w:tc>
        <w:tc>
          <w:tcPr>
            <w:tcW w:w="2023" w:type="dxa"/>
            <w:hideMark/>
          </w:tcPr>
          <w:p w:rsidR="00C700C3" w:rsidRDefault="00C700C3" w:rsidP="00C700C3">
            <w:pPr>
              <w:pStyle w:val="Tabletextleft"/>
            </w:pPr>
            <w:r>
              <w:t>Offshore Guatemala.</w:t>
            </w:r>
          </w:p>
        </w:tc>
      </w:tr>
      <w:tr w:rsidR="00C700C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C700C3" w:rsidRDefault="00C700C3" w:rsidP="00C700C3">
            <w:pPr>
              <w:pStyle w:val="Tabletextleft"/>
            </w:pPr>
            <w:r>
              <w:t>7.4</w:t>
            </w:r>
          </w:p>
        </w:tc>
        <w:tc>
          <w:tcPr>
            <w:tcW w:w="1146" w:type="dxa"/>
            <w:hideMark/>
          </w:tcPr>
          <w:p w:rsidR="00C700C3" w:rsidRDefault="00C700C3" w:rsidP="00C700C3">
            <w:pPr>
              <w:pStyle w:val="Tabletextleft"/>
            </w:pPr>
            <w:r>
              <w:t>Mwp</w:t>
            </w:r>
          </w:p>
        </w:tc>
        <w:tc>
          <w:tcPr>
            <w:tcW w:w="1115" w:type="dxa"/>
            <w:hideMark/>
          </w:tcPr>
          <w:p w:rsidR="00C700C3" w:rsidRDefault="00C700C3" w:rsidP="00C700C3">
            <w:pPr>
              <w:pStyle w:val="Tabletextleft"/>
            </w:pPr>
            <w:r>
              <w:t>20/03/2012</w:t>
            </w:r>
          </w:p>
        </w:tc>
        <w:tc>
          <w:tcPr>
            <w:tcW w:w="850" w:type="dxa"/>
            <w:hideMark/>
          </w:tcPr>
          <w:p w:rsidR="00C700C3" w:rsidRDefault="00C700C3" w:rsidP="00C700C3">
            <w:pPr>
              <w:pStyle w:val="Tabletextleft"/>
            </w:pPr>
            <w:r>
              <w:t>18:02:49</w:t>
            </w:r>
          </w:p>
        </w:tc>
        <w:tc>
          <w:tcPr>
            <w:tcW w:w="915" w:type="dxa"/>
            <w:hideMark/>
          </w:tcPr>
          <w:p w:rsidR="00C700C3" w:rsidRDefault="00C700C3" w:rsidP="00C700C3">
            <w:pPr>
              <w:pStyle w:val="Tabletextleft"/>
            </w:pPr>
            <w:r>
              <w:t>16.662</w:t>
            </w:r>
          </w:p>
        </w:tc>
        <w:tc>
          <w:tcPr>
            <w:tcW w:w="1084" w:type="dxa"/>
            <w:hideMark/>
          </w:tcPr>
          <w:p w:rsidR="00C700C3" w:rsidRDefault="00C700C3" w:rsidP="00C700C3">
            <w:pPr>
              <w:pStyle w:val="Tabletextleft"/>
            </w:pPr>
            <w:r>
              <w:t>-98.188</w:t>
            </w:r>
          </w:p>
        </w:tc>
        <w:tc>
          <w:tcPr>
            <w:tcW w:w="721" w:type="dxa"/>
            <w:hideMark/>
          </w:tcPr>
          <w:p w:rsidR="00C700C3" w:rsidRDefault="00C700C3" w:rsidP="00C700C3">
            <w:pPr>
              <w:pStyle w:val="Tabletextleft"/>
            </w:pPr>
            <w:r>
              <w:t>20</w:t>
            </w:r>
          </w:p>
        </w:tc>
        <w:tc>
          <w:tcPr>
            <w:tcW w:w="2023" w:type="dxa"/>
            <w:hideMark/>
          </w:tcPr>
          <w:p w:rsidR="00C700C3" w:rsidRDefault="00C700C3" w:rsidP="00C700C3">
            <w:pPr>
              <w:pStyle w:val="Tabletextleft"/>
            </w:pPr>
            <w:r>
              <w:t>Oaxaca, Mexico.</w:t>
            </w:r>
          </w:p>
        </w:tc>
      </w:tr>
    </w:tbl>
    <w:p w:rsidR="00422837" w:rsidRDefault="00422837" w:rsidP="00A261E7">
      <w:pPr>
        <w:pStyle w:val="Figuresandimagescentred"/>
      </w:pPr>
    </w:p>
    <w:p w:rsidR="00422837" w:rsidRDefault="004F26E6" w:rsidP="004F26E6">
      <w:pPr>
        <w:pStyle w:val="Head1nonumbers"/>
      </w:pPr>
      <w:bookmarkStart w:id="151" w:name="_Toc354582718"/>
      <w:bookmarkStart w:id="152" w:name="_Toc363460972"/>
      <w:bookmarkStart w:id="153" w:name="_Toc367080655"/>
      <w:r>
        <w:lastRenderedPageBreak/>
        <w:t>References</w:t>
      </w:r>
      <w:bookmarkEnd w:id="151"/>
      <w:bookmarkEnd w:id="152"/>
      <w:bookmarkEnd w:id="153"/>
    </w:p>
    <w:p w:rsidR="00851D4D" w:rsidRPr="00422BFB" w:rsidRDefault="00851D4D" w:rsidP="00A261E7">
      <w:pPr>
        <w:pStyle w:val="References"/>
      </w:pPr>
      <w:r w:rsidRPr="00422BFB">
        <w:t>Burbidge, D.R. (ed.), 2012. The 2012 Australian Earthquake Hazard Map. Record 2012/71. Geoscience Australia: Canberra.</w:t>
      </w:r>
    </w:p>
    <w:p w:rsidR="00851D4D" w:rsidRPr="00422BFB" w:rsidRDefault="00422BFB" w:rsidP="00A261E7">
      <w:pPr>
        <w:pStyle w:val="References"/>
      </w:pPr>
      <w:r w:rsidRPr="00422BFB">
        <w:t>Clark, D., McPherson, A. and Collins, C. D. N. 2011. Australia’s seismogenic neotectonic record: a case for heterogeneous intraplate deformation. Geoscience Australia Record 2011/11, 95 pp.</w:t>
      </w:r>
    </w:p>
    <w:p w:rsidR="001A6936" w:rsidRPr="00422BFB" w:rsidRDefault="001A6936" w:rsidP="00A261E7">
      <w:pPr>
        <w:pStyle w:val="References"/>
      </w:pPr>
      <w:r w:rsidRPr="00422BFB">
        <w:t xml:space="preserve">Gaull, B.A. and Gregson, P.J., 1991. </w:t>
      </w:r>
      <w:r w:rsidRPr="006C62B8">
        <w:t>A new local magnitude scale for Western Australian earthquakes.</w:t>
      </w:r>
      <w:r w:rsidRPr="00422BFB">
        <w:t>Australian Journal of Earth Sciences. Vol. 38. pp. 251-260</w:t>
      </w:r>
    </w:p>
    <w:p w:rsidR="001A6936" w:rsidRPr="00422BFB" w:rsidRDefault="001A6936" w:rsidP="00A261E7">
      <w:pPr>
        <w:pStyle w:val="References"/>
      </w:pPr>
      <w:r w:rsidRPr="00422BFB">
        <w:t xml:space="preserve">Greenhalgh, S.A. and Singh, R., 1986. </w:t>
      </w:r>
      <w:r w:rsidRPr="006C62B8">
        <w:t>A revised Magnitude Scale for South Australian Earthquakes</w:t>
      </w:r>
      <w:r w:rsidRPr="00422BFB">
        <w:t>. Bulletin of the Seismological Society of America. Vol. 76, No. 3 pp. 757-769.</w:t>
      </w:r>
    </w:p>
    <w:p w:rsidR="001A6936" w:rsidRPr="00422BFB" w:rsidRDefault="00422BFB" w:rsidP="00A261E7">
      <w:pPr>
        <w:pStyle w:val="References"/>
      </w:pPr>
      <w:r w:rsidRPr="00422BFB">
        <w:t>Leonard M. and Clark D. 2011. A record of stable continental region earthquakes from Western Australia spanning the late Pleistocene: Insights for contemporary seismicity. Earth and Planetary Science Letters DOI:10.1016/j.espl.2011.06.035.</w:t>
      </w:r>
    </w:p>
    <w:p w:rsidR="001A6936" w:rsidRPr="00422BFB" w:rsidRDefault="001A6936" w:rsidP="00A261E7">
      <w:pPr>
        <w:pStyle w:val="References"/>
      </w:pPr>
      <w:r w:rsidRPr="00422BFB">
        <w:t>Michael-Leiba, M. and Malafant, K., 1992</w:t>
      </w:r>
      <w:r w:rsidRPr="006C62B8">
        <w:t>. A new local magnitude scale for southeastern Australia.</w:t>
      </w:r>
      <w:r w:rsidRPr="00422BFB">
        <w:t xml:space="preserve"> BMR Journal of Australian Geology &amp; Geophysics. Vol. 13. pp. 201-205.</w:t>
      </w:r>
    </w:p>
    <w:p w:rsidR="00422837" w:rsidRDefault="003524CC" w:rsidP="00A261E7">
      <w:pPr>
        <w:pStyle w:val="References"/>
      </w:pPr>
      <w:r>
        <w:t>Rynn, J.M.W. and Weatherley, D., 2012 : Seismicity 1866 – 2009 . In “ Geology of Queensland “ (Edited by P.A. Jell), State Government of Queensland, Geological Survey of Queensland Publication, Chapter 11, pp 763 – 769.</w:t>
      </w:r>
    </w:p>
    <w:p w:rsidR="001A6936" w:rsidRPr="00E67C4F" w:rsidRDefault="001A6936" w:rsidP="00A261E7">
      <w:pPr>
        <w:pStyle w:val="References"/>
        <w:rPr>
          <w:rStyle w:val="BodyTextChar"/>
        </w:rPr>
      </w:pPr>
      <w:r w:rsidRPr="00B30C36">
        <w:t>Antelope® Software:</w:t>
      </w:r>
      <w:r>
        <w:t xml:space="preserve"> </w:t>
      </w:r>
      <w:hyperlink r:id="rId127" w:tooltip="Anterlope Software webpage" w:history="1">
        <w:r w:rsidRPr="00B30C36">
          <w:rPr>
            <w:rStyle w:val="Hyperlink"/>
          </w:rPr>
          <w:t>http://www.brtt.com/software.html</w:t>
        </w:r>
      </w:hyperlink>
    </w:p>
    <w:p w:rsidR="00CF334C" w:rsidRPr="00B30C36" w:rsidRDefault="00CF334C" w:rsidP="00134096">
      <w:pPr>
        <w:pStyle w:val="Head1nonumbers"/>
      </w:pPr>
      <w:bookmarkStart w:id="154" w:name="_Toc354582719"/>
      <w:bookmarkStart w:id="155" w:name="_Toc363460973"/>
      <w:bookmarkStart w:id="156" w:name="_Toc367080656"/>
      <w:r>
        <w:lastRenderedPageBreak/>
        <w:t>Appendices</w:t>
      </w:r>
      <w:bookmarkEnd w:id="154"/>
      <w:bookmarkEnd w:id="155"/>
      <w:bookmarkEnd w:id="156"/>
    </w:p>
    <w:p w:rsidR="009E221E" w:rsidRPr="00A366A3" w:rsidRDefault="00F03252" w:rsidP="00CF334C">
      <w:pPr>
        <w:pStyle w:val="Headingappendix2"/>
      </w:pPr>
      <w:bookmarkStart w:id="157" w:name="_Toc354582720"/>
      <w:bookmarkStart w:id="158" w:name="_Toc363460974"/>
      <w:bookmarkStart w:id="159" w:name="_Toc367080657"/>
      <w:r>
        <w:t>Australian Earthquakes</w:t>
      </w:r>
      <w:bookmarkEnd w:id="157"/>
      <w:bookmarkEnd w:id="158"/>
      <w:bookmarkEnd w:id="159"/>
    </w:p>
    <w:p w:rsidR="00F03252" w:rsidRDefault="00F03252" w:rsidP="00663093">
      <w:pPr>
        <w:pStyle w:val="Tabletitleafterheader"/>
      </w:pPr>
      <w:r w:rsidRPr="00F03252">
        <w:t xml:space="preserve">Table </w:t>
      </w:r>
      <w:r w:rsidR="00FA750D">
        <w:t>A</w:t>
      </w:r>
      <w:r w:rsidR="007D686A">
        <w:t xml:space="preserve">.1 </w:t>
      </w:r>
      <w:r>
        <w:t>Australian Earthquakes 2012 (Recorded by Geoscience Australia)</w:t>
      </w:r>
    </w:p>
    <w:tbl>
      <w:tblPr>
        <w:tblStyle w:val="TableGAHeaderRow"/>
        <w:tblW w:w="9262" w:type="dxa"/>
        <w:tblLayout w:type="fixed"/>
        <w:tblLook w:val="0020" w:firstRow="1" w:lastRow="0" w:firstColumn="0" w:lastColumn="0" w:noHBand="0" w:noVBand="0"/>
        <w:tblCaption w:val="Australian Earthquakes 2012"/>
        <w:tblDescription w:val="This table details the earthquakes that have occured in Australia in 2012, including their magnitude, depth, location, date and time."/>
      </w:tblPr>
      <w:tblGrid>
        <w:gridCol w:w="1115"/>
        <w:gridCol w:w="1146"/>
        <w:gridCol w:w="1115"/>
        <w:gridCol w:w="850"/>
        <w:gridCol w:w="915"/>
        <w:gridCol w:w="1084"/>
        <w:gridCol w:w="721"/>
        <w:gridCol w:w="2316"/>
      </w:tblGrid>
      <w:tr w:rsidR="00F03252" w:rsidRPr="003C50A4" w:rsidTr="00211C98">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115" w:type="dxa"/>
          </w:tcPr>
          <w:p w:rsidR="00F03252" w:rsidRPr="00F03252" w:rsidRDefault="00792120" w:rsidP="00CC7725">
            <w:pPr>
              <w:pStyle w:val="Tabletextleft"/>
            </w:pPr>
            <w:r>
              <w:t>Magnitude</w:t>
            </w:r>
          </w:p>
        </w:tc>
        <w:tc>
          <w:tcPr>
            <w:tcW w:w="1146" w:type="dxa"/>
          </w:tcPr>
          <w:p w:rsidR="00F03252" w:rsidRPr="00F03252" w:rsidRDefault="00792120" w:rsidP="00CC7725">
            <w:pPr>
              <w:pStyle w:val="Tabletextleft"/>
              <w:cnfStyle w:val="100000000000" w:firstRow="1" w:lastRow="0" w:firstColumn="0" w:lastColumn="0" w:oddVBand="0" w:evenVBand="0" w:oddHBand="0" w:evenHBand="0" w:firstRowFirstColumn="0" w:firstRowLastColumn="0" w:lastRowFirstColumn="0" w:lastRowLastColumn="0"/>
            </w:pPr>
            <w:r>
              <w:t>Magnitude Type</w:t>
            </w:r>
          </w:p>
        </w:tc>
        <w:tc>
          <w:tcPr>
            <w:cnfStyle w:val="000010000000" w:firstRow="0" w:lastRow="0" w:firstColumn="0" w:lastColumn="0" w:oddVBand="1" w:evenVBand="0" w:oddHBand="0" w:evenHBand="0" w:firstRowFirstColumn="0" w:firstRowLastColumn="0" w:lastRowFirstColumn="0" w:lastRowLastColumn="0"/>
            <w:tcW w:w="1115" w:type="dxa"/>
          </w:tcPr>
          <w:p w:rsidR="00F03252" w:rsidRPr="00F03252" w:rsidRDefault="00792120" w:rsidP="00CC7725">
            <w:pPr>
              <w:pStyle w:val="Tabletextleft"/>
            </w:pPr>
            <w:r>
              <w:t>Date</w:t>
            </w:r>
          </w:p>
        </w:tc>
        <w:tc>
          <w:tcPr>
            <w:tcW w:w="850" w:type="dxa"/>
          </w:tcPr>
          <w:p w:rsidR="00F03252" w:rsidRPr="00F03252" w:rsidRDefault="00792120" w:rsidP="00CC7725">
            <w:pPr>
              <w:pStyle w:val="Tabletextleft"/>
              <w:cnfStyle w:val="100000000000" w:firstRow="1" w:lastRow="0" w:firstColumn="0" w:lastColumn="0" w:oddVBand="0" w:evenVBand="0" w:oddHBand="0" w:evenHBand="0" w:firstRowFirstColumn="0" w:firstRowLastColumn="0" w:lastRowFirstColumn="0" w:lastRowLastColumn="0"/>
            </w:pPr>
            <w:r>
              <w:t xml:space="preserve">Time </w:t>
            </w:r>
            <w:r w:rsidRPr="00F03252">
              <w:t>(UTC)</w:t>
            </w:r>
          </w:p>
        </w:tc>
        <w:tc>
          <w:tcPr>
            <w:cnfStyle w:val="000010000000" w:firstRow="0" w:lastRow="0" w:firstColumn="0" w:lastColumn="0" w:oddVBand="1" w:evenVBand="0" w:oddHBand="0" w:evenHBand="0" w:firstRowFirstColumn="0" w:firstRowLastColumn="0" w:lastRowFirstColumn="0" w:lastRowLastColumn="0"/>
            <w:tcW w:w="915" w:type="dxa"/>
          </w:tcPr>
          <w:p w:rsidR="00F03252" w:rsidRPr="00F03252" w:rsidRDefault="00792120" w:rsidP="00CC7725">
            <w:pPr>
              <w:pStyle w:val="Tabletextleft"/>
            </w:pPr>
            <w:r>
              <w:t>Latitude</w:t>
            </w:r>
          </w:p>
        </w:tc>
        <w:tc>
          <w:tcPr>
            <w:tcW w:w="1084" w:type="dxa"/>
          </w:tcPr>
          <w:p w:rsidR="00F03252" w:rsidRPr="00F03252" w:rsidRDefault="00792120" w:rsidP="00CC7725">
            <w:pPr>
              <w:pStyle w:val="Tabletextleft"/>
              <w:cnfStyle w:val="100000000000" w:firstRow="1" w:lastRow="0" w:firstColumn="0" w:lastColumn="0" w:oddVBand="0" w:evenVBand="0" w:oddHBand="0" w:evenHBand="0" w:firstRowFirstColumn="0" w:firstRowLastColumn="0" w:lastRowFirstColumn="0" w:lastRowLastColumn="0"/>
            </w:pPr>
            <w:r>
              <w:t>Longitude</w:t>
            </w:r>
          </w:p>
        </w:tc>
        <w:tc>
          <w:tcPr>
            <w:cnfStyle w:val="000010000000" w:firstRow="0" w:lastRow="0" w:firstColumn="0" w:lastColumn="0" w:oddVBand="1" w:evenVBand="0" w:oddHBand="0" w:evenHBand="0" w:firstRowFirstColumn="0" w:firstRowLastColumn="0" w:lastRowFirstColumn="0" w:lastRowLastColumn="0"/>
            <w:tcW w:w="721" w:type="dxa"/>
          </w:tcPr>
          <w:p w:rsidR="00F03252" w:rsidRPr="00F03252" w:rsidRDefault="00792120" w:rsidP="00CC7725">
            <w:pPr>
              <w:pStyle w:val="Tabletextleft"/>
            </w:pPr>
            <w:r>
              <w:t>Depth</w:t>
            </w:r>
            <w:r w:rsidRPr="00F03252">
              <w:t xml:space="preserve"> (Km)</w:t>
            </w:r>
          </w:p>
        </w:tc>
        <w:tc>
          <w:tcPr>
            <w:tcW w:w="2316" w:type="dxa"/>
          </w:tcPr>
          <w:p w:rsidR="00F03252" w:rsidRPr="00F03252" w:rsidRDefault="00792120" w:rsidP="00CC7725">
            <w:pPr>
              <w:pStyle w:val="Tabletextleft"/>
              <w:cnfStyle w:val="100000000000" w:firstRow="1" w:lastRow="0" w:firstColumn="0" w:lastColumn="0" w:oddVBand="0" w:evenVBand="0" w:oddHBand="0" w:evenHBand="0" w:firstRowFirstColumn="0" w:firstRowLastColumn="0" w:lastRowFirstColumn="0" w:lastRowLastColumn="0"/>
            </w:pPr>
            <w:r>
              <w:t>Location</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16:37:04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-31.652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117.118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Meckering,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16:37:05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-31.709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117.066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Meckering,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12:46:51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-38.631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146.349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Toora, VIC.</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19:18:28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-32.517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138.363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Hammond,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05:21:35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-29.945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142.648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Tibooburra,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10:53:38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-33.315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136.978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Cowell,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12:05:53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-36.273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149.792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Cobargo,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19:55:23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-32.186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138.916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Carrieton,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11:46:56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-34.291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148.935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Frogmore,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08:45:07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117.108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Burakin,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09:55:02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-34.323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148.888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Frogmore,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11:58:51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-34.284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148.936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Frogmore,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13:17:45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149.229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Crookwell,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18:53:03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-30.516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139.247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Arkaroola,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18:44:01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-33.308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118.222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Nyabing,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03:37:04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-14.809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132.037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Katherine,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01:22:13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-38.566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140.929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Offshore, S of Mt Gambier,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12:10:08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-32.140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117.151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Beverley,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19:02:13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-30.681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121.554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Kalgoorlie,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20:46:28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-42.034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145.674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Queenstown, TAS.</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21:33:45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144.599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Cobar,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06:41:22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-30.620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117.542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Burakin,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17:21:03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-30.828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118.764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Bonnie Rock,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18:54:32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-31.729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Meckering,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12:16:38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-36.261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148.874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Berridale,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14:57:28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-30.283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Beacon,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16:19:52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-33.097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137.857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Port Germein,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01:26:07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-35.264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135.829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Port Lincoln,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12:39:45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-30.318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Beacon,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20:49:33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-31.664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Meckering,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17:51:49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-33.777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148.714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Cowra,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21:19:06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-35.029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149.024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Murrumbateman,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20:18:53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-42.042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145.544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Queenstown, TAS.</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00:20:16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-31.145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116.683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Calingiri,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11:42:30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116.935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Kalannie,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12:20:44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116.932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Kalannie,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18:34:17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-42.035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145.530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Queenstown, TAS.</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19:18:46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139.535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Morgan,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14:13:30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-34.516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148.846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Boorowa,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19:52:56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-19.784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133.926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Tennant Creek, NT.</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20:17:33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-32.050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138.711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Hawker,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13:45:02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-32.183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118.988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Hyden,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13:03:52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-33.054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Mannanarie,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19:46:19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-33.126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138.616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Mannanarie,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19:57:23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-33.073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138.632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Mannanarie,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13:49:24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-33.063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138.627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Mannanarie,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15:41:40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-34.809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149.203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Gunning,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19:58:03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116.783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Pingelly,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08:41:05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-35.143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133.319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Port Lincoln,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15:30:52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-34.650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149.102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Dalton,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01:52:41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-33.292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139.661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Burra,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10:57:41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-32.941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151.468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Brunkerville,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19:53:06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-30.683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118.442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Bonnie Rock,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22:48:50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-33.178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113.896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Bunbury,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21:44:34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-32.090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138.307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Hawker,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01:31:40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-36.175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Lake Eucumbene,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23:01:41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-34.703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151.037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Kiama,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04:33:54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-32.627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117.983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Condinin,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10:48:30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-27.054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147.980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 xml:space="preserve">SW of </w:t>
            </w:r>
            <w:r w:rsidR="00D203E7">
              <w:t>Roma, Queensland</w:t>
            </w:r>
            <w:r>
              <w:t>.</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12:04:28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-36.488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147.635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Lake Dartmouth, VIC.</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20:49:04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-30.943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Bencubbin,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22:13:06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-30.979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Bencubbin,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04:02:15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-24.096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113.603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Lake Macleod,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12:21:24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116.909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Ballidu,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16:42:40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-33.313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118.582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Lake Grace,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07:48:30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-34.066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139.311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Eudunda,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10:14:26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Beacon,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15:25:58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-33.613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Katanning,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15:52:43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-33.605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117.642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Katanning,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00:28:04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-33.177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138.107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Napperby,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01:50:42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-32.052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138.537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Hawker,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09:21:03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-34.654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150.794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Jamberoo,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03:54:22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-29.719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115.866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Yarra Yarra Lakes,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22:16:36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-30.500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118.651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Bonnie Rock,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02:46:51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-33.488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Spalding,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17:51:19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-27.276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119.636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Wilson,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01:16:46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-40.408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149.228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Flinders Island, TAS.</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06:46:45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-33.963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148.423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Cowra,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21:38:56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116.913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Ballidu.</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10:29:26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-37.802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140.020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 xml:space="preserve">S </w:t>
            </w:r>
            <w:r w:rsidR="00D203E7">
              <w:t>of Southend</w:t>
            </w:r>
            <w:r>
              <w:t>,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14:25:02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-34.019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135.906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Brooker,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16:51:02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-32.935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151.469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Brunkerville, NSW.</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12:44:36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-34.295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149.075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Boorowa,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16:45:33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-33.598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138.373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Koolunga,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16:53:30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-33.323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118.011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Nyabing,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18:23:48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Beacon,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18:53:32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-30.395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Beacon,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18:32:08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-33.056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138.737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Jamestown,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15:19:07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-36.622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147.898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Benambra, VIC.</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17:20:52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-16.820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120.616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Broome,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04:15:27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-35.032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149.031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Murrumbateman area, NSW.</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18:28:43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-31.068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138.560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Blinman, SA.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22:34:20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-37.594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139.639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Beachport, SA.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08:54:47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-31.190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118.349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Merredin,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06:45:17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-30.870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121.100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Kalgoorlie,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02:32:30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117.821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06:16:26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117.840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06:59:47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-30.397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117.822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3C50A4"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08:27:14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3C50A4"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16:50:44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-30.565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117.619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17:42:44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-34.580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148.534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Galong,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05:30:04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-34.125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Kojonup,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01:21:51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116.964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Burakin,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18:21:51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-36.329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Jindabyne,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05:25:12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-30.397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12:06:51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-33.145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138.307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Laura,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13:30:08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-36.313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148.722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Jindabyne,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18:48:14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-28.795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116.347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Morawa,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20:26:01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-34.134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117.186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Kojonup,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16:21:48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-36.326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148.628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Jindabyne,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03:54:14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-33.489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150.156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Lithgow,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19:20:17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-32.551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138.527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Carrieton,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4.3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11:24:36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-26.174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131.824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Musgrave Ranges,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13:04:01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-27.009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113.952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Kalbarri,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16:19:15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-36.302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148.858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Barridale,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18:38:17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-33.496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138.894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Burra,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22:42:50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-34.132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117.225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Kojonup,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21:02:52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-31.951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117.237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Quairading,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03:25:23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-26.144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132.287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Musgrave Ranges,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15:28:07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-33.872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151.782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Tasman Sea, E of Sydney,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17:07:09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-28.231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136.001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Oodnadatta,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19:02:12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-32.614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137.764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Port Augusta,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5.7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09:25:19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-26.124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132.124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Ernabella, SA (MW 5.4).</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14:52:12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-36.031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148.539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Lake Eucumbene,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16:24:42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-33.337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138.760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Jamestown,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18:11:29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-33.358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138.738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Jamestown,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05:06:02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-38.443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145.849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Korumburra,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21:09:24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117.698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14:52:08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117.817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15:07:07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15:40:50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-30.375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16:57:41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117.843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20:53:20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-30.324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136.821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Andamooka,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22:36:05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-33.443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138.700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Spalding,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03:08:45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117.802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03:14:18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17:53:18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-28.615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115.962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 xml:space="preserve">N of </w:t>
            </w:r>
            <w:r w:rsidR="00D203E7">
              <w:t>Morawa, WA</w:t>
            </w:r>
            <w:r>
              <w:t>.</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23:40:50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-31.560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116.931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Meckering,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03:41:44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-32.146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118.845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Hyden,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05:05:21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-29.031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114.224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Geraldton,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17:31:08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-34.561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Boorowa,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21:16:55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-34.630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148.902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Bowning,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06:27:09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-26.209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132.186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Ernabella,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08:54:50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-32.659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138.872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Orroroo,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31/03/2012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08:02:05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-31.189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138.789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Blinman,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31/03/2012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15:18:39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-34.867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149.406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Gunning,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18:18:53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-29.464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118.485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Lake Barlee,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09:42:43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-33.359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118.173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Merilup,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14:28:09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-33.473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138.679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Spalding,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21:30:54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-30.373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117.806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06:19:10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-19.841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134.042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Tennant Creek, NT.</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11:56:06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-26.090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131.901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Ernabella,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13:35:26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-30.389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117.756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23:00:41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11:07:14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117.757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14:27:57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-34.347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150.953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Wollongong.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21:36:51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-34.824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149.210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Dalton,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06:53:10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-31.227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118.217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Merredin,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18:07:00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-31.239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Wyalkatchem,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06:50:58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-25.937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132.917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Kulgera, NT.</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22:55:13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-33.276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118.963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Lake Grace,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17:00:53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-35.662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148.309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Talbingo,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19:09:16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-35.231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South of Wee Jasper,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21:03:46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-25.917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132.892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Kulgera, NT.</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14:51:58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-31.236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118.285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Merredin,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16:47:08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118.180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Merredin,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19:01:46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117.070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Meckering,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21:13:52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-31.202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118.152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Merredin,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21:14:50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-31.218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118.127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Merredin,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21:19:50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-31.224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118.143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Merredin,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21:21:34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-31.191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118.134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Merredin,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01:33:15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-31.222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118.203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Merredin,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06:37:59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-36.025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148.430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Lake Eucumbene,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18:50:04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-33.599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117.759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Nyabing,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19:39:33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-31.244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118.171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Merredin,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00:29:05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-38.590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143.051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Port Campbell,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02:13:36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-31.184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118.344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Merredin,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11:59:39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-31.209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118.162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Merredin,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18:01:39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-32.477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Pingelly,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18:47:01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-32.468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117.279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Pingelly,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19:33:13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-32.531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117.297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Pingelly,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19:34:43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-32.485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117.275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Pingelly,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19:40:06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-32.517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117.288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Pingelly,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19:42:55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-32.491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Pingelly,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19:48:55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-32.519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117.285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Pingelly,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23:33:22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-32.515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117.292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Pingelly,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00:26:34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-32.490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117.260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Pingelly,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05:21:31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-30.525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Burakin,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09:50:18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-29.142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116.875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Mongers Lake,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14:57:26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-31.377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138.980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Blinman,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16:18:54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-33.375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148.068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Forbes,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14:34:53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118.004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Dumbleyung,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12:00:20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-33.104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138.701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Jamestown,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12:22:25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-33.119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138.695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Jamestown,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30/04/2012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14:11:21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-33.138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138.678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Jamestown,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30/04/2012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14:28:21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-33.115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138.713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Jamestown,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12:18:08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-36.652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148.516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Thredbo,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13:35:26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-32.684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138.377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Orroroo,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19:24:51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-31.782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117.380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Cunderdin,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21:57:24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-33.572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138.549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Spalding,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01:45:48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-31.561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Kellerberrin,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21:55:02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145.850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Korumburra,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14:27:42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-33.291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118.794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Lake Grace,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20:48:33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-33.565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138.414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Spalding,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05:05:16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-29.789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137.779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Marree,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11:56:52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-33.214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138.677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Jamestown,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03:37:34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-38.647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147.073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 Woodside Beach,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07:24:29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-33.207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137.120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47km SW of Whyalla,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20:01:08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-38.472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147.061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Darriman,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16:48:14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-36.296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148.797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Berridale,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02:55:26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-28.634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116.099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Morawa.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10:42:00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-30.272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15:18:50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-30.217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22:28:49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-23.903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115.850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Nanutarra,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20:35:18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-30.261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08:47:46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-33.070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138.708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Yongala,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06:50:53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-30.686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117.432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16:30:10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-33.358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116.166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Collie,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02:01:37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-30.590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117.678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19:06:31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-31.297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141.732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Broken Hill,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03:45:38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-38.214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145.846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Korumburra,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14:12:37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-30.602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14:54:19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-30.609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117.613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17:12:03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16:03:01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-32.579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138.916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Orroroo,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27/05/2012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16:59:34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-31.274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Wyalkatchem,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29/05/2012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20:17:26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-33.260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118.793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Newdegate,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17:47:33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-34.619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148.908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Bowning,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09:20:02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-17.083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129.173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Kununurra, NT.</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04:09:24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-33.381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138.376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Georgetown,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09:12:10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-34.337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148.698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 xml:space="preserve">N </w:t>
            </w:r>
            <w:r w:rsidR="00D203E7">
              <w:t>of Boorowa</w:t>
            </w:r>
            <w:r>
              <w:t>,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09:45:51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-34.254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148.763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17:42:03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-34.349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148.746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Boorowa,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10:26:00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-31.951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138.066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Hawker,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22:15:30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-34.288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148.955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Boorowa,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17:10:05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-36.324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148.804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Berridale,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4.2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11:31:00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-30.759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150.413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Tamworth,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4.1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11:32:39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-30.748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150.400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Tamworth,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17:12:32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-31.242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Wyalkatchem,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19:54:40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-30.364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22:16:15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117.654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16:28:38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-31.615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116.994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Meckering,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21:07:20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-32.082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138.645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Hawker,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01:23:52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-31.606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138.598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Hawker,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18:09:14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-33.414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138.108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Crystal Brook,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13:27:28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-34.402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14:31:08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-34.372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Boorowa,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23:06:17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-30.798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Bencubbin,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17:37:01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-38.037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144.323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Geelong,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19:46:02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-35.074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149.084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Canberra,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17:01:20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-31.573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117.033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Meckering,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20:01:43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-31.683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Meckering,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20:20:24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-31.723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117.083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Meckering,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01:52:35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-31.211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116.570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Bolgart,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5.4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10:53:29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-38.304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146.200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11:14:47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-38.346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146.198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Moe,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14:37:34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-38.293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146.180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15:18:23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-38.299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146.196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Moe,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16:55:44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-38.312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18:00:41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-38.212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146.324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Moe,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19:17:17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-38.282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146.223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13:40:28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-33.611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142.726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Broken Hill,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16:58:51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-30.735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116.237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Moora,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09:16:03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-34.108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148.644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14:21:16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-33.060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138.781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Yongala,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15:55:29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-34.125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148.672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17:56:34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-38.474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145.849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Korumburra,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19:38:36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-38.463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145.758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Korumburra,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15:40:54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-30.672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121.557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Kalgoorlie,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15:55:25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121.554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Kalgoorlie,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17:17:48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-34.212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148.659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Boorowa,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21:25:42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-35.162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139.193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Murray Bridge,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21:33:16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13:40:36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-31.651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138.529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Hawker,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20:07:02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-33.331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136.980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Whyalla,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23:37:53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-34.130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148.706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04:58:59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-31.686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117.067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Meckering,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11:22:50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Beacon,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12:28:56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-23.931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136.882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Simpson Desert, NT.</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01:08:43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-34.169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148.726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03:02:35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-38.320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30/06/2012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08:32:49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-34.125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Boorowa, NSW.</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30/06/2012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09:56:03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-34.073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148.631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Boorowa,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16:17:51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138.812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Hawker,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09:15:04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-34.158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150.352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Picton, NSW.</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17:21:09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-33.447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136.953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Cowell,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07:58:07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-35.634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138.565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Victor Harbor,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09:33:51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-29.131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116.603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Morawa,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10:27:33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-38.339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146.176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01:23:45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-30.552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117.035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Burakin,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14:34:05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-32.161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139.461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Yunta,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02:07:25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-30.657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12:27:44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-34.220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138.553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Owen, SA.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17:11:45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-35.735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137.873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Kangaroo Island, SA.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22:04:43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-38.291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146.192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Moe, Vic.</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01:56:00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-38.159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146.256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Moe, Vic.</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21:22:10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-30.621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21:54:49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22340C"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22:13:34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117.437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22340C"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22:51:24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-30.629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02:44:15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-30.575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08:09:04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-38.088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146.271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Moe,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09:20:55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11:39:49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117.448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12:37:48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117.759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16:35:18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12:05:32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117.450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16:21:28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117.754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04:42:01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-38.335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146.191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Moe,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4.4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09:11:30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-38.307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146.230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Moe,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09:25:08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-38.230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146.239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Moe,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09:30:42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-38.165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Moe,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10:00:16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Moe,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10:08:35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-32.064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149.516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Dunedoo,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11:38:42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-38.296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146.210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Moe,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17:02:28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-27.303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113.708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Kalbarri,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05:25:58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117.629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14:03:26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-32.875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148.090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Parkes,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01:53:09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-37.082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147.141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Dinner Plain,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11:38:44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-35.386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148.671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Clive,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12:20:59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-35.985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136.282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Kangaroo Island,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17:33:24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-38.268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Moe,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20:47:48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-35.805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137.999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Kangaroo Island,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18:31:03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-38.592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147.324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Seaspray,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20:36:04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117.790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18:56:41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148.610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Boorowa,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21:00:09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-35.556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137.380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Kangaroo Island,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11:43:34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-30.651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117.391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13:15:24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-30.960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117.116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Manmanning,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16:51:56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-28.021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120.355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Leinster,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17:25:19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-37.740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150.505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Mallacoota,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17:28:26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-37.811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150.583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Mallacoota,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19:56:05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-37.827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150.576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Mallacoota,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00:08:04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-38.627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146.636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Yarram,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31/07/2012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01:06:58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-37.843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150.428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Mallacoota,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31/07/2012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15:51:45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-34.807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149.140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Dalton,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07:38:03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-31.269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118.175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Merredin,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08:05:25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-30.589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08:38:38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-31.100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118.351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Mukinbudin,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13:22:56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-33.379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Dumbleyung,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20:34:57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-34.171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148.689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Boorowa,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07:11:13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Burakin,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19:08:50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-31.236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117.445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Wyalkatchem,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17:42:29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-35.424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137.518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Kingscote,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13:48:15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-31.507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116.811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Northam,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21:46:43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22:23:05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01:17:27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117.718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01:36:56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117.731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04:20:52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04:33:58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117.836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04:41:50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07:38:29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117.786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07:55:36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-30.505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08:44:48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-30.460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10:36:23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-30.146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117.190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Kalannie,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11:25:30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13:28:19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-35.619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149.174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Michelago,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20:30:24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117.747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20:45:22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117.720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20:47:16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20:59:11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17:21:08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117.742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17:27:14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17:30:54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117.740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17:37:47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-30.530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118.568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Bonnie Rock,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14:01:08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-32.998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148.745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Cumnock,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02:55:28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05:36:12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-30.671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07:54:42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-33.488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148.316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Eugowra,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09:17:02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12:09:13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-30.591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117.466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00:51:56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117.789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14:12:23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117.720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16:16:04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118.530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Bonnie Rock,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16:59:34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-31.877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116.467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York,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17:51:07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-31.841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116.479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York,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10:07:29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117.785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19:19:15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-30.385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01:07:30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-32.260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138.496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Hawker,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04:22:14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117.756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07:32:41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09:20:42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-30.463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11:39:30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-34.454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148.751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Boorowa,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04:29:42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117.693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12:45:53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-36.734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148.533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Jindabyne,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16:27:19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-27.598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135.324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Oodnadatta,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02:22:00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-34.454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150.344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Bowral,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06:25:21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-34.333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149.228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Crookwell,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13:50:49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-34.340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148.905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Boorowa,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02:03:08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-33.546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138.121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Mundoora,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06:27:33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-29.445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141.739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Tibooburra,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22:24:54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-30.651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117.422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22:26:47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-30.673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23:15:16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117.423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04:56:40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117.325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23:46:02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01:18:48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-30.677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117.412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01:49:09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04:32:50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117.736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08:01:37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-30.660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19:42:42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19:45:06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19:48:57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117.613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28/08/2012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21:59:16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117.762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31/08/2012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12:21:28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138.476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Orroroo,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14:14:31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116.869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Ballidu,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14:29:53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-34.042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135.758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Cummins,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08:06:15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-31.963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117.236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Quairading,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14:44:35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-31.947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117.232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Quairading,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10:06:03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-28.654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115.990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Mullewa,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19:13:46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-37.499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151.240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Tasman sea.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03/09/2012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20:49:25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116.880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Ballidu,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09:21:58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04:24:32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-31.785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116.182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Mundaring,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20:36:22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12:56:07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-33.320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118.561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Pingrup,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06:57:39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117.474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04:53:41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-31.662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117.041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Meckering,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08:36:38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-30.387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117.797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03:12:40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-34.363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148.604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Boorowa,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08:41:56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-38.607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140.855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Port Macdonnell,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09:23:52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-38.639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140.805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 of Port Macdonnell,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03:16:46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-24.438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113.395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Lake Macleod,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06:23:52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-33.449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151.844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Offshore E of Terrigal,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08:32:16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-30.695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07:13:29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-26.114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132.019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Ernabella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08:04:30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117.352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06:08:08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-30.547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117.569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17:14:57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-30.594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117.509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20:34:13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-38.509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145.770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Korumburra,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21:12:51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-34.366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148.858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Boorowa,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13:23:05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116.998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Kalannie,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17:10:04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-20.951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129.475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Lake Mackay, NT.</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18:38:20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-31.574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117.804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Kellerberrin,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21:13:10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-25.949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116.055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Meekatharra,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13:05:37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117.407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17:30:08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-30.695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117.364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18:26:42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-34.143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148.980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Boorowa,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15:57:17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-39.566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150.002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E of Flinders Island, Australia.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18:02:05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117.479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20:47:16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-30.720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117.541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06:23:47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-35.188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150.983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 shore Jervis Bay,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13:06:42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-34.171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150.796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Appin,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08:56:42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117.382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12:41:54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-33.496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136.489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North of Cleve,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17:39:28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-31.277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117.612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Wyalkatchem,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20:41:47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-34.475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148.594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Boorowa,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08:53:09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-30.425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117.705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19:27:20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-42.035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145.896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Queenstown, Tas.</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17:50:39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-35.076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150.434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Wandandian,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19:32:58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-30.597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117.434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21:21:23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117.467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16:29:13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-26.330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151.561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Ballogie, Qld.</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03:04:35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-35.702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138.004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Penneshaw,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15:37:14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-30.812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138.826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 of Blinman,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21:32:30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-31.447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North Kellerberrin,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00:29:03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-30.532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Burakin,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05:22:35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-26.054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132.163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Ernabella,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14:03:31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-31.439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Kellerberrin,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26/09/2012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17:37:29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-30.996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121.072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Bullabulling,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27/09/2012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15:56:53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-19.700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133.988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Tennant Creek, NT.</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13:05:20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-43.429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147.544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16</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 Bruny Island, Tas.</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17:08:56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-38.115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149.384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Off Point Hicks,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21:32:47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22:07:17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117.762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11:38:31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-36.855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144.111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Bendigo,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05:19:28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-36.594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147.975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Mt Murphy,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14:46:33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-30.734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139.223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Blinman,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03:20:28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-27.768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120.630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Leinster,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14:09:08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04:32:29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-32.577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138.561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Carrieton,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14:15:21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-33.824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139.130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Burra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22:47:09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-37.893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143.591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Rokewood,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19:27:14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-22.881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127.681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Lake Mackay,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13:57:41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-19.769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133.897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Tennant Creek, NT.</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07:53:12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-36.208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148.901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Wambrook,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18:16:57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141.877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Broken Hill,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22:24:12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-31.291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117.671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Trayning,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17:41:40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-36.548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148.653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 of Jindabyne,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12:37:37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-31.723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117.049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Meckering,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04:43:14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-38.310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Moe,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04:31:35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-38.410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145.984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Korumburra,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16:43:22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-37.752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146.276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Baw Baw,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20:46:23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-30.657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117.383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21:47:38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-30.592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117.454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31/10/2012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08:35:55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-38.193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145.749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Drouin, Vic.</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31/10/2012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21:54:00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-33.362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120.807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Cascade,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4.5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MB</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19:31:49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-11.546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129.045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39</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Offshore Bathurst Island, NT.</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03:56:55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-29.898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126.992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Nullarbor Plain,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18:33:42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-36.316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149.359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Cooma,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17:11:12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-30.367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117.721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16:11:46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-34.269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149.099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E of Frogmore,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07:47:42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-28.375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139.910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09:09:19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-33.270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138.267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Laura,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20:23:03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-30.322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117.802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09:04:42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-32.823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116.887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Narrogin,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03:16:18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-33.391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138.455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Georgetown,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10:38:03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-30.433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11:10:25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-30.665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117.438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11:48:45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-30.652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117.401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19:48:16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-33.538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138.651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Spalding,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02:09:17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-30.686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117.418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23:46:34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-33.631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136.738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Cowell,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19:12:51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-27.817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06:21:45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-22.974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128.603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Lake Mackay,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12:17:20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-27.763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140.848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02:48:38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-27.782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140.924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17:03:58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-28.599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137.802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Lake Eyre,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17:11:24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-27.813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140.791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22:54:40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-40.458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145.197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Smithton, Tas.</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06:53:24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-27.787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140.721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15:06:56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-27.969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140.822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04:01:26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-27.587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140.482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04:26:09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-27.820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140.619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07:13:07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-27.793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140.751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08:02:59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-27.837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140.711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16:37:17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-27.895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140.460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16:46:38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-27.867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140.663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17:09:29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-27.830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140.704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4.0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22:35:22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-27.757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125.943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Warburton,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03:57:10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-27.830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140.614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07:32:34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-27.933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140.671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08:55:37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-27.885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140.738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14:53:40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-27.832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140.758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15:21:07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-27.804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140.789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17:03:01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-27.871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140.741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17:48:46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-27.838</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140.764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18:19:24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-27.818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140.676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19:21:18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-27.756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140.659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19:29:25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-27.740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140.650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19:45:35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-27.757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140.687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20:05:08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-27.730</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140.674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20:31:30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-27.811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140.587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22:08:19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-27.785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140.625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3.3</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22:26:52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-27.763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140.592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07:52:42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-27.704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140.531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Innamincka,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16:24:45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-32.374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122.560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14</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Norseman,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30/11/2012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17:43:00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-32.807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138.265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Melrose,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30/11/2012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22:41:30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-31.719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117.075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Meckering,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17:19:07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-16.195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127.661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Kununurra,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01/12/2012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18:48:03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-27.844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140.684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Innamincka,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02/12/2012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03:29:13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-30.646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118.065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17:51:04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-29.936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139.124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Yudnamutana,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04/12/2012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20:17:43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-25.785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151.473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Gayndah, QLD.</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05/12/2012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06:05:05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-30.363</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117.107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Kalannie,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10:06:59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-30.664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117.439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7</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15:58:29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-30.505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06/12/2012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22:00:06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-30.661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117.420</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Koorda,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07/12/2012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23:24:51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-33.426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137.933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Merriton, SA.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08/12/2012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09:33:14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-33.188</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148.724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Manildra, NSW.</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09/12/2012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07:41:04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-31.232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117.608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Wyalkatchem,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16:17:01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-30.394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117.699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10/12/2012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16:41:17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-30.491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117.677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11/12/2012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10:57:06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-32.144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117.168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Quairading,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01:12:32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-30.479</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117.671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04:03:57</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-30.445</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08:30:48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-32.192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119.177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Hyden,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18:06:59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-30.474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117.718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20:48:35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-32.261</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118.824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Hyden,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12/12/2012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21:49:39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-32.252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118.814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 of Hyden,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13/12/2012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06:35:56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-34.276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147.314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Temora,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lastRenderedPageBreak/>
              <w:t>3.6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14/12/2012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04:14:55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-19.826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133.818</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11</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SW of Tennant Creek, NT.</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17:11:53</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-37.525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151.245</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SE of Pambula,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18:06:19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-30.486</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116.863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 of Ballidu,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15/12/2012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22:40:08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-30.636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117.423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17/12/2012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23:59:59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-30.402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117.794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15:16:12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-34.427</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150.541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Mittagong,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23:50:01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-24.921</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112.497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W of Carnarvon,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14:27:39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-31.660</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117.039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6</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Meckering,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23:30:41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-32.069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138.727</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5</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Hawker,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15:26:20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-32.395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152.041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9</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Bulahdelah, NSW.</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2.4</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06:08:49</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-30.417</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117.752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Beacon,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07:41:20</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-38.462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145.824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Korumburra, Vic.</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09:29:16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-32.529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122.512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Norseman,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22/12/2012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15:36:32</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-30.455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117.686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8</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W of Beacon,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1.6</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23/12/2012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02:16:24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-31.789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117.374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SE of Cunderdin, WA.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01:13:56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-30.675</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117.381</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NW of Koorda,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25/12/2012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02:45:58</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-32.413</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138.683</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4</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Near Carrieton, SA.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2.7</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26/12/2012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20:46:15</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-35.114</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115.809</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2</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Off coast of Windy Harbour,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3.7</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12:04:44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-24.344</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112.396</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3</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Offshore Western Australia.</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2.1</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13:59:11</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-32.272</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118.644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Near Hyden, WA.</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1.9</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28/12/2012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17:52:44</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-19.842</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133.982</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Tennant Creek, NT.</w:t>
            </w:r>
          </w:p>
        </w:tc>
      </w:tr>
      <w:tr w:rsidR="00FA750D" w:rsidRPr="00173F53" w:rsidTr="00211C98">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2.0</w:t>
            </w:r>
          </w:p>
        </w:tc>
        <w:tc>
          <w:tcPr>
            <w:tcW w:w="114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29/12/2012</w:t>
            </w:r>
          </w:p>
        </w:tc>
        <w:tc>
          <w:tcPr>
            <w:tcW w:w="850"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08:26:46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-19.846</w:t>
            </w:r>
          </w:p>
        </w:tc>
        <w:tc>
          <w:tcPr>
            <w:tcW w:w="1084"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134.014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0</w:t>
            </w:r>
          </w:p>
        </w:tc>
        <w:tc>
          <w:tcPr>
            <w:tcW w:w="2316" w:type="dxa"/>
          </w:tcPr>
          <w:p w:rsidR="00F03252" w:rsidRDefault="00F03252" w:rsidP="00F03252">
            <w:pPr>
              <w:pStyle w:val="Tabletextleft"/>
              <w:cnfStyle w:val="000000010000" w:firstRow="0" w:lastRow="0" w:firstColumn="0" w:lastColumn="0" w:oddVBand="0" w:evenVBand="0" w:oddHBand="0" w:evenHBand="1" w:firstRowFirstColumn="0" w:firstRowLastColumn="0" w:lastRowFirstColumn="0" w:lastRowLastColumn="0"/>
            </w:pPr>
            <w:r>
              <w:t>SW of Tennant Creek, NT.</w:t>
            </w:r>
          </w:p>
        </w:tc>
      </w:tr>
      <w:tr w:rsidR="00FA750D" w:rsidRPr="00173F53" w:rsidTr="00211C98">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3.0</w:t>
            </w:r>
          </w:p>
        </w:tc>
        <w:tc>
          <w:tcPr>
            <w:tcW w:w="114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ML</w:t>
            </w:r>
          </w:p>
        </w:tc>
        <w:tc>
          <w:tcPr>
            <w:cnfStyle w:val="000010000000" w:firstRow="0" w:lastRow="0" w:firstColumn="0" w:lastColumn="0" w:oddVBand="1" w:evenVBand="0" w:oddHBand="0" w:evenHBand="0" w:firstRowFirstColumn="0" w:firstRowLastColumn="0" w:lastRowFirstColumn="0" w:lastRowLastColumn="0"/>
            <w:tcW w:w="1115" w:type="dxa"/>
          </w:tcPr>
          <w:p w:rsidR="00F03252" w:rsidRDefault="00F03252" w:rsidP="00F03252">
            <w:pPr>
              <w:pStyle w:val="Tabletextleft"/>
            </w:pPr>
            <w:r>
              <w:t>29/12/2012</w:t>
            </w:r>
          </w:p>
        </w:tc>
        <w:tc>
          <w:tcPr>
            <w:tcW w:w="850"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17:43:56</w:t>
            </w:r>
          </w:p>
        </w:tc>
        <w:tc>
          <w:tcPr>
            <w:cnfStyle w:val="000010000000" w:firstRow="0" w:lastRow="0" w:firstColumn="0" w:lastColumn="0" w:oddVBand="1" w:evenVBand="0" w:oddHBand="0" w:evenHBand="0" w:firstRowFirstColumn="0" w:firstRowLastColumn="0" w:lastRowFirstColumn="0" w:lastRowLastColumn="0"/>
            <w:tcW w:w="915" w:type="dxa"/>
          </w:tcPr>
          <w:p w:rsidR="00F03252" w:rsidRDefault="00F03252" w:rsidP="00F03252">
            <w:pPr>
              <w:pStyle w:val="Tabletextleft"/>
            </w:pPr>
            <w:r>
              <w:t>-24.529</w:t>
            </w:r>
          </w:p>
        </w:tc>
        <w:tc>
          <w:tcPr>
            <w:tcW w:w="1084"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113.024</w:t>
            </w:r>
          </w:p>
        </w:tc>
        <w:tc>
          <w:tcPr>
            <w:cnfStyle w:val="000010000000" w:firstRow="0" w:lastRow="0" w:firstColumn="0" w:lastColumn="0" w:oddVBand="1" w:evenVBand="0" w:oddHBand="0" w:evenHBand="0" w:firstRowFirstColumn="0" w:firstRowLastColumn="0" w:lastRowFirstColumn="0" w:lastRowLastColumn="0"/>
            <w:tcW w:w="721" w:type="dxa"/>
          </w:tcPr>
          <w:p w:rsidR="00F03252" w:rsidRDefault="00F03252" w:rsidP="00F03252">
            <w:pPr>
              <w:pStyle w:val="Tabletextleft"/>
            </w:pPr>
            <w:r>
              <w:t>10</w:t>
            </w:r>
          </w:p>
        </w:tc>
        <w:tc>
          <w:tcPr>
            <w:tcW w:w="2316" w:type="dxa"/>
          </w:tcPr>
          <w:p w:rsidR="00F03252" w:rsidRDefault="00F03252" w:rsidP="00F03252">
            <w:pPr>
              <w:pStyle w:val="Tabletextleft"/>
              <w:cnfStyle w:val="000000100000" w:firstRow="0" w:lastRow="0" w:firstColumn="0" w:lastColumn="0" w:oddVBand="0" w:evenVBand="0" w:oddHBand="1" w:evenHBand="0" w:firstRowFirstColumn="0" w:firstRowLastColumn="0" w:lastRowFirstColumn="0" w:lastRowLastColumn="0"/>
            </w:pPr>
            <w:r>
              <w:t>NW of Carnarvon, WA.</w:t>
            </w:r>
          </w:p>
        </w:tc>
      </w:tr>
    </w:tbl>
    <w:p w:rsidR="00B12C5A" w:rsidRDefault="00B12C5A" w:rsidP="00A261E7">
      <w:pPr>
        <w:pStyle w:val="BodyText"/>
      </w:pPr>
      <w:r>
        <w:br w:type="page"/>
      </w:r>
    </w:p>
    <w:p w:rsidR="00EF0559" w:rsidRDefault="00EF0559" w:rsidP="00C96D12">
      <w:pPr>
        <w:pStyle w:val="Headingappendix2"/>
      </w:pPr>
      <w:bookmarkStart w:id="160" w:name="_Toc354582721"/>
      <w:bookmarkStart w:id="161" w:name="_Toc363460975"/>
      <w:bookmarkStart w:id="162" w:name="_Toc367080658"/>
      <w:r>
        <w:lastRenderedPageBreak/>
        <w:t>New South Wales Earthquakes</w:t>
      </w:r>
      <w:bookmarkEnd w:id="160"/>
      <w:bookmarkEnd w:id="161"/>
      <w:bookmarkEnd w:id="162"/>
    </w:p>
    <w:p w:rsidR="00EF0559" w:rsidRDefault="00BB5EDB" w:rsidP="00663093">
      <w:pPr>
        <w:pStyle w:val="Tabletitleafterheader"/>
      </w:pPr>
      <w:r>
        <w:t>Table A</w:t>
      </w:r>
      <w:r w:rsidR="007D686A">
        <w:t xml:space="preserve">.2 </w:t>
      </w:r>
      <w:r w:rsidR="00EF0559">
        <w:t>New South Wales Earthquakes 2012</w:t>
      </w:r>
    </w:p>
    <w:tbl>
      <w:tblPr>
        <w:tblStyle w:val="TableGAHeaderRow"/>
        <w:tblW w:w="9396" w:type="dxa"/>
        <w:tblLayout w:type="fixed"/>
        <w:tblLook w:val="04A0" w:firstRow="1" w:lastRow="0" w:firstColumn="1" w:lastColumn="0" w:noHBand="0" w:noVBand="1"/>
        <w:tblCaption w:val="New South Wales Earthquakes 2012"/>
        <w:tblDescription w:val="This table details the earthquakes that occured in New South Wales in 2012, including their magnitude, depth, location, date and time."/>
      </w:tblPr>
      <w:tblGrid>
        <w:gridCol w:w="1115"/>
        <w:gridCol w:w="1146"/>
        <w:gridCol w:w="1115"/>
        <w:gridCol w:w="869"/>
        <w:gridCol w:w="915"/>
        <w:gridCol w:w="1084"/>
        <w:gridCol w:w="702"/>
        <w:gridCol w:w="2450"/>
      </w:tblGrid>
      <w:tr w:rsidR="00EF0559"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EF0559" w:rsidRDefault="00B12C5A" w:rsidP="00CC7725">
            <w:pPr>
              <w:pStyle w:val="Tabletextleft"/>
            </w:pPr>
            <w:r>
              <w:t>Magnitude</w:t>
            </w:r>
          </w:p>
        </w:tc>
        <w:tc>
          <w:tcPr>
            <w:tcW w:w="1146" w:type="dxa"/>
            <w:hideMark/>
          </w:tcPr>
          <w:p w:rsidR="00EF0559" w:rsidRDefault="00B12C5A" w:rsidP="00CC7725">
            <w:pPr>
              <w:pStyle w:val="Tabletextleft"/>
            </w:pPr>
            <w:r>
              <w:t>Magnitude Type</w:t>
            </w:r>
          </w:p>
        </w:tc>
        <w:tc>
          <w:tcPr>
            <w:tcW w:w="1115" w:type="dxa"/>
            <w:hideMark/>
          </w:tcPr>
          <w:p w:rsidR="00EF0559" w:rsidRDefault="00B12C5A" w:rsidP="00CC7725">
            <w:pPr>
              <w:pStyle w:val="Tabletextleft"/>
            </w:pPr>
            <w:r>
              <w:t>Date</w:t>
            </w:r>
          </w:p>
        </w:tc>
        <w:tc>
          <w:tcPr>
            <w:tcW w:w="869" w:type="dxa"/>
            <w:hideMark/>
          </w:tcPr>
          <w:p w:rsidR="00EF0559" w:rsidRDefault="00B12C5A" w:rsidP="00CC7725">
            <w:pPr>
              <w:pStyle w:val="Tabletextleft"/>
            </w:pPr>
            <w:r>
              <w:t>Time (UTC)</w:t>
            </w:r>
          </w:p>
        </w:tc>
        <w:tc>
          <w:tcPr>
            <w:tcW w:w="915" w:type="dxa"/>
            <w:hideMark/>
          </w:tcPr>
          <w:p w:rsidR="00EF0559" w:rsidRDefault="00B12C5A" w:rsidP="00CC7725">
            <w:pPr>
              <w:pStyle w:val="Tabletextleft"/>
            </w:pPr>
            <w:r>
              <w:t>Latitude</w:t>
            </w:r>
          </w:p>
        </w:tc>
        <w:tc>
          <w:tcPr>
            <w:tcW w:w="1084" w:type="dxa"/>
            <w:hideMark/>
          </w:tcPr>
          <w:p w:rsidR="00EF0559" w:rsidRDefault="00B12C5A" w:rsidP="00CC7725">
            <w:pPr>
              <w:pStyle w:val="Tabletextleft"/>
            </w:pPr>
            <w:r>
              <w:t>Longitude</w:t>
            </w:r>
          </w:p>
        </w:tc>
        <w:tc>
          <w:tcPr>
            <w:tcW w:w="702" w:type="dxa"/>
            <w:hideMark/>
          </w:tcPr>
          <w:p w:rsidR="00EF0559" w:rsidRDefault="00B12C5A" w:rsidP="00CC7725">
            <w:pPr>
              <w:pStyle w:val="Tabletextleft"/>
            </w:pPr>
            <w:r>
              <w:t>Depth (Km)</w:t>
            </w:r>
          </w:p>
        </w:tc>
        <w:tc>
          <w:tcPr>
            <w:tcW w:w="2450" w:type="dxa"/>
            <w:hideMark/>
          </w:tcPr>
          <w:p w:rsidR="00EF0559" w:rsidRDefault="00B12C5A" w:rsidP="00CC7725">
            <w:pPr>
              <w:pStyle w:val="Tabletextleft"/>
            </w:pPr>
            <w:r>
              <w:t>Location</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3.1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03/01/2012</w:t>
            </w:r>
          </w:p>
        </w:tc>
        <w:tc>
          <w:tcPr>
            <w:tcW w:w="869" w:type="dxa"/>
            <w:hideMark/>
          </w:tcPr>
          <w:p w:rsidR="00EF0559" w:rsidRDefault="00EF0559" w:rsidP="00EF0559">
            <w:pPr>
              <w:pStyle w:val="Tabletextleft"/>
            </w:pPr>
            <w:r>
              <w:t>05:21:35</w:t>
            </w:r>
          </w:p>
        </w:tc>
        <w:tc>
          <w:tcPr>
            <w:tcW w:w="915" w:type="dxa"/>
            <w:hideMark/>
          </w:tcPr>
          <w:p w:rsidR="00EF0559" w:rsidRDefault="00EF0559" w:rsidP="00EF0559">
            <w:pPr>
              <w:pStyle w:val="Tabletextleft"/>
            </w:pPr>
            <w:r>
              <w:t>-29.945</w:t>
            </w:r>
          </w:p>
        </w:tc>
        <w:tc>
          <w:tcPr>
            <w:tcW w:w="1084" w:type="dxa"/>
            <w:hideMark/>
          </w:tcPr>
          <w:p w:rsidR="00EF0559" w:rsidRDefault="00EF0559" w:rsidP="00EF0559">
            <w:pPr>
              <w:pStyle w:val="Tabletextleft"/>
            </w:pPr>
            <w:r>
              <w:t>142.648</w:t>
            </w:r>
          </w:p>
        </w:tc>
        <w:tc>
          <w:tcPr>
            <w:tcW w:w="702" w:type="dxa"/>
            <w:hideMark/>
          </w:tcPr>
          <w:p w:rsidR="00EF0559" w:rsidRDefault="00EF0559" w:rsidP="00EF0559">
            <w:pPr>
              <w:pStyle w:val="Tabletextleft"/>
            </w:pPr>
            <w:r>
              <w:t>3</w:t>
            </w:r>
          </w:p>
        </w:tc>
        <w:tc>
          <w:tcPr>
            <w:tcW w:w="2450" w:type="dxa"/>
            <w:hideMark/>
          </w:tcPr>
          <w:p w:rsidR="00EF0559" w:rsidRDefault="00EF0559" w:rsidP="00EF0559">
            <w:pPr>
              <w:pStyle w:val="Tabletextleft"/>
            </w:pPr>
            <w:r>
              <w:t>SE of Tibooburra,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03/01/2012</w:t>
            </w:r>
          </w:p>
        </w:tc>
        <w:tc>
          <w:tcPr>
            <w:tcW w:w="869" w:type="dxa"/>
            <w:hideMark/>
          </w:tcPr>
          <w:p w:rsidR="00EF0559" w:rsidRDefault="00EF0559" w:rsidP="00EF0559">
            <w:pPr>
              <w:pStyle w:val="Tabletextleft"/>
            </w:pPr>
            <w:r>
              <w:t>12:05:53</w:t>
            </w:r>
          </w:p>
        </w:tc>
        <w:tc>
          <w:tcPr>
            <w:tcW w:w="915" w:type="dxa"/>
            <w:hideMark/>
          </w:tcPr>
          <w:p w:rsidR="00EF0559" w:rsidRDefault="00EF0559" w:rsidP="00EF0559">
            <w:pPr>
              <w:pStyle w:val="Tabletextleft"/>
            </w:pPr>
            <w:r>
              <w:t>-36.273</w:t>
            </w:r>
          </w:p>
        </w:tc>
        <w:tc>
          <w:tcPr>
            <w:tcW w:w="1084" w:type="dxa"/>
            <w:hideMark/>
          </w:tcPr>
          <w:p w:rsidR="00EF0559" w:rsidRDefault="00EF0559" w:rsidP="00EF0559">
            <w:pPr>
              <w:pStyle w:val="Tabletextleft"/>
            </w:pPr>
            <w:r>
              <w:t>149.792</w:t>
            </w:r>
          </w:p>
        </w:tc>
        <w:tc>
          <w:tcPr>
            <w:tcW w:w="702" w:type="dxa"/>
            <w:hideMark/>
          </w:tcPr>
          <w:p w:rsidR="00EF0559" w:rsidRDefault="00EF0559" w:rsidP="00EF0559">
            <w:pPr>
              <w:pStyle w:val="Tabletextleft"/>
            </w:pPr>
            <w:r>
              <w:t>11</w:t>
            </w:r>
          </w:p>
        </w:tc>
        <w:tc>
          <w:tcPr>
            <w:tcW w:w="2450" w:type="dxa"/>
            <w:hideMark/>
          </w:tcPr>
          <w:p w:rsidR="00EF0559" w:rsidRDefault="00EF0559" w:rsidP="00EF0559">
            <w:pPr>
              <w:pStyle w:val="Tabletextleft"/>
            </w:pPr>
            <w:r>
              <w:t>NW of Cobargo,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05/01/2012</w:t>
            </w:r>
          </w:p>
        </w:tc>
        <w:tc>
          <w:tcPr>
            <w:tcW w:w="869" w:type="dxa"/>
            <w:hideMark/>
          </w:tcPr>
          <w:p w:rsidR="00EF0559" w:rsidRDefault="00EF0559" w:rsidP="00EF0559">
            <w:pPr>
              <w:pStyle w:val="Tabletextleft"/>
            </w:pPr>
            <w:r>
              <w:t>11:46:56</w:t>
            </w:r>
          </w:p>
        </w:tc>
        <w:tc>
          <w:tcPr>
            <w:tcW w:w="915" w:type="dxa"/>
            <w:hideMark/>
          </w:tcPr>
          <w:p w:rsidR="00EF0559" w:rsidRDefault="00EF0559" w:rsidP="00EF0559">
            <w:pPr>
              <w:pStyle w:val="Tabletextleft"/>
            </w:pPr>
            <w:r>
              <w:t>-34.291</w:t>
            </w:r>
          </w:p>
        </w:tc>
        <w:tc>
          <w:tcPr>
            <w:tcW w:w="1084" w:type="dxa"/>
            <w:hideMark/>
          </w:tcPr>
          <w:p w:rsidR="00EF0559" w:rsidRDefault="00EF0559" w:rsidP="00EF0559">
            <w:pPr>
              <w:pStyle w:val="Tabletextleft"/>
            </w:pPr>
            <w:r>
              <w:t>148.935</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Frogmore,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06/01/2012</w:t>
            </w:r>
          </w:p>
        </w:tc>
        <w:tc>
          <w:tcPr>
            <w:tcW w:w="869" w:type="dxa"/>
            <w:hideMark/>
          </w:tcPr>
          <w:p w:rsidR="00EF0559" w:rsidRDefault="00EF0559" w:rsidP="00EF0559">
            <w:pPr>
              <w:pStyle w:val="Tabletextleft"/>
            </w:pPr>
            <w:r>
              <w:t>09:55:02</w:t>
            </w:r>
          </w:p>
        </w:tc>
        <w:tc>
          <w:tcPr>
            <w:tcW w:w="915" w:type="dxa"/>
            <w:hideMark/>
          </w:tcPr>
          <w:p w:rsidR="00EF0559" w:rsidRDefault="00EF0559" w:rsidP="00EF0559">
            <w:pPr>
              <w:pStyle w:val="Tabletextleft"/>
            </w:pPr>
            <w:r>
              <w:t>-34.323</w:t>
            </w:r>
          </w:p>
        </w:tc>
        <w:tc>
          <w:tcPr>
            <w:tcW w:w="1084" w:type="dxa"/>
            <w:hideMark/>
          </w:tcPr>
          <w:p w:rsidR="00EF0559" w:rsidRDefault="00EF0559" w:rsidP="00EF0559">
            <w:pPr>
              <w:pStyle w:val="Tabletextleft"/>
            </w:pPr>
            <w:r>
              <w:t>148.888</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Frogmore,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06/01/2012</w:t>
            </w:r>
          </w:p>
        </w:tc>
        <w:tc>
          <w:tcPr>
            <w:tcW w:w="869" w:type="dxa"/>
            <w:hideMark/>
          </w:tcPr>
          <w:p w:rsidR="00EF0559" w:rsidRDefault="00EF0559" w:rsidP="00EF0559">
            <w:pPr>
              <w:pStyle w:val="Tabletextleft"/>
            </w:pPr>
            <w:r>
              <w:t>11:58:51</w:t>
            </w:r>
          </w:p>
        </w:tc>
        <w:tc>
          <w:tcPr>
            <w:tcW w:w="915" w:type="dxa"/>
            <w:hideMark/>
          </w:tcPr>
          <w:p w:rsidR="00EF0559" w:rsidRDefault="00EF0559" w:rsidP="00EF0559">
            <w:pPr>
              <w:pStyle w:val="Tabletextleft"/>
            </w:pPr>
            <w:r>
              <w:t>-34.284</w:t>
            </w:r>
          </w:p>
        </w:tc>
        <w:tc>
          <w:tcPr>
            <w:tcW w:w="1084" w:type="dxa"/>
            <w:hideMark/>
          </w:tcPr>
          <w:p w:rsidR="00EF0559" w:rsidRDefault="00EF0559" w:rsidP="00EF0559">
            <w:pPr>
              <w:pStyle w:val="Tabletextleft"/>
            </w:pPr>
            <w:r>
              <w:t>148.936</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Frogmore,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07/01/2012</w:t>
            </w:r>
          </w:p>
        </w:tc>
        <w:tc>
          <w:tcPr>
            <w:tcW w:w="869" w:type="dxa"/>
            <w:hideMark/>
          </w:tcPr>
          <w:p w:rsidR="00EF0559" w:rsidRDefault="00EF0559" w:rsidP="00EF0559">
            <w:pPr>
              <w:pStyle w:val="Tabletextleft"/>
            </w:pPr>
            <w:r>
              <w:t>13:17:45</w:t>
            </w:r>
          </w:p>
        </w:tc>
        <w:tc>
          <w:tcPr>
            <w:tcW w:w="915" w:type="dxa"/>
            <w:hideMark/>
          </w:tcPr>
          <w:p w:rsidR="00EF0559" w:rsidRDefault="00EF0559" w:rsidP="00EF0559">
            <w:pPr>
              <w:pStyle w:val="Tabletextleft"/>
            </w:pPr>
            <w:r>
              <w:t>-34.302</w:t>
            </w:r>
          </w:p>
        </w:tc>
        <w:tc>
          <w:tcPr>
            <w:tcW w:w="1084" w:type="dxa"/>
            <w:hideMark/>
          </w:tcPr>
          <w:p w:rsidR="00EF0559" w:rsidRDefault="00EF0559" w:rsidP="00EF0559">
            <w:pPr>
              <w:pStyle w:val="Tabletextleft"/>
            </w:pPr>
            <w:r>
              <w:t>149.229</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NW of Crookwell,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15/01/2012</w:t>
            </w:r>
          </w:p>
        </w:tc>
        <w:tc>
          <w:tcPr>
            <w:tcW w:w="869" w:type="dxa"/>
            <w:hideMark/>
          </w:tcPr>
          <w:p w:rsidR="00EF0559" w:rsidRDefault="00EF0559" w:rsidP="00EF0559">
            <w:pPr>
              <w:pStyle w:val="Tabletextleft"/>
            </w:pPr>
            <w:r>
              <w:t>21:33:45</w:t>
            </w:r>
          </w:p>
        </w:tc>
        <w:tc>
          <w:tcPr>
            <w:tcW w:w="915" w:type="dxa"/>
            <w:hideMark/>
          </w:tcPr>
          <w:p w:rsidR="00EF0559" w:rsidRDefault="00EF0559" w:rsidP="00EF0559">
            <w:pPr>
              <w:pStyle w:val="Tabletextleft"/>
            </w:pPr>
            <w:r>
              <w:t>-31.502</w:t>
            </w:r>
          </w:p>
        </w:tc>
        <w:tc>
          <w:tcPr>
            <w:tcW w:w="1084" w:type="dxa"/>
            <w:hideMark/>
          </w:tcPr>
          <w:p w:rsidR="00EF0559" w:rsidRDefault="00EF0559" w:rsidP="00EF0559">
            <w:pPr>
              <w:pStyle w:val="Tabletextleft"/>
            </w:pPr>
            <w:r>
              <w:t>144.599</w:t>
            </w:r>
          </w:p>
        </w:tc>
        <w:tc>
          <w:tcPr>
            <w:tcW w:w="702" w:type="dxa"/>
            <w:hideMark/>
          </w:tcPr>
          <w:p w:rsidR="00EF0559" w:rsidRDefault="00EF0559" w:rsidP="00EF0559">
            <w:pPr>
              <w:pStyle w:val="Tabletextleft"/>
            </w:pPr>
            <w:r>
              <w:t>11</w:t>
            </w:r>
          </w:p>
        </w:tc>
        <w:tc>
          <w:tcPr>
            <w:tcW w:w="2450" w:type="dxa"/>
            <w:hideMark/>
          </w:tcPr>
          <w:p w:rsidR="00EF0559" w:rsidRDefault="00EF0559" w:rsidP="00EF0559">
            <w:pPr>
              <w:pStyle w:val="Tabletextleft"/>
            </w:pPr>
            <w:r>
              <w:t>W of Cobar,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18/01/2012</w:t>
            </w:r>
          </w:p>
        </w:tc>
        <w:tc>
          <w:tcPr>
            <w:tcW w:w="869" w:type="dxa"/>
            <w:hideMark/>
          </w:tcPr>
          <w:p w:rsidR="00EF0559" w:rsidRDefault="00EF0559" w:rsidP="00EF0559">
            <w:pPr>
              <w:pStyle w:val="Tabletextleft"/>
            </w:pPr>
            <w:r>
              <w:t>12:16:38</w:t>
            </w:r>
          </w:p>
        </w:tc>
        <w:tc>
          <w:tcPr>
            <w:tcW w:w="915" w:type="dxa"/>
            <w:hideMark/>
          </w:tcPr>
          <w:p w:rsidR="00EF0559" w:rsidRDefault="00EF0559" w:rsidP="00EF0559">
            <w:pPr>
              <w:pStyle w:val="Tabletextleft"/>
            </w:pPr>
            <w:r>
              <w:t>-36.261</w:t>
            </w:r>
          </w:p>
        </w:tc>
        <w:tc>
          <w:tcPr>
            <w:tcW w:w="1084" w:type="dxa"/>
            <w:hideMark/>
          </w:tcPr>
          <w:p w:rsidR="00EF0559" w:rsidRDefault="00EF0559" w:rsidP="00EF0559">
            <w:pPr>
              <w:pStyle w:val="Tabletextleft"/>
            </w:pPr>
            <w:r>
              <w:t>148.874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Berridale,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21/01/2012</w:t>
            </w:r>
          </w:p>
        </w:tc>
        <w:tc>
          <w:tcPr>
            <w:tcW w:w="869" w:type="dxa"/>
            <w:hideMark/>
          </w:tcPr>
          <w:p w:rsidR="00EF0559" w:rsidRDefault="00EF0559" w:rsidP="00EF0559">
            <w:pPr>
              <w:pStyle w:val="Tabletextleft"/>
            </w:pPr>
            <w:r>
              <w:t>17:51:49</w:t>
            </w:r>
          </w:p>
        </w:tc>
        <w:tc>
          <w:tcPr>
            <w:tcW w:w="915" w:type="dxa"/>
            <w:hideMark/>
          </w:tcPr>
          <w:p w:rsidR="00EF0559" w:rsidRDefault="00EF0559" w:rsidP="00EF0559">
            <w:pPr>
              <w:pStyle w:val="Tabletextleft"/>
            </w:pPr>
            <w:r>
              <w:t>-33.777</w:t>
            </w:r>
          </w:p>
        </w:tc>
        <w:tc>
          <w:tcPr>
            <w:tcW w:w="1084" w:type="dxa"/>
            <w:hideMark/>
          </w:tcPr>
          <w:p w:rsidR="00EF0559" w:rsidRDefault="00EF0559" w:rsidP="00EF0559">
            <w:pPr>
              <w:pStyle w:val="Tabletextleft"/>
            </w:pPr>
            <w:r>
              <w:t>148.714</w:t>
            </w:r>
          </w:p>
        </w:tc>
        <w:tc>
          <w:tcPr>
            <w:tcW w:w="702" w:type="dxa"/>
            <w:hideMark/>
          </w:tcPr>
          <w:p w:rsidR="00EF0559" w:rsidRDefault="00EF0559" w:rsidP="00EF0559">
            <w:pPr>
              <w:pStyle w:val="Tabletextleft"/>
            </w:pPr>
            <w:r>
              <w:t>16</w:t>
            </w:r>
          </w:p>
        </w:tc>
        <w:tc>
          <w:tcPr>
            <w:tcW w:w="2450" w:type="dxa"/>
            <w:hideMark/>
          </w:tcPr>
          <w:p w:rsidR="00EF0559" w:rsidRDefault="00EF0559" w:rsidP="00EF0559">
            <w:pPr>
              <w:pStyle w:val="Tabletextleft"/>
            </w:pPr>
            <w:r>
              <w:t>Cowra,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21/01/2012</w:t>
            </w:r>
          </w:p>
        </w:tc>
        <w:tc>
          <w:tcPr>
            <w:tcW w:w="869" w:type="dxa"/>
            <w:hideMark/>
          </w:tcPr>
          <w:p w:rsidR="00EF0559" w:rsidRDefault="00EF0559" w:rsidP="00EF0559">
            <w:pPr>
              <w:pStyle w:val="Tabletextleft"/>
            </w:pPr>
            <w:r>
              <w:t>21:19:06</w:t>
            </w:r>
          </w:p>
        </w:tc>
        <w:tc>
          <w:tcPr>
            <w:tcW w:w="915" w:type="dxa"/>
            <w:hideMark/>
          </w:tcPr>
          <w:p w:rsidR="00EF0559" w:rsidRDefault="00EF0559" w:rsidP="00EF0559">
            <w:pPr>
              <w:pStyle w:val="Tabletextleft"/>
            </w:pPr>
            <w:r>
              <w:t>-35.029</w:t>
            </w:r>
          </w:p>
        </w:tc>
        <w:tc>
          <w:tcPr>
            <w:tcW w:w="1084" w:type="dxa"/>
            <w:hideMark/>
          </w:tcPr>
          <w:p w:rsidR="00EF0559" w:rsidRDefault="00EF0559" w:rsidP="00EF0559">
            <w:pPr>
              <w:pStyle w:val="Tabletextleft"/>
            </w:pPr>
            <w:r>
              <w:t>149.024</w:t>
            </w:r>
          </w:p>
        </w:tc>
        <w:tc>
          <w:tcPr>
            <w:tcW w:w="702" w:type="dxa"/>
            <w:hideMark/>
          </w:tcPr>
          <w:p w:rsidR="00EF0559" w:rsidRDefault="00EF0559" w:rsidP="00EF0559">
            <w:pPr>
              <w:pStyle w:val="Tabletextleft"/>
            </w:pPr>
            <w:r>
              <w:t>3</w:t>
            </w:r>
          </w:p>
        </w:tc>
        <w:tc>
          <w:tcPr>
            <w:tcW w:w="2450" w:type="dxa"/>
            <w:hideMark/>
          </w:tcPr>
          <w:p w:rsidR="00EF0559" w:rsidRDefault="00EF0559" w:rsidP="00EF0559">
            <w:pPr>
              <w:pStyle w:val="Tabletextleft"/>
            </w:pPr>
            <w:r>
              <w:t>Murrumbateman,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1.5</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28/01/2012</w:t>
            </w:r>
          </w:p>
        </w:tc>
        <w:tc>
          <w:tcPr>
            <w:tcW w:w="869" w:type="dxa"/>
            <w:hideMark/>
          </w:tcPr>
          <w:p w:rsidR="00EF0559" w:rsidRDefault="00EF0559" w:rsidP="00EF0559">
            <w:pPr>
              <w:pStyle w:val="Tabletextleft"/>
            </w:pPr>
            <w:r>
              <w:t>14:13:30</w:t>
            </w:r>
          </w:p>
        </w:tc>
        <w:tc>
          <w:tcPr>
            <w:tcW w:w="915" w:type="dxa"/>
            <w:hideMark/>
          </w:tcPr>
          <w:p w:rsidR="00EF0559" w:rsidRDefault="00EF0559" w:rsidP="00EF0559">
            <w:pPr>
              <w:pStyle w:val="Tabletextleft"/>
            </w:pPr>
            <w:r>
              <w:t>-34.516</w:t>
            </w:r>
          </w:p>
        </w:tc>
        <w:tc>
          <w:tcPr>
            <w:tcW w:w="1084" w:type="dxa"/>
            <w:hideMark/>
          </w:tcPr>
          <w:p w:rsidR="00EF0559" w:rsidRDefault="00EF0559" w:rsidP="00EF0559">
            <w:pPr>
              <w:pStyle w:val="Tabletextleft"/>
            </w:pPr>
            <w:r>
              <w:t>148.846</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03/02/2012</w:t>
            </w:r>
          </w:p>
        </w:tc>
        <w:tc>
          <w:tcPr>
            <w:tcW w:w="869" w:type="dxa"/>
            <w:hideMark/>
          </w:tcPr>
          <w:p w:rsidR="00EF0559" w:rsidRDefault="00EF0559" w:rsidP="00EF0559">
            <w:pPr>
              <w:pStyle w:val="Tabletextleft"/>
            </w:pPr>
            <w:r>
              <w:t>15:41:40</w:t>
            </w:r>
          </w:p>
        </w:tc>
        <w:tc>
          <w:tcPr>
            <w:tcW w:w="915" w:type="dxa"/>
            <w:hideMark/>
          </w:tcPr>
          <w:p w:rsidR="00EF0559" w:rsidRDefault="00EF0559" w:rsidP="00EF0559">
            <w:pPr>
              <w:pStyle w:val="Tabletextleft"/>
            </w:pPr>
            <w:r>
              <w:t>-34.809</w:t>
            </w:r>
          </w:p>
        </w:tc>
        <w:tc>
          <w:tcPr>
            <w:tcW w:w="1084" w:type="dxa"/>
            <w:hideMark/>
          </w:tcPr>
          <w:p w:rsidR="00EF0559" w:rsidRDefault="00EF0559" w:rsidP="00EF0559">
            <w:pPr>
              <w:pStyle w:val="Tabletextleft"/>
            </w:pPr>
            <w:r>
              <w:t>149.203</w:t>
            </w:r>
          </w:p>
        </w:tc>
        <w:tc>
          <w:tcPr>
            <w:tcW w:w="702" w:type="dxa"/>
            <w:hideMark/>
          </w:tcPr>
          <w:p w:rsidR="00EF0559" w:rsidRDefault="00EF0559" w:rsidP="00EF0559">
            <w:pPr>
              <w:pStyle w:val="Tabletextleft"/>
            </w:pPr>
            <w:r>
              <w:t>1</w:t>
            </w:r>
          </w:p>
        </w:tc>
        <w:tc>
          <w:tcPr>
            <w:tcW w:w="2450" w:type="dxa"/>
            <w:hideMark/>
          </w:tcPr>
          <w:p w:rsidR="00EF0559" w:rsidRDefault="00EF0559" w:rsidP="00EF0559">
            <w:pPr>
              <w:pStyle w:val="Tabletextleft"/>
            </w:pPr>
            <w:r>
              <w:t>Gunning,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04/02/2012</w:t>
            </w:r>
          </w:p>
        </w:tc>
        <w:tc>
          <w:tcPr>
            <w:tcW w:w="869" w:type="dxa"/>
            <w:hideMark/>
          </w:tcPr>
          <w:p w:rsidR="00EF0559" w:rsidRDefault="00EF0559" w:rsidP="00EF0559">
            <w:pPr>
              <w:pStyle w:val="Tabletextleft"/>
            </w:pPr>
            <w:r>
              <w:t>15:30:52</w:t>
            </w:r>
          </w:p>
        </w:tc>
        <w:tc>
          <w:tcPr>
            <w:tcW w:w="915" w:type="dxa"/>
            <w:hideMark/>
          </w:tcPr>
          <w:p w:rsidR="00EF0559" w:rsidRDefault="00EF0559" w:rsidP="00EF0559">
            <w:pPr>
              <w:pStyle w:val="Tabletextleft"/>
            </w:pPr>
            <w:r>
              <w:t>-34.650</w:t>
            </w:r>
          </w:p>
        </w:tc>
        <w:tc>
          <w:tcPr>
            <w:tcW w:w="1084" w:type="dxa"/>
            <w:hideMark/>
          </w:tcPr>
          <w:p w:rsidR="00EF0559" w:rsidRDefault="00EF0559" w:rsidP="00EF0559">
            <w:pPr>
              <w:pStyle w:val="Tabletextleft"/>
            </w:pPr>
            <w:r>
              <w:t>149.102</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Dalton,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06/02/2012</w:t>
            </w:r>
          </w:p>
        </w:tc>
        <w:tc>
          <w:tcPr>
            <w:tcW w:w="869" w:type="dxa"/>
            <w:hideMark/>
          </w:tcPr>
          <w:p w:rsidR="00EF0559" w:rsidRDefault="00EF0559" w:rsidP="00EF0559">
            <w:pPr>
              <w:pStyle w:val="Tabletextleft"/>
            </w:pPr>
            <w:r>
              <w:t>10:57:41</w:t>
            </w:r>
          </w:p>
        </w:tc>
        <w:tc>
          <w:tcPr>
            <w:tcW w:w="915" w:type="dxa"/>
            <w:hideMark/>
          </w:tcPr>
          <w:p w:rsidR="00EF0559" w:rsidRDefault="00EF0559" w:rsidP="00EF0559">
            <w:pPr>
              <w:pStyle w:val="Tabletextleft"/>
            </w:pPr>
            <w:r>
              <w:t>-32.941</w:t>
            </w:r>
          </w:p>
        </w:tc>
        <w:tc>
          <w:tcPr>
            <w:tcW w:w="1084" w:type="dxa"/>
            <w:hideMark/>
          </w:tcPr>
          <w:p w:rsidR="00EF0559" w:rsidRDefault="00EF0559" w:rsidP="00EF0559">
            <w:pPr>
              <w:pStyle w:val="Tabletextleft"/>
            </w:pPr>
            <w:r>
              <w:t>151.468</w:t>
            </w:r>
          </w:p>
        </w:tc>
        <w:tc>
          <w:tcPr>
            <w:tcW w:w="702" w:type="dxa"/>
            <w:hideMark/>
          </w:tcPr>
          <w:p w:rsidR="00EF0559" w:rsidRDefault="00EF0559" w:rsidP="00EF0559">
            <w:pPr>
              <w:pStyle w:val="Tabletextleft"/>
            </w:pPr>
            <w:r>
              <w:t>6</w:t>
            </w:r>
          </w:p>
        </w:tc>
        <w:tc>
          <w:tcPr>
            <w:tcW w:w="2450" w:type="dxa"/>
            <w:hideMark/>
          </w:tcPr>
          <w:p w:rsidR="00EF0559" w:rsidRDefault="00EF0559" w:rsidP="00EF0559">
            <w:pPr>
              <w:pStyle w:val="Tabletextleft"/>
            </w:pPr>
            <w:r>
              <w:t>Brunkerville,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15/02/2012</w:t>
            </w:r>
          </w:p>
        </w:tc>
        <w:tc>
          <w:tcPr>
            <w:tcW w:w="869" w:type="dxa"/>
            <w:hideMark/>
          </w:tcPr>
          <w:p w:rsidR="00EF0559" w:rsidRDefault="00EF0559" w:rsidP="00EF0559">
            <w:pPr>
              <w:pStyle w:val="Tabletextleft"/>
            </w:pPr>
            <w:r>
              <w:t>01:31:40</w:t>
            </w:r>
          </w:p>
        </w:tc>
        <w:tc>
          <w:tcPr>
            <w:tcW w:w="915" w:type="dxa"/>
            <w:hideMark/>
          </w:tcPr>
          <w:p w:rsidR="00EF0559" w:rsidRDefault="00EF0559" w:rsidP="00EF0559">
            <w:pPr>
              <w:pStyle w:val="Tabletextleft"/>
            </w:pPr>
            <w:r>
              <w:t>-36.175</w:t>
            </w:r>
          </w:p>
        </w:tc>
        <w:tc>
          <w:tcPr>
            <w:tcW w:w="1084" w:type="dxa"/>
            <w:hideMark/>
          </w:tcPr>
          <w:p w:rsidR="00EF0559" w:rsidRDefault="00EF0559" w:rsidP="00EF0559">
            <w:pPr>
              <w:pStyle w:val="Tabletextleft"/>
            </w:pPr>
            <w:r>
              <w:t>148.787</w:t>
            </w:r>
          </w:p>
        </w:tc>
        <w:tc>
          <w:tcPr>
            <w:tcW w:w="702" w:type="dxa"/>
            <w:hideMark/>
          </w:tcPr>
          <w:p w:rsidR="00EF0559" w:rsidRDefault="00EF0559" w:rsidP="00EF0559">
            <w:pPr>
              <w:pStyle w:val="Tabletextleft"/>
            </w:pPr>
            <w:r>
              <w:t>11</w:t>
            </w:r>
          </w:p>
        </w:tc>
        <w:tc>
          <w:tcPr>
            <w:tcW w:w="2450" w:type="dxa"/>
            <w:hideMark/>
          </w:tcPr>
          <w:p w:rsidR="00EF0559" w:rsidRDefault="00EF0559" w:rsidP="00EF0559">
            <w:pPr>
              <w:pStyle w:val="Tabletextleft"/>
            </w:pPr>
            <w:r>
              <w:t>Lake Eucumbene,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15/02/2012</w:t>
            </w:r>
          </w:p>
        </w:tc>
        <w:tc>
          <w:tcPr>
            <w:tcW w:w="869" w:type="dxa"/>
            <w:hideMark/>
          </w:tcPr>
          <w:p w:rsidR="00EF0559" w:rsidRDefault="00EF0559" w:rsidP="00EF0559">
            <w:pPr>
              <w:pStyle w:val="Tabletextleft"/>
            </w:pPr>
            <w:r>
              <w:t>23:01:41</w:t>
            </w:r>
          </w:p>
        </w:tc>
        <w:tc>
          <w:tcPr>
            <w:tcW w:w="915" w:type="dxa"/>
            <w:hideMark/>
          </w:tcPr>
          <w:p w:rsidR="00EF0559" w:rsidRDefault="00EF0559" w:rsidP="00EF0559">
            <w:pPr>
              <w:pStyle w:val="Tabletextleft"/>
            </w:pPr>
            <w:r>
              <w:t>-34.703</w:t>
            </w:r>
          </w:p>
        </w:tc>
        <w:tc>
          <w:tcPr>
            <w:tcW w:w="1084" w:type="dxa"/>
            <w:hideMark/>
          </w:tcPr>
          <w:p w:rsidR="00EF0559" w:rsidRDefault="00EF0559" w:rsidP="00EF0559">
            <w:pPr>
              <w:pStyle w:val="Tabletextleft"/>
            </w:pPr>
            <w:r>
              <w:t>151.037</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E of Kiama,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21/02/2012</w:t>
            </w:r>
          </w:p>
        </w:tc>
        <w:tc>
          <w:tcPr>
            <w:tcW w:w="869" w:type="dxa"/>
            <w:hideMark/>
          </w:tcPr>
          <w:p w:rsidR="00EF0559" w:rsidRDefault="00EF0559" w:rsidP="00EF0559">
            <w:pPr>
              <w:pStyle w:val="Tabletextleft"/>
            </w:pPr>
            <w:r>
              <w:t>09:21:03</w:t>
            </w:r>
          </w:p>
        </w:tc>
        <w:tc>
          <w:tcPr>
            <w:tcW w:w="915" w:type="dxa"/>
            <w:hideMark/>
          </w:tcPr>
          <w:p w:rsidR="00EF0559" w:rsidRDefault="00EF0559" w:rsidP="00EF0559">
            <w:pPr>
              <w:pStyle w:val="Tabletextleft"/>
            </w:pPr>
            <w:r>
              <w:t>-34.654</w:t>
            </w:r>
          </w:p>
        </w:tc>
        <w:tc>
          <w:tcPr>
            <w:tcW w:w="1084" w:type="dxa"/>
            <w:hideMark/>
          </w:tcPr>
          <w:p w:rsidR="00EF0559" w:rsidRDefault="00EF0559" w:rsidP="00EF0559">
            <w:pPr>
              <w:pStyle w:val="Tabletextleft"/>
            </w:pPr>
            <w:r>
              <w:t>150.794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Jamberoo,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25/02/2012</w:t>
            </w:r>
          </w:p>
        </w:tc>
        <w:tc>
          <w:tcPr>
            <w:tcW w:w="869" w:type="dxa"/>
            <w:hideMark/>
          </w:tcPr>
          <w:p w:rsidR="00EF0559" w:rsidRDefault="00EF0559" w:rsidP="00EF0559">
            <w:pPr>
              <w:pStyle w:val="Tabletextleft"/>
            </w:pPr>
            <w:r>
              <w:t>06:46:45</w:t>
            </w:r>
          </w:p>
        </w:tc>
        <w:tc>
          <w:tcPr>
            <w:tcW w:w="915" w:type="dxa"/>
            <w:hideMark/>
          </w:tcPr>
          <w:p w:rsidR="00EF0559" w:rsidRDefault="00EF0559" w:rsidP="00EF0559">
            <w:pPr>
              <w:pStyle w:val="Tabletextleft"/>
            </w:pPr>
            <w:r>
              <w:t>-33.963</w:t>
            </w:r>
          </w:p>
        </w:tc>
        <w:tc>
          <w:tcPr>
            <w:tcW w:w="1084" w:type="dxa"/>
            <w:hideMark/>
          </w:tcPr>
          <w:p w:rsidR="00EF0559" w:rsidRDefault="00EF0559" w:rsidP="00EF0559">
            <w:pPr>
              <w:pStyle w:val="Tabletextleft"/>
            </w:pPr>
            <w:r>
              <w:t>148.423</w:t>
            </w:r>
          </w:p>
        </w:tc>
        <w:tc>
          <w:tcPr>
            <w:tcW w:w="702" w:type="dxa"/>
            <w:hideMark/>
          </w:tcPr>
          <w:p w:rsidR="00EF0559" w:rsidRDefault="00EF0559" w:rsidP="00EF0559">
            <w:pPr>
              <w:pStyle w:val="Tabletextleft"/>
            </w:pPr>
            <w:r>
              <w:t>4</w:t>
            </w:r>
          </w:p>
        </w:tc>
        <w:tc>
          <w:tcPr>
            <w:tcW w:w="2450" w:type="dxa"/>
            <w:hideMark/>
          </w:tcPr>
          <w:p w:rsidR="00EF0559" w:rsidRDefault="00EF0559" w:rsidP="00EF0559">
            <w:pPr>
              <w:pStyle w:val="Tabletextleft"/>
            </w:pPr>
            <w:r>
              <w:t>SW of Cowra,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2.3</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26/02/2012</w:t>
            </w:r>
          </w:p>
        </w:tc>
        <w:tc>
          <w:tcPr>
            <w:tcW w:w="869" w:type="dxa"/>
            <w:hideMark/>
          </w:tcPr>
          <w:p w:rsidR="00EF0559" w:rsidRDefault="00EF0559" w:rsidP="00EF0559">
            <w:pPr>
              <w:pStyle w:val="Tabletextleft"/>
            </w:pPr>
            <w:r>
              <w:t>16:51:02</w:t>
            </w:r>
          </w:p>
        </w:tc>
        <w:tc>
          <w:tcPr>
            <w:tcW w:w="915" w:type="dxa"/>
            <w:hideMark/>
          </w:tcPr>
          <w:p w:rsidR="00EF0559" w:rsidRDefault="00EF0559" w:rsidP="00EF0559">
            <w:pPr>
              <w:pStyle w:val="Tabletextleft"/>
            </w:pPr>
            <w:r>
              <w:t>-32.935</w:t>
            </w:r>
          </w:p>
        </w:tc>
        <w:tc>
          <w:tcPr>
            <w:tcW w:w="1084" w:type="dxa"/>
            <w:hideMark/>
          </w:tcPr>
          <w:p w:rsidR="00EF0559" w:rsidRDefault="00EF0559" w:rsidP="00EF0559">
            <w:pPr>
              <w:pStyle w:val="Tabletextleft"/>
            </w:pPr>
            <w:r>
              <w:t>151.469</w:t>
            </w:r>
          </w:p>
        </w:tc>
        <w:tc>
          <w:tcPr>
            <w:tcW w:w="702" w:type="dxa"/>
            <w:hideMark/>
          </w:tcPr>
          <w:p w:rsidR="00EF0559" w:rsidRDefault="00EF0559" w:rsidP="00EF0559">
            <w:pPr>
              <w:pStyle w:val="Tabletextleft"/>
            </w:pPr>
            <w:r>
              <w:t>5</w:t>
            </w:r>
          </w:p>
        </w:tc>
        <w:tc>
          <w:tcPr>
            <w:tcW w:w="2450" w:type="dxa"/>
            <w:hideMark/>
          </w:tcPr>
          <w:p w:rsidR="00EF0559" w:rsidRDefault="00EF0559" w:rsidP="00EF0559">
            <w:pPr>
              <w:pStyle w:val="Tabletextleft"/>
            </w:pPr>
            <w:r>
              <w:t>Brunkerville,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29/02/2012</w:t>
            </w:r>
          </w:p>
        </w:tc>
        <w:tc>
          <w:tcPr>
            <w:tcW w:w="869" w:type="dxa"/>
            <w:hideMark/>
          </w:tcPr>
          <w:p w:rsidR="00EF0559" w:rsidRDefault="00EF0559" w:rsidP="00EF0559">
            <w:pPr>
              <w:pStyle w:val="Tabletextleft"/>
            </w:pPr>
            <w:r>
              <w:t>12:44:36</w:t>
            </w:r>
          </w:p>
        </w:tc>
        <w:tc>
          <w:tcPr>
            <w:tcW w:w="915" w:type="dxa"/>
            <w:hideMark/>
          </w:tcPr>
          <w:p w:rsidR="00EF0559" w:rsidRDefault="00EF0559" w:rsidP="00EF0559">
            <w:pPr>
              <w:pStyle w:val="Tabletextleft"/>
            </w:pPr>
            <w:r>
              <w:t>-34.295</w:t>
            </w:r>
          </w:p>
        </w:tc>
        <w:tc>
          <w:tcPr>
            <w:tcW w:w="1084" w:type="dxa"/>
            <w:hideMark/>
          </w:tcPr>
          <w:p w:rsidR="00EF0559" w:rsidRDefault="00EF0559" w:rsidP="00EF0559">
            <w:pPr>
              <w:pStyle w:val="Tabletextleft"/>
            </w:pPr>
            <w:r>
              <w:t>149.075</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06/03/2012</w:t>
            </w:r>
          </w:p>
        </w:tc>
        <w:tc>
          <w:tcPr>
            <w:tcW w:w="869" w:type="dxa"/>
            <w:hideMark/>
          </w:tcPr>
          <w:p w:rsidR="00EF0559" w:rsidRDefault="00EF0559" w:rsidP="00EF0559">
            <w:pPr>
              <w:pStyle w:val="Tabletextleft"/>
            </w:pPr>
            <w:r>
              <w:t>04:15:27</w:t>
            </w:r>
          </w:p>
        </w:tc>
        <w:tc>
          <w:tcPr>
            <w:tcW w:w="915" w:type="dxa"/>
            <w:hideMark/>
          </w:tcPr>
          <w:p w:rsidR="00EF0559" w:rsidRDefault="00EF0559" w:rsidP="00EF0559">
            <w:pPr>
              <w:pStyle w:val="Tabletextleft"/>
            </w:pPr>
            <w:r>
              <w:t>-35.032</w:t>
            </w:r>
          </w:p>
        </w:tc>
        <w:tc>
          <w:tcPr>
            <w:tcW w:w="1084" w:type="dxa"/>
            <w:hideMark/>
          </w:tcPr>
          <w:p w:rsidR="00EF0559" w:rsidRDefault="00EF0559" w:rsidP="00EF0559">
            <w:pPr>
              <w:pStyle w:val="Tabletextleft"/>
            </w:pPr>
            <w:r>
              <w:t>149.031</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Murrumbateman area,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09/03/2012</w:t>
            </w:r>
          </w:p>
        </w:tc>
        <w:tc>
          <w:tcPr>
            <w:tcW w:w="869" w:type="dxa"/>
            <w:hideMark/>
          </w:tcPr>
          <w:p w:rsidR="00EF0559" w:rsidRDefault="00EF0559" w:rsidP="00EF0559">
            <w:pPr>
              <w:pStyle w:val="Tabletextleft"/>
            </w:pPr>
            <w:r>
              <w:t>17:42:44</w:t>
            </w:r>
          </w:p>
        </w:tc>
        <w:tc>
          <w:tcPr>
            <w:tcW w:w="915" w:type="dxa"/>
            <w:hideMark/>
          </w:tcPr>
          <w:p w:rsidR="00EF0559" w:rsidRDefault="00EF0559" w:rsidP="00EF0559">
            <w:pPr>
              <w:pStyle w:val="Tabletextleft"/>
            </w:pPr>
            <w:r>
              <w:t>-34.58</w:t>
            </w:r>
          </w:p>
        </w:tc>
        <w:tc>
          <w:tcPr>
            <w:tcW w:w="1084" w:type="dxa"/>
            <w:hideMark/>
          </w:tcPr>
          <w:p w:rsidR="00EF0559" w:rsidRDefault="00EF0559" w:rsidP="00EF0559">
            <w:pPr>
              <w:pStyle w:val="Tabletextleft"/>
            </w:pPr>
            <w:r>
              <w:t>148.534</w:t>
            </w:r>
          </w:p>
        </w:tc>
        <w:tc>
          <w:tcPr>
            <w:tcW w:w="702" w:type="dxa"/>
            <w:hideMark/>
          </w:tcPr>
          <w:p w:rsidR="00EF0559" w:rsidRDefault="00EF0559" w:rsidP="00EF0559">
            <w:pPr>
              <w:pStyle w:val="Tabletextleft"/>
            </w:pPr>
            <w:r>
              <w:t>14</w:t>
            </w:r>
          </w:p>
        </w:tc>
        <w:tc>
          <w:tcPr>
            <w:tcW w:w="2450" w:type="dxa"/>
            <w:hideMark/>
          </w:tcPr>
          <w:p w:rsidR="00EF0559" w:rsidRDefault="00EF0559" w:rsidP="00EF0559">
            <w:pPr>
              <w:pStyle w:val="Tabletextleft"/>
            </w:pPr>
            <w:r>
              <w:t>Galong,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11/03/2012</w:t>
            </w:r>
          </w:p>
        </w:tc>
        <w:tc>
          <w:tcPr>
            <w:tcW w:w="869" w:type="dxa"/>
            <w:hideMark/>
          </w:tcPr>
          <w:p w:rsidR="00EF0559" w:rsidRDefault="00EF0559" w:rsidP="00EF0559">
            <w:pPr>
              <w:pStyle w:val="Tabletextleft"/>
            </w:pPr>
            <w:r>
              <w:t>18:21:51</w:t>
            </w:r>
          </w:p>
        </w:tc>
        <w:tc>
          <w:tcPr>
            <w:tcW w:w="915" w:type="dxa"/>
            <w:hideMark/>
          </w:tcPr>
          <w:p w:rsidR="00EF0559" w:rsidRDefault="00EF0559" w:rsidP="00EF0559">
            <w:pPr>
              <w:pStyle w:val="Tabletextleft"/>
            </w:pPr>
            <w:r>
              <w:t>-36.329</w:t>
            </w:r>
          </w:p>
        </w:tc>
        <w:tc>
          <w:tcPr>
            <w:tcW w:w="1084" w:type="dxa"/>
            <w:hideMark/>
          </w:tcPr>
          <w:p w:rsidR="00EF0559" w:rsidRDefault="00EF0559" w:rsidP="00EF0559">
            <w:pPr>
              <w:pStyle w:val="Tabletextleft"/>
            </w:pPr>
            <w:r>
              <w:t>148.755</w:t>
            </w:r>
          </w:p>
        </w:tc>
        <w:tc>
          <w:tcPr>
            <w:tcW w:w="702" w:type="dxa"/>
            <w:hideMark/>
          </w:tcPr>
          <w:p w:rsidR="00EF0559" w:rsidRDefault="00EF0559" w:rsidP="00EF0559">
            <w:pPr>
              <w:pStyle w:val="Tabletextleft"/>
            </w:pPr>
            <w:r>
              <w:t>15</w:t>
            </w:r>
          </w:p>
        </w:tc>
        <w:tc>
          <w:tcPr>
            <w:tcW w:w="2450" w:type="dxa"/>
            <w:hideMark/>
          </w:tcPr>
          <w:p w:rsidR="00EF0559" w:rsidRDefault="00EF0559" w:rsidP="00EF0559">
            <w:pPr>
              <w:pStyle w:val="Tabletextleft"/>
            </w:pPr>
            <w:r>
              <w:t>NE of Jindabyne,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12/03/2012</w:t>
            </w:r>
          </w:p>
        </w:tc>
        <w:tc>
          <w:tcPr>
            <w:tcW w:w="869" w:type="dxa"/>
            <w:hideMark/>
          </w:tcPr>
          <w:p w:rsidR="00EF0559" w:rsidRDefault="00EF0559" w:rsidP="00EF0559">
            <w:pPr>
              <w:pStyle w:val="Tabletextleft"/>
            </w:pPr>
            <w:r>
              <w:t>13:30:08</w:t>
            </w:r>
          </w:p>
        </w:tc>
        <w:tc>
          <w:tcPr>
            <w:tcW w:w="915" w:type="dxa"/>
            <w:hideMark/>
          </w:tcPr>
          <w:p w:rsidR="00EF0559" w:rsidRDefault="00EF0559" w:rsidP="00EF0559">
            <w:pPr>
              <w:pStyle w:val="Tabletextleft"/>
            </w:pPr>
            <w:r>
              <w:t>-36.313</w:t>
            </w:r>
          </w:p>
        </w:tc>
        <w:tc>
          <w:tcPr>
            <w:tcW w:w="1084" w:type="dxa"/>
            <w:hideMark/>
          </w:tcPr>
          <w:p w:rsidR="00EF0559" w:rsidRDefault="00EF0559" w:rsidP="00EF0559">
            <w:pPr>
              <w:pStyle w:val="Tabletextleft"/>
            </w:pPr>
            <w:r>
              <w:t>148.722</w:t>
            </w:r>
          </w:p>
        </w:tc>
        <w:tc>
          <w:tcPr>
            <w:tcW w:w="702" w:type="dxa"/>
            <w:hideMark/>
          </w:tcPr>
          <w:p w:rsidR="00EF0559" w:rsidRDefault="00EF0559" w:rsidP="00EF0559">
            <w:pPr>
              <w:pStyle w:val="Tabletextleft"/>
            </w:pPr>
            <w:r>
              <w:t>15</w:t>
            </w:r>
          </w:p>
        </w:tc>
        <w:tc>
          <w:tcPr>
            <w:tcW w:w="2450" w:type="dxa"/>
            <w:hideMark/>
          </w:tcPr>
          <w:p w:rsidR="00EF0559" w:rsidRDefault="00EF0559" w:rsidP="00EF0559">
            <w:pPr>
              <w:pStyle w:val="Tabletextleft"/>
            </w:pPr>
            <w:r>
              <w:t>NE of Jindabyne,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14/03/2012</w:t>
            </w:r>
          </w:p>
        </w:tc>
        <w:tc>
          <w:tcPr>
            <w:tcW w:w="869" w:type="dxa"/>
            <w:hideMark/>
          </w:tcPr>
          <w:p w:rsidR="00EF0559" w:rsidRDefault="00EF0559" w:rsidP="00EF0559">
            <w:pPr>
              <w:pStyle w:val="Tabletextleft"/>
            </w:pPr>
            <w:r>
              <w:t>16:21:48</w:t>
            </w:r>
          </w:p>
        </w:tc>
        <w:tc>
          <w:tcPr>
            <w:tcW w:w="915" w:type="dxa"/>
            <w:hideMark/>
          </w:tcPr>
          <w:p w:rsidR="00EF0559" w:rsidRDefault="00EF0559" w:rsidP="00EF0559">
            <w:pPr>
              <w:pStyle w:val="Tabletextleft"/>
            </w:pPr>
            <w:r>
              <w:t>-36.326</w:t>
            </w:r>
          </w:p>
        </w:tc>
        <w:tc>
          <w:tcPr>
            <w:tcW w:w="1084" w:type="dxa"/>
            <w:hideMark/>
          </w:tcPr>
          <w:p w:rsidR="00EF0559" w:rsidRDefault="00EF0559" w:rsidP="00EF0559">
            <w:pPr>
              <w:pStyle w:val="Tabletextleft"/>
            </w:pPr>
            <w:r>
              <w:t>148.628</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Jindabyne,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15/03/2012</w:t>
            </w:r>
          </w:p>
        </w:tc>
        <w:tc>
          <w:tcPr>
            <w:tcW w:w="869" w:type="dxa"/>
            <w:hideMark/>
          </w:tcPr>
          <w:p w:rsidR="00EF0559" w:rsidRDefault="00EF0559" w:rsidP="00EF0559">
            <w:pPr>
              <w:pStyle w:val="Tabletextleft"/>
            </w:pPr>
            <w:r>
              <w:t>03:54:14</w:t>
            </w:r>
          </w:p>
        </w:tc>
        <w:tc>
          <w:tcPr>
            <w:tcW w:w="915" w:type="dxa"/>
            <w:hideMark/>
          </w:tcPr>
          <w:p w:rsidR="00EF0559" w:rsidRDefault="00EF0559" w:rsidP="00EF0559">
            <w:pPr>
              <w:pStyle w:val="Tabletextleft"/>
            </w:pPr>
            <w:r>
              <w:t>-33.489</w:t>
            </w:r>
          </w:p>
        </w:tc>
        <w:tc>
          <w:tcPr>
            <w:tcW w:w="1084" w:type="dxa"/>
            <w:hideMark/>
          </w:tcPr>
          <w:p w:rsidR="00EF0559" w:rsidRDefault="00EF0559" w:rsidP="00EF0559">
            <w:pPr>
              <w:pStyle w:val="Tabletextleft"/>
            </w:pPr>
            <w:r>
              <w:t>150.156</w:t>
            </w:r>
          </w:p>
        </w:tc>
        <w:tc>
          <w:tcPr>
            <w:tcW w:w="702" w:type="dxa"/>
            <w:hideMark/>
          </w:tcPr>
          <w:p w:rsidR="00EF0559" w:rsidRDefault="00EF0559" w:rsidP="00EF0559">
            <w:pPr>
              <w:pStyle w:val="Tabletextleft"/>
            </w:pPr>
            <w:r>
              <w:t>7</w:t>
            </w:r>
          </w:p>
        </w:tc>
        <w:tc>
          <w:tcPr>
            <w:tcW w:w="2450" w:type="dxa"/>
            <w:hideMark/>
          </w:tcPr>
          <w:p w:rsidR="00EF0559" w:rsidRDefault="00EF0559" w:rsidP="00EF0559">
            <w:pPr>
              <w:pStyle w:val="Tabletextleft"/>
            </w:pPr>
            <w:r>
              <w:t>Lithgow,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16/03/2012</w:t>
            </w:r>
          </w:p>
        </w:tc>
        <w:tc>
          <w:tcPr>
            <w:tcW w:w="869" w:type="dxa"/>
            <w:hideMark/>
          </w:tcPr>
          <w:p w:rsidR="00EF0559" w:rsidRDefault="00EF0559" w:rsidP="00EF0559">
            <w:pPr>
              <w:pStyle w:val="Tabletextleft"/>
            </w:pPr>
            <w:r>
              <w:t>16:19:15</w:t>
            </w:r>
          </w:p>
        </w:tc>
        <w:tc>
          <w:tcPr>
            <w:tcW w:w="915" w:type="dxa"/>
            <w:hideMark/>
          </w:tcPr>
          <w:p w:rsidR="00EF0559" w:rsidRDefault="00EF0559" w:rsidP="00EF0559">
            <w:pPr>
              <w:pStyle w:val="Tabletextleft"/>
            </w:pPr>
            <w:r>
              <w:t>-36.302</w:t>
            </w:r>
          </w:p>
        </w:tc>
        <w:tc>
          <w:tcPr>
            <w:tcW w:w="1084" w:type="dxa"/>
            <w:hideMark/>
          </w:tcPr>
          <w:p w:rsidR="00EF0559" w:rsidRDefault="00EF0559" w:rsidP="00EF0559">
            <w:pPr>
              <w:pStyle w:val="Tabletextleft"/>
            </w:pPr>
            <w:r>
              <w:t>148.858</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Barridale,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20/03/2012</w:t>
            </w:r>
          </w:p>
        </w:tc>
        <w:tc>
          <w:tcPr>
            <w:tcW w:w="869" w:type="dxa"/>
            <w:hideMark/>
          </w:tcPr>
          <w:p w:rsidR="00EF0559" w:rsidRDefault="00EF0559" w:rsidP="00EF0559">
            <w:pPr>
              <w:pStyle w:val="Tabletextleft"/>
            </w:pPr>
            <w:r>
              <w:t>15:28:07</w:t>
            </w:r>
          </w:p>
        </w:tc>
        <w:tc>
          <w:tcPr>
            <w:tcW w:w="915" w:type="dxa"/>
            <w:hideMark/>
          </w:tcPr>
          <w:p w:rsidR="00EF0559" w:rsidRDefault="00EF0559" w:rsidP="00EF0559">
            <w:pPr>
              <w:pStyle w:val="Tabletextleft"/>
            </w:pPr>
            <w:r>
              <w:t>-33.872</w:t>
            </w:r>
          </w:p>
        </w:tc>
        <w:tc>
          <w:tcPr>
            <w:tcW w:w="1084" w:type="dxa"/>
            <w:hideMark/>
          </w:tcPr>
          <w:p w:rsidR="00EF0559" w:rsidRDefault="00EF0559" w:rsidP="00EF0559">
            <w:pPr>
              <w:pStyle w:val="Tabletextleft"/>
            </w:pPr>
            <w:r>
              <w:t>151.782</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Tasman Sea, E of Sydney,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23/03/2012</w:t>
            </w:r>
          </w:p>
        </w:tc>
        <w:tc>
          <w:tcPr>
            <w:tcW w:w="869" w:type="dxa"/>
            <w:hideMark/>
          </w:tcPr>
          <w:p w:rsidR="00EF0559" w:rsidRDefault="00EF0559" w:rsidP="00EF0559">
            <w:pPr>
              <w:pStyle w:val="Tabletextleft"/>
            </w:pPr>
            <w:r>
              <w:t>14:52:12</w:t>
            </w:r>
          </w:p>
        </w:tc>
        <w:tc>
          <w:tcPr>
            <w:tcW w:w="915" w:type="dxa"/>
            <w:hideMark/>
          </w:tcPr>
          <w:p w:rsidR="00EF0559" w:rsidRDefault="00EF0559" w:rsidP="00EF0559">
            <w:pPr>
              <w:pStyle w:val="Tabletextleft"/>
            </w:pPr>
            <w:r>
              <w:t>-36.031</w:t>
            </w:r>
          </w:p>
        </w:tc>
        <w:tc>
          <w:tcPr>
            <w:tcW w:w="1084" w:type="dxa"/>
            <w:hideMark/>
          </w:tcPr>
          <w:p w:rsidR="00EF0559" w:rsidRDefault="00EF0559" w:rsidP="00EF0559">
            <w:pPr>
              <w:pStyle w:val="Tabletextleft"/>
            </w:pPr>
            <w:r>
              <w:t>148.539</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Lake Eucumbene,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29/03/2012</w:t>
            </w:r>
          </w:p>
        </w:tc>
        <w:tc>
          <w:tcPr>
            <w:tcW w:w="869" w:type="dxa"/>
            <w:hideMark/>
          </w:tcPr>
          <w:p w:rsidR="00EF0559" w:rsidRDefault="00EF0559" w:rsidP="00EF0559">
            <w:pPr>
              <w:pStyle w:val="Tabletextleft"/>
            </w:pPr>
            <w:r>
              <w:t>17:31:08</w:t>
            </w:r>
          </w:p>
        </w:tc>
        <w:tc>
          <w:tcPr>
            <w:tcW w:w="915" w:type="dxa"/>
            <w:hideMark/>
          </w:tcPr>
          <w:p w:rsidR="00EF0559" w:rsidRDefault="00EF0559" w:rsidP="00EF0559">
            <w:pPr>
              <w:pStyle w:val="Tabletextleft"/>
            </w:pPr>
            <w:r>
              <w:t>-34.561</w:t>
            </w:r>
          </w:p>
        </w:tc>
        <w:tc>
          <w:tcPr>
            <w:tcW w:w="1084" w:type="dxa"/>
            <w:hideMark/>
          </w:tcPr>
          <w:p w:rsidR="00EF0559" w:rsidRDefault="00EF0559" w:rsidP="00EF0559">
            <w:pPr>
              <w:pStyle w:val="Tabletextleft"/>
            </w:pPr>
            <w:r>
              <w:t>148.669</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29/03/2012</w:t>
            </w:r>
          </w:p>
        </w:tc>
        <w:tc>
          <w:tcPr>
            <w:tcW w:w="869" w:type="dxa"/>
            <w:hideMark/>
          </w:tcPr>
          <w:p w:rsidR="00EF0559" w:rsidRDefault="00EF0559" w:rsidP="00EF0559">
            <w:pPr>
              <w:pStyle w:val="Tabletextleft"/>
            </w:pPr>
            <w:r>
              <w:t>21:16:55</w:t>
            </w:r>
          </w:p>
        </w:tc>
        <w:tc>
          <w:tcPr>
            <w:tcW w:w="915" w:type="dxa"/>
            <w:hideMark/>
          </w:tcPr>
          <w:p w:rsidR="00EF0559" w:rsidRDefault="00EF0559" w:rsidP="00EF0559">
            <w:pPr>
              <w:pStyle w:val="Tabletextleft"/>
            </w:pPr>
            <w:r>
              <w:t>-34.63</w:t>
            </w:r>
          </w:p>
        </w:tc>
        <w:tc>
          <w:tcPr>
            <w:tcW w:w="1084" w:type="dxa"/>
            <w:hideMark/>
          </w:tcPr>
          <w:p w:rsidR="00EF0559" w:rsidRDefault="00EF0559" w:rsidP="00EF0559">
            <w:pPr>
              <w:pStyle w:val="Tabletextleft"/>
            </w:pPr>
            <w:r>
              <w:t>148.902</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 of Bowning,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31/03/2012</w:t>
            </w:r>
          </w:p>
        </w:tc>
        <w:tc>
          <w:tcPr>
            <w:tcW w:w="869" w:type="dxa"/>
            <w:hideMark/>
          </w:tcPr>
          <w:p w:rsidR="00EF0559" w:rsidRDefault="00EF0559" w:rsidP="00EF0559">
            <w:pPr>
              <w:pStyle w:val="Tabletextleft"/>
            </w:pPr>
            <w:r>
              <w:t>15:18:39</w:t>
            </w:r>
          </w:p>
        </w:tc>
        <w:tc>
          <w:tcPr>
            <w:tcW w:w="915" w:type="dxa"/>
            <w:hideMark/>
          </w:tcPr>
          <w:p w:rsidR="00EF0559" w:rsidRDefault="00EF0559" w:rsidP="00EF0559">
            <w:pPr>
              <w:pStyle w:val="Tabletextleft"/>
            </w:pPr>
            <w:r>
              <w:t>-34.867</w:t>
            </w:r>
          </w:p>
        </w:tc>
        <w:tc>
          <w:tcPr>
            <w:tcW w:w="1084" w:type="dxa"/>
            <w:hideMark/>
          </w:tcPr>
          <w:p w:rsidR="00EF0559" w:rsidRDefault="00EF0559" w:rsidP="00EF0559">
            <w:pPr>
              <w:pStyle w:val="Tabletextleft"/>
            </w:pPr>
            <w:r>
              <w:t>149.406</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SE of Gunning,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2.3</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09/04/2012</w:t>
            </w:r>
          </w:p>
        </w:tc>
        <w:tc>
          <w:tcPr>
            <w:tcW w:w="869" w:type="dxa"/>
            <w:hideMark/>
          </w:tcPr>
          <w:p w:rsidR="00EF0559" w:rsidRDefault="00EF0559" w:rsidP="00EF0559">
            <w:pPr>
              <w:pStyle w:val="Tabletextleft"/>
            </w:pPr>
            <w:r>
              <w:t>14:27:57</w:t>
            </w:r>
          </w:p>
        </w:tc>
        <w:tc>
          <w:tcPr>
            <w:tcW w:w="915" w:type="dxa"/>
            <w:hideMark/>
          </w:tcPr>
          <w:p w:rsidR="00EF0559" w:rsidRDefault="00EF0559" w:rsidP="00EF0559">
            <w:pPr>
              <w:pStyle w:val="Tabletextleft"/>
            </w:pPr>
            <w:r>
              <w:t>-34.347</w:t>
            </w:r>
          </w:p>
        </w:tc>
        <w:tc>
          <w:tcPr>
            <w:tcW w:w="1084" w:type="dxa"/>
            <w:hideMark/>
          </w:tcPr>
          <w:p w:rsidR="00EF0559" w:rsidRDefault="00EF0559" w:rsidP="00EF0559">
            <w:pPr>
              <w:pStyle w:val="Tabletextleft"/>
            </w:pPr>
            <w:r>
              <w:t>150.953</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NE of Wollongong.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lastRenderedPageBreak/>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09/04/2012</w:t>
            </w:r>
          </w:p>
        </w:tc>
        <w:tc>
          <w:tcPr>
            <w:tcW w:w="869" w:type="dxa"/>
            <w:hideMark/>
          </w:tcPr>
          <w:p w:rsidR="00EF0559" w:rsidRDefault="00EF0559" w:rsidP="00EF0559">
            <w:pPr>
              <w:pStyle w:val="Tabletextleft"/>
            </w:pPr>
            <w:r>
              <w:t>21:36:51</w:t>
            </w:r>
          </w:p>
        </w:tc>
        <w:tc>
          <w:tcPr>
            <w:tcW w:w="915" w:type="dxa"/>
            <w:hideMark/>
          </w:tcPr>
          <w:p w:rsidR="00EF0559" w:rsidRDefault="00EF0559" w:rsidP="00EF0559">
            <w:pPr>
              <w:pStyle w:val="Tabletextleft"/>
            </w:pPr>
            <w:r>
              <w:t>-34.824</w:t>
            </w:r>
          </w:p>
        </w:tc>
        <w:tc>
          <w:tcPr>
            <w:tcW w:w="1084" w:type="dxa"/>
            <w:hideMark/>
          </w:tcPr>
          <w:p w:rsidR="00EF0559" w:rsidRDefault="00EF0559" w:rsidP="00EF0559">
            <w:pPr>
              <w:pStyle w:val="Tabletextleft"/>
            </w:pPr>
            <w:r>
              <w:t>149.21</w:t>
            </w:r>
          </w:p>
        </w:tc>
        <w:tc>
          <w:tcPr>
            <w:tcW w:w="702" w:type="dxa"/>
            <w:hideMark/>
          </w:tcPr>
          <w:p w:rsidR="00EF0559" w:rsidRDefault="00EF0559" w:rsidP="00EF0559">
            <w:pPr>
              <w:pStyle w:val="Tabletextleft"/>
            </w:pPr>
            <w:r>
              <w:t>9</w:t>
            </w:r>
          </w:p>
        </w:tc>
        <w:tc>
          <w:tcPr>
            <w:tcW w:w="2450" w:type="dxa"/>
            <w:hideMark/>
          </w:tcPr>
          <w:p w:rsidR="00EF0559" w:rsidRDefault="00EF0559" w:rsidP="00EF0559">
            <w:pPr>
              <w:pStyle w:val="Tabletextleft"/>
            </w:pPr>
            <w:r>
              <w:t>S of Dalton,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18/04/2012</w:t>
            </w:r>
          </w:p>
        </w:tc>
        <w:tc>
          <w:tcPr>
            <w:tcW w:w="869" w:type="dxa"/>
            <w:hideMark/>
          </w:tcPr>
          <w:p w:rsidR="00EF0559" w:rsidRDefault="00EF0559" w:rsidP="00EF0559">
            <w:pPr>
              <w:pStyle w:val="Tabletextleft"/>
            </w:pPr>
            <w:r>
              <w:t>17:00:53</w:t>
            </w:r>
          </w:p>
        </w:tc>
        <w:tc>
          <w:tcPr>
            <w:tcW w:w="915" w:type="dxa"/>
            <w:hideMark/>
          </w:tcPr>
          <w:p w:rsidR="00EF0559" w:rsidRDefault="00EF0559" w:rsidP="00EF0559">
            <w:pPr>
              <w:pStyle w:val="Tabletextleft"/>
            </w:pPr>
            <w:r>
              <w:t>-35.662</w:t>
            </w:r>
          </w:p>
        </w:tc>
        <w:tc>
          <w:tcPr>
            <w:tcW w:w="1084" w:type="dxa"/>
            <w:hideMark/>
          </w:tcPr>
          <w:p w:rsidR="00EF0559" w:rsidRDefault="00EF0559" w:rsidP="00EF0559">
            <w:pPr>
              <w:pStyle w:val="Tabletextleft"/>
            </w:pPr>
            <w:r>
              <w:t>148.309</w:t>
            </w:r>
          </w:p>
        </w:tc>
        <w:tc>
          <w:tcPr>
            <w:tcW w:w="702" w:type="dxa"/>
            <w:hideMark/>
          </w:tcPr>
          <w:p w:rsidR="00EF0559" w:rsidRDefault="00EF0559" w:rsidP="00EF0559">
            <w:pPr>
              <w:pStyle w:val="Tabletextleft"/>
            </w:pPr>
            <w:r>
              <w:t>11</w:t>
            </w:r>
          </w:p>
        </w:tc>
        <w:tc>
          <w:tcPr>
            <w:tcW w:w="2450" w:type="dxa"/>
            <w:hideMark/>
          </w:tcPr>
          <w:p w:rsidR="00EF0559" w:rsidRDefault="00EF0559" w:rsidP="00EF0559">
            <w:pPr>
              <w:pStyle w:val="Tabletextleft"/>
            </w:pPr>
            <w:r>
              <w:t>S of Talbingo,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3.7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19/04/2012</w:t>
            </w:r>
          </w:p>
        </w:tc>
        <w:tc>
          <w:tcPr>
            <w:tcW w:w="869" w:type="dxa"/>
            <w:hideMark/>
          </w:tcPr>
          <w:p w:rsidR="00EF0559" w:rsidRDefault="00EF0559" w:rsidP="00EF0559">
            <w:pPr>
              <w:pStyle w:val="Tabletextleft"/>
            </w:pPr>
            <w:r>
              <w:t>19:09:16</w:t>
            </w:r>
          </w:p>
        </w:tc>
        <w:tc>
          <w:tcPr>
            <w:tcW w:w="915" w:type="dxa"/>
            <w:hideMark/>
          </w:tcPr>
          <w:p w:rsidR="00EF0559" w:rsidRDefault="00EF0559" w:rsidP="00EF0559">
            <w:pPr>
              <w:pStyle w:val="Tabletextleft"/>
            </w:pPr>
            <w:r>
              <w:t>-35.231</w:t>
            </w:r>
          </w:p>
        </w:tc>
        <w:tc>
          <w:tcPr>
            <w:tcW w:w="1084" w:type="dxa"/>
            <w:hideMark/>
          </w:tcPr>
          <w:p w:rsidR="00EF0559" w:rsidRDefault="00EF0559" w:rsidP="00EF0559">
            <w:pPr>
              <w:pStyle w:val="Tabletextleft"/>
            </w:pPr>
            <w:r>
              <w:t>148.603</w:t>
            </w:r>
          </w:p>
        </w:tc>
        <w:tc>
          <w:tcPr>
            <w:tcW w:w="702" w:type="dxa"/>
            <w:hideMark/>
          </w:tcPr>
          <w:p w:rsidR="00EF0559" w:rsidRDefault="00EF0559" w:rsidP="00EF0559">
            <w:pPr>
              <w:pStyle w:val="Tabletextleft"/>
            </w:pPr>
            <w:r>
              <w:t>4</w:t>
            </w:r>
          </w:p>
        </w:tc>
        <w:tc>
          <w:tcPr>
            <w:tcW w:w="2450" w:type="dxa"/>
            <w:hideMark/>
          </w:tcPr>
          <w:p w:rsidR="00EF0559" w:rsidRDefault="00EF0559" w:rsidP="00EF0559">
            <w:pPr>
              <w:pStyle w:val="Tabletextleft"/>
            </w:pPr>
            <w:r>
              <w:t>South of Wee Jasper,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21/04/2012</w:t>
            </w:r>
          </w:p>
        </w:tc>
        <w:tc>
          <w:tcPr>
            <w:tcW w:w="869" w:type="dxa"/>
            <w:hideMark/>
          </w:tcPr>
          <w:p w:rsidR="00EF0559" w:rsidRDefault="00EF0559" w:rsidP="00EF0559">
            <w:pPr>
              <w:pStyle w:val="Tabletextleft"/>
            </w:pPr>
            <w:r>
              <w:t>06:37:59</w:t>
            </w:r>
          </w:p>
        </w:tc>
        <w:tc>
          <w:tcPr>
            <w:tcW w:w="915" w:type="dxa"/>
            <w:hideMark/>
          </w:tcPr>
          <w:p w:rsidR="00EF0559" w:rsidRDefault="00EF0559" w:rsidP="00EF0559">
            <w:pPr>
              <w:pStyle w:val="Tabletextleft"/>
            </w:pPr>
            <w:r>
              <w:t>-36.025</w:t>
            </w:r>
          </w:p>
        </w:tc>
        <w:tc>
          <w:tcPr>
            <w:tcW w:w="1084" w:type="dxa"/>
            <w:hideMark/>
          </w:tcPr>
          <w:p w:rsidR="00EF0559" w:rsidRDefault="00EF0559" w:rsidP="00EF0559">
            <w:pPr>
              <w:pStyle w:val="Tabletextleft"/>
            </w:pPr>
            <w:r>
              <w:t>148.43</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W of Lake Eucumbene,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27/04/2012</w:t>
            </w:r>
          </w:p>
        </w:tc>
        <w:tc>
          <w:tcPr>
            <w:tcW w:w="869" w:type="dxa"/>
            <w:hideMark/>
          </w:tcPr>
          <w:p w:rsidR="00EF0559" w:rsidRDefault="00EF0559" w:rsidP="00EF0559">
            <w:pPr>
              <w:pStyle w:val="Tabletextleft"/>
            </w:pPr>
            <w:r>
              <w:t>16:18:54</w:t>
            </w:r>
          </w:p>
        </w:tc>
        <w:tc>
          <w:tcPr>
            <w:tcW w:w="915" w:type="dxa"/>
            <w:hideMark/>
          </w:tcPr>
          <w:p w:rsidR="00EF0559" w:rsidRDefault="00EF0559" w:rsidP="00EF0559">
            <w:pPr>
              <w:pStyle w:val="Tabletextleft"/>
            </w:pPr>
            <w:r>
              <w:t>-33.375</w:t>
            </w:r>
          </w:p>
        </w:tc>
        <w:tc>
          <w:tcPr>
            <w:tcW w:w="1084" w:type="dxa"/>
            <w:hideMark/>
          </w:tcPr>
          <w:p w:rsidR="00EF0559" w:rsidRDefault="00EF0559" w:rsidP="00EF0559">
            <w:pPr>
              <w:pStyle w:val="Tabletextleft"/>
            </w:pPr>
            <w:r>
              <w:t>148.068</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Forbes,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01/05/2012</w:t>
            </w:r>
          </w:p>
        </w:tc>
        <w:tc>
          <w:tcPr>
            <w:tcW w:w="869" w:type="dxa"/>
            <w:hideMark/>
          </w:tcPr>
          <w:p w:rsidR="00EF0559" w:rsidRDefault="00EF0559" w:rsidP="00EF0559">
            <w:pPr>
              <w:pStyle w:val="Tabletextleft"/>
            </w:pPr>
            <w:r>
              <w:t>12:18:08</w:t>
            </w:r>
          </w:p>
        </w:tc>
        <w:tc>
          <w:tcPr>
            <w:tcW w:w="915" w:type="dxa"/>
            <w:hideMark/>
          </w:tcPr>
          <w:p w:rsidR="00EF0559" w:rsidRDefault="00EF0559" w:rsidP="00EF0559">
            <w:pPr>
              <w:pStyle w:val="Tabletextleft"/>
            </w:pPr>
            <w:r>
              <w:t>-36.652</w:t>
            </w:r>
          </w:p>
        </w:tc>
        <w:tc>
          <w:tcPr>
            <w:tcW w:w="1084" w:type="dxa"/>
            <w:hideMark/>
          </w:tcPr>
          <w:p w:rsidR="00EF0559" w:rsidRDefault="00EF0559" w:rsidP="00EF0559">
            <w:pPr>
              <w:pStyle w:val="Tabletextleft"/>
            </w:pPr>
            <w:r>
              <w:t>148.516</w:t>
            </w:r>
          </w:p>
        </w:tc>
        <w:tc>
          <w:tcPr>
            <w:tcW w:w="702" w:type="dxa"/>
            <w:hideMark/>
          </w:tcPr>
          <w:p w:rsidR="00EF0559" w:rsidRDefault="00EF0559" w:rsidP="00EF0559">
            <w:pPr>
              <w:pStyle w:val="Tabletextleft"/>
            </w:pPr>
            <w:r>
              <w:t>1</w:t>
            </w:r>
          </w:p>
        </w:tc>
        <w:tc>
          <w:tcPr>
            <w:tcW w:w="2450" w:type="dxa"/>
            <w:hideMark/>
          </w:tcPr>
          <w:p w:rsidR="00EF0559" w:rsidRDefault="00EF0559" w:rsidP="00EF0559">
            <w:pPr>
              <w:pStyle w:val="Tabletextleft"/>
            </w:pPr>
            <w:r>
              <w:t>SE of Thredbo,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07/05/2012</w:t>
            </w:r>
          </w:p>
        </w:tc>
        <w:tc>
          <w:tcPr>
            <w:tcW w:w="869" w:type="dxa"/>
            <w:hideMark/>
          </w:tcPr>
          <w:p w:rsidR="00EF0559" w:rsidRDefault="00EF0559" w:rsidP="00EF0559">
            <w:pPr>
              <w:pStyle w:val="Tabletextleft"/>
            </w:pPr>
            <w:r>
              <w:t>16:48:14</w:t>
            </w:r>
          </w:p>
        </w:tc>
        <w:tc>
          <w:tcPr>
            <w:tcW w:w="915" w:type="dxa"/>
            <w:hideMark/>
          </w:tcPr>
          <w:p w:rsidR="00EF0559" w:rsidRDefault="00EF0559" w:rsidP="00EF0559">
            <w:pPr>
              <w:pStyle w:val="Tabletextleft"/>
            </w:pPr>
            <w:r>
              <w:t>-36.296</w:t>
            </w:r>
          </w:p>
        </w:tc>
        <w:tc>
          <w:tcPr>
            <w:tcW w:w="1084" w:type="dxa"/>
            <w:hideMark/>
          </w:tcPr>
          <w:p w:rsidR="00EF0559" w:rsidRDefault="00EF0559" w:rsidP="00EF0559">
            <w:pPr>
              <w:pStyle w:val="Tabletextleft"/>
            </w:pPr>
            <w:r>
              <w:t>148.797</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Near Berridale,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3.1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24/05/2012</w:t>
            </w:r>
          </w:p>
        </w:tc>
        <w:tc>
          <w:tcPr>
            <w:tcW w:w="869" w:type="dxa"/>
            <w:hideMark/>
          </w:tcPr>
          <w:p w:rsidR="00EF0559" w:rsidRDefault="00EF0559" w:rsidP="00EF0559">
            <w:pPr>
              <w:pStyle w:val="Tabletextleft"/>
            </w:pPr>
            <w:r>
              <w:t>19:06:31</w:t>
            </w:r>
          </w:p>
        </w:tc>
        <w:tc>
          <w:tcPr>
            <w:tcW w:w="915" w:type="dxa"/>
            <w:hideMark/>
          </w:tcPr>
          <w:p w:rsidR="00EF0559" w:rsidRDefault="00EF0559" w:rsidP="00EF0559">
            <w:pPr>
              <w:pStyle w:val="Tabletextleft"/>
            </w:pPr>
            <w:r>
              <w:t>-31.297</w:t>
            </w:r>
          </w:p>
        </w:tc>
        <w:tc>
          <w:tcPr>
            <w:tcW w:w="1084" w:type="dxa"/>
            <w:hideMark/>
          </w:tcPr>
          <w:p w:rsidR="00EF0559" w:rsidRDefault="00EF0559" w:rsidP="00EF0559">
            <w:pPr>
              <w:pStyle w:val="Tabletextleft"/>
            </w:pPr>
            <w:r>
              <w:t>141.732</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NE of Broken Hill,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1.4</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01/06/2012</w:t>
            </w:r>
          </w:p>
        </w:tc>
        <w:tc>
          <w:tcPr>
            <w:tcW w:w="869" w:type="dxa"/>
            <w:hideMark/>
          </w:tcPr>
          <w:p w:rsidR="00EF0559" w:rsidRDefault="00EF0559" w:rsidP="00EF0559">
            <w:pPr>
              <w:pStyle w:val="Tabletextleft"/>
            </w:pPr>
            <w:r>
              <w:t>17:47:33</w:t>
            </w:r>
          </w:p>
        </w:tc>
        <w:tc>
          <w:tcPr>
            <w:tcW w:w="915" w:type="dxa"/>
            <w:hideMark/>
          </w:tcPr>
          <w:p w:rsidR="00EF0559" w:rsidRDefault="00EF0559" w:rsidP="00EF0559">
            <w:pPr>
              <w:pStyle w:val="Tabletextleft"/>
            </w:pPr>
            <w:r>
              <w:t>-34.619</w:t>
            </w:r>
          </w:p>
        </w:tc>
        <w:tc>
          <w:tcPr>
            <w:tcW w:w="1084" w:type="dxa"/>
            <w:hideMark/>
          </w:tcPr>
          <w:p w:rsidR="00EF0559" w:rsidRDefault="00EF0559" w:rsidP="00EF0559">
            <w:pPr>
              <w:pStyle w:val="Tabletextleft"/>
            </w:pPr>
            <w:r>
              <w:t>148.908</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Near Bowning,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3.2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05/06/2012</w:t>
            </w:r>
          </w:p>
        </w:tc>
        <w:tc>
          <w:tcPr>
            <w:tcW w:w="869" w:type="dxa"/>
            <w:hideMark/>
          </w:tcPr>
          <w:p w:rsidR="00EF0559" w:rsidRDefault="00EF0559" w:rsidP="00EF0559">
            <w:pPr>
              <w:pStyle w:val="Tabletextleft"/>
            </w:pPr>
            <w:r>
              <w:t>09:12:10</w:t>
            </w:r>
          </w:p>
        </w:tc>
        <w:tc>
          <w:tcPr>
            <w:tcW w:w="915" w:type="dxa"/>
            <w:hideMark/>
          </w:tcPr>
          <w:p w:rsidR="00EF0559" w:rsidRDefault="00EF0559" w:rsidP="00EF0559">
            <w:pPr>
              <w:pStyle w:val="Tabletextleft"/>
            </w:pPr>
            <w:r>
              <w:t>-34.337</w:t>
            </w:r>
          </w:p>
        </w:tc>
        <w:tc>
          <w:tcPr>
            <w:tcW w:w="1084" w:type="dxa"/>
            <w:hideMark/>
          </w:tcPr>
          <w:p w:rsidR="00EF0559" w:rsidRDefault="00EF0559" w:rsidP="00EF0559">
            <w:pPr>
              <w:pStyle w:val="Tabletextleft"/>
            </w:pPr>
            <w:r>
              <w:t>148.698</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 xml:space="preserve">N </w:t>
            </w:r>
            <w:r w:rsidR="00D203E7">
              <w:t>of Boorowa</w:t>
            </w:r>
            <w:r>
              <w:t>,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05/06/2012</w:t>
            </w:r>
          </w:p>
        </w:tc>
        <w:tc>
          <w:tcPr>
            <w:tcW w:w="869" w:type="dxa"/>
            <w:hideMark/>
          </w:tcPr>
          <w:p w:rsidR="00EF0559" w:rsidRDefault="00EF0559" w:rsidP="00EF0559">
            <w:pPr>
              <w:pStyle w:val="Tabletextleft"/>
            </w:pPr>
            <w:r>
              <w:t>09:45:51</w:t>
            </w:r>
          </w:p>
        </w:tc>
        <w:tc>
          <w:tcPr>
            <w:tcW w:w="915" w:type="dxa"/>
            <w:hideMark/>
          </w:tcPr>
          <w:p w:rsidR="00EF0559" w:rsidRDefault="00EF0559" w:rsidP="00EF0559">
            <w:pPr>
              <w:pStyle w:val="Tabletextleft"/>
            </w:pPr>
            <w:r>
              <w:t>-34.254</w:t>
            </w:r>
          </w:p>
        </w:tc>
        <w:tc>
          <w:tcPr>
            <w:tcW w:w="1084" w:type="dxa"/>
            <w:hideMark/>
          </w:tcPr>
          <w:p w:rsidR="00EF0559" w:rsidRDefault="00EF0559" w:rsidP="00EF0559">
            <w:pPr>
              <w:pStyle w:val="Tabletextleft"/>
            </w:pPr>
            <w:r>
              <w:t>148.763</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2.3</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05/06/2012</w:t>
            </w:r>
          </w:p>
        </w:tc>
        <w:tc>
          <w:tcPr>
            <w:tcW w:w="869" w:type="dxa"/>
            <w:hideMark/>
          </w:tcPr>
          <w:p w:rsidR="00EF0559" w:rsidRDefault="00EF0559" w:rsidP="00EF0559">
            <w:pPr>
              <w:pStyle w:val="Tabletextleft"/>
            </w:pPr>
            <w:r>
              <w:t>17:42:03</w:t>
            </w:r>
          </w:p>
        </w:tc>
        <w:tc>
          <w:tcPr>
            <w:tcW w:w="915" w:type="dxa"/>
            <w:hideMark/>
          </w:tcPr>
          <w:p w:rsidR="00EF0559" w:rsidRDefault="00EF0559" w:rsidP="00EF0559">
            <w:pPr>
              <w:pStyle w:val="Tabletextleft"/>
            </w:pPr>
            <w:r>
              <w:t>-34.349</w:t>
            </w:r>
          </w:p>
        </w:tc>
        <w:tc>
          <w:tcPr>
            <w:tcW w:w="1084" w:type="dxa"/>
            <w:hideMark/>
          </w:tcPr>
          <w:p w:rsidR="00EF0559" w:rsidRDefault="00EF0559" w:rsidP="00EF0559">
            <w:pPr>
              <w:pStyle w:val="Tabletextleft"/>
            </w:pPr>
            <w:r>
              <w:t>148.746</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06/06/2012</w:t>
            </w:r>
          </w:p>
        </w:tc>
        <w:tc>
          <w:tcPr>
            <w:tcW w:w="869" w:type="dxa"/>
            <w:hideMark/>
          </w:tcPr>
          <w:p w:rsidR="00EF0559" w:rsidRDefault="00EF0559" w:rsidP="00EF0559">
            <w:pPr>
              <w:pStyle w:val="Tabletextleft"/>
            </w:pPr>
            <w:r>
              <w:t>22:15:30</w:t>
            </w:r>
          </w:p>
        </w:tc>
        <w:tc>
          <w:tcPr>
            <w:tcW w:w="915" w:type="dxa"/>
            <w:hideMark/>
          </w:tcPr>
          <w:p w:rsidR="00EF0559" w:rsidRDefault="00EF0559" w:rsidP="00EF0559">
            <w:pPr>
              <w:pStyle w:val="Tabletextleft"/>
            </w:pPr>
            <w:r>
              <w:t>-34.288</w:t>
            </w:r>
          </w:p>
        </w:tc>
        <w:tc>
          <w:tcPr>
            <w:tcW w:w="1084" w:type="dxa"/>
            <w:hideMark/>
          </w:tcPr>
          <w:p w:rsidR="00EF0559" w:rsidRDefault="00EF0559" w:rsidP="00EF0559">
            <w:pPr>
              <w:pStyle w:val="Tabletextleft"/>
            </w:pPr>
            <w:r>
              <w:t>148.955</w:t>
            </w:r>
          </w:p>
        </w:tc>
        <w:tc>
          <w:tcPr>
            <w:tcW w:w="702" w:type="dxa"/>
            <w:hideMark/>
          </w:tcPr>
          <w:p w:rsidR="00EF0559" w:rsidRDefault="00EF0559" w:rsidP="00EF0559">
            <w:pPr>
              <w:pStyle w:val="Tabletextleft"/>
            </w:pPr>
            <w:r>
              <w:t>1</w:t>
            </w:r>
          </w:p>
        </w:tc>
        <w:tc>
          <w:tcPr>
            <w:tcW w:w="2450" w:type="dxa"/>
            <w:hideMark/>
          </w:tcPr>
          <w:p w:rsidR="00EF0559" w:rsidRDefault="00EF0559" w:rsidP="00EF0559">
            <w:pPr>
              <w:pStyle w:val="Tabletextleft"/>
            </w:pPr>
            <w:r>
              <w:t>NE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07/06/2012</w:t>
            </w:r>
          </w:p>
        </w:tc>
        <w:tc>
          <w:tcPr>
            <w:tcW w:w="869" w:type="dxa"/>
            <w:hideMark/>
          </w:tcPr>
          <w:p w:rsidR="00EF0559" w:rsidRDefault="00EF0559" w:rsidP="00EF0559">
            <w:pPr>
              <w:pStyle w:val="Tabletextleft"/>
            </w:pPr>
            <w:r>
              <w:t>17:10:05</w:t>
            </w:r>
          </w:p>
        </w:tc>
        <w:tc>
          <w:tcPr>
            <w:tcW w:w="915" w:type="dxa"/>
            <w:hideMark/>
          </w:tcPr>
          <w:p w:rsidR="00EF0559" w:rsidRDefault="00EF0559" w:rsidP="00EF0559">
            <w:pPr>
              <w:pStyle w:val="Tabletextleft"/>
            </w:pPr>
            <w:r>
              <w:t>-36.324</w:t>
            </w:r>
          </w:p>
        </w:tc>
        <w:tc>
          <w:tcPr>
            <w:tcW w:w="1084" w:type="dxa"/>
            <w:hideMark/>
          </w:tcPr>
          <w:p w:rsidR="00EF0559" w:rsidRDefault="00EF0559" w:rsidP="00EF0559">
            <w:pPr>
              <w:pStyle w:val="Tabletextleft"/>
            </w:pPr>
            <w:r>
              <w:t>148.804</w:t>
            </w:r>
          </w:p>
        </w:tc>
        <w:tc>
          <w:tcPr>
            <w:tcW w:w="702" w:type="dxa"/>
            <w:hideMark/>
          </w:tcPr>
          <w:p w:rsidR="00EF0559" w:rsidRDefault="00EF0559" w:rsidP="00EF0559">
            <w:pPr>
              <w:pStyle w:val="Tabletextleft"/>
            </w:pPr>
            <w:r>
              <w:t>7</w:t>
            </w:r>
          </w:p>
        </w:tc>
        <w:tc>
          <w:tcPr>
            <w:tcW w:w="2450" w:type="dxa"/>
            <w:hideMark/>
          </w:tcPr>
          <w:p w:rsidR="00EF0559" w:rsidRDefault="00EF0559" w:rsidP="00EF0559">
            <w:pPr>
              <w:pStyle w:val="Tabletextleft"/>
            </w:pPr>
            <w:r>
              <w:t>Berridale,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4.2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08/06/2012</w:t>
            </w:r>
          </w:p>
        </w:tc>
        <w:tc>
          <w:tcPr>
            <w:tcW w:w="869" w:type="dxa"/>
            <w:hideMark/>
          </w:tcPr>
          <w:p w:rsidR="00EF0559" w:rsidRDefault="00EF0559" w:rsidP="00EF0559">
            <w:pPr>
              <w:pStyle w:val="Tabletextleft"/>
            </w:pPr>
            <w:r>
              <w:t>11:31:00</w:t>
            </w:r>
          </w:p>
        </w:tc>
        <w:tc>
          <w:tcPr>
            <w:tcW w:w="915" w:type="dxa"/>
            <w:hideMark/>
          </w:tcPr>
          <w:p w:rsidR="00EF0559" w:rsidRDefault="00EF0559" w:rsidP="00EF0559">
            <w:pPr>
              <w:pStyle w:val="Tabletextleft"/>
            </w:pPr>
            <w:r>
              <w:t>-30.759</w:t>
            </w:r>
          </w:p>
        </w:tc>
        <w:tc>
          <w:tcPr>
            <w:tcW w:w="1084" w:type="dxa"/>
            <w:hideMark/>
          </w:tcPr>
          <w:p w:rsidR="00EF0559" w:rsidRDefault="00EF0559" w:rsidP="00EF0559">
            <w:pPr>
              <w:pStyle w:val="Tabletextleft"/>
            </w:pPr>
            <w:r>
              <w:t>150.413</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NW of Tamworth,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4.1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08/06/2012</w:t>
            </w:r>
          </w:p>
        </w:tc>
        <w:tc>
          <w:tcPr>
            <w:tcW w:w="869" w:type="dxa"/>
            <w:hideMark/>
          </w:tcPr>
          <w:p w:rsidR="00EF0559" w:rsidRDefault="00EF0559" w:rsidP="00EF0559">
            <w:pPr>
              <w:pStyle w:val="Tabletextleft"/>
            </w:pPr>
            <w:r>
              <w:t>11:32:39</w:t>
            </w:r>
          </w:p>
        </w:tc>
        <w:tc>
          <w:tcPr>
            <w:tcW w:w="915" w:type="dxa"/>
            <w:hideMark/>
          </w:tcPr>
          <w:p w:rsidR="00EF0559" w:rsidRDefault="00EF0559" w:rsidP="00EF0559">
            <w:pPr>
              <w:pStyle w:val="Tabletextleft"/>
            </w:pPr>
            <w:r>
              <w:t>-30.748</w:t>
            </w:r>
          </w:p>
        </w:tc>
        <w:tc>
          <w:tcPr>
            <w:tcW w:w="1084" w:type="dxa"/>
            <w:hideMark/>
          </w:tcPr>
          <w:p w:rsidR="00EF0559" w:rsidRDefault="00EF0559" w:rsidP="00EF0559">
            <w:pPr>
              <w:pStyle w:val="Tabletextleft"/>
            </w:pPr>
            <w:r>
              <w:t>150.4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NW of Tamworth,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13/06/2012</w:t>
            </w:r>
          </w:p>
        </w:tc>
        <w:tc>
          <w:tcPr>
            <w:tcW w:w="869" w:type="dxa"/>
            <w:hideMark/>
          </w:tcPr>
          <w:p w:rsidR="00EF0559" w:rsidRDefault="00EF0559" w:rsidP="00EF0559">
            <w:pPr>
              <w:pStyle w:val="Tabletextleft"/>
            </w:pPr>
            <w:r>
              <w:t>13:27:28</w:t>
            </w:r>
          </w:p>
        </w:tc>
        <w:tc>
          <w:tcPr>
            <w:tcW w:w="915" w:type="dxa"/>
            <w:hideMark/>
          </w:tcPr>
          <w:p w:rsidR="00EF0559" w:rsidRDefault="00EF0559" w:rsidP="00EF0559">
            <w:pPr>
              <w:pStyle w:val="Tabletextleft"/>
            </w:pPr>
            <w:r>
              <w:t>-34.402</w:t>
            </w:r>
          </w:p>
        </w:tc>
        <w:tc>
          <w:tcPr>
            <w:tcW w:w="1084" w:type="dxa"/>
            <w:hideMark/>
          </w:tcPr>
          <w:p w:rsidR="00EF0559" w:rsidRDefault="00EF0559" w:rsidP="00EF0559">
            <w:pPr>
              <w:pStyle w:val="Tabletextleft"/>
            </w:pPr>
            <w:r>
              <w:t>148.708</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2.3</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13/06/2012</w:t>
            </w:r>
          </w:p>
        </w:tc>
        <w:tc>
          <w:tcPr>
            <w:tcW w:w="869" w:type="dxa"/>
            <w:hideMark/>
          </w:tcPr>
          <w:p w:rsidR="00EF0559" w:rsidRDefault="00EF0559" w:rsidP="00EF0559">
            <w:pPr>
              <w:pStyle w:val="Tabletextleft"/>
            </w:pPr>
            <w:r>
              <w:t>14:31:08</w:t>
            </w:r>
          </w:p>
        </w:tc>
        <w:tc>
          <w:tcPr>
            <w:tcW w:w="915" w:type="dxa"/>
            <w:hideMark/>
          </w:tcPr>
          <w:p w:rsidR="00EF0559" w:rsidRDefault="00EF0559" w:rsidP="00EF0559">
            <w:pPr>
              <w:pStyle w:val="Tabletextleft"/>
            </w:pPr>
            <w:r>
              <w:t>-34.372</w:t>
            </w:r>
          </w:p>
        </w:tc>
        <w:tc>
          <w:tcPr>
            <w:tcW w:w="1084" w:type="dxa"/>
            <w:hideMark/>
          </w:tcPr>
          <w:p w:rsidR="00EF0559" w:rsidRDefault="00EF0559" w:rsidP="00EF0559">
            <w:pPr>
              <w:pStyle w:val="Tabletextleft"/>
            </w:pPr>
            <w:r>
              <w:t>148.628</w:t>
            </w:r>
          </w:p>
        </w:tc>
        <w:tc>
          <w:tcPr>
            <w:tcW w:w="702" w:type="dxa"/>
            <w:hideMark/>
          </w:tcPr>
          <w:p w:rsidR="00EF0559" w:rsidRDefault="00EF0559" w:rsidP="00EF0559">
            <w:pPr>
              <w:pStyle w:val="Tabletextleft"/>
            </w:pPr>
            <w:r>
              <w:t>20</w:t>
            </w:r>
          </w:p>
        </w:tc>
        <w:tc>
          <w:tcPr>
            <w:tcW w:w="2450" w:type="dxa"/>
            <w:hideMark/>
          </w:tcPr>
          <w:p w:rsidR="00EF0559" w:rsidRDefault="00EF0559" w:rsidP="00EF0559">
            <w:pPr>
              <w:pStyle w:val="Tabletextleft"/>
            </w:pPr>
            <w:r>
              <w:t>NW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16/06/2012</w:t>
            </w:r>
          </w:p>
        </w:tc>
        <w:tc>
          <w:tcPr>
            <w:tcW w:w="869" w:type="dxa"/>
            <w:hideMark/>
          </w:tcPr>
          <w:p w:rsidR="00EF0559" w:rsidRDefault="00EF0559" w:rsidP="00EF0559">
            <w:pPr>
              <w:pStyle w:val="Tabletextleft"/>
            </w:pPr>
            <w:r>
              <w:t>19:46:02</w:t>
            </w:r>
          </w:p>
        </w:tc>
        <w:tc>
          <w:tcPr>
            <w:tcW w:w="915" w:type="dxa"/>
            <w:hideMark/>
          </w:tcPr>
          <w:p w:rsidR="00EF0559" w:rsidRDefault="00EF0559" w:rsidP="00EF0559">
            <w:pPr>
              <w:pStyle w:val="Tabletextleft"/>
            </w:pPr>
            <w:r>
              <w:t>-35.074</w:t>
            </w:r>
          </w:p>
        </w:tc>
        <w:tc>
          <w:tcPr>
            <w:tcW w:w="1084" w:type="dxa"/>
            <w:hideMark/>
          </w:tcPr>
          <w:p w:rsidR="00EF0559" w:rsidRDefault="00EF0559" w:rsidP="00EF0559">
            <w:pPr>
              <w:pStyle w:val="Tabletextleft"/>
            </w:pPr>
            <w:r>
              <w:t>149.084</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 of Canberra,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2.4</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20/06/2012</w:t>
            </w:r>
          </w:p>
        </w:tc>
        <w:tc>
          <w:tcPr>
            <w:tcW w:w="869" w:type="dxa"/>
            <w:hideMark/>
          </w:tcPr>
          <w:p w:rsidR="00EF0559" w:rsidRDefault="00EF0559" w:rsidP="00EF0559">
            <w:pPr>
              <w:pStyle w:val="Tabletextleft"/>
            </w:pPr>
            <w:r>
              <w:t>13:40:28</w:t>
            </w:r>
          </w:p>
        </w:tc>
        <w:tc>
          <w:tcPr>
            <w:tcW w:w="915" w:type="dxa"/>
            <w:hideMark/>
          </w:tcPr>
          <w:p w:rsidR="00EF0559" w:rsidRDefault="00EF0559" w:rsidP="00EF0559">
            <w:pPr>
              <w:pStyle w:val="Tabletextleft"/>
            </w:pPr>
            <w:r>
              <w:t>-33.611</w:t>
            </w:r>
          </w:p>
        </w:tc>
        <w:tc>
          <w:tcPr>
            <w:tcW w:w="1084" w:type="dxa"/>
            <w:hideMark/>
          </w:tcPr>
          <w:p w:rsidR="00EF0559" w:rsidRDefault="00EF0559" w:rsidP="00EF0559">
            <w:pPr>
              <w:pStyle w:val="Tabletextleft"/>
            </w:pPr>
            <w:r>
              <w:t>142.726</w:t>
            </w:r>
          </w:p>
        </w:tc>
        <w:tc>
          <w:tcPr>
            <w:tcW w:w="702" w:type="dxa"/>
            <w:hideMark/>
          </w:tcPr>
          <w:p w:rsidR="00EF0559" w:rsidRDefault="00EF0559" w:rsidP="00EF0559">
            <w:pPr>
              <w:pStyle w:val="Tabletextleft"/>
            </w:pPr>
            <w:r>
              <w:t>2</w:t>
            </w:r>
          </w:p>
        </w:tc>
        <w:tc>
          <w:tcPr>
            <w:tcW w:w="2450" w:type="dxa"/>
            <w:hideMark/>
          </w:tcPr>
          <w:p w:rsidR="00EF0559" w:rsidRDefault="00EF0559" w:rsidP="00EF0559">
            <w:pPr>
              <w:pStyle w:val="Tabletextleft"/>
            </w:pPr>
            <w:r>
              <w:t>SE of Broken Hill,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3.7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22/06/2012</w:t>
            </w:r>
          </w:p>
        </w:tc>
        <w:tc>
          <w:tcPr>
            <w:tcW w:w="869" w:type="dxa"/>
            <w:hideMark/>
          </w:tcPr>
          <w:p w:rsidR="00EF0559" w:rsidRDefault="00EF0559" w:rsidP="00EF0559">
            <w:pPr>
              <w:pStyle w:val="Tabletextleft"/>
            </w:pPr>
            <w:r>
              <w:t>09:16:03</w:t>
            </w:r>
          </w:p>
        </w:tc>
        <w:tc>
          <w:tcPr>
            <w:tcW w:w="915" w:type="dxa"/>
            <w:hideMark/>
          </w:tcPr>
          <w:p w:rsidR="00EF0559" w:rsidRDefault="00EF0559" w:rsidP="00EF0559">
            <w:pPr>
              <w:pStyle w:val="Tabletextleft"/>
            </w:pPr>
            <w:r>
              <w:t>-34.108</w:t>
            </w:r>
          </w:p>
        </w:tc>
        <w:tc>
          <w:tcPr>
            <w:tcW w:w="1084" w:type="dxa"/>
            <w:hideMark/>
          </w:tcPr>
          <w:p w:rsidR="00EF0559" w:rsidRDefault="00EF0559" w:rsidP="00EF0559">
            <w:pPr>
              <w:pStyle w:val="Tabletextleft"/>
            </w:pPr>
            <w:r>
              <w:t>148.644</w:t>
            </w:r>
          </w:p>
        </w:tc>
        <w:tc>
          <w:tcPr>
            <w:tcW w:w="702" w:type="dxa"/>
            <w:hideMark/>
          </w:tcPr>
          <w:p w:rsidR="00EF0559" w:rsidRDefault="00EF0559" w:rsidP="00EF0559">
            <w:pPr>
              <w:pStyle w:val="Tabletextleft"/>
            </w:pPr>
            <w:r>
              <w:t>14</w:t>
            </w:r>
          </w:p>
        </w:tc>
        <w:tc>
          <w:tcPr>
            <w:tcW w:w="2450" w:type="dxa"/>
            <w:hideMark/>
          </w:tcPr>
          <w:p w:rsidR="00EF0559" w:rsidRDefault="00EF0559" w:rsidP="00EF0559">
            <w:pPr>
              <w:pStyle w:val="Tabletextleft"/>
            </w:pPr>
            <w:r>
              <w:t>N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2.3</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22/06/2012</w:t>
            </w:r>
          </w:p>
        </w:tc>
        <w:tc>
          <w:tcPr>
            <w:tcW w:w="869" w:type="dxa"/>
            <w:hideMark/>
          </w:tcPr>
          <w:p w:rsidR="00EF0559" w:rsidRDefault="00EF0559" w:rsidP="00EF0559">
            <w:pPr>
              <w:pStyle w:val="Tabletextleft"/>
            </w:pPr>
            <w:r>
              <w:t>15:55:29</w:t>
            </w:r>
          </w:p>
        </w:tc>
        <w:tc>
          <w:tcPr>
            <w:tcW w:w="915" w:type="dxa"/>
            <w:hideMark/>
          </w:tcPr>
          <w:p w:rsidR="00EF0559" w:rsidRDefault="00EF0559" w:rsidP="00EF0559">
            <w:pPr>
              <w:pStyle w:val="Tabletextleft"/>
            </w:pPr>
            <w:r>
              <w:t>-34.125</w:t>
            </w:r>
          </w:p>
        </w:tc>
        <w:tc>
          <w:tcPr>
            <w:tcW w:w="1084" w:type="dxa"/>
            <w:hideMark/>
          </w:tcPr>
          <w:p w:rsidR="00EF0559" w:rsidRDefault="00EF0559" w:rsidP="00EF0559">
            <w:pPr>
              <w:pStyle w:val="Tabletextleft"/>
            </w:pPr>
            <w:r>
              <w:t>148.672</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23/06/2012</w:t>
            </w:r>
          </w:p>
        </w:tc>
        <w:tc>
          <w:tcPr>
            <w:tcW w:w="869" w:type="dxa"/>
            <w:hideMark/>
          </w:tcPr>
          <w:p w:rsidR="00EF0559" w:rsidRDefault="00EF0559" w:rsidP="00EF0559">
            <w:pPr>
              <w:pStyle w:val="Tabletextleft"/>
            </w:pPr>
            <w:r>
              <w:t>17:17:48</w:t>
            </w:r>
          </w:p>
        </w:tc>
        <w:tc>
          <w:tcPr>
            <w:tcW w:w="915" w:type="dxa"/>
            <w:hideMark/>
          </w:tcPr>
          <w:p w:rsidR="00EF0559" w:rsidRDefault="00EF0559" w:rsidP="00EF0559">
            <w:pPr>
              <w:pStyle w:val="Tabletextleft"/>
            </w:pPr>
            <w:r>
              <w:t>-34.212</w:t>
            </w:r>
          </w:p>
        </w:tc>
        <w:tc>
          <w:tcPr>
            <w:tcW w:w="1084" w:type="dxa"/>
            <w:hideMark/>
          </w:tcPr>
          <w:p w:rsidR="00EF0559" w:rsidRDefault="00EF0559" w:rsidP="00EF0559">
            <w:pPr>
              <w:pStyle w:val="Tabletextleft"/>
            </w:pPr>
            <w:r>
              <w:t>148.659</w:t>
            </w:r>
          </w:p>
        </w:tc>
        <w:tc>
          <w:tcPr>
            <w:tcW w:w="702" w:type="dxa"/>
            <w:hideMark/>
          </w:tcPr>
          <w:p w:rsidR="00EF0559" w:rsidRDefault="00EF0559" w:rsidP="00EF0559">
            <w:pPr>
              <w:pStyle w:val="Tabletextleft"/>
            </w:pPr>
            <w:r>
              <w:t>11</w:t>
            </w:r>
          </w:p>
        </w:tc>
        <w:tc>
          <w:tcPr>
            <w:tcW w:w="2450" w:type="dxa"/>
            <w:hideMark/>
          </w:tcPr>
          <w:p w:rsidR="00EF0559" w:rsidRDefault="00EF0559" w:rsidP="00EF0559">
            <w:pPr>
              <w:pStyle w:val="Tabletextleft"/>
            </w:pPr>
            <w:r>
              <w:t>N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27/06/2012</w:t>
            </w:r>
          </w:p>
        </w:tc>
        <w:tc>
          <w:tcPr>
            <w:tcW w:w="869" w:type="dxa"/>
            <w:hideMark/>
          </w:tcPr>
          <w:p w:rsidR="00EF0559" w:rsidRDefault="00EF0559" w:rsidP="00EF0559">
            <w:pPr>
              <w:pStyle w:val="Tabletextleft"/>
            </w:pPr>
            <w:r>
              <w:t>23:37:53</w:t>
            </w:r>
          </w:p>
        </w:tc>
        <w:tc>
          <w:tcPr>
            <w:tcW w:w="915" w:type="dxa"/>
            <w:hideMark/>
          </w:tcPr>
          <w:p w:rsidR="00EF0559" w:rsidRDefault="00EF0559" w:rsidP="00EF0559">
            <w:pPr>
              <w:pStyle w:val="Tabletextleft"/>
            </w:pPr>
            <w:r>
              <w:t>-34.13</w:t>
            </w:r>
          </w:p>
        </w:tc>
        <w:tc>
          <w:tcPr>
            <w:tcW w:w="1084" w:type="dxa"/>
            <w:hideMark/>
          </w:tcPr>
          <w:p w:rsidR="00EF0559" w:rsidRDefault="00EF0559" w:rsidP="00EF0559">
            <w:pPr>
              <w:pStyle w:val="Tabletextleft"/>
            </w:pPr>
            <w:r>
              <w:t>148.706</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N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30/06/2012</w:t>
            </w:r>
          </w:p>
        </w:tc>
        <w:tc>
          <w:tcPr>
            <w:tcW w:w="869" w:type="dxa"/>
            <w:hideMark/>
          </w:tcPr>
          <w:p w:rsidR="00EF0559" w:rsidRDefault="00EF0559" w:rsidP="00EF0559">
            <w:pPr>
              <w:pStyle w:val="Tabletextleft"/>
            </w:pPr>
            <w:r>
              <w:t>01:08:43</w:t>
            </w:r>
          </w:p>
        </w:tc>
        <w:tc>
          <w:tcPr>
            <w:tcW w:w="915" w:type="dxa"/>
            <w:hideMark/>
          </w:tcPr>
          <w:p w:rsidR="00EF0559" w:rsidRDefault="00EF0559" w:rsidP="00EF0559">
            <w:pPr>
              <w:pStyle w:val="Tabletextleft"/>
            </w:pPr>
            <w:r>
              <w:t>-34.169</w:t>
            </w:r>
          </w:p>
        </w:tc>
        <w:tc>
          <w:tcPr>
            <w:tcW w:w="1084" w:type="dxa"/>
            <w:hideMark/>
          </w:tcPr>
          <w:p w:rsidR="00EF0559" w:rsidRDefault="00EF0559" w:rsidP="00EF0559">
            <w:pPr>
              <w:pStyle w:val="Tabletextleft"/>
            </w:pPr>
            <w:r>
              <w:t>148.726</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30/06/2012</w:t>
            </w:r>
          </w:p>
        </w:tc>
        <w:tc>
          <w:tcPr>
            <w:tcW w:w="869" w:type="dxa"/>
            <w:hideMark/>
          </w:tcPr>
          <w:p w:rsidR="00EF0559" w:rsidRDefault="00EF0559" w:rsidP="00EF0559">
            <w:pPr>
              <w:pStyle w:val="Tabletextleft"/>
            </w:pPr>
            <w:r>
              <w:t>08:32:49</w:t>
            </w:r>
          </w:p>
        </w:tc>
        <w:tc>
          <w:tcPr>
            <w:tcW w:w="915" w:type="dxa"/>
            <w:hideMark/>
          </w:tcPr>
          <w:p w:rsidR="00EF0559" w:rsidRDefault="00EF0559" w:rsidP="00EF0559">
            <w:pPr>
              <w:pStyle w:val="Tabletextleft"/>
            </w:pPr>
            <w:r>
              <w:t>-34.125</w:t>
            </w:r>
          </w:p>
        </w:tc>
        <w:tc>
          <w:tcPr>
            <w:tcW w:w="1084" w:type="dxa"/>
            <w:hideMark/>
          </w:tcPr>
          <w:p w:rsidR="00EF0559" w:rsidRDefault="00EF0559" w:rsidP="00EF0559">
            <w:pPr>
              <w:pStyle w:val="Tabletextleft"/>
            </w:pPr>
            <w:r>
              <w:t>148.714</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30/06/2012</w:t>
            </w:r>
          </w:p>
        </w:tc>
        <w:tc>
          <w:tcPr>
            <w:tcW w:w="869" w:type="dxa"/>
            <w:hideMark/>
          </w:tcPr>
          <w:p w:rsidR="00EF0559" w:rsidRDefault="00EF0559" w:rsidP="00EF0559">
            <w:pPr>
              <w:pStyle w:val="Tabletextleft"/>
            </w:pPr>
            <w:r>
              <w:t>09:56:03</w:t>
            </w:r>
          </w:p>
        </w:tc>
        <w:tc>
          <w:tcPr>
            <w:tcW w:w="915" w:type="dxa"/>
            <w:hideMark/>
          </w:tcPr>
          <w:p w:rsidR="00EF0559" w:rsidRDefault="00EF0559" w:rsidP="00EF0559">
            <w:pPr>
              <w:pStyle w:val="Tabletextleft"/>
            </w:pPr>
            <w:r>
              <w:t>-34.073</w:t>
            </w:r>
          </w:p>
        </w:tc>
        <w:tc>
          <w:tcPr>
            <w:tcW w:w="1084" w:type="dxa"/>
            <w:hideMark/>
          </w:tcPr>
          <w:p w:rsidR="00EF0559" w:rsidRDefault="00EF0559" w:rsidP="00EF0559">
            <w:pPr>
              <w:pStyle w:val="Tabletextleft"/>
            </w:pPr>
            <w:r>
              <w:t>148.631</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2.6</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04/07/2012</w:t>
            </w:r>
          </w:p>
        </w:tc>
        <w:tc>
          <w:tcPr>
            <w:tcW w:w="869" w:type="dxa"/>
            <w:hideMark/>
          </w:tcPr>
          <w:p w:rsidR="00EF0559" w:rsidRDefault="00EF0559" w:rsidP="00EF0559">
            <w:pPr>
              <w:pStyle w:val="Tabletextleft"/>
            </w:pPr>
            <w:r>
              <w:t>09:15:04</w:t>
            </w:r>
          </w:p>
        </w:tc>
        <w:tc>
          <w:tcPr>
            <w:tcW w:w="915" w:type="dxa"/>
            <w:hideMark/>
          </w:tcPr>
          <w:p w:rsidR="00EF0559" w:rsidRDefault="00EF0559" w:rsidP="00EF0559">
            <w:pPr>
              <w:pStyle w:val="Tabletextleft"/>
            </w:pPr>
            <w:r>
              <w:t>-34.158</w:t>
            </w:r>
          </w:p>
        </w:tc>
        <w:tc>
          <w:tcPr>
            <w:tcW w:w="1084" w:type="dxa"/>
            <w:hideMark/>
          </w:tcPr>
          <w:p w:rsidR="00EF0559" w:rsidRDefault="00EF0559" w:rsidP="00EF0559">
            <w:pPr>
              <w:pStyle w:val="Tabletextleft"/>
            </w:pPr>
            <w:r>
              <w:t>150.352</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W of Picton,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20/07/2012</w:t>
            </w:r>
          </w:p>
        </w:tc>
        <w:tc>
          <w:tcPr>
            <w:tcW w:w="869" w:type="dxa"/>
            <w:hideMark/>
          </w:tcPr>
          <w:p w:rsidR="00EF0559" w:rsidRDefault="00EF0559" w:rsidP="00EF0559">
            <w:pPr>
              <w:pStyle w:val="Tabletextleft"/>
            </w:pPr>
            <w:r>
              <w:t>10:08:35</w:t>
            </w:r>
          </w:p>
        </w:tc>
        <w:tc>
          <w:tcPr>
            <w:tcW w:w="915" w:type="dxa"/>
            <w:hideMark/>
          </w:tcPr>
          <w:p w:rsidR="00EF0559" w:rsidRDefault="00EF0559" w:rsidP="00EF0559">
            <w:pPr>
              <w:pStyle w:val="Tabletextleft"/>
            </w:pPr>
            <w:r>
              <w:t>-32.064</w:t>
            </w:r>
          </w:p>
        </w:tc>
        <w:tc>
          <w:tcPr>
            <w:tcW w:w="1084" w:type="dxa"/>
            <w:hideMark/>
          </w:tcPr>
          <w:p w:rsidR="00EF0559" w:rsidRDefault="00EF0559" w:rsidP="00EF0559">
            <w:pPr>
              <w:pStyle w:val="Tabletextleft"/>
            </w:pPr>
            <w:r>
              <w:t>149.516</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Near Dunedoo,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2.5</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21/07/2012</w:t>
            </w:r>
          </w:p>
        </w:tc>
        <w:tc>
          <w:tcPr>
            <w:tcW w:w="869" w:type="dxa"/>
            <w:hideMark/>
          </w:tcPr>
          <w:p w:rsidR="00EF0559" w:rsidRDefault="00EF0559" w:rsidP="00EF0559">
            <w:pPr>
              <w:pStyle w:val="Tabletextleft"/>
            </w:pPr>
            <w:r>
              <w:t>14:03:26</w:t>
            </w:r>
          </w:p>
        </w:tc>
        <w:tc>
          <w:tcPr>
            <w:tcW w:w="915" w:type="dxa"/>
            <w:hideMark/>
          </w:tcPr>
          <w:p w:rsidR="00EF0559" w:rsidRDefault="00EF0559" w:rsidP="00EF0559">
            <w:pPr>
              <w:pStyle w:val="Tabletextleft"/>
            </w:pPr>
            <w:r>
              <w:t>-32.875</w:t>
            </w:r>
          </w:p>
        </w:tc>
        <w:tc>
          <w:tcPr>
            <w:tcW w:w="1084" w:type="dxa"/>
            <w:hideMark/>
          </w:tcPr>
          <w:p w:rsidR="00EF0559" w:rsidRDefault="00EF0559" w:rsidP="00EF0559">
            <w:pPr>
              <w:pStyle w:val="Tabletextleft"/>
            </w:pPr>
            <w:r>
              <w:t>148.09</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NW of Parkes,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1.5</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23/07/2012</w:t>
            </w:r>
          </w:p>
        </w:tc>
        <w:tc>
          <w:tcPr>
            <w:tcW w:w="869" w:type="dxa"/>
            <w:hideMark/>
          </w:tcPr>
          <w:p w:rsidR="00EF0559" w:rsidRDefault="00EF0559" w:rsidP="00EF0559">
            <w:pPr>
              <w:pStyle w:val="Tabletextleft"/>
            </w:pPr>
            <w:r>
              <w:t>11:38:44</w:t>
            </w:r>
          </w:p>
        </w:tc>
        <w:tc>
          <w:tcPr>
            <w:tcW w:w="915" w:type="dxa"/>
            <w:hideMark/>
          </w:tcPr>
          <w:p w:rsidR="00EF0559" w:rsidRDefault="00EF0559" w:rsidP="00EF0559">
            <w:pPr>
              <w:pStyle w:val="Tabletextleft"/>
            </w:pPr>
            <w:r>
              <w:t>-35.386</w:t>
            </w:r>
          </w:p>
        </w:tc>
        <w:tc>
          <w:tcPr>
            <w:tcW w:w="1084" w:type="dxa"/>
            <w:hideMark/>
          </w:tcPr>
          <w:p w:rsidR="00EF0559" w:rsidRDefault="00EF0559" w:rsidP="00EF0559">
            <w:pPr>
              <w:pStyle w:val="Tabletextleft"/>
            </w:pPr>
            <w:r>
              <w:t>148.671</w:t>
            </w:r>
          </w:p>
        </w:tc>
        <w:tc>
          <w:tcPr>
            <w:tcW w:w="702" w:type="dxa"/>
            <w:hideMark/>
          </w:tcPr>
          <w:p w:rsidR="00EF0559" w:rsidRDefault="00EF0559" w:rsidP="00EF0559">
            <w:pPr>
              <w:pStyle w:val="Tabletextleft"/>
            </w:pPr>
            <w:r>
              <w:t>8</w:t>
            </w:r>
          </w:p>
        </w:tc>
        <w:tc>
          <w:tcPr>
            <w:tcW w:w="2450" w:type="dxa"/>
            <w:hideMark/>
          </w:tcPr>
          <w:p w:rsidR="00EF0559" w:rsidRDefault="00EF0559" w:rsidP="00EF0559">
            <w:pPr>
              <w:pStyle w:val="Tabletextleft"/>
            </w:pPr>
            <w:r>
              <w:t>S of Clive,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27/07/2012</w:t>
            </w:r>
          </w:p>
        </w:tc>
        <w:tc>
          <w:tcPr>
            <w:tcW w:w="869" w:type="dxa"/>
            <w:hideMark/>
          </w:tcPr>
          <w:p w:rsidR="00EF0559" w:rsidRDefault="00EF0559" w:rsidP="00EF0559">
            <w:pPr>
              <w:pStyle w:val="Tabletextleft"/>
            </w:pPr>
            <w:r>
              <w:t>18:56:41</w:t>
            </w:r>
          </w:p>
        </w:tc>
        <w:tc>
          <w:tcPr>
            <w:tcW w:w="915" w:type="dxa"/>
            <w:hideMark/>
          </w:tcPr>
          <w:p w:rsidR="00EF0559" w:rsidRDefault="00EF0559" w:rsidP="00EF0559">
            <w:pPr>
              <w:pStyle w:val="Tabletextleft"/>
            </w:pPr>
            <w:r>
              <w:t>-34.368</w:t>
            </w:r>
          </w:p>
        </w:tc>
        <w:tc>
          <w:tcPr>
            <w:tcW w:w="1084" w:type="dxa"/>
            <w:hideMark/>
          </w:tcPr>
          <w:p w:rsidR="00EF0559" w:rsidRDefault="00EF0559" w:rsidP="00EF0559">
            <w:pPr>
              <w:pStyle w:val="Tabletextleft"/>
            </w:pPr>
            <w:r>
              <w:t>148.61</w:t>
            </w:r>
          </w:p>
        </w:tc>
        <w:tc>
          <w:tcPr>
            <w:tcW w:w="702" w:type="dxa"/>
            <w:hideMark/>
          </w:tcPr>
          <w:p w:rsidR="00EF0559" w:rsidRDefault="00EF0559" w:rsidP="00EF0559">
            <w:pPr>
              <w:pStyle w:val="Tabletextleft"/>
            </w:pPr>
            <w:r>
              <w:t>2</w:t>
            </w:r>
          </w:p>
        </w:tc>
        <w:tc>
          <w:tcPr>
            <w:tcW w:w="2450" w:type="dxa"/>
            <w:hideMark/>
          </w:tcPr>
          <w:p w:rsidR="00EF0559" w:rsidRDefault="00EF0559" w:rsidP="00EF0559">
            <w:pPr>
              <w:pStyle w:val="Tabletextleft"/>
            </w:pPr>
            <w:r>
              <w:t>NW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31/07/2012</w:t>
            </w:r>
          </w:p>
        </w:tc>
        <w:tc>
          <w:tcPr>
            <w:tcW w:w="869" w:type="dxa"/>
            <w:hideMark/>
          </w:tcPr>
          <w:p w:rsidR="00EF0559" w:rsidRDefault="00EF0559" w:rsidP="00EF0559">
            <w:pPr>
              <w:pStyle w:val="Tabletextleft"/>
            </w:pPr>
            <w:r>
              <w:t>15:51:45</w:t>
            </w:r>
          </w:p>
        </w:tc>
        <w:tc>
          <w:tcPr>
            <w:tcW w:w="915" w:type="dxa"/>
            <w:hideMark/>
          </w:tcPr>
          <w:p w:rsidR="00EF0559" w:rsidRDefault="00EF0559" w:rsidP="00EF0559">
            <w:pPr>
              <w:pStyle w:val="Tabletextleft"/>
            </w:pPr>
            <w:r>
              <w:t>-34.807</w:t>
            </w:r>
          </w:p>
        </w:tc>
        <w:tc>
          <w:tcPr>
            <w:tcW w:w="1084" w:type="dxa"/>
            <w:hideMark/>
          </w:tcPr>
          <w:p w:rsidR="00EF0559" w:rsidRDefault="00EF0559" w:rsidP="00EF0559">
            <w:pPr>
              <w:pStyle w:val="Tabletextleft"/>
            </w:pPr>
            <w:r>
              <w:t>149.14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Dalton,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04/08/2012</w:t>
            </w:r>
          </w:p>
        </w:tc>
        <w:tc>
          <w:tcPr>
            <w:tcW w:w="869" w:type="dxa"/>
            <w:hideMark/>
          </w:tcPr>
          <w:p w:rsidR="00EF0559" w:rsidRDefault="00EF0559" w:rsidP="00EF0559">
            <w:pPr>
              <w:pStyle w:val="Tabletextleft"/>
            </w:pPr>
            <w:r>
              <w:t>20:34:57</w:t>
            </w:r>
          </w:p>
        </w:tc>
        <w:tc>
          <w:tcPr>
            <w:tcW w:w="915" w:type="dxa"/>
            <w:hideMark/>
          </w:tcPr>
          <w:p w:rsidR="00EF0559" w:rsidRDefault="00EF0559" w:rsidP="00EF0559">
            <w:pPr>
              <w:pStyle w:val="Tabletextleft"/>
            </w:pPr>
            <w:r>
              <w:t>-34.171</w:t>
            </w:r>
          </w:p>
        </w:tc>
        <w:tc>
          <w:tcPr>
            <w:tcW w:w="1084" w:type="dxa"/>
            <w:hideMark/>
          </w:tcPr>
          <w:p w:rsidR="00EF0559" w:rsidRDefault="00EF0559" w:rsidP="00EF0559">
            <w:pPr>
              <w:pStyle w:val="Tabletextleft"/>
            </w:pPr>
            <w:r>
              <w:t>148.689</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1.3</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09/08/2012</w:t>
            </w:r>
          </w:p>
        </w:tc>
        <w:tc>
          <w:tcPr>
            <w:tcW w:w="869" w:type="dxa"/>
            <w:hideMark/>
          </w:tcPr>
          <w:p w:rsidR="00EF0559" w:rsidRDefault="00EF0559" w:rsidP="00EF0559">
            <w:pPr>
              <w:pStyle w:val="Tabletextleft"/>
            </w:pPr>
            <w:r>
              <w:t>13:28:19</w:t>
            </w:r>
          </w:p>
        </w:tc>
        <w:tc>
          <w:tcPr>
            <w:tcW w:w="915" w:type="dxa"/>
            <w:hideMark/>
          </w:tcPr>
          <w:p w:rsidR="00EF0559" w:rsidRDefault="00EF0559" w:rsidP="00EF0559">
            <w:pPr>
              <w:pStyle w:val="Tabletextleft"/>
            </w:pPr>
            <w:r>
              <w:t>-35.619</w:t>
            </w:r>
          </w:p>
        </w:tc>
        <w:tc>
          <w:tcPr>
            <w:tcW w:w="1084" w:type="dxa"/>
            <w:hideMark/>
          </w:tcPr>
          <w:p w:rsidR="00EF0559" w:rsidRDefault="00EF0559" w:rsidP="00EF0559">
            <w:pPr>
              <w:pStyle w:val="Tabletextleft"/>
            </w:pPr>
            <w:r>
              <w:t>149.174</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Near Michelago,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lastRenderedPageBreak/>
              <w:t>2.7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12/08/2012</w:t>
            </w:r>
          </w:p>
        </w:tc>
        <w:tc>
          <w:tcPr>
            <w:tcW w:w="869" w:type="dxa"/>
            <w:hideMark/>
          </w:tcPr>
          <w:p w:rsidR="00EF0559" w:rsidRDefault="00EF0559" w:rsidP="00EF0559">
            <w:pPr>
              <w:pStyle w:val="Tabletextleft"/>
            </w:pPr>
            <w:r>
              <w:t>14:01:08</w:t>
            </w:r>
          </w:p>
        </w:tc>
        <w:tc>
          <w:tcPr>
            <w:tcW w:w="915" w:type="dxa"/>
            <w:hideMark/>
          </w:tcPr>
          <w:p w:rsidR="00EF0559" w:rsidRDefault="00EF0559" w:rsidP="00EF0559">
            <w:pPr>
              <w:pStyle w:val="Tabletextleft"/>
            </w:pPr>
            <w:r>
              <w:t>-32.998</w:t>
            </w:r>
          </w:p>
        </w:tc>
        <w:tc>
          <w:tcPr>
            <w:tcW w:w="1084" w:type="dxa"/>
            <w:hideMark/>
          </w:tcPr>
          <w:p w:rsidR="00EF0559" w:rsidRDefault="00EF0559" w:rsidP="00EF0559">
            <w:pPr>
              <w:pStyle w:val="Tabletextleft"/>
            </w:pPr>
            <w:r>
              <w:t>148.745</w:t>
            </w:r>
          </w:p>
        </w:tc>
        <w:tc>
          <w:tcPr>
            <w:tcW w:w="702" w:type="dxa"/>
            <w:hideMark/>
          </w:tcPr>
          <w:p w:rsidR="00EF0559" w:rsidRDefault="00EF0559" w:rsidP="00EF0559">
            <w:pPr>
              <w:pStyle w:val="Tabletextleft"/>
            </w:pPr>
            <w:r>
              <w:t>8</w:t>
            </w:r>
          </w:p>
        </w:tc>
        <w:tc>
          <w:tcPr>
            <w:tcW w:w="2450" w:type="dxa"/>
            <w:hideMark/>
          </w:tcPr>
          <w:p w:rsidR="00EF0559" w:rsidRDefault="00EF0559" w:rsidP="00EF0559">
            <w:pPr>
              <w:pStyle w:val="Tabletextleft"/>
            </w:pPr>
            <w:r>
              <w:t>S of Cumnock,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2.5</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13/08/2012</w:t>
            </w:r>
          </w:p>
        </w:tc>
        <w:tc>
          <w:tcPr>
            <w:tcW w:w="869" w:type="dxa"/>
            <w:hideMark/>
          </w:tcPr>
          <w:p w:rsidR="00EF0559" w:rsidRDefault="00EF0559" w:rsidP="00EF0559">
            <w:pPr>
              <w:pStyle w:val="Tabletextleft"/>
            </w:pPr>
            <w:r>
              <w:t>07:54:42</w:t>
            </w:r>
          </w:p>
        </w:tc>
        <w:tc>
          <w:tcPr>
            <w:tcW w:w="915" w:type="dxa"/>
            <w:hideMark/>
          </w:tcPr>
          <w:p w:rsidR="00EF0559" w:rsidRDefault="00EF0559" w:rsidP="00EF0559">
            <w:pPr>
              <w:pStyle w:val="Tabletextleft"/>
            </w:pPr>
            <w:r>
              <w:t>-33.488</w:t>
            </w:r>
          </w:p>
        </w:tc>
        <w:tc>
          <w:tcPr>
            <w:tcW w:w="1084" w:type="dxa"/>
            <w:hideMark/>
          </w:tcPr>
          <w:p w:rsidR="00EF0559" w:rsidRDefault="00EF0559" w:rsidP="00EF0559">
            <w:pPr>
              <w:pStyle w:val="Tabletextleft"/>
            </w:pPr>
            <w:r>
              <w:t>148.316</w:t>
            </w:r>
          </w:p>
        </w:tc>
        <w:tc>
          <w:tcPr>
            <w:tcW w:w="702" w:type="dxa"/>
            <w:hideMark/>
          </w:tcPr>
          <w:p w:rsidR="00EF0559" w:rsidRDefault="00EF0559" w:rsidP="00EF0559">
            <w:pPr>
              <w:pStyle w:val="Tabletextleft"/>
            </w:pPr>
            <w:r>
              <w:t>1</w:t>
            </w:r>
          </w:p>
        </w:tc>
        <w:tc>
          <w:tcPr>
            <w:tcW w:w="2450" w:type="dxa"/>
            <w:hideMark/>
          </w:tcPr>
          <w:p w:rsidR="00EF0559" w:rsidRDefault="00EF0559" w:rsidP="00EF0559">
            <w:pPr>
              <w:pStyle w:val="Tabletextleft"/>
            </w:pPr>
            <w:r>
              <w:t>Eugowra,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17/08/2012</w:t>
            </w:r>
          </w:p>
        </w:tc>
        <w:tc>
          <w:tcPr>
            <w:tcW w:w="869" w:type="dxa"/>
            <w:hideMark/>
          </w:tcPr>
          <w:p w:rsidR="00EF0559" w:rsidRDefault="00EF0559" w:rsidP="00EF0559">
            <w:pPr>
              <w:pStyle w:val="Tabletextleft"/>
            </w:pPr>
            <w:r>
              <w:t>11:39:30</w:t>
            </w:r>
          </w:p>
        </w:tc>
        <w:tc>
          <w:tcPr>
            <w:tcW w:w="915" w:type="dxa"/>
            <w:hideMark/>
          </w:tcPr>
          <w:p w:rsidR="00EF0559" w:rsidRDefault="00EF0559" w:rsidP="00EF0559">
            <w:pPr>
              <w:pStyle w:val="Tabletextleft"/>
            </w:pPr>
            <w:r>
              <w:t>-34.454</w:t>
            </w:r>
          </w:p>
        </w:tc>
        <w:tc>
          <w:tcPr>
            <w:tcW w:w="1084" w:type="dxa"/>
            <w:hideMark/>
          </w:tcPr>
          <w:p w:rsidR="00EF0559" w:rsidRDefault="00EF0559" w:rsidP="00EF0559">
            <w:pPr>
              <w:pStyle w:val="Tabletextleft"/>
            </w:pPr>
            <w:r>
              <w:t>148.751</w:t>
            </w:r>
          </w:p>
        </w:tc>
        <w:tc>
          <w:tcPr>
            <w:tcW w:w="702" w:type="dxa"/>
            <w:hideMark/>
          </w:tcPr>
          <w:p w:rsidR="00EF0559" w:rsidRDefault="00EF0559" w:rsidP="00EF0559">
            <w:pPr>
              <w:pStyle w:val="Tabletextleft"/>
            </w:pPr>
            <w:r>
              <w:t>5</w:t>
            </w:r>
          </w:p>
        </w:tc>
        <w:tc>
          <w:tcPr>
            <w:tcW w:w="2450" w:type="dxa"/>
            <w:hideMark/>
          </w:tcPr>
          <w:p w:rsidR="00EF0559" w:rsidRDefault="00EF0559" w:rsidP="00EF0559">
            <w:pPr>
              <w:pStyle w:val="Tabletextleft"/>
            </w:pPr>
            <w:r>
              <w:t>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19/08/2012</w:t>
            </w:r>
          </w:p>
        </w:tc>
        <w:tc>
          <w:tcPr>
            <w:tcW w:w="869" w:type="dxa"/>
            <w:hideMark/>
          </w:tcPr>
          <w:p w:rsidR="00EF0559" w:rsidRDefault="00EF0559" w:rsidP="00EF0559">
            <w:pPr>
              <w:pStyle w:val="Tabletextleft"/>
            </w:pPr>
            <w:r>
              <w:t>12:45:53</w:t>
            </w:r>
          </w:p>
        </w:tc>
        <w:tc>
          <w:tcPr>
            <w:tcW w:w="915" w:type="dxa"/>
            <w:hideMark/>
          </w:tcPr>
          <w:p w:rsidR="00EF0559" w:rsidRDefault="00EF0559" w:rsidP="00EF0559">
            <w:pPr>
              <w:pStyle w:val="Tabletextleft"/>
            </w:pPr>
            <w:r>
              <w:t>-36.734</w:t>
            </w:r>
          </w:p>
        </w:tc>
        <w:tc>
          <w:tcPr>
            <w:tcW w:w="1084" w:type="dxa"/>
            <w:hideMark/>
          </w:tcPr>
          <w:p w:rsidR="00EF0559" w:rsidRDefault="00EF0559" w:rsidP="00EF0559">
            <w:pPr>
              <w:pStyle w:val="Tabletextleft"/>
            </w:pPr>
            <w:r>
              <w:t>148.533</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S of Jindabyne,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2.0</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21/08/2012</w:t>
            </w:r>
          </w:p>
        </w:tc>
        <w:tc>
          <w:tcPr>
            <w:tcW w:w="869" w:type="dxa"/>
            <w:hideMark/>
          </w:tcPr>
          <w:p w:rsidR="00EF0559" w:rsidRDefault="00EF0559" w:rsidP="00EF0559">
            <w:pPr>
              <w:pStyle w:val="Tabletextleft"/>
            </w:pPr>
            <w:r>
              <w:t>02:22:00</w:t>
            </w:r>
          </w:p>
        </w:tc>
        <w:tc>
          <w:tcPr>
            <w:tcW w:w="915" w:type="dxa"/>
            <w:hideMark/>
          </w:tcPr>
          <w:p w:rsidR="00EF0559" w:rsidRDefault="00EF0559" w:rsidP="00EF0559">
            <w:pPr>
              <w:pStyle w:val="Tabletextleft"/>
            </w:pPr>
            <w:r>
              <w:t>-34.454</w:t>
            </w:r>
          </w:p>
        </w:tc>
        <w:tc>
          <w:tcPr>
            <w:tcW w:w="1084" w:type="dxa"/>
            <w:hideMark/>
          </w:tcPr>
          <w:p w:rsidR="00EF0559" w:rsidRDefault="00EF0559" w:rsidP="00EF0559">
            <w:pPr>
              <w:pStyle w:val="Tabletextleft"/>
            </w:pPr>
            <w:r>
              <w:t>150.344</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Bowral,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21/08/2012</w:t>
            </w:r>
          </w:p>
        </w:tc>
        <w:tc>
          <w:tcPr>
            <w:tcW w:w="869" w:type="dxa"/>
            <w:hideMark/>
          </w:tcPr>
          <w:p w:rsidR="00EF0559" w:rsidRDefault="00EF0559" w:rsidP="00EF0559">
            <w:pPr>
              <w:pStyle w:val="Tabletextleft"/>
            </w:pPr>
            <w:r>
              <w:t>06:25:21</w:t>
            </w:r>
          </w:p>
        </w:tc>
        <w:tc>
          <w:tcPr>
            <w:tcW w:w="915" w:type="dxa"/>
            <w:hideMark/>
          </w:tcPr>
          <w:p w:rsidR="00EF0559" w:rsidRDefault="00EF0559" w:rsidP="00EF0559">
            <w:pPr>
              <w:pStyle w:val="Tabletextleft"/>
            </w:pPr>
            <w:r>
              <w:t>-34.333</w:t>
            </w:r>
          </w:p>
        </w:tc>
        <w:tc>
          <w:tcPr>
            <w:tcW w:w="1084" w:type="dxa"/>
            <w:hideMark/>
          </w:tcPr>
          <w:p w:rsidR="00EF0559" w:rsidRDefault="00EF0559" w:rsidP="00EF0559">
            <w:pPr>
              <w:pStyle w:val="Tabletextleft"/>
            </w:pPr>
            <w:r>
              <w:t>149.228</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Crookwell,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23/08/2012</w:t>
            </w:r>
          </w:p>
        </w:tc>
        <w:tc>
          <w:tcPr>
            <w:tcW w:w="869" w:type="dxa"/>
            <w:hideMark/>
          </w:tcPr>
          <w:p w:rsidR="00EF0559" w:rsidRDefault="00EF0559" w:rsidP="00EF0559">
            <w:pPr>
              <w:pStyle w:val="Tabletextleft"/>
            </w:pPr>
            <w:r>
              <w:t>13:50:49</w:t>
            </w:r>
          </w:p>
        </w:tc>
        <w:tc>
          <w:tcPr>
            <w:tcW w:w="915" w:type="dxa"/>
            <w:hideMark/>
          </w:tcPr>
          <w:p w:rsidR="00EF0559" w:rsidRDefault="00EF0559" w:rsidP="00EF0559">
            <w:pPr>
              <w:pStyle w:val="Tabletextleft"/>
            </w:pPr>
            <w:r>
              <w:t>-34.34</w:t>
            </w:r>
          </w:p>
        </w:tc>
        <w:tc>
          <w:tcPr>
            <w:tcW w:w="1084" w:type="dxa"/>
            <w:hideMark/>
          </w:tcPr>
          <w:p w:rsidR="00EF0559" w:rsidRDefault="00EF0559" w:rsidP="00EF0559">
            <w:pPr>
              <w:pStyle w:val="Tabletextleft"/>
            </w:pPr>
            <w:r>
              <w:t>148.905</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25/08/2012</w:t>
            </w:r>
          </w:p>
        </w:tc>
        <w:tc>
          <w:tcPr>
            <w:tcW w:w="869" w:type="dxa"/>
            <w:hideMark/>
          </w:tcPr>
          <w:p w:rsidR="00EF0559" w:rsidRDefault="00EF0559" w:rsidP="00EF0559">
            <w:pPr>
              <w:pStyle w:val="Tabletextleft"/>
            </w:pPr>
            <w:r>
              <w:t>06:27:33</w:t>
            </w:r>
          </w:p>
        </w:tc>
        <w:tc>
          <w:tcPr>
            <w:tcW w:w="915" w:type="dxa"/>
            <w:hideMark/>
          </w:tcPr>
          <w:p w:rsidR="00EF0559" w:rsidRDefault="00EF0559" w:rsidP="00EF0559">
            <w:pPr>
              <w:pStyle w:val="Tabletextleft"/>
            </w:pPr>
            <w:r>
              <w:t>-29.445</w:t>
            </w:r>
          </w:p>
        </w:tc>
        <w:tc>
          <w:tcPr>
            <w:tcW w:w="1084" w:type="dxa"/>
            <w:hideMark/>
          </w:tcPr>
          <w:p w:rsidR="00EF0559" w:rsidRDefault="00EF0559" w:rsidP="00EF0559">
            <w:pPr>
              <w:pStyle w:val="Tabletextleft"/>
            </w:pPr>
            <w:r>
              <w:t>141.739</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Tibooburra,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09/09/2012</w:t>
            </w:r>
          </w:p>
        </w:tc>
        <w:tc>
          <w:tcPr>
            <w:tcW w:w="869" w:type="dxa"/>
            <w:hideMark/>
          </w:tcPr>
          <w:p w:rsidR="00EF0559" w:rsidRDefault="00EF0559" w:rsidP="00EF0559">
            <w:pPr>
              <w:pStyle w:val="Tabletextleft"/>
            </w:pPr>
            <w:r>
              <w:t>03:12:40</w:t>
            </w:r>
          </w:p>
        </w:tc>
        <w:tc>
          <w:tcPr>
            <w:tcW w:w="915" w:type="dxa"/>
            <w:hideMark/>
          </w:tcPr>
          <w:p w:rsidR="00EF0559" w:rsidRDefault="00EF0559" w:rsidP="00EF0559">
            <w:pPr>
              <w:pStyle w:val="Tabletextleft"/>
            </w:pPr>
            <w:r>
              <w:t>-34.363</w:t>
            </w:r>
          </w:p>
        </w:tc>
        <w:tc>
          <w:tcPr>
            <w:tcW w:w="1084" w:type="dxa"/>
            <w:hideMark/>
          </w:tcPr>
          <w:p w:rsidR="00EF0559" w:rsidRDefault="00EF0559" w:rsidP="00EF0559">
            <w:pPr>
              <w:pStyle w:val="Tabletextleft"/>
            </w:pPr>
            <w:r>
              <w:t>148.604</w:t>
            </w:r>
          </w:p>
        </w:tc>
        <w:tc>
          <w:tcPr>
            <w:tcW w:w="702" w:type="dxa"/>
            <w:hideMark/>
          </w:tcPr>
          <w:p w:rsidR="00EF0559" w:rsidRDefault="00EF0559" w:rsidP="00EF0559">
            <w:pPr>
              <w:pStyle w:val="Tabletextleft"/>
            </w:pPr>
            <w:r>
              <w:t>12</w:t>
            </w:r>
          </w:p>
        </w:tc>
        <w:tc>
          <w:tcPr>
            <w:tcW w:w="2450" w:type="dxa"/>
            <w:hideMark/>
          </w:tcPr>
          <w:p w:rsidR="00EF0559" w:rsidRDefault="00EF0559" w:rsidP="00EF0559">
            <w:pPr>
              <w:pStyle w:val="Tabletextleft"/>
            </w:pPr>
            <w:r>
              <w:t>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3.2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10/09/2012</w:t>
            </w:r>
          </w:p>
        </w:tc>
        <w:tc>
          <w:tcPr>
            <w:tcW w:w="869" w:type="dxa"/>
            <w:hideMark/>
          </w:tcPr>
          <w:p w:rsidR="00EF0559" w:rsidRDefault="00EF0559" w:rsidP="00EF0559">
            <w:pPr>
              <w:pStyle w:val="Tabletextleft"/>
            </w:pPr>
            <w:r>
              <w:t>06:23:52</w:t>
            </w:r>
          </w:p>
        </w:tc>
        <w:tc>
          <w:tcPr>
            <w:tcW w:w="915" w:type="dxa"/>
            <w:hideMark/>
          </w:tcPr>
          <w:p w:rsidR="00EF0559" w:rsidRDefault="00EF0559" w:rsidP="00EF0559">
            <w:pPr>
              <w:pStyle w:val="Tabletextleft"/>
            </w:pPr>
            <w:r>
              <w:t>-33.449</w:t>
            </w:r>
          </w:p>
        </w:tc>
        <w:tc>
          <w:tcPr>
            <w:tcW w:w="1084" w:type="dxa"/>
            <w:hideMark/>
          </w:tcPr>
          <w:p w:rsidR="00EF0559" w:rsidRDefault="00EF0559" w:rsidP="00EF0559">
            <w:pPr>
              <w:pStyle w:val="Tabletextleft"/>
            </w:pPr>
            <w:r>
              <w:t>151.844</w:t>
            </w:r>
          </w:p>
        </w:tc>
        <w:tc>
          <w:tcPr>
            <w:tcW w:w="702" w:type="dxa"/>
            <w:hideMark/>
          </w:tcPr>
          <w:p w:rsidR="00EF0559" w:rsidRDefault="00EF0559" w:rsidP="00EF0559">
            <w:pPr>
              <w:pStyle w:val="Tabletextleft"/>
            </w:pPr>
            <w:r>
              <w:t>2</w:t>
            </w:r>
          </w:p>
        </w:tc>
        <w:tc>
          <w:tcPr>
            <w:tcW w:w="2450" w:type="dxa"/>
            <w:hideMark/>
          </w:tcPr>
          <w:p w:rsidR="00EF0559" w:rsidRDefault="00EF0559" w:rsidP="00EF0559">
            <w:pPr>
              <w:pStyle w:val="Tabletextleft"/>
            </w:pPr>
            <w:r>
              <w:t>Offshore E of Terrigal,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2.1</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13/09/2012</w:t>
            </w:r>
          </w:p>
        </w:tc>
        <w:tc>
          <w:tcPr>
            <w:tcW w:w="869" w:type="dxa"/>
            <w:hideMark/>
          </w:tcPr>
          <w:p w:rsidR="00EF0559" w:rsidRDefault="00EF0559" w:rsidP="00EF0559">
            <w:pPr>
              <w:pStyle w:val="Tabletextleft"/>
            </w:pPr>
            <w:r>
              <w:t>21:12:51</w:t>
            </w:r>
          </w:p>
        </w:tc>
        <w:tc>
          <w:tcPr>
            <w:tcW w:w="915" w:type="dxa"/>
            <w:hideMark/>
          </w:tcPr>
          <w:p w:rsidR="00EF0559" w:rsidRDefault="00EF0559" w:rsidP="00EF0559">
            <w:pPr>
              <w:pStyle w:val="Tabletextleft"/>
            </w:pPr>
            <w:r>
              <w:t>-34.366</w:t>
            </w:r>
          </w:p>
        </w:tc>
        <w:tc>
          <w:tcPr>
            <w:tcW w:w="1084" w:type="dxa"/>
            <w:hideMark/>
          </w:tcPr>
          <w:p w:rsidR="00EF0559" w:rsidRDefault="00EF0559" w:rsidP="00EF0559">
            <w:pPr>
              <w:pStyle w:val="Tabletextleft"/>
            </w:pPr>
            <w:r>
              <w:t>148.858</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 of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15/09/2012</w:t>
            </w:r>
          </w:p>
        </w:tc>
        <w:tc>
          <w:tcPr>
            <w:tcW w:w="869" w:type="dxa"/>
            <w:hideMark/>
          </w:tcPr>
          <w:p w:rsidR="00EF0559" w:rsidRDefault="00EF0559" w:rsidP="00EF0559">
            <w:pPr>
              <w:pStyle w:val="Tabletextleft"/>
            </w:pPr>
            <w:r>
              <w:t>18:26:42</w:t>
            </w:r>
          </w:p>
        </w:tc>
        <w:tc>
          <w:tcPr>
            <w:tcW w:w="915" w:type="dxa"/>
            <w:hideMark/>
          </w:tcPr>
          <w:p w:rsidR="00EF0559" w:rsidRDefault="00EF0559" w:rsidP="00EF0559">
            <w:pPr>
              <w:pStyle w:val="Tabletextleft"/>
            </w:pPr>
            <w:r>
              <w:t>-34.143</w:t>
            </w:r>
          </w:p>
        </w:tc>
        <w:tc>
          <w:tcPr>
            <w:tcW w:w="1084" w:type="dxa"/>
            <w:hideMark/>
          </w:tcPr>
          <w:p w:rsidR="00EF0559" w:rsidRDefault="00EF0559" w:rsidP="00EF0559">
            <w:pPr>
              <w:pStyle w:val="Tabletextleft"/>
            </w:pPr>
            <w:r>
              <w:t>148.98</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NE of Boorowa,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17/09/2012</w:t>
            </w:r>
          </w:p>
        </w:tc>
        <w:tc>
          <w:tcPr>
            <w:tcW w:w="869" w:type="dxa"/>
            <w:hideMark/>
          </w:tcPr>
          <w:p w:rsidR="00EF0559" w:rsidRDefault="00EF0559" w:rsidP="00EF0559">
            <w:pPr>
              <w:pStyle w:val="Tabletextleft"/>
            </w:pPr>
            <w:r>
              <w:t>06:23:47</w:t>
            </w:r>
          </w:p>
        </w:tc>
        <w:tc>
          <w:tcPr>
            <w:tcW w:w="915" w:type="dxa"/>
            <w:hideMark/>
          </w:tcPr>
          <w:p w:rsidR="00EF0559" w:rsidRDefault="00EF0559" w:rsidP="00EF0559">
            <w:pPr>
              <w:pStyle w:val="Tabletextleft"/>
            </w:pPr>
            <w:r>
              <w:t>-35.188</w:t>
            </w:r>
          </w:p>
        </w:tc>
        <w:tc>
          <w:tcPr>
            <w:tcW w:w="1084" w:type="dxa"/>
            <w:hideMark/>
          </w:tcPr>
          <w:p w:rsidR="00EF0559" w:rsidRDefault="00EF0559" w:rsidP="00EF0559">
            <w:pPr>
              <w:pStyle w:val="Tabletextleft"/>
            </w:pPr>
            <w:r>
              <w:t>150.983</w:t>
            </w:r>
          </w:p>
        </w:tc>
        <w:tc>
          <w:tcPr>
            <w:tcW w:w="702" w:type="dxa"/>
            <w:hideMark/>
          </w:tcPr>
          <w:p w:rsidR="00EF0559" w:rsidRDefault="00EF0559" w:rsidP="00EF0559">
            <w:pPr>
              <w:pStyle w:val="Tabletextleft"/>
            </w:pPr>
            <w:r>
              <w:t>8</w:t>
            </w:r>
          </w:p>
        </w:tc>
        <w:tc>
          <w:tcPr>
            <w:tcW w:w="2450" w:type="dxa"/>
            <w:hideMark/>
          </w:tcPr>
          <w:p w:rsidR="00EF0559" w:rsidRDefault="00EF0559" w:rsidP="00EF0559">
            <w:pPr>
              <w:pStyle w:val="Tabletextleft"/>
            </w:pPr>
            <w:r>
              <w:t>Off shore Jervis Bay,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17/09/2012</w:t>
            </w:r>
          </w:p>
        </w:tc>
        <w:tc>
          <w:tcPr>
            <w:tcW w:w="869" w:type="dxa"/>
            <w:hideMark/>
          </w:tcPr>
          <w:p w:rsidR="00EF0559" w:rsidRDefault="00EF0559" w:rsidP="00EF0559">
            <w:pPr>
              <w:pStyle w:val="Tabletextleft"/>
            </w:pPr>
            <w:r>
              <w:t>13:06:42</w:t>
            </w:r>
          </w:p>
        </w:tc>
        <w:tc>
          <w:tcPr>
            <w:tcW w:w="915" w:type="dxa"/>
            <w:hideMark/>
          </w:tcPr>
          <w:p w:rsidR="00EF0559" w:rsidRDefault="00EF0559" w:rsidP="00EF0559">
            <w:pPr>
              <w:pStyle w:val="Tabletextleft"/>
            </w:pPr>
            <w:r>
              <w:t>-34.171</w:t>
            </w:r>
          </w:p>
        </w:tc>
        <w:tc>
          <w:tcPr>
            <w:tcW w:w="1084" w:type="dxa"/>
            <w:hideMark/>
          </w:tcPr>
          <w:p w:rsidR="00EF0559" w:rsidRDefault="00EF0559" w:rsidP="00EF0559">
            <w:pPr>
              <w:pStyle w:val="Tabletextleft"/>
            </w:pPr>
            <w:r>
              <w:t>150.796</w:t>
            </w:r>
          </w:p>
        </w:tc>
        <w:tc>
          <w:tcPr>
            <w:tcW w:w="702" w:type="dxa"/>
            <w:hideMark/>
          </w:tcPr>
          <w:p w:rsidR="00EF0559" w:rsidRDefault="00EF0559" w:rsidP="00EF0559">
            <w:pPr>
              <w:pStyle w:val="Tabletextleft"/>
            </w:pPr>
            <w:r>
              <w:t>6</w:t>
            </w:r>
          </w:p>
        </w:tc>
        <w:tc>
          <w:tcPr>
            <w:tcW w:w="2450" w:type="dxa"/>
            <w:hideMark/>
          </w:tcPr>
          <w:p w:rsidR="00EF0559" w:rsidRDefault="00EF0559" w:rsidP="00EF0559">
            <w:pPr>
              <w:pStyle w:val="Tabletextleft"/>
            </w:pPr>
            <w:r>
              <w:t>Appin,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20/09/2012</w:t>
            </w:r>
          </w:p>
        </w:tc>
        <w:tc>
          <w:tcPr>
            <w:tcW w:w="869" w:type="dxa"/>
            <w:hideMark/>
          </w:tcPr>
          <w:p w:rsidR="00EF0559" w:rsidRDefault="00EF0559" w:rsidP="00EF0559">
            <w:pPr>
              <w:pStyle w:val="Tabletextleft"/>
            </w:pPr>
            <w:r>
              <w:t>20:41:47</w:t>
            </w:r>
          </w:p>
        </w:tc>
        <w:tc>
          <w:tcPr>
            <w:tcW w:w="915" w:type="dxa"/>
            <w:hideMark/>
          </w:tcPr>
          <w:p w:rsidR="00EF0559" w:rsidRDefault="00EF0559" w:rsidP="00EF0559">
            <w:pPr>
              <w:pStyle w:val="Tabletextleft"/>
            </w:pPr>
            <w:r>
              <w:t>-34.475</w:t>
            </w:r>
          </w:p>
        </w:tc>
        <w:tc>
          <w:tcPr>
            <w:tcW w:w="1084" w:type="dxa"/>
            <w:hideMark/>
          </w:tcPr>
          <w:p w:rsidR="00EF0559" w:rsidRDefault="00EF0559" w:rsidP="00EF0559">
            <w:pPr>
              <w:pStyle w:val="Tabletextleft"/>
            </w:pPr>
            <w:r>
              <w:t>148.594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Boorowa,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22/09/2012</w:t>
            </w:r>
          </w:p>
        </w:tc>
        <w:tc>
          <w:tcPr>
            <w:tcW w:w="869" w:type="dxa"/>
            <w:hideMark/>
          </w:tcPr>
          <w:p w:rsidR="00EF0559" w:rsidRDefault="00EF0559" w:rsidP="00EF0559">
            <w:pPr>
              <w:pStyle w:val="Tabletextleft"/>
            </w:pPr>
            <w:r>
              <w:t>17:50:39</w:t>
            </w:r>
          </w:p>
        </w:tc>
        <w:tc>
          <w:tcPr>
            <w:tcW w:w="915" w:type="dxa"/>
            <w:hideMark/>
          </w:tcPr>
          <w:p w:rsidR="00EF0559" w:rsidRDefault="00EF0559" w:rsidP="00EF0559">
            <w:pPr>
              <w:pStyle w:val="Tabletextleft"/>
            </w:pPr>
            <w:r>
              <w:t>-35.076</w:t>
            </w:r>
          </w:p>
        </w:tc>
        <w:tc>
          <w:tcPr>
            <w:tcW w:w="1084" w:type="dxa"/>
            <w:hideMark/>
          </w:tcPr>
          <w:p w:rsidR="00EF0559" w:rsidRDefault="00EF0559" w:rsidP="00EF0559">
            <w:pPr>
              <w:pStyle w:val="Tabletextleft"/>
            </w:pPr>
            <w:r>
              <w:t>150.434</w:t>
            </w:r>
          </w:p>
        </w:tc>
        <w:tc>
          <w:tcPr>
            <w:tcW w:w="702" w:type="dxa"/>
            <w:hideMark/>
          </w:tcPr>
          <w:p w:rsidR="00EF0559" w:rsidRDefault="00EF0559" w:rsidP="00EF0559">
            <w:pPr>
              <w:pStyle w:val="Tabletextleft"/>
            </w:pPr>
            <w:r>
              <w:t>13</w:t>
            </w:r>
          </w:p>
        </w:tc>
        <w:tc>
          <w:tcPr>
            <w:tcW w:w="2450" w:type="dxa"/>
            <w:hideMark/>
          </w:tcPr>
          <w:p w:rsidR="00EF0559" w:rsidRDefault="00EF0559" w:rsidP="00EF0559">
            <w:pPr>
              <w:pStyle w:val="Tabletextleft"/>
            </w:pPr>
            <w:r>
              <w:t>Wandandian,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1.5</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14/10/2012</w:t>
            </w:r>
          </w:p>
        </w:tc>
        <w:tc>
          <w:tcPr>
            <w:tcW w:w="869" w:type="dxa"/>
            <w:hideMark/>
          </w:tcPr>
          <w:p w:rsidR="00EF0559" w:rsidRDefault="00EF0559" w:rsidP="00EF0559">
            <w:pPr>
              <w:pStyle w:val="Tabletextleft"/>
            </w:pPr>
            <w:r>
              <w:t>07:53:12</w:t>
            </w:r>
          </w:p>
        </w:tc>
        <w:tc>
          <w:tcPr>
            <w:tcW w:w="915" w:type="dxa"/>
            <w:hideMark/>
          </w:tcPr>
          <w:p w:rsidR="00EF0559" w:rsidRDefault="00EF0559" w:rsidP="00EF0559">
            <w:pPr>
              <w:pStyle w:val="Tabletextleft"/>
            </w:pPr>
            <w:r>
              <w:t>-36.208</w:t>
            </w:r>
          </w:p>
        </w:tc>
        <w:tc>
          <w:tcPr>
            <w:tcW w:w="1084" w:type="dxa"/>
            <w:hideMark/>
          </w:tcPr>
          <w:p w:rsidR="00EF0559" w:rsidRDefault="00EF0559" w:rsidP="00EF0559">
            <w:pPr>
              <w:pStyle w:val="Tabletextleft"/>
            </w:pPr>
            <w:r>
              <w:t>148.901</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Wambrook,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3.5</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17/10/2012</w:t>
            </w:r>
          </w:p>
        </w:tc>
        <w:tc>
          <w:tcPr>
            <w:tcW w:w="869" w:type="dxa"/>
            <w:hideMark/>
          </w:tcPr>
          <w:p w:rsidR="00EF0559" w:rsidRDefault="00EF0559" w:rsidP="00EF0559">
            <w:pPr>
              <w:pStyle w:val="Tabletextleft"/>
            </w:pPr>
            <w:r>
              <w:t>18:16:57</w:t>
            </w:r>
          </w:p>
        </w:tc>
        <w:tc>
          <w:tcPr>
            <w:tcW w:w="915" w:type="dxa"/>
            <w:hideMark/>
          </w:tcPr>
          <w:p w:rsidR="00EF0559" w:rsidRDefault="00EF0559" w:rsidP="00EF0559">
            <w:pPr>
              <w:pStyle w:val="Tabletextleft"/>
            </w:pPr>
            <w:r>
              <w:t>-30.648</w:t>
            </w:r>
          </w:p>
        </w:tc>
        <w:tc>
          <w:tcPr>
            <w:tcW w:w="1084" w:type="dxa"/>
            <w:hideMark/>
          </w:tcPr>
          <w:p w:rsidR="00EF0559" w:rsidRDefault="00EF0559" w:rsidP="00EF0559">
            <w:pPr>
              <w:pStyle w:val="Tabletextleft"/>
            </w:pPr>
            <w:r>
              <w:t>141.877</w:t>
            </w:r>
          </w:p>
        </w:tc>
        <w:tc>
          <w:tcPr>
            <w:tcW w:w="702" w:type="dxa"/>
            <w:hideMark/>
          </w:tcPr>
          <w:p w:rsidR="00EF0559" w:rsidRDefault="00EF0559" w:rsidP="00EF0559">
            <w:pPr>
              <w:pStyle w:val="Tabletextleft"/>
            </w:pPr>
            <w:r>
              <w:t>15</w:t>
            </w:r>
          </w:p>
        </w:tc>
        <w:tc>
          <w:tcPr>
            <w:tcW w:w="2450" w:type="dxa"/>
            <w:hideMark/>
          </w:tcPr>
          <w:p w:rsidR="00EF0559" w:rsidRDefault="00EF0559" w:rsidP="00EF0559">
            <w:pPr>
              <w:pStyle w:val="Tabletextleft"/>
            </w:pPr>
            <w:r>
              <w:t>N of Broken Hill,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18/10/2012</w:t>
            </w:r>
          </w:p>
        </w:tc>
        <w:tc>
          <w:tcPr>
            <w:tcW w:w="869" w:type="dxa"/>
            <w:hideMark/>
          </w:tcPr>
          <w:p w:rsidR="00EF0559" w:rsidRDefault="00EF0559" w:rsidP="00EF0559">
            <w:pPr>
              <w:pStyle w:val="Tabletextleft"/>
            </w:pPr>
            <w:r>
              <w:t>17:41:40</w:t>
            </w:r>
          </w:p>
        </w:tc>
        <w:tc>
          <w:tcPr>
            <w:tcW w:w="915" w:type="dxa"/>
            <w:hideMark/>
          </w:tcPr>
          <w:p w:rsidR="00EF0559" w:rsidRDefault="00EF0559" w:rsidP="00EF0559">
            <w:pPr>
              <w:pStyle w:val="Tabletextleft"/>
            </w:pPr>
            <w:r>
              <w:t>-36.548</w:t>
            </w:r>
          </w:p>
        </w:tc>
        <w:tc>
          <w:tcPr>
            <w:tcW w:w="1084" w:type="dxa"/>
            <w:hideMark/>
          </w:tcPr>
          <w:p w:rsidR="00EF0559" w:rsidRDefault="00EF0559" w:rsidP="00EF0559">
            <w:pPr>
              <w:pStyle w:val="Tabletextleft"/>
            </w:pPr>
            <w:r>
              <w:t>148.653</w:t>
            </w:r>
          </w:p>
        </w:tc>
        <w:tc>
          <w:tcPr>
            <w:tcW w:w="702" w:type="dxa"/>
            <w:hideMark/>
          </w:tcPr>
          <w:p w:rsidR="00EF0559" w:rsidRDefault="00EF0559" w:rsidP="00EF0559">
            <w:pPr>
              <w:pStyle w:val="Tabletextleft"/>
            </w:pPr>
            <w:r>
              <w:t>2</w:t>
            </w:r>
          </w:p>
        </w:tc>
        <w:tc>
          <w:tcPr>
            <w:tcW w:w="2450" w:type="dxa"/>
            <w:hideMark/>
          </w:tcPr>
          <w:p w:rsidR="00EF0559" w:rsidRDefault="00EF0559" w:rsidP="00EF0559">
            <w:pPr>
              <w:pStyle w:val="Tabletextleft"/>
            </w:pPr>
            <w:r>
              <w:t>S of Jindabyne,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1.8</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08/11/2012</w:t>
            </w:r>
          </w:p>
        </w:tc>
        <w:tc>
          <w:tcPr>
            <w:tcW w:w="869" w:type="dxa"/>
            <w:hideMark/>
          </w:tcPr>
          <w:p w:rsidR="00EF0559" w:rsidRDefault="00EF0559" w:rsidP="00EF0559">
            <w:pPr>
              <w:pStyle w:val="Tabletextleft"/>
            </w:pPr>
            <w:r>
              <w:t>18:33:42</w:t>
            </w:r>
          </w:p>
        </w:tc>
        <w:tc>
          <w:tcPr>
            <w:tcW w:w="915" w:type="dxa"/>
            <w:hideMark/>
          </w:tcPr>
          <w:p w:rsidR="00EF0559" w:rsidRDefault="00EF0559" w:rsidP="00EF0559">
            <w:pPr>
              <w:pStyle w:val="Tabletextleft"/>
            </w:pPr>
            <w:r>
              <w:t>-36.316</w:t>
            </w:r>
          </w:p>
        </w:tc>
        <w:tc>
          <w:tcPr>
            <w:tcW w:w="1084" w:type="dxa"/>
            <w:hideMark/>
          </w:tcPr>
          <w:p w:rsidR="00EF0559" w:rsidRDefault="00EF0559" w:rsidP="00EF0559">
            <w:pPr>
              <w:pStyle w:val="Tabletextleft"/>
            </w:pPr>
            <w:r>
              <w:t>149.359</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SE of Cooma,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11/11/2012</w:t>
            </w:r>
          </w:p>
        </w:tc>
        <w:tc>
          <w:tcPr>
            <w:tcW w:w="869" w:type="dxa"/>
            <w:hideMark/>
          </w:tcPr>
          <w:p w:rsidR="00EF0559" w:rsidRDefault="00EF0559" w:rsidP="00EF0559">
            <w:pPr>
              <w:pStyle w:val="Tabletextleft"/>
            </w:pPr>
            <w:r>
              <w:t>16:11:46</w:t>
            </w:r>
          </w:p>
        </w:tc>
        <w:tc>
          <w:tcPr>
            <w:tcW w:w="915" w:type="dxa"/>
            <w:hideMark/>
          </w:tcPr>
          <w:p w:rsidR="00EF0559" w:rsidRDefault="00EF0559" w:rsidP="00EF0559">
            <w:pPr>
              <w:pStyle w:val="Tabletextleft"/>
            </w:pPr>
            <w:r>
              <w:t>-34.269</w:t>
            </w:r>
          </w:p>
        </w:tc>
        <w:tc>
          <w:tcPr>
            <w:tcW w:w="1084" w:type="dxa"/>
            <w:hideMark/>
          </w:tcPr>
          <w:p w:rsidR="00EF0559" w:rsidRDefault="00EF0559" w:rsidP="00EF0559">
            <w:pPr>
              <w:pStyle w:val="Tabletextleft"/>
            </w:pPr>
            <w:r>
              <w:t>149.099</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E of Frogmore,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2.2</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08/12/2012</w:t>
            </w:r>
          </w:p>
        </w:tc>
        <w:tc>
          <w:tcPr>
            <w:tcW w:w="869" w:type="dxa"/>
            <w:hideMark/>
          </w:tcPr>
          <w:p w:rsidR="00EF0559" w:rsidRDefault="00EF0559" w:rsidP="00EF0559">
            <w:pPr>
              <w:pStyle w:val="Tabletextleft"/>
            </w:pPr>
            <w:r>
              <w:t>09:33:14</w:t>
            </w:r>
          </w:p>
        </w:tc>
        <w:tc>
          <w:tcPr>
            <w:tcW w:w="915" w:type="dxa"/>
            <w:hideMark/>
          </w:tcPr>
          <w:p w:rsidR="00EF0559" w:rsidRDefault="00EF0559" w:rsidP="00EF0559">
            <w:pPr>
              <w:pStyle w:val="Tabletextleft"/>
            </w:pPr>
            <w:r>
              <w:t>-33.188</w:t>
            </w:r>
          </w:p>
        </w:tc>
        <w:tc>
          <w:tcPr>
            <w:tcW w:w="1084" w:type="dxa"/>
            <w:hideMark/>
          </w:tcPr>
          <w:p w:rsidR="00EF0559" w:rsidRDefault="00EF0559" w:rsidP="00EF0559">
            <w:pPr>
              <w:pStyle w:val="Tabletextleft"/>
            </w:pPr>
            <w:r>
              <w:t>148.724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Manildra,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2.4</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13/12/2012</w:t>
            </w:r>
          </w:p>
        </w:tc>
        <w:tc>
          <w:tcPr>
            <w:tcW w:w="869" w:type="dxa"/>
            <w:hideMark/>
          </w:tcPr>
          <w:p w:rsidR="00EF0559" w:rsidRDefault="00EF0559" w:rsidP="00EF0559">
            <w:pPr>
              <w:pStyle w:val="Tabletextleft"/>
            </w:pPr>
            <w:r>
              <w:t>06:35:56</w:t>
            </w:r>
          </w:p>
        </w:tc>
        <w:tc>
          <w:tcPr>
            <w:tcW w:w="915" w:type="dxa"/>
            <w:hideMark/>
          </w:tcPr>
          <w:p w:rsidR="00EF0559" w:rsidRDefault="00EF0559" w:rsidP="00EF0559">
            <w:pPr>
              <w:pStyle w:val="Tabletextleft"/>
            </w:pPr>
            <w:r>
              <w:t>-34.276</w:t>
            </w:r>
          </w:p>
        </w:tc>
        <w:tc>
          <w:tcPr>
            <w:tcW w:w="1084" w:type="dxa"/>
            <w:hideMark/>
          </w:tcPr>
          <w:p w:rsidR="00EF0559" w:rsidRDefault="00EF0559" w:rsidP="00EF0559">
            <w:pPr>
              <w:pStyle w:val="Tabletextleft"/>
            </w:pPr>
            <w:r>
              <w:t>147.314</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Near Temora,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2.7</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15/12/2012</w:t>
            </w:r>
          </w:p>
        </w:tc>
        <w:tc>
          <w:tcPr>
            <w:tcW w:w="869" w:type="dxa"/>
            <w:hideMark/>
          </w:tcPr>
          <w:p w:rsidR="00EF0559" w:rsidRDefault="00EF0559" w:rsidP="00EF0559">
            <w:pPr>
              <w:pStyle w:val="Tabletextleft"/>
            </w:pPr>
            <w:r>
              <w:t>17:11:53</w:t>
            </w:r>
          </w:p>
        </w:tc>
        <w:tc>
          <w:tcPr>
            <w:tcW w:w="915" w:type="dxa"/>
            <w:hideMark/>
          </w:tcPr>
          <w:p w:rsidR="00EF0559" w:rsidRDefault="00EF0559" w:rsidP="00EF0559">
            <w:pPr>
              <w:pStyle w:val="Tabletextleft"/>
            </w:pPr>
            <w:r>
              <w:t>-37.525</w:t>
            </w:r>
          </w:p>
        </w:tc>
        <w:tc>
          <w:tcPr>
            <w:tcW w:w="1084" w:type="dxa"/>
            <w:hideMark/>
          </w:tcPr>
          <w:p w:rsidR="00EF0559" w:rsidRDefault="00EF0559" w:rsidP="00EF0559">
            <w:pPr>
              <w:pStyle w:val="Tabletextleft"/>
            </w:pPr>
            <w:r>
              <w:t>151.245</w:t>
            </w:r>
          </w:p>
        </w:tc>
        <w:tc>
          <w:tcPr>
            <w:tcW w:w="702" w:type="dxa"/>
            <w:hideMark/>
          </w:tcPr>
          <w:p w:rsidR="00EF0559" w:rsidRDefault="00EF0559" w:rsidP="00EF0559">
            <w:pPr>
              <w:pStyle w:val="Tabletextleft"/>
            </w:pPr>
            <w:r>
              <w:t>0</w:t>
            </w:r>
          </w:p>
        </w:tc>
        <w:tc>
          <w:tcPr>
            <w:tcW w:w="2450" w:type="dxa"/>
            <w:hideMark/>
          </w:tcPr>
          <w:p w:rsidR="00EF0559" w:rsidRDefault="00EF0559" w:rsidP="00EF0559">
            <w:pPr>
              <w:pStyle w:val="Tabletextleft"/>
            </w:pPr>
            <w:r>
              <w:t>SE of Pambula, NSW.</w:t>
            </w:r>
          </w:p>
        </w:tc>
      </w:tr>
      <w:tr w:rsidR="00EF0559"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EF0559" w:rsidRDefault="00EF0559" w:rsidP="00EF0559">
            <w:pPr>
              <w:pStyle w:val="Tabletextleft"/>
            </w:pPr>
            <w:r>
              <w:t>1.9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19/12/2012</w:t>
            </w:r>
          </w:p>
        </w:tc>
        <w:tc>
          <w:tcPr>
            <w:tcW w:w="869" w:type="dxa"/>
            <w:hideMark/>
          </w:tcPr>
          <w:p w:rsidR="00EF0559" w:rsidRDefault="00EF0559" w:rsidP="00EF0559">
            <w:pPr>
              <w:pStyle w:val="Tabletextleft"/>
            </w:pPr>
            <w:r>
              <w:t>15:16:12</w:t>
            </w:r>
          </w:p>
        </w:tc>
        <w:tc>
          <w:tcPr>
            <w:tcW w:w="915" w:type="dxa"/>
            <w:hideMark/>
          </w:tcPr>
          <w:p w:rsidR="00EF0559" w:rsidRDefault="00EF0559" w:rsidP="00EF0559">
            <w:pPr>
              <w:pStyle w:val="Tabletextleft"/>
            </w:pPr>
            <w:r>
              <w:t>-34.427</w:t>
            </w:r>
          </w:p>
        </w:tc>
        <w:tc>
          <w:tcPr>
            <w:tcW w:w="1084" w:type="dxa"/>
            <w:hideMark/>
          </w:tcPr>
          <w:p w:rsidR="00EF0559" w:rsidRDefault="00EF0559" w:rsidP="00EF0559">
            <w:pPr>
              <w:pStyle w:val="Tabletextleft"/>
            </w:pPr>
            <w:r>
              <w:t>150.541</w:t>
            </w:r>
          </w:p>
        </w:tc>
        <w:tc>
          <w:tcPr>
            <w:tcW w:w="702" w:type="dxa"/>
            <w:hideMark/>
          </w:tcPr>
          <w:p w:rsidR="00EF0559" w:rsidRDefault="00EF0559" w:rsidP="00EF0559">
            <w:pPr>
              <w:pStyle w:val="Tabletextleft"/>
            </w:pPr>
            <w:r>
              <w:t>10</w:t>
            </w:r>
          </w:p>
        </w:tc>
        <w:tc>
          <w:tcPr>
            <w:tcW w:w="2450" w:type="dxa"/>
            <w:hideMark/>
          </w:tcPr>
          <w:p w:rsidR="00EF0559" w:rsidRDefault="00EF0559" w:rsidP="00EF0559">
            <w:pPr>
              <w:pStyle w:val="Tabletextleft"/>
            </w:pPr>
            <w:r>
              <w:t>Near Mittagong, NSW.</w:t>
            </w:r>
          </w:p>
        </w:tc>
      </w:tr>
      <w:tr w:rsidR="00EF0559"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EF0559" w:rsidRDefault="00EF0559" w:rsidP="00EF0559">
            <w:pPr>
              <w:pStyle w:val="Tabletextleft"/>
            </w:pPr>
            <w:r>
              <w:t>2.9</w:t>
            </w:r>
          </w:p>
        </w:tc>
        <w:tc>
          <w:tcPr>
            <w:tcW w:w="1146" w:type="dxa"/>
            <w:hideMark/>
          </w:tcPr>
          <w:p w:rsidR="00EF0559" w:rsidRDefault="00EF0559" w:rsidP="00EF0559">
            <w:pPr>
              <w:pStyle w:val="Tabletextleft"/>
            </w:pPr>
            <w:r>
              <w:t>ML</w:t>
            </w:r>
          </w:p>
        </w:tc>
        <w:tc>
          <w:tcPr>
            <w:tcW w:w="1115" w:type="dxa"/>
            <w:hideMark/>
          </w:tcPr>
          <w:p w:rsidR="00EF0559" w:rsidRDefault="00EF0559" w:rsidP="00EF0559">
            <w:pPr>
              <w:pStyle w:val="Tabletextleft"/>
            </w:pPr>
            <w:r>
              <w:t>21/12/2012</w:t>
            </w:r>
          </w:p>
        </w:tc>
        <w:tc>
          <w:tcPr>
            <w:tcW w:w="869" w:type="dxa"/>
            <w:hideMark/>
          </w:tcPr>
          <w:p w:rsidR="00EF0559" w:rsidRDefault="00EF0559" w:rsidP="00EF0559">
            <w:pPr>
              <w:pStyle w:val="Tabletextleft"/>
            </w:pPr>
            <w:r>
              <w:t>15:26:20</w:t>
            </w:r>
          </w:p>
        </w:tc>
        <w:tc>
          <w:tcPr>
            <w:tcW w:w="915" w:type="dxa"/>
            <w:hideMark/>
          </w:tcPr>
          <w:p w:rsidR="00EF0559" w:rsidRDefault="00EF0559" w:rsidP="00EF0559">
            <w:pPr>
              <w:pStyle w:val="Tabletextleft"/>
            </w:pPr>
            <w:r>
              <w:t>-32.395</w:t>
            </w:r>
          </w:p>
        </w:tc>
        <w:tc>
          <w:tcPr>
            <w:tcW w:w="1084" w:type="dxa"/>
            <w:hideMark/>
          </w:tcPr>
          <w:p w:rsidR="00EF0559" w:rsidRDefault="00EF0559" w:rsidP="00EF0559">
            <w:pPr>
              <w:pStyle w:val="Tabletextleft"/>
            </w:pPr>
            <w:r>
              <w:t>152.041</w:t>
            </w:r>
          </w:p>
        </w:tc>
        <w:tc>
          <w:tcPr>
            <w:tcW w:w="702" w:type="dxa"/>
            <w:hideMark/>
          </w:tcPr>
          <w:p w:rsidR="00EF0559" w:rsidRDefault="00EF0559" w:rsidP="00EF0559">
            <w:pPr>
              <w:pStyle w:val="Tabletextleft"/>
            </w:pPr>
            <w:r>
              <w:t>9</w:t>
            </w:r>
          </w:p>
        </w:tc>
        <w:tc>
          <w:tcPr>
            <w:tcW w:w="2450" w:type="dxa"/>
            <w:hideMark/>
          </w:tcPr>
          <w:p w:rsidR="00EF0559" w:rsidRDefault="00EF0559" w:rsidP="00EF0559">
            <w:pPr>
              <w:pStyle w:val="Tabletextleft"/>
            </w:pPr>
            <w:r>
              <w:t>Near Bulahdelah, NSW.</w:t>
            </w:r>
          </w:p>
        </w:tc>
      </w:tr>
    </w:tbl>
    <w:p w:rsidR="00B12C5A" w:rsidRDefault="00B12C5A" w:rsidP="00A261E7">
      <w:pPr>
        <w:pStyle w:val="BodyText"/>
      </w:pPr>
      <w:r>
        <w:br w:type="page"/>
      </w:r>
    </w:p>
    <w:p w:rsidR="00FA45A6" w:rsidRDefault="00FA45A6" w:rsidP="00494A71">
      <w:pPr>
        <w:pStyle w:val="Headingappendix2"/>
      </w:pPr>
      <w:bookmarkStart w:id="163" w:name="_Toc354582722"/>
      <w:bookmarkStart w:id="164" w:name="_Toc363460976"/>
      <w:bookmarkStart w:id="165" w:name="_Toc367080659"/>
      <w:r>
        <w:lastRenderedPageBreak/>
        <w:t>South Australian Earthquakes</w:t>
      </w:r>
      <w:bookmarkEnd w:id="163"/>
      <w:bookmarkEnd w:id="164"/>
      <w:bookmarkEnd w:id="165"/>
    </w:p>
    <w:p w:rsidR="00FA45A6" w:rsidRDefault="00BB5EDB" w:rsidP="00663093">
      <w:pPr>
        <w:pStyle w:val="Tabletitleafterheader"/>
      </w:pPr>
      <w:r>
        <w:t>Table A</w:t>
      </w:r>
      <w:r w:rsidR="007D686A">
        <w:t xml:space="preserve">.3 </w:t>
      </w:r>
      <w:r w:rsidR="00FA45A6">
        <w:t>South Australian Earthquakes 2012 Recorded by Geoscience Australia</w:t>
      </w:r>
    </w:p>
    <w:tbl>
      <w:tblPr>
        <w:tblStyle w:val="TableGAHeaderRow"/>
        <w:tblW w:w="9128" w:type="dxa"/>
        <w:tblLayout w:type="fixed"/>
        <w:tblLook w:val="04A0" w:firstRow="1" w:lastRow="0" w:firstColumn="1" w:lastColumn="0" w:noHBand="0" w:noVBand="1"/>
        <w:tblCaption w:val="South Australian Earthquakes 2012"/>
        <w:tblDescription w:val="This table details the earthquakes that occured in South Australia in 2012, including their magnitude, depth, location, date and time."/>
      </w:tblPr>
      <w:tblGrid>
        <w:gridCol w:w="1115"/>
        <w:gridCol w:w="1138"/>
        <w:gridCol w:w="1115"/>
        <w:gridCol w:w="850"/>
        <w:gridCol w:w="915"/>
        <w:gridCol w:w="1084"/>
        <w:gridCol w:w="729"/>
        <w:gridCol w:w="2182"/>
      </w:tblGrid>
      <w:tr w:rsidR="00FA45A6"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FA45A6" w:rsidRDefault="00B12C5A" w:rsidP="00CC7725">
            <w:pPr>
              <w:pStyle w:val="Tabletextleft"/>
            </w:pPr>
            <w:r>
              <w:t>Magnitude</w:t>
            </w:r>
          </w:p>
        </w:tc>
        <w:tc>
          <w:tcPr>
            <w:tcW w:w="1138" w:type="dxa"/>
            <w:hideMark/>
          </w:tcPr>
          <w:p w:rsidR="00FA45A6" w:rsidRDefault="00B12C5A" w:rsidP="00CC7725">
            <w:pPr>
              <w:pStyle w:val="Tabletextleft"/>
            </w:pPr>
            <w:r>
              <w:t>Magnitude Type</w:t>
            </w:r>
          </w:p>
        </w:tc>
        <w:tc>
          <w:tcPr>
            <w:tcW w:w="1115" w:type="dxa"/>
            <w:hideMark/>
          </w:tcPr>
          <w:p w:rsidR="00FA45A6" w:rsidRDefault="00B12C5A" w:rsidP="00CC7725">
            <w:pPr>
              <w:pStyle w:val="Tabletextleft"/>
            </w:pPr>
            <w:r>
              <w:t>Date</w:t>
            </w:r>
          </w:p>
        </w:tc>
        <w:tc>
          <w:tcPr>
            <w:tcW w:w="850" w:type="dxa"/>
            <w:hideMark/>
          </w:tcPr>
          <w:p w:rsidR="00FA45A6" w:rsidRDefault="00B12C5A" w:rsidP="00CC7725">
            <w:pPr>
              <w:pStyle w:val="Tabletextleft"/>
            </w:pPr>
            <w:r>
              <w:t>Time (UTC)</w:t>
            </w:r>
          </w:p>
        </w:tc>
        <w:tc>
          <w:tcPr>
            <w:tcW w:w="915" w:type="dxa"/>
            <w:hideMark/>
          </w:tcPr>
          <w:p w:rsidR="00FA45A6" w:rsidRDefault="00B12C5A" w:rsidP="00CC7725">
            <w:pPr>
              <w:pStyle w:val="Tabletextleft"/>
            </w:pPr>
            <w:r>
              <w:t>Latitude</w:t>
            </w:r>
          </w:p>
        </w:tc>
        <w:tc>
          <w:tcPr>
            <w:tcW w:w="1084" w:type="dxa"/>
            <w:hideMark/>
          </w:tcPr>
          <w:p w:rsidR="00FA45A6" w:rsidRDefault="00B12C5A" w:rsidP="00CC7725">
            <w:pPr>
              <w:pStyle w:val="Tabletextleft"/>
            </w:pPr>
            <w:r>
              <w:t>Longitude</w:t>
            </w:r>
          </w:p>
        </w:tc>
        <w:tc>
          <w:tcPr>
            <w:tcW w:w="729" w:type="dxa"/>
            <w:hideMark/>
          </w:tcPr>
          <w:p w:rsidR="00FA45A6" w:rsidRDefault="00B12C5A" w:rsidP="00CC7725">
            <w:pPr>
              <w:pStyle w:val="Tabletextleft"/>
            </w:pPr>
            <w:r>
              <w:t>Depth (Km)</w:t>
            </w:r>
          </w:p>
        </w:tc>
        <w:tc>
          <w:tcPr>
            <w:tcW w:w="2182" w:type="dxa"/>
            <w:hideMark/>
          </w:tcPr>
          <w:p w:rsidR="00FA45A6" w:rsidRDefault="00B12C5A" w:rsidP="00CC7725">
            <w:pPr>
              <w:pStyle w:val="Tabletextleft"/>
            </w:pPr>
            <w:r>
              <w:t>Location</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02/01/2012</w:t>
            </w:r>
          </w:p>
        </w:tc>
        <w:tc>
          <w:tcPr>
            <w:tcW w:w="850" w:type="dxa"/>
            <w:hideMark/>
          </w:tcPr>
          <w:p w:rsidR="00FA45A6" w:rsidRDefault="00FA45A6" w:rsidP="003E7621">
            <w:pPr>
              <w:pStyle w:val="Tabletextleft"/>
            </w:pPr>
            <w:r>
              <w:t>19:18:28</w:t>
            </w:r>
          </w:p>
        </w:tc>
        <w:tc>
          <w:tcPr>
            <w:tcW w:w="915" w:type="dxa"/>
            <w:hideMark/>
          </w:tcPr>
          <w:p w:rsidR="00FA45A6" w:rsidRDefault="00FA45A6" w:rsidP="003E7621">
            <w:pPr>
              <w:pStyle w:val="Tabletextleft"/>
            </w:pPr>
            <w:r>
              <w:t>-32.517</w:t>
            </w:r>
          </w:p>
        </w:tc>
        <w:tc>
          <w:tcPr>
            <w:tcW w:w="1084" w:type="dxa"/>
            <w:hideMark/>
          </w:tcPr>
          <w:p w:rsidR="00FA45A6" w:rsidRDefault="00FA45A6" w:rsidP="003E7621">
            <w:pPr>
              <w:pStyle w:val="Tabletextleft"/>
            </w:pPr>
            <w:r>
              <w:t>138.363</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Hammond,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03/01/2012</w:t>
            </w:r>
          </w:p>
        </w:tc>
        <w:tc>
          <w:tcPr>
            <w:tcW w:w="850" w:type="dxa"/>
            <w:hideMark/>
          </w:tcPr>
          <w:p w:rsidR="00FA45A6" w:rsidRDefault="00FA45A6" w:rsidP="003E7621">
            <w:pPr>
              <w:pStyle w:val="Tabletextleft"/>
            </w:pPr>
            <w:r>
              <w:t>10:53:38</w:t>
            </w:r>
          </w:p>
        </w:tc>
        <w:tc>
          <w:tcPr>
            <w:tcW w:w="915" w:type="dxa"/>
            <w:hideMark/>
          </w:tcPr>
          <w:p w:rsidR="00FA45A6" w:rsidRDefault="00FA45A6" w:rsidP="003E7621">
            <w:pPr>
              <w:pStyle w:val="Tabletextleft"/>
            </w:pPr>
            <w:r>
              <w:t>-33.315</w:t>
            </w:r>
          </w:p>
        </w:tc>
        <w:tc>
          <w:tcPr>
            <w:tcW w:w="1084" w:type="dxa"/>
            <w:hideMark/>
          </w:tcPr>
          <w:p w:rsidR="00FA45A6" w:rsidRDefault="00FA45A6" w:rsidP="003E7621">
            <w:pPr>
              <w:pStyle w:val="Tabletextleft"/>
            </w:pPr>
            <w:r>
              <w:t>136.978</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 of Cowell,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04/01/2012</w:t>
            </w:r>
          </w:p>
        </w:tc>
        <w:tc>
          <w:tcPr>
            <w:tcW w:w="850" w:type="dxa"/>
            <w:hideMark/>
          </w:tcPr>
          <w:p w:rsidR="00FA45A6" w:rsidRDefault="00FA45A6" w:rsidP="003E7621">
            <w:pPr>
              <w:pStyle w:val="Tabletextleft"/>
            </w:pPr>
            <w:r>
              <w:t>19:55:23</w:t>
            </w:r>
          </w:p>
        </w:tc>
        <w:tc>
          <w:tcPr>
            <w:tcW w:w="915" w:type="dxa"/>
            <w:hideMark/>
          </w:tcPr>
          <w:p w:rsidR="00FA45A6" w:rsidRDefault="00FA45A6" w:rsidP="003E7621">
            <w:pPr>
              <w:pStyle w:val="Tabletextleft"/>
            </w:pPr>
            <w:r>
              <w:t>-32.186</w:t>
            </w:r>
          </w:p>
        </w:tc>
        <w:tc>
          <w:tcPr>
            <w:tcW w:w="1084" w:type="dxa"/>
            <w:hideMark/>
          </w:tcPr>
          <w:p w:rsidR="00FA45A6" w:rsidRDefault="00FA45A6" w:rsidP="003E7621">
            <w:pPr>
              <w:pStyle w:val="Tabletextleft"/>
            </w:pPr>
            <w:r>
              <w:t>138.916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 of Carrieton,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09/01/2012</w:t>
            </w:r>
          </w:p>
        </w:tc>
        <w:tc>
          <w:tcPr>
            <w:tcW w:w="850" w:type="dxa"/>
            <w:hideMark/>
          </w:tcPr>
          <w:p w:rsidR="00FA45A6" w:rsidRDefault="00FA45A6" w:rsidP="003E7621">
            <w:pPr>
              <w:pStyle w:val="Tabletextleft"/>
            </w:pPr>
            <w:r>
              <w:t>18:53:03</w:t>
            </w:r>
          </w:p>
        </w:tc>
        <w:tc>
          <w:tcPr>
            <w:tcW w:w="915" w:type="dxa"/>
            <w:hideMark/>
          </w:tcPr>
          <w:p w:rsidR="00FA45A6" w:rsidRDefault="00FA45A6" w:rsidP="003E7621">
            <w:pPr>
              <w:pStyle w:val="Tabletextleft"/>
            </w:pPr>
            <w:r>
              <w:t>-30.516</w:t>
            </w:r>
          </w:p>
        </w:tc>
        <w:tc>
          <w:tcPr>
            <w:tcW w:w="1084" w:type="dxa"/>
            <w:hideMark/>
          </w:tcPr>
          <w:p w:rsidR="00FA45A6" w:rsidRDefault="00FA45A6" w:rsidP="003E7621">
            <w:pPr>
              <w:pStyle w:val="Tabletextleft"/>
            </w:pPr>
            <w:r>
              <w:t>139.247</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SW of Arkaroola,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12/01/2012</w:t>
            </w:r>
          </w:p>
        </w:tc>
        <w:tc>
          <w:tcPr>
            <w:tcW w:w="850" w:type="dxa"/>
            <w:hideMark/>
          </w:tcPr>
          <w:p w:rsidR="00FA45A6" w:rsidRDefault="00FA45A6" w:rsidP="003E7621">
            <w:pPr>
              <w:pStyle w:val="Tabletextleft"/>
            </w:pPr>
            <w:r>
              <w:t>01:22:13</w:t>
            </w:r>
          </w:p>
        </w:tc>
        <w:tc>
          <w:tcPr>
            <w:tcW w:w="915" w:type="dxa"/>
            <w:hideMark/>
          </w:tcPr>
          <w:p w:rsidR="00FA45A6" w:rsidRDefault="00FA45A6" w:rsidP="003E7621">
            <w:pPr>
              <w:pStyle w:val="Tabletextleft"/>
            </w:pPr>
            <w:r>
              <w:t>-38.566</w:t>
            </w:r>
          </w:p>
        </w:tc>
        <w:tc>
          <w:tcPr>
            <w:tcW w:w="1084" w:type="dxa"/>
            <w:hideMark/>
          </w:tcPr>
          <w:p w:rsidR="00FA45A6" w:rsidRDefault="00FA45A6" w:rsidP="003E7621">
            <w:pPr>
              <w:pStyle w:val="Tabletextleft"/>
            </w:pPr>
            <w:r>
              <w:t>140.929</w:t>
            </w:r>
          </w:p>
        </w:tc>
        <w:tc>
          <w:tcPr>
            <w:tcW w:w="729" w:type="dxa"/>
            <w:hideMark/>
          </w:tcPr>
          <w:p w:rsidR="00FA45A6" w:rsidRDefault="00FA45A6" w:rsidP="003E7621">
            <w:pPr>
              <w:pStyle w:val="Tabletextleft"/>
            </w:pPr>
            <w:r>
              <w:t>19</w:t>
            </w:r>
          </w:p>
        </w:tc>
        <w:tc>
          <w:tcPr>
            <w:tcW w:w="2182" w:type="dxa"/>
            <w:hideMark/>
          </w:tcPr>
          <w:p w:rsidR="00FA45A6" w:rsidRDefault="00FA45A6" w:rsidP="003E7621">
            <w:pPr>
              <w:pStyle w:val="Tabletextleft"/>
            </w:pPr>
            <w:r>
              <w:t>Offshore, S of Mt Gambier,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18/01/2012</w:t>
            </w:r>
          </w:p>
        </w:tc>
        <w:tc>
          <w:tcPr>
            <w:tcW w:w="850" w:type="dxa"/>
            <w:hideMark/>
          </w:tcPr>
          <w:p w:rsidR="00FA45A6" w:rsidRDefault="00FA45A6" w:rsidP="003E7621">
            <w:pPr>
              <w:pStyle w:val="Tabletextleft"/>
            </w:pPr>
            <w:r>
              <w:t>16:19:52</w:t>
            </w:r>
          </w:p>
        </w:tc>
        <w:tc>
          <w:tcPr>
            <w:tcW w:w="915" w:type="dxa"/>
            <w:hideMark/>
          </w:tcPr>
          <w:p w:rsidR="00FA45A6" w:rsidRDefault="00FA45A6" w:rsidP="003E7621">
            <w:pPr>
              <w:pStyle w:val="Tabletextleft"/>
            </w:pPr>
            <w:r>
              <w:t>-33.097</w:t>
            </w:r>
          </w:p>
        </w:tc>
        <w:tc>
          <w:tcPr>
            <w:tcW w:w="1084" w:type="dxa"/>
            <w:hideMark/>
          </w:tcPr>
          <w:p w:rsidR="00FA45A6" w:rsidRDefault="00FA45A6" w:rsidP="003E7621">
            <w:pPr>
              <w:pStyle w:val="Tabletextleft"/>
            </w:pPr>
            <w:r>
              <w:t>137.857</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SW of Port Germein,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19/01/2012</w:t>
            </w:r>
          </w:p>
        </w:tc>
        <w:tc>
          <w:tcPr>
            <w:tcW w:w="850" w:type="dxa"/>
            <w:hideMark/>
          </w:tcPr>
          <w:p w:rsidR="00FA45A6" w:rsidRDefault="00FA45A6" w:rsidP="003E7621">
            <w:pPr>
              <w:pStyle w:val="Tabletextleft"/>
            </w:pPr>
            <w:r>
              <w:t>01:26:07</w:t>
            </w:r>
          </w:p>
        </w:tc>
        <w:tc>
          <w:tcPr>
            <w:tcW w:w="915" w:type="dxa"/>
            <w:hideMark/>
          </w:tcPr>
          <w:p w:rsidR="00FA45A6" w:rsidRDefault="00FA45A6" w:rsidP="003E7621">
            <w:pPr>
              <w:pStyle w:val="Tabletextleft"/>
            </w:pPr>
            <w:r>
              <w:t>-35.264</w:t>
            </w:r>
          </w:p>
        </w:tc>
        <w:tc>
          <w:tcPr>
            <w:tcW w:w="1084" w:type="dxa"/>
            <w:hideMark/>
          </w:tcPr>
          <w:p w:rsidR="00FA45A6" w:rsidRDefault="00FA45A6" w:rsidP="003E7621">
            <w:pPr>
              <w:pStyle w:val="Tabletextleft"/>
            </w:pPr>
            <w:r>
              <w:t>135.829</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 of Port Lincoln,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27/01/2012</w:t>
            </w:r>
          </w:p>
        </w:tc>
        <w:tc>
          <w:tcPr>
            <w:tcW w:w="850" w:type="dxa"/>
            <w:hideMark/>
          </w:tcPr>
          <w:p w:rsidR="00FA45A6" w:rsidRDefault="00FA45A6" w:rsidP="003E7621">
            <w:pPr>
              <w:pStyle w:val="Tabletextleft"/>
            </w:pPr>
            <w:r>
              <w:t>19:18:46</w:t>
            </w:r>
          </w:p>
        </w:tc>
        <w:tc>
          <w:tcPr>
            <w:tcW w:w="915" w:type="dxa"/>
            <w:hideMark/>
          </w:tcPr>
          <w:p w:rsidR="00FA45A6" w:rsidRDefault="00FA45A6" w:rsidP="003E7621">
            <w:pPr>
              <w:pStyle w:val="Tabletextleft"/>
            </w:pPr>
            <w:r>
              <w:t>-34.168</w:t>
            </w:r>
          </w:p>
        </w:tc>
        <w:tc>
          <w:tcPr>
            <w:tcW w:w="1084" w:type="dxa"/>
            <w:hideMark/>
          </w:tcPr>
          <w:p w:rsidR="00FA45A6" w:rsidRDefault="00FA45A6" w:rsidP="003E7621">
            <w:pPr>
              <w:pStyle w:val="Tabletextleft"/>
            </w:pPr>
            <w:r>
              <w:t>139.535</w:t>
            </w:r>
          </w:p>
        </w:tc>
        <w:tc>
          <w:tcPr>
            <w:tcW w:w="729" w:type="dxa"/>
            <w:hideMark/>
          </w:tcPr>
          <w:p w:rsidR="00FA45A6" w:rsidRDefault="00FA45A6" w:rsidP="003E7621">
            <w:pPr>
              <w:pStyle w:val="Tabletextleft"/>
            </w:pPr>
            <w:r>
              <w:t>20</w:t>
            </w:r>
          </w:p>
        </w:tc>
        <w:tc>
          <w:tcPr>
            <w:tcW w:w="2182" w:type="dxa"/>
            <w:hideMark/>
          </w:tcPr>
          <w:p w:rsidR="00FA45A6" w:rsidRDefault="00FA45A6" w:rsidP="003E7621">
            <w:pPr>
              <w:pStyle w:val="Tabletextleft"/>
            </w:pPr>
            <w:r>
              <w:t>SW of Morgan,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28/01/2012</w:t>
            </w:r>
          </w:p>
        </w:tc>
        <w:tc>
          <w:tcPr>
            <w:tcW w:w="850" w:type="dxa"/>
            <w:hideMark/>
          </w:tcPr>
          <w:p w:rsidR="00FA45A6" w:rsidRDefault="00FA45A6" w:rsidP="003E7621">
            <w:pPr>
              <w:pStyle w:val="Tabletextleft"/>
            </w:pPr>
            <w:r>
              <w:t>20:17:33</w:t>
            </w:r>
          </w:p>
        </w:tc>
        <w:tc>
          <w:tcPr>
            <w:tcW w:w="915" w:type="dxa"/>
            <w:hideMark/>
          </w:tcPr>
          <w:p w:rsidR="00FA45A6" w:rsidRDefault="00FA45A6" w:rsidP="003E7621">
            <w:pPr>
              <w:pStyle w:val="Tabletextleft"/>
            </w:pPr>
            <w:r>
              <w:t>-32.05</w:t>
            </w:r>
          </w:p>
        </w:tc>
        <w:tc>
          <w:tcPr>
            <w:tcW w:w="1084" w:type="dxa"/>
            <w:hideMark/>
          </w:tcPr>
          <w:p w:rsidR="00FA45A6" w:rsidRDefault="00FA45A6" w:rsidP="003E7621">
            <w:pPr>
              <w:pStyle w:val="Tabletextleft"/>
            </w:pPr>
            <w:r>
              <w:t>138.711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SE of Hawker,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01/02/2012</w:t>
            </w:r>
          </w:p>
        </w:tc>
        <w:tc>
          <w:tcPr>
            <w:tcW w:w="850" w:type="dxa"/>
            <w:hideMark/>
          </w:tcPr>
          <w:p w:rsidR="00FA45A6" w:rsidRDefault="00FA45A6" w:rsidP="003E7621">
            <w:pPr>
              <w:pStyle w:val="Tabletextleft"/>
            </w:pPr>
            <w:r>
              <w:t>13:03:52</w:t>
            </w:r>
          </w:p>
        </w:tc>
        <w:tc>
          <w:tcPr>
            <w:tcW w:w="915" w:type="dxa"/>
            <w:hideMark/>
          </w:tcPr>
          <w:p w:rsidR="00FA45A6" w:rsidRDefault="00FA45A6" w:rsidP="003E7621">
            <w:pPr>
              <w:pStyle w:val="Tabletextleft"/>
            </w:pPr>
            <w:r>
              <w:t>-33.054</w:t>
            </w:r>
          </w:p>
        </w:tc>
        <w:tc>
          <w:tcPr>
            <w:tcW w:w="1084" w:type="dxa"/>
            <w:hideMark/>
          </w:tcPr>
          <w:p w:rsidR="00FA45A6" w:rsidRDefault="00FA45A6" w:rsidP="003E7621">
            <w:pPr>
              <w:pStyle w:val="Tabletextleft"/>
            </w:pPr>
            <w:r>
              <w:t>138.601</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Mannanarie,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01/02/2012</w:t>
            </w:r>
          </w:p>
        </w:tc>
        <w:tc>
          <w:tcPr>
            <w:tcW w:w="850" w:type="dxa"/>
            <w:hideMark/>
          </w:tcPr>
          <w:p w:rsidR="00FA45A6" w:rsidRDefault="00FA45A6" w:rsidP="003E7621">
            <w:pPr>
              <w:pStyle w:val="Tabletextleft"/>
            </w:pPr>
            <w:r>
              <w:t>19:46:19</w:t>
            </w:r>
          </w:p>
        </w:tc>
        <w:tc>
          <w:tcPr>
            <w:tcW w:w="915" w:type="dxa"/>
            <w:hideMark/>
          </w:tcPr>
          <w:p w:rsidR="00FA45A6" w:rsidRDefault="00FA45A6" w:rsidP="003E7621">
            <w:pPr>
              <w:pStyle w:val="Tabletextleft"/>
            </w:pPr>
            <w:r>
              <w:t>-33.126</w:t>
            </w:r>
          </w:p>
        </w:tc>
        <w:tc>
          <w:tcPr>
            <w:tcW w:w="1084" w:type="dxa"/>
            <w:hideMark/>
          </w:tcPr>
          <w:p w:rsidR="00FA45A6" w:rsidRDefault="00FA45A6" w:rsidP="003E7621">
            <w:pPr>
              <w:pStyle w:val="Tabletextleft"/>
            </w:pPr>
            <w:r>
              <w:t>138.616</w:t>
            </w:r>
          </w:p>
        </w:tc>
        <w:tc>
          <w:tcPr>
            <w:tcW w:w="729" w:type="dxa"/>
            <w:hideMark/>
          </w:tcPr>
          <w:p w:rsidR="00FA45A6" w:rsidRDefault="00FA45A6" w:rsidP="003E7621">
            <w:pPr>
              <w:pStyle w:val="Tabletextleft"/>
            </w:pPr>
            <w:r>
              <w:t>5</w:t>
            </w:r>
          </w:p>
        </w:tc>
        <w:tc>
          <w:tcPr>
            <w:tcW w:w="2182" w:type="dxa"/>
            <w:hideMark/>
          </w:tcPr>
          <w:p w:rsidR="00FA45A6" w:rsidRDefault="00FA45A6" w:rsidP="003E7621">
            <w:pPr>
              <w:pStyle w:val="Tabletextleft"/>
            </w:pPr>
            <w:r>
              <w:t>Mannanarie,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01/02/2012</w:t>
            </w:r>
          </w:p>
        </w:tc>
        <w:tc>
          <w:tcPr>
            <w:tcW w:w="850" w:type="dxa"/>
            <w:hideMark/>
          </w:tcPr>
          <w:p w:rsidR="00FA45A6" w:rsidRDefault="00FA45A6" w:rsidP="003E7621">
            <w:pPr>
              <w:pStyle w:val="Tabletextleft"/>
            </w:pPr>
            <w:r>
              <w:t>19:57:23</w:t>
            </w:r>
          </w:p>
        </w:tc>
        <w:tc>
          <w:tcPr>
            <w:tcW w:w="915" w:type="dxa"/>
            <w:hideMark/>
          </w:tcPr>
          <w:p w:rsidR="00FA45A6" w:rsidRDefault="00FA45A6" w:rsidP="003E7621">
            <w:pPr>
              <w:pStyle w:val="Tabletextleft"/>
            </w:pPr>
            <w:r>
              <w:t>-33.073</w:t>
            </w:r>
          </w:p>
        </w:tc>
        <w:tc>
          <w:tcPr>
            <w:tcW w:w="1084" w:type="dxa"/>
            <w:hideMark/>
          </w:tcPr>
          <w:p w:rsidR="00FA45A6" w:rsidRDefault="00FA45A6" w:rsidP="003E7621">
            <w:pPr>
              <w:pStyle w:val="Tabletextleft"/>
            </w:pPr>
            <w:r>
              <w:t>138.632</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Mannanarie,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03/02/2012</w:t>
            </w:r>
          </w:p>
        </w:tc>
        <w:tc>
          <w:tcPr>
            <w:tcW w:w="850" w:type="dxa"/>
            <w:hideMark/>
          </w:tcPr>
          <w:p w:rsidR="00FA45A6" w:rsidRDefault="00FA45A6" w:rsidP="003E7621">
            <w:pPr>
              <w:pStyle w:val="Tabletextleft"/>
            </w:pPr>
            <w:r>
              <w:t>13:49:24</w:t>
            </w:r>
          </w:p>
        </w:tc>
        <w:tc>
          <w:tcPr>
            <w:tcW w:w="915" w:type="dxa"/>
            <w:hideMark/>
          </w:tcPr>
          <w:p w:rsidR="00FA45A6" w:rsidRDefault="00FA45A6" w:rsidP="003E7621">
            <w:pPr>
              <w:pStyle w:val="Tabletextleft"/>
            </w:pPr>
            <w:r>
              <w:t>-33.063</w:t>
            </w:r>
          </w:p>
        </w:tc>
        <w:tc>
          <w:tcPr>
            <w:tcW w:w="1084" w:type="dxa"/>
            <w:hideMark/>
          </w:tcPr>
          <w:p w:rsidR="00FA45A6" w:rsidRDefault="00FA45A6" w:rsidP="003E7621">
            <w:pPr>
              <w:pStyle w:val="Tabletextleft"/>
            </w:pPr>
            <w:r>
              <w:t>138.627</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Mannanarie,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04/02/2012</w:t>
            </w:r>
          </w:p>
        </w:tc>
        <w:tc>
          <w:tcPr>
            <w:tcW w:w="850" w:type="dxa"/>
            <w:hideMark/>
          </w:tcPr>
          <w:p w:rsidR="00FA45A6" w:rsidRDefault="00FA45A6" w:rsidP="003E7621">
            <w:pPr>
              <w:pStyle w:val="Tabletextleft"/>
            </w:pPr>
            <w:r>
              <w:t>08:41:05</w:t>
            </w:r>
          </w:p>
        </w:tc>
        <w:tc>
          <w:tcPr>
            <w:tcW w:w="915" w:type="dxa"/>
            <w:hideMark/>
          </w:tcPr>
          <w:p w:rsidR="00FA45A6" w:rsidRDefault="00FA45A6" w:rsidP="003E7621">
            <w:pPr>
              <w:pStyle w:val="Tabletextleft"/>
            </w:pPr>
            <w:r>
              <w:t>-35.143</w:t>
            </w:r>
          </w:p>
        </w:tc>
        <w:tc>
          <w:tcPr>
            <w:tcW w:w="1084" w:type="dxa"/>
            <w:hideMark/>
          </w:tcPr>
          <w:p w:rsidR="00FA45A6" w:rsidRDefault="00FA45A6" w:rsidP="003E7621">
            <w:pPr>
              <w:pStyle w:val="Tabletextleft"/>
            </w:pPr>
            <w:r>
              <w:t>133.319</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W of Port Lincoln,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05/02/2012</w:t>
            </w:r>
          </w:p>
        </w:tc>
        <w:tc>
          <w:tcPr>
            <w:tcW w:w="850" w:type="dxa"/>
            <w:hideMark/>
          </w:tcPr>
          <w:p w:rsidR="00FA45A6" w:rsidRDefault="00FA45A6" w:rsidP="003E7621">
            <w:pPr>
              <w:pStyle w:val="Tabletextleft"/>
            </w:pPr>
            <w:r>
              <w:t>01:52:41</w:t>
            </w:r>
          </w:p>
        </w:tc>
        <w:tc>
          <w:tcPr>
            <w:tcW w:w="915" w:type="dxa"/>
            <w:hideMark/>
          </w:tcPr>
          <w:p w:rsidR="00FA45A6" w:rsidRDefault="00FA45A6" w:rsidP="003E7621">
            <w:pPr>
              <w:pStyle w:val="Tabletextleft"/>
            </w:pPr>
            <w:r>
              <w:t>-33.292</w:t>
            </w:r>
          </w:p>
        </w:tc>
        <w:tc>
          <w:tcPr>
            <w:tcW w:w="1084" w:type="dxa"/>
            <w:hideMark/>
          </w:tcPr>
          <w:p w:rsidR="00FA45A6" w:rsidRDefault="00FA45A6" w:rsidP="003E7621">
            <w:pPr>
              <w:pStyle w:val="Tabletextleft"/>
            </w:pPr>
            <w:r>
              <w:t>139.661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 of Burra,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14/02/2012</w:t>
            </w:r>
          </w:p>
        </w:tc>
        <w:tc>
          <w:tcPr>
            <w:tcW w:w="850" w:type="dxa"/>
            <w:hideMark/>
          </w:tcPr>
          <w:p w:rsidR="00FA45A6" w:rsidRDefault="00FA45A6" w:rsidP="003E7621">
            <w:pPr>
              <w:pStyle w:val="Tabletextleft"/>
            </w:pPr>
            <w:r>
              <w:t>21:44:34</w:t>
            </w:r>
          </w:p>
        </w:tc>
        <w:tc>
          <w:tcPr>
            <w:tcW w:w="915" w:type="dxa"/>
            <w:hideMark/>
          </w:tcPr>
          <w:p w:rsidR="00FA45A6" w:rsidRDefault="00FA45A6" w:rsidP="003E7621">
            <w:pPr>
              <w:pStyle w:val="Tabletextleft"/>
            </w:pPr>
            <w:r>
              <w:t>-32.09</w:t>
            </w:r>
          </w:p>
        </w:tc>
        <w:tc>
          <w:tcPr>
            <w:tcW w:w="1084" w:type="dxa"/>
            <w:hideMark/>
          </w:tcPr>
          <w:p w:rsidR="00FA45A6" w:rsidRDefault="00FA45A6" w:rsidP="003E7621">
            <w:pPr>
              <w:pStyle w:val="Tabletextleft"/>
            </w:pPr>
            <w:r>
              <w:t>138.307</w:t>
            </w:r>
          </w:p>
        </w:tc>
        <w:tc>
          <w:tcPr>
            <w:tcW w:w="729" w:type="dxa"/>
            <w:hideMark/>
          </w:tcPr>
          <w:p w:rsidR="00FA45A6" w:rsidRDefault="00FA45A6" w:rsidP="003E7621">
            <w:pPr>
              <w:pStyle w:val="Tabletextleft"/>
            </w:pPr>
            <w:r>
              <w:t>14</w:t>
            </w:r>
          </w:p>
        </w:tc>
        <w:tc>
          <w:tcPr>
            <w:tcW w:w="2182" w:type="dxa"/>
            <w:hideMark/>
          </w:tcPr>
          <w:p w:rsidR="00FA45A6" w:rsidRDefault="00FA45A6" w:rsidP="003E7621">
            <w:pPr>
              <w:pStyle w:val="Tabletextleft"/>
            </w:pPr>
            <w:r>
              <w:t>SW of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20/02/2012</w:t>
            </w:r>
          </w:p>
        </w:tc>
        <w:tc>
          <w:tcPr>
            <w:tcW w:w="850" w:type="dxa"/>
            <w:hideMark/>
          </w:tcPr>
          <w:p w:rsidR="00FA45A6" w:rsidRDefault="00FA45A6" w:rsidP="003E7621">
            <w:pPr>
              <w:pStyle w:val="Tabletextleft"/>
            </w:pPr>
            <w:r>
              <w:t>07:48:30</w:t>
            </w:r>
          </w:p>
        </w:tc>
        <w:tc>
          <w:tcPr>
            <w:tcW w:w="915" w:type="dxa"/>
            <w:hideMark/>
          </w:tcPr>
          <w:p w:rsidR="00FA45A6" w:rsidRDefault="00FA45A6" w:rsidP="003E7621">
            <w:pPr>
              <w:pStyle w:val="Tabletextleft"/>
            </w:pPr>
            <w:r>
              <w:t>-34.066</w:t>
            </w:r>
          </w:p>
        </w:tc>
        <w:tc>
          <w:tcPr>
            <w:tcW w:w="1084" w:type="dxa"/>
            <w:hideMark/>
          </w:tcPr>
          <w:p w:rsidR="00FA45A6" w:rsidRDefault="00FA45A6" w:rsidP="003E7621">
            <w:pPr>
              <w:pStyle w:val="Tabletextleft"/>
            </w:pPr>
            <w:r>
              <w:t>139.311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 of Eudunda,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21/02/2012</w:t>
            </w:r>
          </w:p>
        </w:tc>
        <w:tc>
          <w:tcPr>
            <w:tcW w:w="850" w:type="dxa"/>
            <w:hideMark/>
          </w:tcPr>
          <w:p w:rsidR="00FA45A6" w:rsidRDefault="00FA45A6" w:rsidP="003E7621">
            <w:pPr>
              <w:pStyle w:val="Tabletextleft"/>
            </w:pPr>
            <w:r>
              <w:t>00:28:04</w:t>
            </w:r>
          </w:p>
        </w:tc>
        <w:tc>
          <w:tcPr>
            <w:tcW w:w="915" w:type="dxa"/>
            <w:hideMark/>
          </w:tcPr>
          <w:p w:rsidR="00FA45A6" w:rsidRDefault="00FA45A6" w:rsidP="003E7621">
            <w:pPr>
              <w:pStyle w:val="Tabletextleft"/>
            </w:pPr>
            <w:r>
              <w:t>-33.177</w:t>
            </w:r>
          </w:p>
        </w:tc>
        <w:tc>
          <w:tcPr>
            <w:tcW w:w="1084" w:type="dxa"/>
            <w:hideMark/>
          </w:tcPr>
          <w:p w:rsidR="00FA45A6" w:rsidRDefault="00FA45A6" w:rsidP="003E7621">
            <w:pPr>
              <w:pStyle w:val="Tabletextleft"/>
            </w:pPr>
            <w:r>
              <w:t>138.107</w:t>
            </w:r>
          </w:p>
        </w:tc>
        <w:tc>
          <w:tcPr>
            <w:tcW w:w="729" w:type="dxa"/>
            <w:hideMark/>
          </w:tcPr>
          <w:p w:rsidR="00FA45A6" w:rsidRDefault="00FA45A6" w:rsidP="003E7621">
            <w:pPr>
              <w:pStyle w:val="Tabletextleft"/>
            </w:pPr>
            <w:r>
              <w:t>6</w:t>
            </w:r>
          </w:p>
        </w:tc>
        <w:tc>
          <w:tcPr>
            <w:tcW w:w="2182" w:type="dxa"/>
            <w:hideMark/>
          </w:tcPr>
          <w:p w:rsidR="00FA45A6" w:rsidRDefault="00FA45A6" w:rsidP="003E7621">
            <w:pPr>
              <w:pStyle w:val="Tabletextleft"/>
            </w:pPr>
            <w:r>
              <w:t>Napperby,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21/02/2012</w:t>
            </w:r>
          </w:p>
        </w:tc>
        <w:tc>
          <w:tcPr>
            <w:tcW w:w="850" w:type="dxa"/>
            <w:hideMark/>
          </w:tcPr>
          <w:p w:rsidR="00FA45A6" w:rsidRDefault="00FA45A6" w:rsidP="003E7621">
            <w:pPr>
              <w:pStyle w:val="Tabletextleft"/>
            </w:pPr>
            <w:r>
              <w:t>01:50:42</w:t>
            </w:r>
          </w:p>
        </w:tc>
        <w:tc>
          <w:tcPr>
            <w:tcW w:w="915" w:type="dxa"/>
            <w:hideMark/>
          </w:tcPr>
          <w:p w:rsidR="00FA45A6" w:rsidRDefault="00FA45A6" w:rsidP="003E7621">
            <w:pPr>
              <w:pStyle w:val="Tabletextleft"/>
            </w:pPr>
            <w:r>
              <w:t>-32.052</w:t>
            </w:r>
          </w:p>
        </w:tc>
        <w:tc>
          <w:tcPr>
            <w:tcW w:w="1084" w:type="dxa"/>
            <w:hideMark/>
          </w:tcPr>
          <w:p w:rsidR="00FA45A6" w:rsidRDefault="00FA45A6" w:rsidP="003E7621">
            <w:pPr>
              <w:pStyle w:val="Tabletextleft"/>
            </w:pPr>
            <w:r>
              <w:t>138.537</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SE of Hawker,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24/02/2012</w:t>
            </w:r>
          </w:p>
        </w:tc>
        <w:tc>
          <w:tcPr>
            <w:tcW w:w="850" w:type="dxa"/>
            <w:hideMark/>
          </w:tcPr>
          <w:p w:rsidR="00FA45A6" w:rsidRDefault="00FA45A6" w:rsidP="003E7621">
            <w:pPr>
              <w:pStyle w:val="Tabletextleft"/>
            </w:pPr>
            <w:r>
              <w:t>02:46:51</w:t>
            </w:r>
          </w:p>
        </w:tc>
        <w:tc>
          <w:tcPr>
            <w:tcW w:w="915" w:type="dxa"/>
            <w:hideMark/>
          </w:tcPr>
          <w:p w:rsidR="00FA45A6" w:rsidRDefault="00FA45A6" w:rsidP="003E7621">
            <w:pPr>
              <w:pStyle w:val="Tabletextleft"/>
            </w:pPr>
            <w:r>
              <w:t>-33.488</w:t>
            </w:r>
          </w:p>
        </w:tc>
        <w:tc>
          <w:tcPr>
            <w:tcW w:w="1084" w:type="dxa"/>
            <w:hideMark/>
          </w:tcPr>
          <w:p w:rsidR="00FA45A6" w:rsidRDefault="00FA45A6" w:rsidP="003E7621">
            <w:pPr>
              <w:pStyle w:val="Tabletextleft"/>
            </w:pPr>
            <w:r>
              <w:t>138.628</w:t>
            </w:r>
          </w:p>
        </w:tc>
        <w:tc>
          <w:tcPr>
            <w:tcW w:w="729" w:type="dxa"/>
            <w:hideMark/>
          </w:tcPr>
          <w:p w:rsidR="00FA45A6" w:rsidRDefault="00FA45A6" w:rsidP="003E7621">
            <w:pPr>
              <w:pStyle w:val="Tabletextleft"/>
            </w:pPr>
            <w:r>
              <w:t>11</w:t>
            </w:r>
          </w:p>
        </w:tc>
        <w:tc>
          <w:tcPr>
            <w:tcW w:w="2182" w:type="dxa"/>
            <w:hideMark/>
          </w:tcPr>
          <w:p w:rsidR="00FA45A6" w:rsidRDefault="00FA45A6" w:rsidP="003E7621">
            <w:pPr>
              <w:pStyle w:val="Tabletextleft"/>
            </w:pPr>
            <w:r>
              <w:t>Spalding,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26/02/2012</w:t>
            </w:r>
          </w:p>
        </w:tc>
        <w:tc>
          <w:tcPr>
            <w:tcW w:w="850" w:type="dxa"/>
            <w:hideMark/>
          </w:tcPr>
          <w:p w:rsidR="00FA45A6" w:rsidRDefault="00FA45A6" w:rsidP="003E7621">
            <w:pPr>
              <w:pStyle w:val="Tabletextleft"/>
            </w:pPr>
            <w:r>
              <w:t>10:29:26</w:t>
            </w:r>
          </w:p>
        </w:tc>
        <w:tc>
          <w:tcPr>
            <w:tcW w:w="915" w:type="dxa"/>
            <w:hideMark/>
          </w:tcPr>
          <w:p w:rsidR="00FA45A6" w:rsidRDefault="00FA45A6" w:rsidP="003E7621">
            <w:pPr>
              <w:pStyle w:val="Tabletextleft"/>
            </w:pPr>
            <w:r>
              <w:t>-37.802</w:t>
            </w:r>
          </w:p>
        </w:tc>
        <w:tc>
          <w:tcPr>
            <w:tcW w:w="1084" w:type="dxa"/>
            <w:hideMark/>
          </w:tcPr>
          <w:p w:rsidR="00FA45A6" w:rsidRDefault="00FA45A6" w:rsidP="003E7621">
            <w:pPr>
              <w:pStyle w:val="Tabletextleft"/>
            </w:pPr>
            <w:r>
              <w:t>140.02</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 xml:space="preserve">S </w:t>
            </w:r>
            <w:r w:rsidR="00D203E7">
              <w:t>of Southend</w:t>
            </w:r>
            <w:r>
              <w:t>,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26/02/2012</w:t>
            </w:r>
          </w:p>
        </w:tc>
        <w:tc>
          <w:tcPr>
            <w:tcW w:w="850" w:type="dxa"/>
            <w:hideMark/>
          </w:tcPr>
          <w:p w:rsidR="00FA45A6" w:rsidRDefault="00FA45A6" w:rsidP="003E7621">
            <w:pPr>
              <w:pStyle w:val="Tabletextleft"/>
            </w:pPr>
            <w:r>
              <w:t>14:25:02</w:t>
            </w:r>
          </w:p>
        </w:tc>
        <w:tc>
          <w:tcPr>
            <w:tcW w:w="915" w:type="dxa"/>
            <w:hideMark/>
          </w:tcPr>
          <w:p w:rsidR="00FA45A6" w:rsidRDefault="00FA45A6" w:rsidP="003E7621">
            <w:pPr>
              <w:pStyle w:val="Tabletextleft"/>
            </w:pPr>
            <w:r>
              <w:t>-34.019</w:t>
            </w:r>
          </w:p>
        </w:tc>
        <w:tc>
          <w:tcPr>
            <w:tcW w:w="1084" w:type="dxa"/>
            <w:hideMark/>
          </w:tcPr>
          <w:p w:rsidR="00FA45A6" w:rsidRDefault="00FA45A6" w:rsidP="003E7621">
            <w:pPr>
              <w:pStyle w:val="Tabletextleft"/>
            </w:pPr>
            <w:r>
              <w:t>135.906</w:t>
            </w:r>
          </w:p>
        </w:tc>
        <w:tc>
          <w:tcPr>
            <w:tcW w:w="729" w:type="dxa"/>
            <w:hideMark/>
          </w:tcPr>
          <w:p w:rsidR="00FA45A6" w:rsidRDefault="00FA45A6" w:rsidP="003E7621">
            <w:pPr>
              <w:pStyle w:val="Tabletextleft"/>
            </w:pPr>
            <w:r>
              <w:t>7</w:t>
            </w:r>
          </w:p>
        </w:tc>
        <w:tc>
          <w:tcPr>
            <w:tcW w:w="2182" w:type="dxa"/>
            <w:hideMark/>
          </w:tcPr>
          <w:p w:rsidR="00FA45A6" w:rsidRDefault="00FA45A6" w:rsidP="003E7621">
            <w:pPr>
              <w:pStyle w:val="Tabletextleft"/>
            </w:pPr>
            <w:r>
              <w:t>Brooker,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01/03/2012</w:t>
            </w:r>
          </w:p>
        </w:tc>
        <w:tc>
          <w:tcPr>
            <w:tcW w:w="850" w:type="dxa"/>
            <w:hideMark/>
          </w:tcPr>
          <w:p w:rsidR="00FA45A6" w:rsidRDefault="00FA45A6" w:rsidP="003E7621">
            <w:pPr>
              <w:pStyle w:val="Tabletextleft"/>
            </w:pPr>
            <w:r>
              <w:t>16:45:33</w:t>
            </w:r>
          </w:p>
        </w:tc>
        <w:tc>
          <w:tcPr>
            <w:tcW w:w="915" w:type="dxa"/>
            <w:hideMark/>
          </w:tcPr>
          <w:p w:rsidR="00FA45A6" w:rsidRDefault="00FA45A6" w:rsidP="003E7621">
            <w:pPr>
              <w:pStyle w:val="Tabletextleft"/>
            </w:pPr>
            <w:r>
              <w:t>-33.598</w:t>
            </w:r>
          </w:p>
        </w:tc>
        <w:tc>
          <w:tcPr>
            <w:tcW w:w="1084" w:type="dxa"/>
            <w:hideMark/>
          </w:tcPr>
          <w:p w:rsidR="00FA45A6" w:rsidRDefault="00FA45A6" w:rsidP="003E7621">
            <w:pPr>
              <w:pStyle w:val="Tabletextleft"/>
            </w:pPr>
            <w:r>
              <w:t>138.373</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Koolunga,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02/03/2012</w:t>
            </w:r>
          </w:p>
        </w:tc>
        <w:tc>
          <w:tcPr>
            <w:tcW w:w="850" w:type="dxa"/>
            <w:hideMark/>
          </w:tcPr>
          <w:p w:rsidR="00FA45A6" w:rsidRDefault="00FA45A6" w:rsidP="003E7621">
            <w:pPr>
              <w:pStyle w:val="Tabletextleft"/>
            </w:pPr>
            <w:r>
              <w:t>18:32:08</w:t>
            </w:r>
          </w:p>
        </w:tc>
        <w:tc>
          <w:tcPr>
            <w:tcW w:w="915" w:type="dxa"/>
            <w:hideMark/>
          </w:tcPr>
          <w:p w:rsidR="00FA45A6" w:rsidRDefault="00FA45A6" w:rsidP="003E7621">
            <w:pPr>
              <w:pStyle w:val="Tabletextleft"/>
            </w:pPr>
            <w:r>
              <w:t>-33.056</w:t>
            </w:r>
          </w:p>
        </w:tc>
        <w:tc>
          <w:tcPr>
            <w:tcW w:w="1084" w:type="dxa"/>
            <w:hideMark/>
          </w:tcPr>
          <w:p w:rsidR="00FA45A6" w:rsidRDefault="00FA45A6" w:rsidP="003E7621">
            <w:pPr>
              <w:pStyle w:val="Tabletextleft"/>
            </w:pPr>
            <w:r>
              <w:t>138.737</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NE of Jamestown,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06/03/2012</w:t>
            </w:r>
          </w:p>
        </w:tc>
        <w:tc>
          <w:tcPr>
            <w:tcW w:w="850" w:type="dxa"/>
            <w:hideMark/>
          </w:tcPr>
          <w:p w:rsidR="00FA45A6" w:rsidRDefault="00FA45A6" w:rsidP="003E7621">
            <w:pPr>
              <w:pStyle w:val="Tabletextleft"/>
            </w:pPr>
            <w:r>
              <w:t>18:28:43</w:t>
            </w:r>
          </w:p>
        </w:tc>
        <w:tc>
          <w:tcPr>
            <w:tcW w:w="915" w:type="dxa"/>
            <w:hideMark/>
          </w:tcPr>
          <w:p w:rsidR="00FA45A6" w:rsidRDefault="00FA45A6" w:rsidP="003E7621">
            <w:pPr>
              <w:pStyle w:val="Tabletextleft"/>
            </w:pPr>
            <w:r>
              <w:t>-31.068</w:t>
            </w:r>
          </w:p>
        </w:tc>
        <w:tc>
          <w:tcPr>
            <w:tcW w:w="1084" w:type="dxa"/>
            <w:hideMark/>
          </w:tcPr>
          <w:p w:rsidR="00FA45A6" w:rsidRDefault="00FA45A6" w:rsidP="003E7621">
            <w:pPr>
              <w:pStyle w:val="Tabletextleft"/>
            </w:pPr>
            <w:r>
              <w:t>138.56</w:t>
            </w:r>
          </w:p>
        </w:tc>
        <w:tc>
          <w:tcPr>
            <w:tcW w:w="729" w:type="dxa"/>
            <w:hideMark/>
          </w:tcPr>
          <w:p w:rsidR="00FA45A6" w:rsidRDefault="00FA45A6" w:rsidP="003E7621">
            <w:pPr>
              <w:pStyle w:val="Tabletextleft"/>
            </w:pPr>
            <w:r>
              <w:t>17</w:t>
            </w:r>
          </w:p>
        </w:tc>
        <w:tc>
          <w:tcPr>
            <w:tcW w:w="2182" w:type="dxa"/>
            <w:hideMark/>
          </w:tcPr>
          <w:p w:rsidR="00FA45A6" w:rsidRDefault="00FA45A6" w:rsidP="003E7621">
            <w:pPr>
              <w:pStyle w:val="Tabletextleft"/>
            </w:pPr>
            <w:r>
              <w:t>NW of Blinman,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06/03/2012</w:t>
            </w:r>
          </w:p>
        </w:tc>
        <w:tc>
          <w:tcPr>
            <w:tcW w:w="850" w:type="dxa"/>
            <w:hideMark/>
          </w:tcPr>
          <w:p w:rsidR="00FA45A6" w:rsidRDefault="00FA45A6" w:rsidP="003E7621">
            <w:pPr>
              <w:pStyle w:val="Tabletextleft"/>
            </w:pPr>
            <w:r>
              <w:t>22:34:20</w:t>
            </w:r>
          </w:p>
        </w:tc>
        <w:tc>
          <w:tcPr>
            <w:tcW w:w="915" w:type="dxa"/>
            <w:hideMark/>
          </w:tcPr>
          <w:p w:rsidR="00FA45A6" w:rsidRDefault="00FA45A6" w:rsidP="003E7621">
            <w:pPr>
              <w:pStyle w:val="Tabletextleft"/>
            </w:pPr>
            <w:r>
              <w:t>-37.594</w:t>
            </w:r>
          </w:p>
        </w:tc>
        <w:tc>
          <w:tcPr>
            <w:tcW w:w="1084" w:type="dxa"/>
            <w:hideMark/>
          </w:tcPr>
          <w:p w:rsidR="00FA45A6" w:rsidRDefault="00FA45A6" w:rsidP="003E7621">
            <w:pPr>
              <w:pStyle w:val="Tabletextleft"/>
            </w:pPr>
            <w:r>
              <w:t>139.639</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SW of Beachport,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12/03/2012</w:t>
            </w:r>
          </w:p>
        </w:tc>
        <w:tc>
          <w:tcPr>
            <w:tcW w:w="850" w:type="dxa"/>
            <w:hideMark/>
          </w:tcPr>
          <w:p w:rsidR="00FA45A6" w:rsidRDefault="00FA45A6" w:rsidP="003E7621">
            <w:pPr>
              <w:pStyle w:val="Tabletextleft"/>
            </w:pPr>
            <w:r>
              <w:t>12:06:51</w:t>
            </w:r>
          </w:p>
        </w:tc>
        <w:tc>
          <w:tcPr>
            <w:tcW w:w="915" w:type="dxa"/>
            <w:hideMark/>
          </w:tcPr>
          <w:p w:rsidR="00FA45A6" w:rsidRDefault="00FA45A6" w:rsidP="003E7621">
            <w:pPr>
              <w:pStyle w:val="Tabletextleft"/>
            </w:pPr>
            <w:r>
              <w:t>-33.145</w:t>
            </w:r>
          </w:p>
        </w:tc>
        <w:tc>
          <w:tcPr>
            <w:tcW w:w="1084" w:type="dxa"/>
            <w:hideMark/>
          </w:tcPr>
          <w:p w:rsidR="00FA45A6" w:rsidRDefault="00FA45A6" w:rsidP="003E7621">
            <w:pPr>
              <w:pStyle w:val="Tabletextleft"/>
            </w:pPr>
            <w:r>
              <w:t>138.307</w:t>
            </w:r>
          </w:p>
        </w:tc>
        <w:tc>
          <w:tcPr>
            <w:tcW w:w="729" w:type="dxa"/>
            <w:hideMark/>
          </w:tcPr>
          <w:p w:rsidR="00FA45A6" w:rsidRDefault="00FA45A6" w:rsidP="003E7621">
            <w:pPr>
              <w:pStyle w:val="Tabletextleft"/>
            </w:pPr>
            <w:r>
              <w:t>17</w:t>
            </w:r>
          </w:p>
        </w:tc>
        <w:tc>
          <w:tcPr>
            <w:tcW w:w="2182" w:type="dxa"/>
            <w:hideMark/>
          </w:tcPr>
          <w:p w:rsidR="00FA45A6" w:rsidRDefault="00FA45A6" w:rsidP="003E7621">
            <w:pPr>
              <w:pStyle w:val="Tabletextleft"/>
            </w:pPr>
            <w:r>
              <w:t>Laura,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15/03/2012</w:t>
            </w:r>
          </w:p>
        </w:tc>
        <w:tc>
          <w:tcPr>
            <w:tcW w:w="850" w:type="dxa"/>
            <w:hideMark/>
          </w:tcPr>
          <w:p w:rsidR="00FA45A6" w:rsidRDefault="00FA45A6" w:rsidP="003E7621">
            <w:pPr>
              <w:pStyle w:val="Tabletextleft"/>
            </w:pPr>
            <w:r>
              <w:t>19:20:17</w:t>
            </w:r>
          </w:p>
        </w:tc>
        <w:tc>
          <w:tcPr>
            <w:tcW w:w="915" w:type="dxa"/>
            <w:hideMark/>
          </w:tcPr>
          <w:p w:rsidR="00FA45A6" w:rsidRDefault="00FA45A6" w:rsidP="003E7621">
            <w:pPr>
              <w:pStyle w:val="Tabletextleft"/>
            </w:pPr>
            <w:r>
              <w:t>-32.551</w:t>
            </w:r>
          </w:p>
        </w:tc>
        <w:tc>
          <w:tcPr>
            <w:tcW w:w="1084" w:type="dxa"/>
            <w:hideMark/>
          </w:tcPr>
          <w:p w:rsidR="00FA45A6" w:rsidRDefault="00FA45A6" w:rsidP="003E7621">
            <w:pPr>
              <w:pStyle w:val="Tabletextleft"/>
            </w:pPr>
            <w:r>
              <w:t>138.527</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 of Carrieton,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4.3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16/03/2012</w:t>
            </w:r>
          </w:p>
        </w:tc>
        <w:tc>
          <w:tcPr>
            <w:tcW w:w="850" w:type="dxa"/>
            <w:hideMark/>
          </w:tcPr>
          <w:p w:rsidR="00FA45A6" w:rsidRDefault="00FA45A6" w:rsidP="003E7621">
            <w:pPr>
              <w:pStyle w:val="Tabletextleft"/>
            </w:pPr>
            <w:r>
              <w:t>11:24:36</w:t>
            </w:r>
          </w:p>
        </w:tc>
        <w:tc>
          <w:tcPr>
            <w:tcW w:w="915" w:type="dxa"/>
            <w:hideMark/>
          </w:tcPr>
          <w:p w:rsidR="00FA45A6" w:rsidRDefault="00FA45A6" w:rsidP="003E7621">
            <w:pPr>
              <w:pStyle w:val="Tabletextleft"/>
            </w:pPr>
            <w:r>
              <w:t>-26.174</w:t>
            </w:r>
          </w:p>
        </w:tc>
        <w:tc>
          <w:tcPr>
            <w:tcW w:w="1084" w:type="dxa"/>
            <w:hideMark/>
          </w:tcPr>
          <w:p w:rsidR="00FA45A6" w:rsidRDefault="00FA45A6" w:rsidP="003E7621">
            <w:pPr>
              <w:pStyle w:val="Tabletextleft"/>
            </w:pPr>
            <w:r>
              <w:t>131.824</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Musgrave Ranges,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17/03/2012</w:t>
            </w:r>
          </w:p>
        </w:tc>
        <w:tc>
          <w:tcPr>
            <w:tcW w:w="850" w:type="dxa"/>
            <w:hideMark/>
          </w:tcPr>
          <w:p w:rsidR="00FA45A6" w:rsidRDefault="00FA45A6" w:rsidP="003E7621">
            <w:pPr>
              <w:pStyle w:val="Tabletextleft"/>
            </w:pPr>
            <w:r>
              <w:t>18:38:17</w:t>
            </w:r>
          </w:p>
        </w:tc>
        <w:tc>
          <w:tcPr>
            <w:tcW w:w="915" w:type="dxa"/>
            <w:hideMark/>
          </w:tcPr>
          <w:p w:rsidR="00FA45A6" w:rsidRDefault="00FA45A6" w:rsidP="003E7621">
            <w:pPr>
              <w:pStyle w:val="Tabletextleft"/>
            </w:pPr>
            <w:r>
              <w:t>-33.496</w:t>
            </w:r>
          </w:p>
        </w:tc>
        <w:tc>
          <w:tcPr>
            <w:tcW w:w="1084" w:type="dxa"/>
            <w:hideMark/>
          </w:tcPr>
          <w:p w:rsidR="00FA45A6" w:rsidRDefault="00FA45A6" w:rsidP="003E7621">
            <w:pPr>
              <w:pStyle w:val="Tabletextleft"/>
            </w:pPr>
            <w:r>
              <w:t>138.894</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N of Burra,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20/03/2012</w:t>
            </w:r>
          </w:p>
        </w:tc>
        <w:tc>
          <w:tcPr>
            <w:tcW w:w="850" w:type="dxa"/>
            <w:hideMark/>
          </w:tcPr>
          <w:p w:rsidR="00FA45A6" w:rsidRDefault="00FA45A6" w:rsidP="003E7621">
            <w:pPr>
              <w:pStyle w:val="Tabletextleft"/>
            </w:pPr>
            <w:r>
              <w:t>03:25:23</w:t>
            </w:r>
          </w:p>
        </w:tc>
        <w:tc>
          <w:tcPr>
            <w:tcW w:w="915" w:type="dxa"/>
            <w:hideMark/>
          </w:tcPr>
          <w:p w:rsidR="00FA45A6" w:rsidRDefault="00FA45A6" w:rsidP="003E7621">
            <w:pPr>
              <w:pStyle w:val="Tabletextleft"/>
            </w:pPr>
            <w:r>
              <w:t>-26.144</w:t>
            </w:r>
          </w:p>
        </w:tc>
        <w:tc>
          <w:tcPr>
            <w:tcW w:w="1084" w:type="dxa"/>
            <w:hideMark/>
          </w:tcPr>
          <w:p w:rsidR="00FA45A6" w:rsidRDefault="00FA45A6" w:rsidP="003E7621">
            <w:pPr>
              <w:pStyle w:val="Tabletextleft"/>
            </w:pPr>
            <w:r>
              <w:t>132.287</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Musgrave Ranges,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21/03/2012</w:t>
            </w:r>
          </w:p>
        </w:tc>
        <w:tc>
          <w:tcPr>
            <w:tcW w:w="850" w:type="dxa"/>
            <w:hideMark/>
          </w:tcPr>
          <w:p w:rsidR="00FA45A6" w:rsidRDefault="00FA45A6" w:rsidP="003E7621">
            <w:pPr>
              <w:pStyle w:val="Tabletextleft"/>
            </w:pPr>
            <w:r>
              <w:t>17:07:09</w:t>
            </w:r>
          </w:p>
        </w:tc>
        <w:tc>
          <w:tcPr>
            <w:tcW w:w="915" w:type="dxa"/>
            <w:hideMark/>
          </w:tcPr>
          <w:p w:rsidR="00FA45A6" w:rsidRDefault="00FA45A6" w:rsidP="003E7621">
            <w:pPr>
              <w:pStyle w:val="Tabletextleft"/>
            </w:pPr>
            <w:r>
              <w:t>-28.231</w:t>
            </w:r>
          </w:p>
        </w:tc>
        <w:tc>
          <w:tcPr>
            <w:tcW w:w="1084" w:type="dxa"/>
            <w:hideMark/>
          </w:tcPr>
          <w:p w:rsidR="00FA45A6" w:rsidRDefault="00FA45A6" w:rsidP="003E7621">
            <w:pPr>
              <w:pStyle w:val="Tabletextleft"/>
            </w:pPr>
            <w:r>
              <w:t>136.001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SE of Oodnadatta,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22/03/2012</w:t>
            </w:r>
          </w:p>
        </w:tc>
        <w:tc>
          <w:tcPr>
            <w:tcW w:w="850" w:type="dxa"/>
            <w:hideMark/>
          </w:tcPr>
          <w:p w:rsidR="00FA45A6" w:rsidRDefault="00FA45A6" w:rsidP="003E7621">
            <w:pPr>
              <w:pStyle w:val="Tabletextleft"/>
            </w:pPr>
            <w:r>
              <w:t>19:02:12</w:t>
            </w:r>
          </w:p>
        </w:tc>
        <w:tc>
          <w:tcPr>
            <w:tcW w:w="915" w:type="dxa"/>
            <w:hideMark/>
          </w:tcPr>
          <w:p w:rsidR="00FA45A6" w:rsidRDefault="00FA45A6" w:rsidP="003E7621">
            <w:pPr>
              <w:pStyle w:val="Tabletextleft"/>
            </w:pPr>
            <w:r>
              <w:t>-32.614</w:t>
            </w:r>
          </w:p>
        </w:tc>
        <w:tc>
          <w:tcPr>
            <w:tcW w:w="1084" w:type="dxa"/>
            <w:hideMark/>
          </w:tcPr>
          <w:p w:rsidR="00FA45A6" w:rsidRDefault="00FA45A6" w:rsidP="003E7621">
            <w:pPr>
              <w:pStyle w:val="Tabletextleft"/>
            </w:pPr>
            <w:r>
              <w:t>137.764</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S of Port Augusta,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lastRenderedPageBreak/>
              <w:t>5.7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23/03/2012</w:t>
            </w:r>
          </w:p>
        </w:tc>
        <w:tc>
          <w:tcPr>
            <w:tcW w:w="850" w:type="dxa"/>
            <w:hideMark/>
          </w:tcPr>
          <w:p w:rsidR="00FA45A6" w:rsidRDefault="00FA45A6" w:rsidP="003E7621">
            <w:pPr>
              <w:pStyle w:val="Tabletextleft"/>
            </w:pPr>
            <w:r>
              <w:t>09:25:19</w:t>
            </w:r>
          </w:p>
        </w:tc>
        <w:tc>
          <w:tcPr>
            <w:tcW w:w="915" w:type="dxa"/>
            <w:hideMark/>
          </w:tcPr>
          <w:p w:rsidR="00FA45A6" w:rsidRDefault="00FA45A6" w:rsidP="003E7621">
            <w:pPr>
              <w:pStyle w:val="Tabletextleft"/>
            </w:pPr>
            <w:r>
              <w:t>-26.124</w:t>
            </w:r>
          </w:p>
        </w:tc>
        <w:tc>
          <w:tcPr>
            <w:tcW w:w="1084" w:type="dxa"/>
            <w:hideMark/>
          </w:tcPr>
          <w:p w:rsidR="00FA45A6" w:rsidRDefault="00FA45A6" w:rsidP="003E7621">
            <w:pPr>
              <w:pStyle w:val="Tabletextleft"/>
            </w:pPr>
            <w:r>
              <w:t>132.124</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Ernabella, SA (MW 5.4).</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23/03/2012</w:t>
            </w:r>
          </w:p>
        </w:tc>
        <w:tc>
          <w:tcPr>
            <w:tcW w:w="850" w:type="dxa"/>
            <w:hideMark/>
          </w:tcPr>
          <w:p w:rsidR="00FA45A6" w:rsidRDefault="00FA45A6" w:rsidP="003E7621">
            <w:pPr>
              <w:pStyle w:val="Tabletextleft"/>
            </w:pPr>
            <w:r>
              <w:t>16:24:42</w:t>
            </w:r>
          </w:p>
        </w:tc>
        <w:tc>
          <w:tcPr>
            <w:tcW w:w="915" w:type="dxa"/>
            <w:hideMark/>
          </w:tcPr>
          <w:p w:rsidR="00FA45A6" w:rsidRDefault="00FA45A6" w:rsidP="003E7621">
            <w:pPr>
              <w:pStyle w:val="Tabletextleft"/>
            </w:pPr>
            <w:r>
              <w:t>-33.337</w:t>
            </w:r>
          </w:p>
        </w:tc>
        <w:tc>
          <w:tcPr>
            <w:tcW w:w="1084" w:type="dxa"/>
            <w:hideMark/>
          </w:tcPr>
          <w:p w:rsidR="00FA45A6" w:rsidRDefault="00FA45A6" w:rsidP="003E7621">
            <w:pPr>
              <w:pStyle w:val="Tabletextleft"/>
            </w:pPr>
            <w:r>
              <w:t>138.76</w:t>
            </w:r>
          </w:p>
        </w:tc>
        <w:tc>
          <w:tcPr>
            <w:tcW w:w="729" w:type="dxa"/>
            <w:hideMark/>
          </w:tcPr>
          <w:p w:rsidR="00FA45A6" w:rsidRDefault="00FA45A6" w:rsidP="003E7621">
            <w:pPr>
              <w:pStyle w:val="Tabletextleft"/>
            </w:pPr>
            <w:r>
              <w:t>9</w:t>
            </w:r>
          </w:p>
        </w:tc>
        <w:tc>
          <w:tcPr>
            <w:tcW w:w="2182" w:type="dxa"/>
            <w:hideMark/>
          </w:tcPr>
          <w:p w:rsidR="00FA45A6" w:rsidRDefault="00FA45A6" w:rsidP="003E7621">
            <w:pPr>
              <w:pStyle w:val="Tabletextleft"/>
            </w:pPr>
            <w:r>
              <w:t>SE of Jamestown,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23/03/2012</w:t>
            </w:r>
          </w:p>
        </w:tc>
        <w:tc>
          <w:tcPr>
            <w:tcW w:w="850" w:type="dxa"/>
            <w:hideMark/>
          </w:tcPr>
          <w:p w:rsidR="00FA45A6" w:rsidRDefault="00FA45A6" w:rsidP="003E7621">
            <w:pPr>
              <w:pStyle w:val="Tabletextleft"/>
            </w:pPr>
            <w:r>
              <w:t>18:11:29</w:t>
            </w:r>
          </w:p>
        </w:tc>
        <w:tc>
          <w:tcPr>
            <w:tcW w:w="915" w:type="dxa"/>
            <w:hideMark/>
          </w:tcPr>
          <w:p w:rsidR="00FA45A6" w:rsidRDefault="00FA45A6" w:rsidP="003E7621">
            <w:pPr>
              <w:pStyle w:val="Tabletextleft"/>
            </w:pPr>
            <w:r>
              <w:t>-33.358</w:t>
            </w:r>
          </w:p>
        </w:tc>
        <w:tc>
          <w:tcPr>
            <w:tcW w:w="1084" w:type="dxa"/>
            <w:hideMark/>
          </w:tcPr>
          <w:p w:rsidR="00FA45A6" w:rsidRDefault="00FA45A6" w:rsidP="003E7621">
            <w:pPr>
              <w:pStyle w:val="Tabletextleft"/>
            </w:pPr>
            <w:r>
              <w:t>138.738</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SE of Jamestown,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25/03/2012</w:t>
            </w:r>
          </w:p>
        </w:tc>
        <w:tc>
          <w:tcPr>
            <w:tcW w:w="850" w:type="dxa"/>
            <w:hideMark/>
          </w:tcPr>
          <w:p w:rsidR="00FA45A6" w:rsidRDefault="00FA45A6" w:rsidP="003E7621">
            <w:pPr>
              <w:pStyle w:val="Tabletextleft"/>
            </w:pPr>
            <w:r>
              <w:t>20:53:20</w:t>
            </w:r>
          </w:p>
        </w:tc>
        <w:tc>
          <w:tcPr>
            <w:tcW w:w="915" w:type="dxa"/>
            <w:hideMark/>
          </w:tcPr>
          <w:p w:rsidR="00FA45A6" w:rsidRDefault="00FA45A6" w:rsidP="003E7621">
            <w:pPr>
              <w:pStyle w:val="Tabletextleft"/>
            </w:pPr>
            <w:r>
              <w:t>-30.324</w:t>
            </w:r>
          </w:p>
        </w:tc>
        <w:tc>
          <w:tcPr>
            <w:tcW w:w="1084" w:type="dxa"/>
            <w:hideMark/>
          </w:tcPr>
          <w:p w:rsidR="00FA45A6" w:rsidRDefault="00FA45A6" w:rsidP="003E7621">
            <w:pPr>
              <w:pStyle w:val="Tabletextleft"/>
            </w:pPr>
            <w:r>
              <w:t>136.821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Andamooka,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25/03/2012</w:t>
            </w:r>
          </w:p>
        </w:tc>
        <w:tc>
          <w:tcPr>
            <w:tcW w:w="850" w:type="dxa"/>
            <w:hideMark/>
          </w:tcPr>
          <w:p w:rsidR="00FA45A6" w:rsidRDefault="00FA45A6" w:rsidP="003E7621">
            <w:pPr>
              <w:pStyle w:val="Tabletextleft"/>
            </w:pPr>
            <w:r>
              <w:t>22:36:05</w:t>
            </w:r>
          </w:p>
        </w:tc>
        <w:tc>
          <w:tcPr>
            <w:tcW w:w="915" w:type="dxa"/>
            <w:hideMark/>
          </w:tcPr>
          <w:p w:rsidR="00FA45A6" w:rsidRDefault="00FA45A6" w:rsidP="003E7621">
            <w:pPr>
              <w:pStyle w:val="Tabletextleft"/>
            </w:pPr>
            <w:r>
              <w:t>-33.443</w:t>
            </w:r>
          </w:p>
        </w:tc>
        <w:tc>
          <w:tcPr>
            <w:tcW w:w="1084" w:type="dxa"/>
            <w:hideMark/>
          </w:tcPr>
          <w:p w:rsidR="00FA45A6" w:rsidRDefault="00FA45A6" w:rsidP="003E7621">
            <w:pPr>
              <w:pStyle w:val="Tabletextleft"/>
            </w:pPr>
            <w:r>
              <w:t>138.7</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 of Spalding,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30/03/2012</w:t>
            </w:r>
          </w:p>
        </w:tc>
        <w:tc>
          <w:tcPr>
            <w:tcW w:w="850" w:type="dxa"/>
            <w:hideMark/>
          </w:tcPr>
          <w:p w:rsidR="00FA45A6" w:rsidRDefault="00FA45A6" w:rsidP="003E7621">
            <w:pPr>
              <w:pStyle w:val="Tabletextleft"/>
            </w:pPr>
            <w:r>
              <w:t>06:27:09</w:t>
            </w:r>
          </w:p>
        </w:tc>
        <w:tc>
          <w:tcPr>
            <w:tcW w:w="915" w:type="dxa"/>
            <w:hideMark/>
          </w:tcPr>
          <w:p w:rsidR="00FA45A6" w:rsidRDefault="00FA45A6" w:rsidP="003E7621">
            <w:pPr>
              <w:pStyle w:val="Tabletextleft"/>
            </w:pPr>
            <w:r>
              <w:t>-26.209</w:t>
            </w:r>
          </w:p>
        </w:tc>
        <w:tc>
          <w:tcPr>
            <w:tcW w:w="1084" w:type="dxa"/>
            <w:hideMark/>
          </w:tcPr>
          <w:p w:rsidR="00FA45A6" w:rsidRDefault="00FA45A6" w:rsidP="003E7621">
            <w:pPr>
              <w:pStyle w:val="Tabletextleft"/>
            </w:pPr>
            <w:r>
              <w:t>132.186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Ernabella,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30/03/2012</w:t>
            </w:r>
          </w:p>
        </w:tc>
        <w:tc>
          <w:tcPr>
            <w:tcW w:w="850" w:type="dxa"/>
            <w:hideMark/>
          </w:tcPr>
          <w:p w:rsidR="00FA45A6" w:rsidRDefault="00FA45A6" w:rsidP="003E7621">
            <w:pPr>
              <w:pStyle w:val="Tabletextleft"/>
            </w:pPr>
            <w:r>
              <w:t>08:54:50</w:t>
            </w:r>
          </w:p>
        </w:tc>
        <w:tc>
          <w:tcPr>
            <w:tcW w:w="915" w:type="dxa"/>
            <w:hideMark/>
          </w:tcPr>
          <w:p w:rsidR="00FA45A6" w:rsidRDefault="00FA45A6" w:rsidP="003E7621">
            <w:pPr>
              <w:pStyle w:val="Tabletextleft"/>
            </w:pPr>
            <w:r>
              <w:t>-32.659</w:t>
            </w:r>
          </w:p>
        </w:tc>
        <w:tc>
          <w:tcPr>
            <w:tcW w:w="1084" w:type="dxa"/>
            <w:hideMark/>
          </w:tcPr>
          <w:p w:rsidR="00FA45A6" w:rsidRDefault="00FA45A6" w:rsidP="003E7621">
            <w:pPr>
              <w:pStyle w:val="Tabletextleft"/>
            </w:pPr>
            <w:r>
              <w:t>138.872</w:t>
            </w:r>
          </w:p>
        </w:tc>
        <w:tc>
          <w:tcPr>
            <w:tcW w:w="729" w:type="dxa"/>
            <w:hideMark/>
          </w:tcPr>
          <w:p w:rsidR="00FA45A6" w:rsidRDefault="00FA45A6" w:rsidP="003E7621">
            <w:pPr>
              <w:pStyle w:val="Tabletextleft"/>
            </w:pPr>
            <w:r>
              <w:t>20</w:t>
            </w:r>
          </w:p>
        </w:tc>
        <w:tc>
          <w:tcPr>
            <w:tcW w:w="2182" w:type="dxa"/>
            <w:hideMark/>
          </w:tcPr>
          <w:p w:rsidR="00FA45A6" w:rsidRDefault="00FA45A6" w:rsidP="003E7621">
            <w:pPr>
              <w:pStyle w:val="Tabletextleft"/>
            </w:pPr>
            <w:r>
              <w:t>NE of Orroroo,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31/03/2012</w:t>
            </w:r>
          </w:p>
        </w:tc>
        <w:tc>
          <w:tcPr>
            <w:tcW w:w="850" w:type="dxa"/>
            <w:hideMark/>
          </w:tcPr>
          <w:p w:rsidR="00FA45A6" w:rsidRDefault="00FA45A6" w:rsidP="003E7621">
            <w:pPr>
              <w:pStyle w:val="Tabletextleft"/>
            </w:pPr>
            <w:r>
              <w:t>08:02:05</w:t>
            </w:r>
          </w:p>
        </w:tc>
        <w:tc>
          <w:tcPr>
            <w:tcW w:w="915" w:type="dxa"/>
            <w:hideMark/>
          </w:tcPr>
          <w:p w:rsidR="00FA45A6" w:rsidRDefault="00FA45A6" w:rsidP="003E7621">
            <w:pPr>
              <w:pStyle w:val="Tabletextleft"/>
            </w:pPr>
            <w:r>
              <w:t>-31.189</w:t>
            </w:r>
          </w:p>
        </w:tc>
        <w:tc>
          <w:tcPr>
            <w:tcW w:w="1084" w:type="dxa"/>
            <w:hideMark/>
          </w:tcPr>
          <w:p w:rsidR="00FA45A6" w:rsidRDefault="00FA45A6" w:rsidP="003E7621">
            <w:pPr>
              <w:pStyle w:val="Tabletextleft"/>
            </w:pPr>
            <w:r>
              <w:t>138.789</w:t>
            </w:r>
          </w:p>
        </w:tc>
        <w:tc>
          <w:tcPr>
            <w:tcW w:w="729" w:type="dxa"/>
            <w:hideMark/>
          </w:tcPr>
          <w:p w:rsidR="00FA45A6" w:rsidRDefault="00FA45A6" w:rsidP="003E7621">
            <w:pPr>
              <w:pStyle w:val="Tabletextleft"/>
            </w:pPr>
            <w:r>
              <w:t>20</w:t>
            </w:r>
          </w:p>
        </w:tc>
        <w:tc>
          <w:tcPr>
            <w:tcW w:w="2182" w:type="dxa"/>
            <w:hideMark/>
          </w:tcPr>
          <w:p w:rsidR="00FA45A6" w:rsidRDefault="00FA45A6" w:rsidP="003E7621">
            <w:pPr>
              <w:pStyle w:val="Tabletextleft"/>
            </w:pPr>
            <w:r>
              <w:t>SE of Blinman,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07/04/2012</w:t>
            </w:r>
          </w:p>
        </w:tc>
        <w:tc>
          <w:tcPr>
            <w:tcW w:w="850" w:type="dxa"/>
            <w:hideMark/>
          </w:tcPr>
          <w:p w:rsidR="00FA45A6" w:rsidRDefault="00FA45A6" w:rsidP="003E7621">
            <w:pPr>
              <w:pStyle w:val="Tabletextleft"/>
            </w:pPr>
            <w:r>
              <w:t>14:28:09</w:t>
            </w:r>
          </w:p>
        </w:tc>
        <w:tc>
          <w:tcPr>
            <w:tcW w:w="915" w:type="dxa"/>
            <w:hideMark/>
          </w:tcPr>
          <w:p w:rsidR="00FA45A6" w:rsidRDefault="00FA45A6" w:rsidP="003E7621">
            <w:pPr>
              <w:pStyle w:val="Tabletextleft"/>
            </w:pPr>
            <w:r>
              <w:t>-33.473</w:t>
            </w:r>
          </w:p>
        </w:tc>
        <w:tc>
          <w:tcPr>
            <w:tcW w:w="1084" w:type="dxa"/>
            <w:hideMark/>
          </w:tcPr>
          <w:p w:rsidR="00FA45A6" w:rsidRDefault="00FA45A6" w:rsidP="003E7621">
            <w:pPr>
              <w:pStyle w:val="Tabletextleft"/>
            </w:pPr>
            <w:r>
              <w:t>138.679</w:t>
            </w:r>
          </w:p>
        </w:tc>
        <w:tc>
          <w:tcPr>
            <w:tcW w:w="729" w:type="dxa"/>
            <w:hideMark/>
          </w:tcPr>
          <w:p w:rsidR="00FA45A6" w:rsidRDefault="00FA45A6" w:rsidP="003E7621">
            <w:pPr>
              <w:pStyle w:val="Tabletextleft"/>
            </w:pPr>
            <w:r>
              <w:t>7</w:t>
            </w:r>
          </w:p>
        </w:tc>
        <w:tc>
          <w:tcPr>
            <w:tcW w:w="2182" w:type="dxa"/>
            <w:hideMark/>
          </w:tcPr>
          <w:p w:rsidR="00FA45A6" w:rsidRDefault="00FA45A6" w:rsidP="003E7621">
            <w:pPr>
              <w:pStyle w:val="Tabletextleft"/>
            </w:pPr>
            <w:r>
              <w:t>Spalding,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08/04/2012</w:t>
            </w:r>
          </w:p>
        </w:tc>
        <w:tc>
          <w:tcPr>
            <w:tcW w:w="850" w:type="dxa"/>
            <w:hideMark/>
          </w:tcPr>
          <w:p w:rsidR="00FA45A6" w:rsidRDefault="00FA45A6" w:rsidP="003E7621">
            <w:pPr>
              <w:pStyle w:val="Tabletextleft"/>
            </w:pPr>
            <w:r>
              <w:t>11:56:06</w:t>
            </w:r>
          </w:p>
        </w:tc>
        <w:tc>
          <w:tcPr>
            <w:tcW w:w="915" w:type="dxa"/>
            <w:hideMark/>
          </w:tcPr>
          <w:p w:rsidR="00FA45A6" w:rsidRDefault="00FA45A6" w:rsidP="003E7621">
            <w:pPr>
              <w:pStyle w:val="Tabletextleft"/>
            </w:pPr>
            <w:r>
              <w:t>-26.09</w:t>
            </w:r>
          </w:p>
        </w:tc>
        <w:tc>
          <w:tcPr>
            <w:tcW w:w="1084" w:type="dxa"/>
            <w:hideMark/>
          </w:tcPr>
          <w:p w:rsidR="00FA45A6" w:rsidRDefault="00FA45A6" w:rsidP="003E7621">
            <w:pPr>
              <w:pStyle w:val="Tabletextleft"/>
            </w:pPr>
            <w:r>
              <w:t>131.901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Ernabella,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26/04/2012</w:t>
            </w:r>
          </w:p>
        </w:tc>
        <w:tc>
          <w:tcPr>
            <w:tcW w:w="850" w:type="dxa"/>
            <w:hideMark/>
          </w:tcPr>
          <w:p w:rsidR="00FA45A6" w:rsidRDefault="00FA45A6" w:rsidP="003E7621">
            <w:pPr>
              <w:pStyle w:val="Tabletextleft"/>
            </w:pPr>
            <w:r>
              <w:t>14:57:26</w:t>
            </w:r>
          </w:p>
        </w:tc>
        <w:tc>
          <w:tcPr>
            <w:tcW w:w="915" w:type="dxa"/>
            <w:hideMark/>
          </w:tcPr>
          <w:p w:rsidR="00FA45A6" w:rsidRDefault="00FA45A6" w:rsidP="003E7621">
            <w:pPr>
              <w:pStyle w:val="Tabletextleft"/>
            </w:pPr>
            <w:r>
              <w:t>-31.377</w:t>
            </w:r>
          </w:p>
        </w:tc>
        <w:tc>
          <w:tcPr>
            <w:tcW w:w="1084" w:type="dxa"/>
            <w:hideMark/>
          </w:tcPr>
          <w:p w:rsidR="00FA45A6" w:rsidRDefault="00FA45A6" w:rsidP="003E7621">
            <w:pPr>
              <w:pStyle w:val="Tabletextleft"/>
            </w:pPr>
            <w:r>
              <w:t>138.98</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SE of Blinman,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30/04/2012</w:t>
            </w:r>
          </w:p>
        </w:tc>
        <w:tc>
          <w:tcPr>
            <w:tcW w:w="850" w:type="dxa"/>
            <w:hideMark/>
          </w:tcPr>
          <w:p w:rsidR="00FA45A6" w:rsidRDefault="00FA45A6" w:rsidP="003E7621">
            <w:pPr>
              <w:pStyle w:val="Tabletextleft"/>
            </w:pPr>
            <w:r>
              <w:t>12:00:20</w:t>
            </w:r>
          </w:p>
        </w:tc>
        <w:tc>
          <w:tcPr>
            <w:tcW w:w="915" w:type="dxa"/>
            <w:hideMark/>
          </w:tcPr>
          <w:p w:rsidR="00FA45A6" w:rsidRDefault="00FA45A6" w:rsidP="003E7621">
            <w:pPr>
              <w:pStyle w:val="Tabletextleft"/>
            </w:pPr>
            <w:r>
              <w:t>-33.104</w:t>
            </w:r>
          </w:p>
        </w:tc>
        <w:tc>
          <w:tcPr>
            <w:tcW w:w="1084" w:type="dxa"/>
            <w:hideMark/>
          </w:tcPr>
          <w:p w:rsidR="00FA45A6" w:rsidRDefault="00FA45A6" w:rsidP="003E7621">
            <w:pPr>
              <w:pStyle w:val="Tabletextleft"/>
            </w:pPr>
            <w:r>
              <w:t>138.701</w:t>
            </w:r>
          </w:p>
        </w:tc>
        <w:tc>
          <w:tcPr>
            <w:tcW w:w="729" w:type="dxa"/>
            <w:hideMark/>
          </w:tcPr>
          <w:p w:rsidR="00FA45A6" w:rsidRDefault="00FA45A6" w:rsidP="003E7621">
            <w:pPr>
              <w:pStyle w:val="Tabletextleft"/>
            </w:pPr>
            <w:r>
              <w:t>4</w:t>
            </w:r>
          </w:p>
        </w:tc>
        <w:tc>
          <w:tcPr>
            <w:tcW w:w="2182" w:type="dxa"/>
            <w:hideMark/>
          </w:tcPr>
          <w:p w:rsidR="00FA45A6" w:rsidRDefault="00FA45A6" w:rsidP="003E7621">
            <w:pPr>
              <w:pStyle w:val="Tabletextleft"/>
            </w:pPr>
            <w:r>
              <w:t>NE of Jamestown,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30/04/2012</w:t>
            </w:r>
          </w:p>
        </w:tc>
        <w:tc>
          <w:tcPr>
            <w:tcW w:w="850" w:type="dxa"/>
            <w:hideMark/>
          </w:tcPr>
          <w:p w:rsidR="00FA45A6" w:rsidRDefault="00FA45A6" w:rsidP="003E7621">
            <w:pPr>
              <w:pStyle w:val="Tabletextleft"/>
            </w:pPr>
            <w:r>
              <w:t>12:22:25</w:t>
            </w:r>
          </w:p>
        </w:tc>
        <w:tc>
          <w:tcPr>
            <w:tcW w:w="915" w:type="dxa"/>
            <w:hideMark/>
          </w:tcPr>
          <w:p w:rsidR="00FA45A6" w:rsidRDefault="00FA45A6" w:rsidP="003E7621">
            <w:pPr>
              <w:pStyle w:val="Tabletextleft"/>
            </w:pPr>
            <w:r>
              <w:t>-33.119</w:t>
            </w:r>
          </w:p>
        </w:tc>
        <w:tc>
          <w:tcPr>
            <w:tcW w:w="1084" w:type="dxa"/>
            <w:hideMark/>
          </w:tcPr>
          <w:p w:rsidR="00FA45A6" w:rsidRDefault="00FA45A6" w:rsidP="003E7621">
            <w:pPr>
              <w:pStyle w:val="Tabletextleft"/>
            </w:pPr>
            <w:r>
              <w:t>138.695</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 of Jamestown,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30/04/2012</w:t>
            </w:r>
          </w:p>
        </w:tc>
        <w:tc>
          <w:tcPr>
            <w:tcW w:w="850" w:type="dxa"/>
            <w:hideMark/>
          </w:tcPr>
          <w:p w:rsidR="00FA45A6" w:rsidRDefault="00FA45A6" w:rsidP="003E7621">
            <w:pPr>
              <w:pStyle w:val="Tabletextleft"/>
            </w:pPr>
            <w:r>
              <w:t>14:11:21</w:t>
            </w:r>
          </w:p>
        </w:tc>
        <w:tc>
          <w:tcPr>
            <w:tcW w:w="915" w:type="dxa"/>
            <w:hideMark/>
          </w:tcPr>
          <w:p w:rsidR="00FA45A6" w:rsidRDefault="00FA45A6" w:rsidP="003E7621">
            <w:pPr>
              <w:pStyle w:val="Tabletextleft"/>
            </w:pPr>
            <w:r>
              <w:t>-33.138</w:t>
            </w:r>
          </w:p>
        </w:tc>
        <w:tc>
          <w:tcPr>
            <w:tcW w:w="1084" w:type="dxa"/>
            <w:hideMark/>
          </w:tcPr>
          <w:p w:rsidR="00FA45A6" w:rsidRDefault="00FA45A6" w:rsidP="003E7621">
            <w:pPr>
              <w:pStyle w:val="Tabletextleft"/>
            </w:pPr>
            <w:r>
              <w:t>138.678</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 of Jamestown,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30/04/2012</w:t>
            </w:r>
          </w:p>
        </w:tc>
        <w:tc>
          <w:tcPr>
            <w:tcW w:w="850" w:type="dxa"/>
            <w:hideMark/>
          </w:tcPr>
          <w:p w:rsidR="00FA45A6" w:rsidRDefault="00FA45A6" w:rsidP="003E7621">
            <w:pPr>
              <w:pStyle w:val="Tabletextleft"/>
            </w:pPr>
            <w:r>
              <w:t>14:28:21</w:t>
            </w:r>
          </w:p>
        </w:tc>
        <w:tc>
          <w:tcPr>
            <w:tcW w:w="915" w:type="dxa"/>
            <w:hideMark/>
          </w:tcPr>
          <w:p w:rsidR="00FA45A6" w:rsidRDefault="00FA45A6" w:rsidP="003E7621">
            <w:pPr>
              <w:pStyle w:val="Tabletextleft"/>
            </w:pPr>
            <w:r>
              <w:t>-33.115</w:t>
            </w:r>
          </w:p>
        </w:tc>
        <w:tc>
          <w:tcPr>
            <w:tcW w:w="1084" w:type="dxa"/>
            <w:hideMark/>
          </w:tcPr>
          <w:p w:rsidR="00FA45A6" w:rsidRDefault="00FA45A6" w:rsidP="003E7621">
            <w:pPr>
              <w:pStyle w:val="Tabletextleft"/>
            </w:pPr>
            <w:r>
              <w:t>138.713</w:t>
            </w:r>
          </w:p>
        </w:tc>
        <w:tc>
          <w:tcPr>
            <w:tcW w:w="729" w:type="dxa"/>
            <w:hideMark/>
          </w:tcPr>
          <w:p w:rsidR="00FA45A6" w:rsidRDefault="00FA45A6" w:rsidP="003E7621">
            <w:pPr>
              <w:pStyle w:val="Tabletextleft"/>
            </w:pPr>
            <w:r>
              <w:t>2</w:t>
            </w:r>
          </w:p>
        </w:tc>
        <w:tc>
          <w:tcPr>
            <w:tcW w:w="2182" w:type="dxa"/>
            <w:hideMark/>
          </w:tcPr>
          <w:p w:rsidR="00FA45A6" w:rsidRDefault="00FA45A6" w:rsidP="003E7621">
            <w:pPr>
              <w:pStyle w:val="Tabletextleft"/>
            </w:pPr>
            <w:r>
              <w:t>NE of Jamestown,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01/05/2012</w:t>
            </w:r>
          </w:p>
        </w:tc>
        <w:tc>
          <w:tcPr>
            <w:tcW w:w="850" w:type="dxa"/>
            <w:hideMark/>
          </w:tcPr>
          <w:p w:rsidR="00FA45A6" w:rsidRDefault="00FA45A6" w:rsidP="003E7621">
            <w:pPr>
              <w:pStyle w:val="Tabletextleft"/>
            </w:pPr>
            <w:r>
              <w:t>13:35:26</w:t>
            </w:r>
          </w:p>
        </w:tc>
        <w:tc>
          <w:tcPr>
            <w:tcW w:w="915" w:type="dxa"/>
            <w:hideMark/>
          </w:tcPr>
          <w:p w:rsidR="00FA45A6" w:rsidRDefault="00FA45A6" w:rsidP="003E7621">
            <w:pPr>
              <w:pStyle w:val="Tabletextleft"/>
            </w:pPr>
            <w:r>
              <w:t>-32.684</w:t>
            </w:r>
          </w:p>
        </w:tc>
        <w:tc>
          <w:tcPr>
            <w:tcW w:w="1084" w:type="dxa"/>
            <w:hideMark/>
          </w:tcPr>
          <w:p w:rsidR="00FA45A6" w:rsidRDefault="00FA45A6" w:rsidP="003E7621">
            <w:pPr>
              <w:pStyle w:val="Tabletextleft"/>
            </w:pPr>
            <w:r>
              <w:t>138.377</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NW of Orroroo,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01/05/2012</w:t>
            </w:r>
          </w:p>
        </w:tc>
        <w:tc>
          <w:tcPr>
            <w:tcW w:w="850" w:type="dxa"/>
            <w:hideMark/>
          </w:tcPr>
          <w:p w:rsidR="00FA45A6" w:rsidRDefault="00FA45A6" w:rsidP="003E7621">
            <w:pPr>
              <w:pStyle w:val="Tabletextleft"/>
            </w:pPr>
            <w:r>
              <w:t>21:57:24</w:t>
            </w:r>
          </w:p>
        </w:tc>
        <w:tc>
          <w:tcPr>
            <w:tcW w:w="915" w:type="dxa"/>
            <w:hideMark/>
          </w:tcPr>
          <w:p w:rsidR="00FA45A6" w:rsidRDefault="00FA45A6" w:rsidP="003E7621">
            <w:pPr>
              <w:pStyle w:val="Tabletextleft"/>
            </w:pPr>
            <w:r>
              <w:t>-33.572</w:t>
            </w:r>
          </w:p>
        </w:tc>
        <w:tc>
          <w:tcPr>
            <w:tcW w:w="1084" w:type="dxa"/>
            <w:hideMark/>
          </w:tcPr>
          <w:p w:rsidR="00FA45A6" w:rsidRDefault="00FA45A6" w:rsidP="003E7621">
            <w:pPr>
              <w:pStyle w:val="Tabletextleft"/>
            </w:pPr>
            <w:r>
              <w:t>138.549</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Spalding,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04/05/2012</w:t>
            </w:r>
          </w:p>
        </w:tc>
        <w:tc>
          <w:tcPr>
            <w:tcW w:w="850" w:type="dxa"/>
            <w:hideMark/>
          </w:tcPr>
          <w:p w:rsidR="00FA45A6" w:rsidRDefault="00FA45A6" w:rsidP="003E7621">
            <w:pPr>
              <w:pStyle w:val="Tabletextleft"/>
            </w:pPr>
            <w:r>
              <w:t>20:48:33</w:t>
            </w:r>
          </w:p>
        </w:tc>
        <w:tc>
          <w:tcPr>
            <w:tcW w:w="915" w:type="dxa"/>
            <w:hideMark/>
          </w:tcPr>
          <w:p w:rsidR="00FA45A6" w:rsidRDefault="00FA45A6" w:rsidP="003E7621">
            <w:pPr>
              <w:pStyle w:val="Tabletextleft"/>
            </w:pPr>
            <w:r>
              <w:t>-33.565</w:t>
            </w:r>
          </w:p>
        </w:tc>
        <w:tc>
          <w:tcPr>
            <w:tcW w:w="1084" w:type="dxa"/>
            <w:hideMark/>
          </w:tcPr>
          <w:p w:rsidR="00FA45A6" w:rsidRDefault="00FA45A6" w:rsidP="003E7621">
            <w:pPr>
              <w:pStyle w:val="Tabletextleft"/>
            </w:pPr>
            <w:r>
              <w:t>138.414</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Spalding,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05/05/2012</w:t>
            </w:r>
          </w:p>
        </w:tc>
        <w:tc>
          <w:tcPr>
            <w:tcW w:w="850" w:type="dxa"/>
            <w:hideMark/>
          </w:tcPr>
          <w:p w:rsidR="00FA45A6" w:rsidRDefault="00FA45A6" w:rsidP="003E7621">
            <w:pPr>
              <w:pStyle w:val="Tabletextleft"/>
            </w:pPr>
            <w:r>
              <w:t>05:05:16</w:t>
            </w:r>
          </w:p>
        </w:tc>
        <w:tc>
          <w:tcPr>
            <w:tcW w:w="915" w:type="dxa"/>
            <w:hideMark/>
          </w:tcPr>
          <w:p w:rsidR="00FA45A6" w:rsidRDefault="00FA45A6" w:rsidP="003E7621">
            <w:pPr>
              <w:pStyle w:val="Tabletextleft"/>
            </w:pPr>
            <w:r>
              <w:t>-29.789</w:t>
            </w:r>
          </w:p>
        </w:tc>
        <w:tc>
          <w:tcPr>
            <w:tcW w:w="1084" w:type="dxa"/>
            <w:hideMark/>
          </w:tcPr>
          <w:p w:rsidR="00FA45A6" w:rsidRDefault="00FA45A6" w:rsidP="003E7621">
            <w:pPr>
              <w:pStyle w:val="Tabletextleft"/>
            </w:pPr>
            <w:r>
              <w:t>137.779</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SW of Marree,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05/05/2012</w:t>
            </w:r>
          </w:p>
        </w:tc>
        <w:tc>
          <w:tcPr>
            <w:tcW w:w="850" w:type="dxa"/>
            <w:hideMark/>
          </w:tcPr>
          <w:p w:rsidR="00FA45A6" w:rsidRDefault="00FA45A6" w:rsidP="003E7621">
            <w:pPr>
              <w:pStyle w:val="Tabletextleft"/>
            </w:pPr>
            <w:r>
              <w:t>11:56:52</w:t>
            </w:r>
          </w:p>
        </w:tc>
        <w:tc>
          <w:tcPr>
            <w:tcW w:w="915" w:type="dxa"/>
            <w:hideMark/>
          </w:tcPr>
          <w:p w:rsidR="00FA45A6" w:rsidRDefault="00FA45A6" w:rsidP="003E7621">
            <w:pPr>
              <w:pStyle w:val="Tabletextleft"/>
            </w:pPr>
            <w:r>
              <w:t>-33.214</w:t>
            </w:r>
          </w:p>
        </w:tc>
        <w:tc>
          <w:tcPr>
            <w:tcW w:w="1084" w:type="dxa"/>
            <w:hideMark/>
          </w:tcPr>
          <w:p w:rsidR="00FA45A6" w:rsidRDefault="00FA45A6" w:rsidP="003E7621">
            <w:pPr>
              <w:pStyle w:val="Tabletextleft"/>
            </w:pPr>
            <w:r>
              <w:t>138.677</w:t>
            </w:r>
          </w:p>
        </w:tc>
        <w:tc>
          <w:tcPr>
            <w:tcW w:w="729" w:type="dxa"/>
            <w:hideMark/>
          </w:tcPr>
          <w:p w:rsidR="00FA45A6" w:rsidRDefault="00FA45A6" w:rsidP="003E7621">
            <w:pPr>
              <w:pStyle w:val="Tabletextleft"/>
            </w:pPr>
            <w:r>
              <w:t>11</w:t>
            </w:r>
          </w:p>
        </w:tc>
        <w:tc>
          <w:tcPr>
            <w:tcW w:w="2182" w:type="dxa"/>
            <w:hideMark/>
          </w:tcPr>
          <w:p w:rsidR="00FA45A6" w:rsidRDefault="00FA45A6" w:rsidP="003E7621">
            <w:pPr>
              <w:pStyle w:val="Tabletextleft"/>
            </w:pPr>
            <w:r>
              <w:t>Near Jamestown,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06/05/2012</w:t>
            </w:r>
          </w:p>
        </w:tc>
        <w:tc>
          <w:tcPr>
            <w:tcW w:w="850" w:type="dxa"/>
            <w:hideMark/>
          </w:tcPr>
          <w:p w:rsidR="00FA45A6" w:rsidRDefault="00FA45A6" w:rsidP="003E7621">
            <w:pPr>
              <w:pStyle w:val="Tabletextleft"/>
            </w:pPr>
            <w:r>
              <w:t>07:24:29</w:t>
            </w:r>
          </w:p>
        </w:tc>
        <w:tc>
          <w:tcPr>
            <w:tcW w:w="915" w:type="dxa"/>
            <w:hideMark/>
          </w:tcPr>
          <w:p w:rsidR="00FA45A6" w:rsidRDefault="00FA45A6" w:rsidP="003E7621">
            <w:pPr>
              <w:pStyle w:val="Tabletextleft"/>
            </w:pPr>
            <w:r>
              <w:t>-33.207</w:t>
            </w:r>
          </w:p>
        </w:tc>
        <w:tc>
          <w:tcPr>
            <w:tcW w:w="1084" w:type="dxa"/>
            <w:hideMark/>
          </w:tcPr>
          <w:p w:rsidR="00FA45A6" w:rsidRDefault="00FA45A6" w:rsidP="003E7621">
            <w:pPr>
              <w:pStyle w:val="Tabletextleft"/>
            </w:pPr>
            <w:r>
              <w:t>137.12</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47km SW of Whyalla,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14/05/2012</w:t>
            </w:r>
          </w:p>
        </w:tc>
        <w:tc>
          <w:tcPr>
            <w:tcW w:w="850" w:type="dxa"/>
            <w:hideMark/>
          </w:tcPr>
          <w:p w:rsidR="00FA45A6" w:rsidRDefault="00FA45A6" w:rsidP="003E7621">
            <w:pPr>
              <w:pStyle w:val="Tabletextleft"/>
            </w:pPr>
            <w:r>
              <w:t>08:47:46</w:t>
            </w:r>
          </w:p>
        </w:tc>
        <w:tc>
          <w:tcPr>
            <w:tcW w:w="915" w:type="dxa"/>
            <w:hideMark/>
          </w:tcPr>
          <w:p w:rsidR="00FA45A6" w:rsidRDefault="00FA45A6" w:rsidP="003E7621">
            <w:pPr>
              <w:pStyle w:val="Tabletextleft"/>
            </w:pPr>
            <w:r>
              <w:t>-33.07</w:t>
            </w:r>
          </w:p>
        </w:tc>
        <w:tc>
          <w:tcPr>
            <w:tcW w:w="1084" w:type="dxa"/>
            <w:hideMark/>
          </w:tcPr>
          <w:p w:rsidR="00FA45A6" w:rsidRDefault="00FA45A6" w:rsidP="003E7621">
            <w:pPr>
              <w:pStyle w:val="Tabletextleft"/>
            </w:pPr>
            <w:r>
              <w:t>138.708</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Yongala,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26/05/2012</w:t>
            </w:r>
          </w:p>
        </w:tc>
        <w:tc>
          <w:tcPr>
            <w:tcW w:w="850" w:type="dxa"/>
            <w:hideMark/>
          </w:tcPr>
          <w:p w:rsidR="00FA45A6" w:rsidRDefault="00FA45A6" w:rsidP="003E7621">
            <w:pPr>
              <w:pStyle w:val="Tabletextleft"/>
            </w:pPr>
            <w:r>
              <w:t>16:03:01</w:t>
            </w:r>
          </w:p>
        </w:tc>
        <w:tc>
          <w:tcPr>
            <w:tcW w:w="915" w:type="dxa"/>
            <w:hideMark/>
          </w:tcPr>
          <w:p w:rsidR="00FA45A6" w:rsidRDefault="00FA45A6" w:rsidP="003E7621">
            <w:pPr>
              <w:pStyle w:val="Tabletextleft"/>
            </w:pPr>
            <w:r>
              <w:t>-32.579</w:t>
            </w:r>
          </w:p>
        </w:tc>
        <w:tc>
          <w:tcPr>
            <w:tcW w:w="1084" w:type="dxa"/>
            <w:hideMark/>
          </w:tcPr>
          <w:p w:rsidR="00FA45A6" w:rsidRDefault="00FA45A6" w:rsidP="003E7621">
            <w:pPr>
              <w:pStyle w:val="Tabletextleft"/>
            </w:pPr>
            <w:r>
              <w:t>138.916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Orroroo,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04/06/2012</w:t>
            </w:r>
          </w:p>
        </w:tc>
        <w:tc>
          <w:tcPr>
            <w:tcW w:w="850" w:type="dxa"/>
            <w:hideMark/>
          </w:tcPr>
          <w:p w:rsidR="00FA45A6" w:rsidRDefault="00FA45A6" w:rsidP="003E7621">
            <w:pPr>
              <w:pStyle w:val="Tabletextleft"/>
            </w:pPr>
            <w:r>
              <w:t>04:09:24</w:t>
            </w:r>
          </w:p>
        </w:tc>
        <w:tc>
          <w:tcPr>
            <w:tcW w:w="915" w:type="dxa"/>
            <w:hideMark/>
          </w:tcPr>
          <w:p w:rsidR="00FA45A6" w:rsidRDefault="00FA45A6" w:rsidP="003E7621">
            <w:pPr>
              <w:pStyle w:val="Tabletextleft"/>
            </w:pPr>
            <w:r>
              <w:t>-33.381</w:t>
            </w:r>
          </w:p>
        </w:tc>
        <w:tc>
          <w:tcPr>
            <w:tcW w:w="1084" w:type="dxa"/>
            <w:hideMark/>
          </w:tcPr>
          <w:p w:rsidR="00FA45A6" w:rsidRDefault="00FA45A6" w:rsidP="003E7621">
            <w:pPr>
              <w:pStyle w:val="Tabletextleft"/>
            </w:pPr>
            <w:r>
              <w:t>138.376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Georgetown,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06/06/2012</w:t>
            </w:r>
          </w:p>
        </w:tc>
        <w:tc>
          <w:tcPr>
            <w:tcW w:w="850" w:type="dxa"/>
            <w:hideMark/>
          </w:tcPr>
          <w:p w:rsidR="00FA45A6" w:rsidRDefault="00FA45A6" w:rsidP="003E7621">
            <w:pPr>
              <w:pStyle w:val="Tabletextleft"/>
            </w:pPr>
            <w:r>
              <w:t>10:26:00</w:t>
            </w:r>
          </w:p>
        </w:tc>
        <w:tc>
          <w:tcPr>
            <w:tcW w:w="915" w:type="dxa"/>
            <w:hideMark/>
          </w:tcPr>
          <w:p w:rsidR="00FA45A6" w:rsidRDefault="00FA45A6" w:rsidP="003E7621">
            <w:pPr>
              <w:pStyle w:val="Tabletextleft"/>
            </w:pPr>
            <w:r>
              <w:t>-31.951</w:t>
            </w:r>
          </w:p>
        </w:tc>
        <w:tc>
          <w:tcPr>
            <w:tcW w:w="1084" w:type="dxa"/>
            <w:hideMark/>
          </w:tcPr>
          <w:p w:rsidR="00FA45A6" w:rsidRDefault="00FA45A6" w:rsidP="003E7621">
            <w:pPr>
              <w:pStyle w:val="Tabletextleft"/>
            </w:pPr>
            <w:r>
              <w:t>138.066</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11/06/2012</w:t>
            </w:r>
          </w:p>
        </w:tc>
        <w:tc>
          <w:tcPr>
            <w:tcW w:w="850" w:type="dxa"/>
            <w:hideMark/>
          </w:tcPr>
          <w:p w:rsidR="00FA45A6" w:rsidRDefault="00FA45A6" w:rsidP="003E7621">
            <w:pPr>
              <w:pStyle w:val="Tabletextleft"/>
            </w:pPr>
            <w:r>
              <w:t>21:07:20</w:t>
            </w:r>
          </w:p>
        </w:tc>
        <w:tc>
          <w:tcPr>
            <w:tcW w:w="915" w:type="dxa"/>
            <w:hideMark/>
          </w:tcPr>
          <w:p w:rsidR="00FA45A6" w:rsidRDefault="00FA45A6" w:rsidP="003E7621">
            <w:pPr>
              <w:pStyle w:val="Tabletextleft"/>
            </w:pPr>
            <w:r>
              <w:t>-32.082</w:t>
            </w:r>
          </w:p>
        </w:tc>
        <w:tc>
          <w:tcPr>
            <w:tcW w:w="1084" w:type="dxa"/>
            <w:hideMark/>
          </w:tcPr>
          <w:p w:rsidR="00FA45A6" w:rsidRDefault="00FA45A6" w:rsidP="003E7621">
            <w:pPr>
              <w:pStyle w:val="Tabletextleft"/>
            </w:pPr>
            <w:r>
              <w:t>138.645</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SE of Hawker,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12/06/2012</w:t>
            </w:r>
          </w:p>
        </w:tc>
        <w:tc>
          <w:tcPr>
            <w:tcW w:w="850" w:type="dxa"/>
            <w:hideMark/>
          </w:tcPr>
          <w:p w:rsidR="00FA45A6" w:rsidRDefault="00FA45A6" w:rsidP="003E7621">
            <w:pPr>
              <w:pStyle w:val="Tabletextleft"/>
            </w:pPr>
            <w:r>
              <w:t>01:23:52</w:t>
            </w:r>
          </w:p>
        </w:tc>
        <w:tc>
          <w:tcPr>
            <w:tcW w:w="915" w:type="dxa"/>
            <w:hideMark/>
          </w:tcPr>
          <w:p w:rsidR="00FA45A6" w:rsidRDefault="00FA45A6" w:rsidP="003E7621">
            <w:pPr>
              <w:pStyle w:val="Tabletextleft"/>
            </w:pPr>
            <w:r>
              <w:t>-31.606</w:t>
            </w:r>
          </w:p>
        </w:tc>
        <w:tc>
          <w:tcPr>
            <w:tcW w:w="1084" w:type="dxa"/>
            <w:hideMark/>
          </w:tcPr>
          <w:p w:rsidR="00FA45A6" w:rsidRDefault="00FA45A6" w:rsidP="003E7621">
            <w:pPr>
              <w:pStyle w:val="Tabletextleft"/>
            </w:pPr>
            <w:r>
              <w:t>138.598</w:t>
            </w:r>
          </w:p>
        </w:tc>
        <w:tc>
          <w:tcPr>
            <w:tcW w:w="729" w:type="dxa"/>
            <w:hideMark/>
          </w:tcPr>
          <w:p w:rsidR="00FA45A6" w:rsidRDefault="00FA45A6" w:rsidP="003E7621">
            <w:pPr>
              <w:pStyle w:val="Tabletextleft"/>
            </w:pPr>
            <w:r>
              <w:t>8</w:t>
            </w:r>
          </w:p>
        </w:tc>
        <w:tc>
          <w:tcPr>
            <w:tcW w:w="2182" w:type="dxa"/>
            <w:hideMark/>
          </w:tcPr>
          <w:p w:rsidR="00FA45A6" w:rsidRDefault="00FA45A6" w:rsidP="003E7621">
            <w:pPr>
              <w:pStyle w:val="Tabletextleft"/>
            </w:pPr>
            <w:r>
              <w:t>NE of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12/06/2012</w:t>
            </w:r>
          </w:p>
        </w:tc>
        <w:tc>
          <w:tcPr>
            <w:tcW w:w="850" w:type="dxa"/>
            <w:hideMark/>
          </w:tcPr>
          <w:p w:rsidR="00FA45A6" w:rsidRDefault="00FA45A6" w:rsidP="003E7621">
            <w:pPr>
              <w:pStyle w:val="Tabletextleft"/>
            </w:pPr>
            <w:r>
              <w:t>18:09:14</w:t>
            </w:r>
          </w:p>
        </w:tc>
        <w:tc>
          <w:tcPr>
            <w:tcW w:w="915" w:type="dxa"/>
            <w:hideMark/>
          </w:tcPr>
          <w:p w:rsidR="00FA45A6" w:rsidRDefault="00FA45A6" w:rsidP="003E7621">
            <w:pPr>
              <w:pStyle w:val="Tabletextleft"/>
            </w:pPr>
            <w:r>
              <w:t>-33.414</w:t>
            </w:r>
          </w:p>
        </w:tc>
        <w:tc>
          <w:tcPr>
            <w:tcW w:w="1084" w:type="dxa"/>
            <w:hideMark/>
          </w:tcPr>
          <w:p w:rsidR="00FA45A6" w:rsidRDefault="00FA45A6" w:rsidP="003E7621">
            <w:pPr>
              <w:pStyle w:val="Tabletextleft"/>
            </w:pPr>
            <w:r>
              <w:t>138.108</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Crystal Brook,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22/06/2012</w:t>
            </w:r>
          </w:p>
        </w:tc>
        <w:tc>
          <w:tcPr>
            <w:tcW w:w="850" w:type="dxa"/>
            <w:hideMark/>
          </w:tcPr>
          <w:p w:rsidR="00FA45A6" w:rsidRDefault="00FA45A6" w:rsidP="003E7621">
            <w:pPr>
              <w:pStyle w:val="Tabletextleft"/>
            </w:pPr>
            <w:r>
              <w:t>14:21:16</w:t>
            </w:r>
          </w:p>
        </w:tc>
        <w:tc>
          <w:tcPr>
            <w:tcW w:w="915" w:type="dxa"/>
            <w:hideMark/>
          </w:tcPr>
          <w:p w:rsidR="00FA45A6" w:rsidRDefault="00FA45A6" w:rsidP="003E7621">
            <w:pPr>
              <w:pStyle w:val="Tabletextleft"/>
            </w:pPr>
            <w:r>
              <w:t>-33.06</w:t>
            </w:r>
          </w:p>
        </w:tc>
        <w:tc>
          <w:tcPr>
            <w:tcW w:w="1084" w:type="dxa"/>
            <w:hideMark/>
          </w:tcPr>
          <w:p w:rsidR="00FA45A6" w:rsidRDefault="00FA45A6" w:rsidP="003E7621">
            <w:pPr>
              <w:pStyle w:val="Tabletextleft"/>
            </w:pPr>
            <w:r>
              <w:t>138.781</w:t>
            </w:r>
          </w:p>
        </w:tc>
        <w:tc>
          <w:tcPr>
            <w:tcW w:w="729" w:type="dxa"/>
            <w:hideMark/>
          </w:tcPr>
          <w:p w:rsidR="00FA45A6" w:rsidRDefault="00FA45A6" w:rsidP="003E7621">
            <w:pPr>
              <w:pStyle w:val="Tabletextleft"/>
            </w:pPr>
            <w:r>
              <w:t>6</w:t>
            </w:r>
          </w:p>
        </w:tc>
        <w:tc>
          <w:tcPr>
            <w:tcW w:w="2182" w:type="dxa"/>
            <w:hideMark/>
          </w:tcPr>
          <w:p w:rsidR="00FA45A6" w:rsidRDefault="00FA45A6" w:rsidP="003E7621">
            <w:pPr>
              <w:pStyle w:val="Tabletextleft"/>
            </w:pPr>
            <w:r>
              <w:t>Yongala,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23/06/2012</w:t>
            </w:r>
          </w:p>
        </w:tc>
        <w:tc>
          <w:tcPr>
            <w:tcW w:w="850" w:type="dxa"/>
            <w:hideMark/>
          </w:tcPr>
          <w:p w:rsidR="00FA45A6" w:rsidRDefault="00FA45A6" w:rsidP="003E7621">
            <w:pPr>
              <w:pStyle w:val="Tabletextleft"/>
            </w:pPr>
            <w:r>
              <w:t>21:25:42</w:t>
            </w:r>
          </w:p>
        </w:tc>
        <w:tc>
          <w:tcPr>
            <w:tcW w:w="915" w:type="dxa"/>
            <w:hideMark/>
          </w:tcPr>
          <w:p w:rsidR="00FA45A6" w:rsidRDefault="00FA45A6" w:rsidP="003E7621">
            <w:pPr>
              <w:pStyle w:val="Tabletextleft"/>
            </w:pPr>
            <w:r>
              <w:t>-35.162</w:t>
            </w:r>
          </w:p>
        </w:tc>
        <w:tc>
          <w:tcPr>
            <w:tcW w:w="1084" w:type="dxa"/>
            <w:hideMark/>
          </w:tcPr>
          <w:p w:rsidR="00FA45A6" w:rsidRDefault="00FA45A6" w:rsidP="003E7621">
            <w:pPr>
              <w:pStyle w:val="Tabletextleft"/>
            </w:pPr>
            <w:r>
              <w:t>139.193</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Murray Bridge,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26/06/2012</w:t>
            </w:r>
          </w:p>
        </w:tc>
        <w:tc>
          <w:tcPr>
            <w:tcW w:w="850" w:type="dxa"/>
            <w:hideMark/>
          </w:tcPr>
          <w:p w:rsidR="00FA45A6" w:rsidRDefault="00FA45A6" w:rsidP="003E7621">
            <w:pPr>
              <w:pStyle w:val="Tabletextleft"/>
            </w:pPr>
            <w:r>
              <w:t>13:40:36</w:t>
            </w:r>
          </w:p>
        </w:tc>
        <w:tc>
          <w:tcPr>
            <w:tcW w:w="915" w:type="dxa"/>
            <w:hideMark/>
          </w:tcPr>
          <w:p w:rsidR="00FA45A6" w:rsidRDefault="00FA45A6" w:rsidP="003E7621">
            <w:pPr>
              <w:pStyle w:val="Tabletextleft"/>
            </w:pPr>
            <w:r>
              <w:t>-31.651</w:t>
            </w:r>
          </w:p>
        </w:tc>
        <w:tc>
          <w:tcPr>
            <w:tcW w:w="1084" w:type="dxa"/>
            <w:hideMark/>
          </w:tcPr>
          <w:p w:rsidR="00FA45A6" w:rsidRDefault="00FA45A6" w:rsidP="003E7621">
            <w:pPr>
              <w:pStyle w:val="Tabletextleft"/>
            </w:pPr>
            <w:r>
              <w:t>138.529</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NE of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26/06/2012</w:t>
            </w:r>
          </w:p>
        </w:tc>
        <w:tc>
          <w:tcPr>
            <w:tcW w:w="850" w:type="dxa"/>
            <w:hideMark/>
          </w:tcPr>
          <w:p w:rsidR="00FA45A6" w:rsidRDefault="00FA45A6" w:rsidP="003E7621">
            <w:pPr>
              <w:pStyle w:val="Tabletextleft"/>
            </w:pPr>
            <w:r>
              <w:t>20:07:02</w:t>
            </w:r>
          </w:p>
        </w:tc>
        <w:tc>
          <w:tcPr>
            <w:tcW w:w="915" w:type="dxa"/>
            <w:hideMark/>
          </w:tcPr>
          <w:p w:rsidR="00FA45A6" w:rsidRDefault="00FA45A6" w:rsidP="003E7621">
            <w:pPr>
              <w:pStyle w:val="Tabletextleft"/>
            </w:pPr>
            <w:r>
              <w:t>-33.331</w:t>
            </w:r>
          </w:p>
        </w:tc>
        <w:tc>
          <w:tcPr>
            <w:tcW w:w="1084" w:type="dxa"/>
            <w:hideMark/>
          </w:tcPr>
          <w:p w:rsidR="00FA45A6" w:rsidRDefault="00FA45A6" w:rsidP="003E7621">
            <w:pPr>
              <w:pStyle w:val="Tabletextleft"/>
            </w:pPr>
            <w:r>
              <w:t>136.98</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SW of Whyalla,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01/07/2012</w:t>
            </w:r>
          </w:p>
        </w:tc>
        <w:tc>
          <w:tcPr>
            <w:tcW w:w="850" w:type="dxa"/>
            <w:hideMark/>
          </w:tcPr>
          <w:p w:rsidR="00FA45A6" w:rsidRDefault="00FA45A6" w:rsidP="003E7621">
            <w:pPr>
              <w:pStyle w:val="Tabletextleft"/>
            </w:pPr>
            <w:r>
              <w:t>16:17:51</w:t>
            </w:r>
          </w:p>
        </w:tc>
        <w:tc>
          <w:tcPr>
            <w:tcW w:w="915" w:type="dxa"/>
            <w:hideMark/>
          </w:tcPr>
          <w:p w:rsidR="00FA45A6" w:rsidRDefault="00FA45A6" w:rsidP="003E7621">
            <w:pPr>
              <w:pStyle w:val="Tabletextleft"/>
            </w:pPr>
            <w:r>
              <w:t>-31.575</w:t>
            </w:r>
          </w:p>
        </w:tc>
        <w:tc>
          <w:tcPr>
            <w:tcW w:w="1084" w:type="dxa"/>
            <w:hideMark/>
          </w:tcPr>
          <w:p w:rsidR="00FA45A6" w:rsidRDefault="00FA45A6" w:rsidP="003E7621">
            <w:pPr>
              <w:pStyle w:val="Tabletextleft"/>
            </w:pPr>
            <w:r>
              <w:t>138.812</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 of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05/07/2012</w:t>
            </w:r>
          </w:p>
        </w:tc>
        <w:tc>
          <w:tcPr>
            <w:tcW w:w="850" w:type="dxa"/>
            <w:hideMark/>
          </w:tcPr>
          <w:p w:rsidR="00FA45A6" w:rsidRDefault="00FA45A6" w:rsidP="003E7621">
            <w:pPr>
              <w:pStyle w:val="Tabletextleft"/>
            </w:pPr>
            <w:r>
              <w:t>17:21:09</w:t>
            </w:r>
          </w:p>
        </w:tc>
        <w:tc>
          <w:tcPr>
            <w:tcW w:w="915" w:type="dxa"/>
            <w:hideMark/>
          </w:tcPr>
          <w:p w:rsidR="00FA45A6" w:rsidRDefault="00FA45A6" w:rsidP="003E7621">
            <w:pPr>
              <w:pStyle w:val="Tabletextleft"/>
            </w:pPr>
            <w:r>
              <w:t>-33.447</w:t>
            </w:r>
          </w:p>
        </w:tc>
        <w:tc>
          <w:tcPr>
            <w:tcW w:w="1084" w:type="dxa"/>
            <w:hideMark/>
          </w:tcPr>
          <w:p w:rsidR="00FA45A6" w:rsidRDefault="00FA45A6" w:rsidP="003E7621">
            <w:pPr>
              <w:pStyle w:val="Tabletextleft"/>
            </w:pPr>
            <w:r>
              <w:t>136.953</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Near Cowell,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06/07/2012</w:t>
            </w:r>
          </w:p>
        </w:tc>
        <w:tc>
          <w:tcPr>
            <w:tcW w:w="850" w:type="dxa"/>
            <w:hideMark/>
          </w:tcPr>
          <w:p w:rsidR="00FA45A6" w:rsidRDefault="00FA45A6" w:rsidP="003E7621">
            <w:pPr>
              <w:pStyle w:val="Tabletextleft"/>
            </w:pPr>
            <w:r>
              <w:t>07:58:07</w:t>
            </w:r>
          </w:p>
        </w:tc>
        <w:tc>
          <w:tcPr>
            <w:tcW w:w="915" w:type="dxa"/>
            <w:hideMark/>
          </w:tcPr>
          <w:p w:rsidR="00FA45A6" w:rsidRDefault="00FA45A6" w:rsidP="003E7621">
            <w:pPr>
              <w:pStyle w:val="Tabletextleft"/>
            </w:pPr>
            <w:r>
              <w:t>-35.634</w:t>
            </w:r>
          </w:p>
        </w:tc>
        <w:tc>
          <w:tcPr>
            <w:tcW w:w="1084" w:type="dxa"/>
            <w:hideMark/>
          </w:tcPr>
          <w:p w:rsidR="00FA45A6" w:rsidRDefault="00FA45A6" w:rsidP="003E7621">
            <w:pPr>
              <w:pStyle w:val="Tabletextleft"/>
            </w:pPr>
            <w:r>
              <w:t>138.565</w:t>
            </w:r>
          </w:p>
        </w:tc>
        <w:tc>
          <w:tcPr>
            <w:tcW w:w="729" w:type="dxa"/>
            <w:hideMark/>
          </w:tcPr>
          <w:p w:rsidR="00FA45A6" w:rsidRDefault="00FA45A6" w:rsidP="003E7621">
            <w:pPr>
              <w:pStyle w:val="Tabletextleft"/>
            </w:pPr>
            <w:r>
              <w:t>17</w:t>
            </w:r>
          </w:p>
        </w:tc>
        <w:tc>
          <w:tcPr>
            <w:tcW w:w="2182" w:type="dxa"/>
            <w:hideMark/>
          </w:tcPr>
          <w:p w:rsidR="00FA45A6" w:rsidRDefault="00FA45A6" w:rsidP="003E7621">
            <w:pPr>
              <w:pStyle w:val="Tabletextleft"/>
            </w:pPr>
            <w:r>
              <w:t>SW of Victor Harbor,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lastRenderedPageBreak/>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09/07/2012</w:t>
            </w:r>
          </w:p>
        </w:tc>
        <w:tc>
          <w:tcPr>
            <w:tcW w:w="850" w:type="dxa"/>
            <w:hideMark/>
          </w:tcPr>
          <w:p w:rsidR="00FA45A6" w:rsidRDefault="00FA45A6" w:rsidP="003E7621">
            <w:pPr>
              <w:pStyle w:val="Tabletextleft"/>
            </w:pPr>
            <w:r>
              <w:t>14:34:05</w:t>
            </w:r>
          </w:p>
        </w:tc>
        <w:tc>
          <w:tcPr>
            <w:tcW w:w="915" w:type="dxa"/>
            <w:hideMark/>
          </w:tcPr>
          <w:p w:rsidR="00FA45A6" w:rsidRDefault="00FA45A6" w:rsidP="003E7621">
            <w:pPr>
              <w:pStyle w:val="Tabletextleft"/>
            </w:pPr>
            <w:r>
              <w:t>-32.161</w:t>
            </w:r>
          </w:p>
        </w:tc>
        <w:tc>
          <w:tcPr>
            <w:tcW w:w="1084" w:type="dxa"/>
            <w:hideMark/>
          </w:tcPr>
          <w:p w:rsidR="00FA45A6" w:rsidRDefault="00FA45A6" w:rsidP="003E7621">
            <w:pPr>
              <w:pStyle w:val="Tabletextleft"/>
            </w:pPr>
            <w:r>
              <w:t>139.461</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Yunta,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15/07/2012</w:t>
            </w:r>
          </w:p>
        </w:tc>
        <w:tc>
          <w:tcPr>
            <w:tcW w:w="850" w:type="dxa"/>
            <w:hideMark/>
          </w:tcPr>
          <w:p w:rsidR="00FA45A6" w:rsidRDefault="00FA45A6" w:rsidP="003E7621">
            <w:pPr>
              <w:pStyle w:val="Tabletextleft"/>
            </w:pPr>
            <w:r>
              <w:t>12:27:44</w:t>
            </w:r>
          </w:p>
        </w:tc>
        <w:tc>
          <w:tcPr>
            <w:tcW w:w="915" w:type="dxa"/>
            <w:hideMark/>
          </w:tcPr>
          <w:p w:rsidR="00FA45A6" w:rsidRDefault="00FA45A6" w:rsidP="003E7621">
            <w:pPr>
              <w:pStyle w:val="Tabletextleft"/>
            </w:pPr>
            <w:r>
              <w:t>-34.22</w:t>
            </w:r>
          </w:p>
        </w:tc>
        <w:tc>
          <w:tcPr>
            <w:tcW w:w="1084" w:type="dxa"/>
            <w:hideMark/>
          </w:tcPr>
          <w:p w:rsidR="00FA45A6" w:rsidRDefault="00FA45A6" w:rsidP="003E7621">
            <w:pPr>
              <w:pStyle w:val="Tabletextleft"/>
            </w:pPr>
            <w:r>
              <w:t>138.553</w:t>
            </w:r>
          </w:p>
        </w:tc>
        <w:tc>
          <w:tcPr>
            <w:tcW w:w="729" w:type="dxa"/>
            <w:hideMark/>
          </w:tcPr>
          <w:p w:rsidR="00FA45A6" w:rsidRDefault="00FA45A6" w:rsidP="003E7621">
            <w:pPr>
              <w:pStyle w:val="Tabletextleft"/>
            </w:pPr>
            <w:r>
              <w:t>8</w:t>
            </w:r>
          </w:p>
        </w:tc>
        <w:tc>
          <w:tcPr>
            <w:tcW w:w="2182" w:type="dxa"/>
            <w:hideMark/>
          </w:tcPr>
          <w:p w:rsidR="00FA45A6" w:rsidRDefault="00FA45A6" w:rsidP="003E7621">
            <w:pPr>
              <w:pStyle w:val="Tabletextleft"/>
            </w:pPr>
            <w:r>
              <w:t>Owen,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16/07/2012</w:t>
            </w:r>
          </w:p>
        </w:tc>
        <w:tc>
          <w:tcPr>
            <w:tcW w:w="850" w:type="dxa"/>
            <w:hideMark/>
          </w:tcPr>
          <w:p w:rsidR="00FA45A6" w:rsidRDefault="00FA45A6" w:rsidP="003E7621">
            <w:pPr>
              <w:pStyle w:val="Tabletextleft"/>
            </w:pPr>
            <w:r>
              <w:t>17:11:45</w:t>
            </w:r>
          </w:p>
        </w:tc>
        <w:tc>
          <w:tcPr>
            <w:tcW w:w="915" w:type="dxa"/>
            <w:hideMark/>
          </w:tcPr>
          <w:p w:rsidR="00FA45A6" w:rsidRDefault="00FA45A6" w:rsidP="003E7621">
            <w:pPr>
              <w:pStyle w:val="Tabletextleft"/>
            </w:pPr>
            <w:r>
              <w:t>-35.735</w:t>
            </w:r>
          </w:p>
        </w:tc>
        <w:tc>
          <w:tcPr>
            <w:tcW w:w="1084" w:type="dxa"/>
            <w:hideMark/>
          </w:tcPr>
          <w:p w:rsidR="00FA45A6" w:rsidRDefault="00FA45A6" w:rsidP="003E7621">
            <w:pPr>
              <w:pStyle w:val="Tabletextleft"/>
            </w:pPr>
            <w:r>
              <w:t>137.873</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Kangaroo Island,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23/07/2012</w:t>
            </w:r>
          </w:p>
        </w:tc>
        <w:tc>
          <w:tcPr>
            <w:tcW w:w="850" w:type="dxa"/>
            <w:hideMark/>
          </w:tcPr>
          <w:p w:rsidR="00FA45A6" w:rsidRDefault="00FA45A6" w:rsidP="003E7621">
            <w:pPr>
              <w:pStyle w:val="Tabletextleft"/>
            </w:pPr>
            <w:r>
              <w:t>12:20:59</w:t>
            </w:r>
          </w:p>
        </w:tc>
        <w:tc>
          <w:tcPr>
            <w:tcW w:w="915" w:type="dxa"/>
            <w:hideMark/>
          </w:tcPr>
          <w:p w:rsidR="00FA45A6" w:rsidRDefault="00FA45A6" w:rsidP="003E7621">
            <w:pPr>
              <w:pStyle w:val="Tabletextleft"/>
            </w:pPr>
            <w:r>
              <w:t>-35.985</w:t>
            </w:r>
          </w:p>
        </w:tc>
        <w:tc>
          <w:tcPr>
            <w:tcW w:w="1084" w:type="dxa"/>
            <w:hideMark/>
          </w:tcPr>
          <w:p w:rsidR="00FA45A6" w:rsidRDefault="00FA45A6" w:rsidP="003E7621">
            <w:pPr>
              <w:pStyle w:val="Tabletextleft"/>
            </w:pPr>
            <w:r>
              <w:t>136.282</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W of Kangaroo Island,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24/07/2012</w:t>
            </w:r>
          </w:p>
        </w:tc>
        <w:tc>
          <w:tcPr>
            <w:tcW w:w="850" w:type="dxa"/>
            <w:hideMark/>
          </w:tcPr>
          <w:p w:rsidR="00FA45A6" w:rsidRDefault="00FA45A6" w:rsidP="003E7621">
            <w:pPr>
              <w:pStyle w:val="Tabletextleft"/>
            </w:pPr>
            <w:r>
              <w:t>20:47:48</w:t>
            </w:r>
          </w:p>
        </w:tc>
        <w:tc>
          <w:tcPr>
            <w:tcW w:w="915" w:type="dxa"/>
            <w:hideMark/>
          </w:tcPr>
          <w:p w:rsidR="00FA45A6" w:rsidRDefault="00FA45A6" w:rsidP="003E7621">
            <w:pPr>
              <w:pStyle w:val="Tabletextleft"/>
            </w:pPr>
            <w:r>
              <w:t>-35.805</w:t>
            </w:r>
          </w:p>
        </w:tc>
        <w:tc>
          <w:tcPr>
            <w:tcW w:w="1084" w:type="dxa"/>
            <w:hideMark/>
          </w:tcPr>
          <w:p w:rsidR="00FA45A6" w:rsidRDefault="00FA45A6" w:rsidP="003E7621">
            <w:pPr>
              <w:pStyle w:val="Tabletextleft"/>
            </w:pPr>
            <w:r>
              <w:t>137.999</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Kangaroo Island,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27/07/2012</w:t>
            </w:r>
          </w:p>
        </w:tc>
        <w:tc>
          <w:tcPr>
            <w:tcW w:w="850" w:type="dxa"/>
            <w:hideMark/>
          </w:tcPr>
          <w:p w:rsidR="00FA45A6" w:rsidRDefault="00FA45A6" w:rsidP="003E7621">
            <w:pPr>
              <w:pStyle w:val="Tabletextleft"/>
            </w:pPr>
            <w:r>
              <w:t>21:00:09</w:t>
            </w:r>
          </w:p>
        </w:tc>
        <w:tc>
          <w:tcPr>
            <w:tcW w:w="915" w:type="dxa"/>
            <w:hideMark/>
          </w:tcPr>
          <w:p w:rsidR="00FA45A6" w:rsidRDefault="00FA45A6" w:rsidP="003E7621">
            <w:pPr>
              <w:pStyle w:val="Tabletextleft"/>
            </w:pPr>
            <w:r>
              <w:t>-35.556</w:t>
            </w:r>
          </w:p>
        </w:tc>
        <w:tc>
          <w:tcPr>
            <w:tcW w:w="1084" w:type="dxa"/>
            <w:hideMark/>
          </w:tcPr>
          <w:p w:rsidR="00FA45A6" w:rsidRDefault="00FA45A6" w:rsidP="003E7621">
            <w:pPr>
              <w:pStyle w:val="Tabletextleft"/>
            </w:pPr>
            <w:r>
              <w:t>137.38</w:t>
            </w:r>
          </w:p>
        </w:tc>
        <w:tc>
          <w:tcPr>
            <w:tcW w:w="729" w:type="dxa"/>
            <w:hideMark/>
          </w:tcPr>
          <w:p w:rsidR="00FA45A6" w:rsidRDefault="00FA45A6" w:rsidP="003E7621">
            <w:pPr>
              <w:pStyle w:val="Tabletextleft"/>
            </w:pPr>
            <w:r>
              <w:t>2</w:t>
            </w:r>
          </w:p>
        </w:tc>
        <w:tc>
          <w:tcPr>
            <w:tcW w:w="2182" w:type="dxa"/>
            <w:hideMark/>
          </w:tcPr>
          <w:p w:rsidR="00FA45A6" w:rsidRDefault="00FA45A6" w:rsidP="003E7621">
            <w:pPr>
              <w:pStyle w:val="Tabletextleft"/>
            </w:pPr>
            <w:r>
              <w:t>Kangaroo Island,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07/08/2012</w:t>
            </w:r>
          </w:p>
        </w:tc>
        <w:tc>
          <w:tcPr>
            <w:tcW w:w="850" w:type="dxa"/>
            <w:hideMark/>
          </w:tcPr>
          <w:p w:rsidR="00FA45A6" w:rsidRDefault="00FA45A6" w:rsidP="003E7621">
            <w:pPr>
              <w:pStyle w:val="Tabletextleft"/>
            </w:pPr>
            <w:r>
              <w:t>17:42:29</w:t>
            </w:r>
          </w:p>
        </w:tc>
        <w:tc>
          <w:tcPr>
            <w:tcW w:w="915" w:type="dxa"/>
            <w:hideMark/>
          </w:tcPr>
          <w:p w:rsidR="00FA45A6" w:rsidRDefault="00FA45A6" w:rsidP="003E7621">
            <w:pPr>
              <w:pStyle w:val="Tabletextleft"/>
            </w:pPr>
            <w:r>
              <w:t>-35.424</w:t>
            </w:r>
          </w:p>
        </w:tc>
        <w:tc>
          <w:tcPr>
            <w:tcW w:w="1084" w:type="dxa"/>
            <w:hideMark/>
          </w:tcPr>
          <w:p w:rsidR="00FA45A6" w:rsidRDefault="00FA45A6" w:rsidP="003E7621">
            <w:pPr>
              <w:pStyle w:val="Tabletextleft"/>
            </w:pPr>
            <w:r>
              <w:t>137.518</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 of Kingscote,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17/08/2012</w:t>
            </w:r>
          </w:p>
        </w:tc>
        <w:tc>
          <w:tcPr>
            <w:tcW w:w="850" w:type="dxa"/>
            <w:hideMark/>
          </w:tcPr>
          <w:p w:rsidR="00FA45A6" w:rsidRDefault="00FA45A6" w:rsidP="003E7621">
            <w:pPr>
              <w:pStyle w:val="Tabletextleft"/>
            </w:pPr>
            <w:r>
              <w:t>01:07:30</w:t>
            </w:r>
          </w:p>
        </w:tc>
        <w:tc>
          <w:tcPr>
            <w:tcW w:w="915" w:type="dxa"/>
            <w:hideMark/>
          </w:tcPr>
          <w:p w:rsidR="00FA45A6" w:rsidRDefault="00FA45A6" w:rsidP="003E7621">
            <w:pPr>
              <w:pStyle w:val="Tabletextleft"/>
            </w:pPr>
            <w:r>
              <w:t>-32.26</w:t>
            </w:r>
          </w:p>
        </w:tc>
        <w:tc>
          <w:tcPr>
            <w:tcW w:w="1084" w:type="dxa"/>
            <w:hideMark/>
          </w:tcPr>
          <w:p w:rsidR="00FA45A6" w:rsidRDefault="00FA45A6" w:rsidP="003E7621">
            <w:pPr>
              <w:pStyle w:val="Tabletextleft"/>
            </w:pPr>
            <w:r>
              <w:t>138.496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 of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19/08/2012</w:t>
            </w:r>
          </w:p>
        </w:tc>
        <w:tc>
          <w:tcPr>
            <w:tcW w:w="850" w:type="dxa"/>
            <w:hideMark/>
          </w:tcPr>
          <w:p w:rsidR="00FA45A6" w:rsidRDefault="00FA45A6" w:rsidP="003E7621">
            <w:pPr>
              <w:pStyle w:val="Tabletextleft"/>
            </w:pPr>
            <w:r>
              <w:t>16:27:19</w:t>
            </w:r>
          </w:p>
        </w:tc>
        <w:tc>
          <w:tcPr>
            <w:tcW w:w="915" w:type="dxa"/>
            <w:hideMark/>
          </w:tcPr>
          <w:p w:rsidR="00FA45A6" w:rsidRDefault="00FA45A6" w:rsidP="003E7621">
            <w:pPr>
              <w:pStyle w:val="Tabletextleft"/>
            </w:pPr>
            <w:r>
              <w:t>-27.598</w:t>
            </w:r>
          </w:p>
        </w:tc>
        <w:tc>
          <w:tcPr>
            <w:tcW w:w="1084" w:type="dxa"/>
            <w:hideMark/>
          </w:tcPr>
          <w:p w:rsidR="00FA45A6" w:rsidRDefault="00FA45A6" w:rsidP="003E7621">
            <w:pPr>
              <w:pStyle w:val="Tabletextleft"/>
            </w:pPr>
            <w:r>
              <w:t>135.324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Oodnadatta,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24/08/2012</w:t>
            </w:r>
          </w:p>
        </w:tc>
        <w:tc>
          <w:tcPr>
            <w:tcW w:w="850" w:type="dxa"/>
            <w:hideMark/>
          </w:tcPr>
          <w:p w:rsidR="00FA45A6" w:rsidRDefault="00FA45A6" w:rsidP="003E7621">
            <w:pPr>
              <w:pStyle w:val="Tabletextleft"/>
            </w:pPr>
            <w:r>
              <w:t>02:03:08</w:t>
            </w:r>
          </w:p>
        </w:tc>
        <w:tc>
          <w:tcPr>
            <w:tcW w:w="915" w:type="dxa"/>
            <w:hideMark/>
          </w:tcPr>
          <w:p w:rsidR="00FA45A6" w:rsidRDefault="00FA45A6" w:rsidP="003E7621">
            <w:pPr>
              <w:pStyle w:val="Tabletextleft"/>
            </w:pPr>
            <w:r>
              <w:t>-33.546</w:t>
            </w:r>
          </w:p>
        </w:tc>
        <w:tc>
          <w:tcPr>
            <w:tcW w:w="1084" w:type="dxa"/>
            <w:hideMark/>
          </w:tcPr>
          <w:p w:rsidR="00FA45A6" w:rsidRDefault="00FA45A6" w:rsidP="003E7621">
            <w:pPr>
              <w:pStyle w:val="Tabletextleft"/>
            </w:pPr>
            <w:r>
              <w:t>138.121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Mundoora,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31/08/2012</w:t>
            </w:r>
          </w:p>
        </w:tc>
        <w:tc>
          <w:tcPr>
            <w:tcW w:w="850" w:type="dxa"/>
            <w:hideMark/>
          </w:tcPr>
          <w:p w:rsidR="00FA45A6" w:rsidRDefault="00FA45A6" w:rsidP="003E7621">
            <w:pPr>
              <w:pStyle w:val="Tabletextleft"/>
            </w:pPr>
            <w:r>
              <w:t>12:21:28</w:t>
            </w:r>
          </w:p>
        </w:tc>
        <w:tc>
          <w:tcPr>
            <w:tcW w:w="915" w:type="dxa"/>
            <w:hideMark/>
          </w:tcPr>
          <w:p w:rsidR="00FA45A6" w:rsidRDefault="00FA45A6" w:rsidP="003E7621">
            <w:pPr>
              <w:pStyle w:val="Tabletextleft"/>
            </w:pPr>
            <w:r>
              <w:t>-32.568</w:t>
            </w:r>
          </w:p>
        </w:tc>
        <w:tc>
          <w:tcPr>
            <w:tcW w:w="1084" w:type="dxa"/>
            <w:hideMark/>
          </w:tcPr>
          <w:p w:rsidR="00FA45A6" w:rsidRDefault="00FA45A6" w:rsidP="003E7621">
            <w:pPr>
              <w:pStyle w:val="Tabletextleft"/>
            </w:pPr>
            <w:r>
              <w:t>138.476</w:t>
            </w:r>
          </w:p>
        </w:tc>
        <w:tc>
          <w:tcPr>
            <w:tcW w:w="729" w:type="dxa"/>
            <w:hideMark/>
          </w:tcPr>
          <w:p w:rsidR="00FA45A6" w:rsidRDefault="00FA45A6" w:rsidP="003E7621">
            <w:pPr>
              <w:pStyle w:val="Tabletextleft"/>
            </w:pPr>
            <w:r>
              <w:t>7</w:t>
            </w:r>
          </w:p>
        </w:tc>
        <w:tc>
          <w:tcPr>
            <w:tcW w:w="2182" w:type="dxa"/>
            <w:hideMark/>
          </w:tcPr>
          <w:p w:rsidR="00FA45A6" w:rsidRDefault="00FA45A6" w:rsidP="003E7621">
            <w:pPr>
              <w:pStyle w:val="Tabletextleft"/>
            </w:pPr>
            <w:r>
              <w:t>Near Orroroo,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01/09/2012</w:t>
            </w:r>
          </w:p>
        </w:tc>
        <w:tc>
          <w:tcPr>
            <w:tcW w:w="850" w:type="dxa"/>
            <w:hideMark/>
          </w:tcPr>
          <w:p w:rsidR="00FA45A6" w:rsidRDefault="00FA45A6" w:rsidP="003E7621">
            <w:pPr>
              <w:pStyle w:val="Tabletextleft"/>
            </w:pPr>
            <w:r>
              <w:t>14:29:53</w:t>
            </w:r>
          </w:p>
        </w:tc>
        <w:tc>
          <w:tcPr>
            <w:tcW w:w="915" w:type="dxa"/>
            <w:hideMark/>
          </w:tcPr>
          <w:p w:rsidR="00FA45A6" w:rsidRDefault="00FA45A6" w:rsidP="003E7621">
            <w:pPr>
              <w:pStyle w:val="Tabletextleft"/>
            </w:pPr>
            <w:r>
              <w:t>-34.042</w:t>
            </w:r>
          </w:p>
        </w:tc>
        <w:tc>
          <w:tcPr>
            <w:tcW w:w="1084" w:type="dxa"/>
            <w:hideMark/>
          </w:tcPr>
          <w:p w:rsidR="00FA45A6" w:rsidRDefault="00FA45A6" w:rsidP="003E7621">
            <w:pPr>
              <w:pStyle w:val="Tabletextleft"/>
            </w:pPr>
            <w:r>
              <w:t>135.758</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Cummins,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09/09/2012</w:t>
            </w:r>
          </w:p>
        </w:tc>
        <w:tc>
          <w:tcPr>
            <w:tcW w:w="850" w:type="dxa"/>
            <w:hideMark/>
          </w:tcPr>
          <w:p w:rsidR="00FA45A6" w:rsidRDefault="00FA45A6" w:rsidP="003E7621">
            <w:pPr>
              <w:pStyle w:val="Tabletextleft"/>
            </w:pPr>
            <w:r>
              <w:t>08:41:56</w:t>
            </w:r>
          </w:p>
        </w:tc>
        <w:tc>
          <w:tcPr>
            <w:tcW w:w="915" w:type="dxa"/>
            <w:hideMark/>
          </w:tcPr>
          <w:p w:rsidR="00FA45A6" w:rsidRDefault="00FA45A6" w:rsidP="003E7621">
            <w:pPr>
              <w:pStyle w:val="Tabletextleft"/>
            </w:pPr>
            <w:r>
              <w:t>-38.607</w:t>
            </w:r>
          </w:p>
        </w:tc>
        <w:tc>
          <w:tcPr>
            <w:tcW w:w="1084" w:type="dxa"/>
            <w:hideMark/>
          </w:tcPr>
          <w:p w:rsidR="00FA45A6" w:rsidRDefault="00FA45A6" w:rsidP="003E7621">
            <w:pPr>
              <w:pStyle w:val="Tabletextleft"/>
            </w:pPr>
            <w:r>
              <w:t>140.855</w:t>
            </w:r>
          </w:p>
        </w:tc>
        <w:tc>
          <w:tcPr>
            <w:tcW w:w="729" w:type="dxa"/>
            <w:hideMark/>
          </w:tcPr>
          <w:p w:rsidR="00FA45A6" w:rsidRDefault="00FA45A6" w:rsidP="003E7621">
            <w:pPr>
              <w:pStyle w:val="Tabletextleft"/>
            </w:pPr>
            <w:r>
              <w:t>9</w:t>
            </w:r>
          </w:p>
        </w:tc>
        <w:tc>
          <w:tcPr>
            <w:tcW w:w="2182" w:type="dxa"/>
            <w:hideMark/>
          </w:tcPr>
          <w:p w:rsidR="00FA45A6" w:rsidRDefault="00FA45A6" w:rsidP="003E7621">
            <w:pPr>
              <w:pStyle w:val="Tabletextleft"/>
            </w:pPr>
            <w:r>
              <w:t>S of Port Macdonnell,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09/09/2012</w:t>
            </w:r>
          </w:p>
        </w:tc>
        <w:tc>
          <w:tcPr>
            <w:tcW w:w="850" w:type="dxa"/>
            <w:hideMark/>
          </w:tcPr>
          <w:p w:rsidR="00FA45A6" w:rsidRDefault="00FA45A6" w:rsidP="003E7621">
            <w:pPr>
              <w:pStyle w:val="Tabletextleft"/>
            </w:pPr>
            <w:r>
              <w:t>09:23:52</w:t>
            </w:r>
          </w:p>
        </w:tc>
        <w:tc>
          <w:tcPr>
            <w:tcW w:w="915" w:type="dxa"/>
            <w:hideMark/>
          </w:tcPr>
          <w:p w:rsidR="00FA45A6" w:rsidRDefault="00FA45A6" w:rsidP="003E7621">
            <w:pPr>
              <w:pStyle w:val="Tabletextleft"/>
            </w:pPr>
            <w:r>
              <w:t>-38.639</w:t>
            </w:r>
          </w:p>
        </w:tc>
        <w:tc>
          <w:tcPr>
            <w:tcW w:w="1084" w:type="dxa"/>
            <w:hideMark/>
          </w:tcPr>
          <w:p w:rsidR="00FA45A6" w:rsidRDefault="00FA45A6" w:rsidP="003E7621">
            <w:pPr>
              <w:pStyle w:val="Tabletextleft"/>
            </w:pPr>
            <w:r>
              <w:t>140.805</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 of Port Macdonnell,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11/09/2012</w:t>
            </w:r>
          </w:p>
        </w:tc>
        <w:tc>
          <w:tcPr>
            <w:tcW w:w="850" w:type="dxa"/>
            <w:hideMark/>
          </w:tcPr>
          <w:p w:rsidR="00FA45A6" w:rsidRDefault="00FA45A6" w:rsidP="003E7621">
            <w:pPr>
              <w:pStyle w:val="Tabletextleft"/>
            </w:pPr>
            <w:r>
              <w:t>07:13:29</w:t>
            </w:r>
          </w:p>
        </w:tc>
        <w:tc>
          <w:tcPr>
            <w:tcW w:w="915" w:type="dxa"/>
            <w:hideMark/>
          </w:tcPr>
          <w:p w:rsidR="00FA45A6" w:rsidRDefault="00FA45A6" w:rsidP="003E7621">
            <w:pPr>
              <w:pStyle w:val="Tabletextleft"/>
            </w:pPr>
            <w:r>
              <w:t>-26.114</w:t>
            </w:r>
          </w:p>
        </w:tc>
        <w:tc>
          <w:tcPr>
            <w:tcW w:w="1084" w:type="dxa"/>
            <w:hideMark/>
          </w:tcPr>
          <w:p w:rsidR="00FA45A6" w:rsidRDefault="00FA45A6" w:rsidP="003E7621">
            <w:pPr>
              <w:pStyle w:val="Tabletextleft"/>
            </w:pPr>
            <w:r>
              <w:t>132.019</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NW of Ernabella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20/09/2012</w:t>
            </w:r>
          </w:p>
        </w:tc>
        <w:tc>
          <w:tcPr>
            <w:tcW w:w="850" w:type="dxa"/>
            <w:hideMark/>
          </w:tcPr>
          <w:p w:rsidR="00FA45A6" w:rsidRDefault="00FA45A6" w:rsidP="003E7621">
            <w:pPr>
              <w:pStyle w:val="Tabletextleft"/>
            </w:pPr>
            <w:r>
              <w:t>12:41:54</w:t>
            </w:r>
          </w:p>
        </w:tc>
        <w:tc>
          <w:tcPr>
            <w:tcW w:w="915" w:type="dxa"/>
            <w:hideMark/>
          </w:tcPr>
          <w:p w:rsidR="00FA45A6" w:rsidRDefault="00FA45A6" w:rsidP="003E7621">
            <w:pPr>
              <w:pStyle w:val="Tabletextleft"/>
            </w:pPr>
            <w:r>
              <w:t>-33.496</w:t>
            </w:r>
          </w:p>
        </w:tc>
        <w:tc>
          <w:tcPr>
            <w:tcW w:w="1084" w:type="dxa"/>
            <w:hideMark/>
          </w:tcPr>
          <w:p w:rsidR="00FA45A6" w:rsidRDefault="00FA45A6" w:rsidP="003E7621">
            <w:pPr>
              <w:pStyle w:val="Tabletextleft"/>
            </w:pPr>
            <w:r>
              <w:t>136.489</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North of Cleve,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24/09/2012</w:t>
            </w:r>
          </w:p>
        </w:tc>
        <w:tc>
          <w:tcPr>
            <w:tcW w:w="850" w:type="dxa"/>
            <w:hideMark/>
          </w:tcPr>
          <w:p w:rsidR="00FA45A6" w:rsidRDefault="00FA45A6" w:rsidP="003E7621">
            <w:pPr>
              <w:pStyle w:val="Tabletextleft"/>
            </w:pPr>
            <w:r>
              <w:t>03:04:35</w:t>
            </w:r>
          </w:p>
        </w:tc>
        <w:tc>
          <w:tcPr>
            <w:tcW w:w="915" w:type="dxa"/>
            <w:hideMark/>
          </w:tcPr>
          <w:p w:rsidR="00FA45A6" w:rsidRDefault="00FA45A6" w:rsidP="003E7621">
            <w:pPr>
              <w:pStyle w:val="Tabletextleft"/>
            </w:pPr>
            <w:r>
              <w:t>-35.702</w:t>
            </w:r>
          </w:p>
        </w:tc>
        <w:tc>
          <w:tcPr>
            <w:tcW w:w="1084" w:type="dxa"/>
            <w:hideMark/>
          </w:tcPr>
          <w:p w:rsidR="00FA45A6" w:rsidRDefault="00FA45A6" w:rsidP="003E7621">
            <w:pPr>
              <w:pStyle w:val="Tabletextleft"/>
            </w:pPr>
            <w:r>
              <w:t>138.004</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NE of Penneshaw,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24/09/2012</w:t>
            </w:r>
          </w:p>
        </w:tc>
        <w:tc>
          <w:tcPr>
            <w:tcW w:w="850" w:type="dxa"/>
            <w:hideMark/>
          </w:tcPr>
          <w:p w:rsidR="00FA45A6" w:rsidRDefault="00FA45A6" w:rsidP="003E7621">
            <w:pPr>
              <w:pStyle w:val="Tabletextleft"/>
            </w:pPr>
            <w:r>
              <w:t>15:37:14</w:t>
            </w:r>
          </w:p>
        </w:tc>
        <w:tc>
          <w:tcPr>
            <w:tcW w:w="915" w:type="dxa"/>
            <w:hideMark/>
          </w:tcPr>
          <w:p w:rsidR="00FA45A6" w:rsidRDefault="00FA45A6" w:rsidP="003E7621">
            <w:pPr>
              <w:pStyle w:val="Tabletextleft"/>
            </w:pPr>
            <w:r>
              <w:t>-30.812</w:t>
            </w:r>
          </w:p>
        </w:tc>
        <w:tc>
          <w:tcPr>
            <w:tcW w:w="1084" w:type="dxa"/>
            <w:hideMark/>
          </w:tcPr>
          <w:p w:rsidR="00FA45A6" w:rsidRDefault="00FA45A6" w:rsidP="003E7621">
            <w:pPr>
              <w:pStyle w:val="Tabletextleft"/>
            </w:pPr>
            <w:r>
              <w:t>138.826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 of Blinman,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26/09/2012</w:t>
            </w:r>
          </w:p>
        </w:tc>
        <w:tc>
          <w:tcPr>
            <w:tcW w:w="850" w:type="dxa"/>
            <w:hideMark/>
          </w:tcPr>
          <w:p w:rsidR="00FA45A6" w:rsidRDefault="00FA45A6" w:rsidP="003E7621">
            <w:pPr>
              <w:pStyle w:val="Tabletextleft"/>
            </w:pPr>
            <w:r>
              <w:t>05:22:35</w:t>
            </w:r>
          </w:p>
        </w:tc>
        <w:tc>
          <w:tcPr>
            <w:tcW w:w="915" w:type="dxa"/>
            <w:hideMark/>
          </w:tcPr>
          <w:p w:rsidR="00FA45A6" w:rsidRDefault="00FA45A6" w:rsidP="003E7621">
            <w:pPr>
              <w:pStyle w:val="Tabletextleft"/>
            </w:pPr>
            <w:r>
              <w:t>-26.054</w:t>
            </w:r>
          </w:p>
        </w:tc>
        <w:tc>
          <w:tcPr>
            <w:tcW w:w="1084" w:type="dxa"/>
            <w:hideMark/>
          </w:tcPr>
          <w:p w:rsidR="00FA45A6" w:rsidRDefault="00FA45A6" w:rsidP="003E7621">
            <w:pPr>
              <w:pStyle w:val="Tabletextleft"/>
            </w:pPr>
            <w:r>
              <w:t>132.163</w:t>
            </w:r>
          </w:p>
        </w:tc>
        <w:tc>
          <w:tcPr>
            <w:tcW w:w="729" w:type="dxa"/>
            <w:hideMark/>
          </w:tcPr>
          <w:p w:rsidR="00FA45A6" w:rsidRDefault="00FA45A6" w:rsidP="003E7621">
            <w:pPr>
              <w:pStyle w:val="Tabletextleft"/>
            </w:pPr>
            <w:r>
              <w:t>13</w:t>
            </w:r>
          </w:p>
        </w:tc>
        <w:tc>
          <w:tcPr>
            <w:tcW w:w="2182" w:type="dxa"/>
            <w:hideMark/>
          </w:tcPr>
          <w:p w:rsidR="00FA45A6" w:rsidRDefault="00FA45A6" w:rsidP="003E7621">
            <w:pPr>
              <w:pStyle w:val="Tabletextleft"/>
            </w:pPr>
            <w:r>
              <w:t>N of Ernabella,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05/10/2012</w:t>
            </w:r>
          </w:p>
        </w:tc>
        <w:tc>
          <w:tcPr>
            <w:tcW w:w="850" w:type="dxa"/>
            <w:hideMark/>
          </w:tcPr>
          <w:p w:rsidR="00FA45A6" w:rsidRDefault="00FA45A6" w:rsidP="003E7621">
            <w:pPr>
              <w:pStyle w:val="Tabletextleft"/>
            </w:pPr>
            <w:r>
              <w:t>14:46:33</w:t>
            </w:r>
          </w:p>
        </w:tc>
        <w:tc>
          <w:tcPr>
            <w:tcW w:w="915" w:type="dxa"/>
            <w:hideMark/>
          </w:tcPr>
          <w:p w:rsidR="00FA45A6" w:rsidRDefault="00FA45A6" w:rsidP="003E7621">
            <w:pPr>
              <w:pStyle w:val="Tabletextleft"/>
            </w:pPr>
            <w:r>
              <w:t>-30.734</w:t>
            </w:r>
          </w:p>
        </w:tc>
        <w:tc>
          <w:tcPr>
            <w:tcW w:w="1084" w:type="dxa"/>
            <w:hideMark/>
          </w:tcPr>
          <w:p w:rsidR="00FA45A6" w:rsidRDefault="00FA45A6" w:rsidP="003E7621">
            <w:pPr>
              <w:pStyle w:val="Tabletextleft"/>
            </w:pPr>
            <w:r>
              <w:t>139.223</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 of Blinman,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08/10/2012</w:t>
            </w:r>
          </w:p>
        </w:tc>
        <w:tc>
          <w:tcPr>
            <w:tcW w:w="850" w:type="dxa"/>
            <w:hideMark/>
          </w:tcPr>
          <w:p w:rsidR="00FA45A6" w:rsidRDefault="00FA45A6" w:rsidP="003E7621">
            <w:pPr>
              <w:pStyle w:val="Tabletextleft"/>
            </w:pPr>
            <w:r>
              <w:t>04:32:29</w:t>
            </w:r>
          </w:p>
        </w:tc>
        <w:tc>
          <w:tcPr>
            <w:tcW w:w="915" w:type="dxa"/>
            <w:hideMark/>
          </w:tcPr>
          <w:p w:rsidR="00FA45A6" w:rsidRDefault="00FA45A6" w:rsidP="003E7621">
            <w:pPr>
              <w:pStyle w:val="Tabletextleft"/>
            </w:pPr>
            <w:r>
              <w:t>-32.577</w:t>
            </w:r>
          </w:p>
        </w:tc>
        <w:tc>
          <w:tcPr>
            <w:tcW w:w="1084" w:type="dxa"/>
            <w:hideMark/>
          </w:tcPr>
          <w:p w:rsidR="00FA45A6" w:rsidRDefault="00FA45A6" w:rsidP="003E7621">
            <w:pPr>
              <w:pStyle w:val="Tabletextleft"/>
            </w:pPr>
            <w:r>
              <w:t>138.561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 of Carrieton,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10/10/2012</w:t>
            </w:r>
          </w:p>
        </w:tc>
        <w:tc>
          <w:tcPr>
            <w:tcW w:w="850" w:type="dxa"/>
            <w:hideMark/>
          </w:tcPr>
          <w:p w:rsidR="00FA45A6" w:rsidRDefault="00FA45A6" w:rsidP="003E7621">
            <w:pPr>
              <w:pStyle w:val="Tabletextleft"/>
            </w:pPr>
            <w:r>
              <w:t>14:15:21</w:t>
            </w:r>
          </w:p>
        </w:tc>
        <w:tc>
          <w:tcPr>
            <w:tcW w:w="915" w:type="dxa"/>
            <w:hideMark/>
          </w:tcPr>
          <w:p w:rsidR="00FA45A6" w:rsidRDefault="00FA45A6" w:rsidP="003E7621">
            <w:pPr>
              <w:pStyle w:val="Tabletextleft"/>
            </w:pPr>
            <w:r>
              <w:t>-33.824</w:t>
            </w:r>
          </w:p>
        </w:tc>
        <w:tc>
          <w:tcPr>
            <w:tcW w:w="1084" w:type="dxa"/>
            <w:hideMark/>
          </w:tcPr>
          <w:p w:rsidR="00FA45A6" w:rsidRDefault="00FA45A6" w:rsidP="003E7621">
            <w:pPr>
              <w:pStyle w:val="Tabletextleft"/>
            </w:pPr>
            <w:r>
              <w:t>139.13</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Near Burra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13/11/2012</w:t>
            </w:r>
          </w:p>
        </w:tc>
        <w:tc>
          <w:tcPr>
            <w:tcW w:w="850" w:type="dxa"/>
            <w:hideMark/>
          </w:tcPr>
          <w:p w:rsidR="00FA45A6" w:rsidRDefault="00FA45A6" w:rsidP="003E7621">
            <w:pPr>
              <w:pStyle w:val="Tabletextleft"/>
            </w:pPr>
            <w:r>
              <w:t>07:47:42</w:t>
            </w:r>
          </w:p>
        </w:tc>
        <w:tc>
          <w:tcPr>
            <w:tcW w:w="915" w:type="dxa"/>
            <w:hideMark/>
          </w:tcPr>
          <w:p w:rsidR="00FA45A6" w:rsidRDefault="00FA45A6" w:rsidP="003E7621">
            <w:pPr>
              <w:pStyle w:val="Tabletextleft"/>
            </w:pPr>
            <w:r>
              <w:t>-28.375</w:t>
            </w:r>
          </w:p>
        </w:tc>
        <w:tc>
          <w:tcPr>
            <w:tcW w:w="1084" w:type="dxa"/>
            <w:hideMark/>
          </w:tcPr>
          <w:p w:rsidR="00FA45A6" w:rsidRDefault="00FA45A6" w:rsidP="003E7621">
            <w:pPr>
              <w:pStyle w:val="Tabletextleft"/>
            </w:pPr>
            <w:r>
              <w:t>139.91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SW of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13/11/2012</w:t>
            </w:r>
          </w:p>
        </w:tc>
        <w:tc>
          <w:tcPr>
            <w:tcW w:w="850" w:type="dxa"/>
            <w:hideMark/>
          </w:tcPr>
          <w:p w:rsidR="00FA45A6" w:rsidRDefault="00FA45A6" w:rsidP="003E7621">
            <w:pPr>
              <w:pStyle w:val="Tabletextleft"/>
            </w:pPr>
            <w:r>
              <w:t>09:09:19</w:t>
            </w:r>
          </w:p>
        </w:tc>
        <w:tc>
          <w:tcPr>
            <w:tcW w:w="915" w:type="dxa"/>
            <w:hideMark/>
          </w:tcPr>
          <w:p w:rsidR="00FA45A6" w:rsidRDefault="00FA45A6" w:rsidP="003E7621">
            <w:pPr>
              <w:pStyle w:val="Tabletextleft"/>
            </w:pPr>
            <w:r>
              <w:t>-33.27</w:t>
            </w:r>
          </w:p>
        </w:tc>
        <w:tc>
          <w:tcPr>
            <w:tcW w:w="1084" w:type="dxa"/>
            <w:hideMark/>
          </w:tcPr>
          <w:p w:rsidR="00FA45A6" w:rsidRDefault="00FA45A6" w:rsidP="003E7621">
            <w:pPr>
              <w:pStyle w:val="Tabletextleft"/>
            </w:pPr>
            <w:r>
              <w:t>138.267</w:t>
            </w:r>
          </w:p>
        </w:tc>
        <w:tc>
          <w:tcPr>
            <w:tcW w:w="729" w:type="dxa"/>
            <w:hideMark/>
          </w:tcPr>
          <w:p w:rsidR="00FA45A6" w:rsidRDefault="00FA45A6" w:rsidP="003E7621">
            <w:pPr>
              <w:pStyle w:val="Tabletextleft"/>
            </w:pPr>
            <w:r>
              <w:t>13</w:t>
            </w:r>
          </w:p>
        </w:tc>
        <w:tc>
          <w:tcPr>
            <w:tcW w:w="2182" w:type="dxa"/>
            <w:hideMark/>
          </w:tcPr>
          <w:p w:rsidR="00FA45A6" w:rsidRDefault="00FA45A6" w:rsidP="003E7621">
            <w:pPr>
              <w:pStyle w:val="Tabletextleft"/>
            </w:pPr>
            <w:r>
              <w:t>Near Laura,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16/11/2012</w:t>
            </w:r>
          </w:p>
        </w:tc>
        <w:tc>
          <w:tcPr>
            <w:tcW w:w="850" w:type="dxa"/>
            <w:hideMark/>
          </w:tcPr>
          <w:p w:rsidR="00FA45A6" w:rsidRDefault="00FA45A6" w:rsidP="003E7621">
            <w:pPr>
              <w:pStyle w:val="Tabletextleft"/>
            </w:pPr>
            <w:r>
              <w:t>03:16:18</w:t>
            </w:r>
          </w:p>
        </w:tc>
        <w:tc>
          <w:tcPr>
            <w:tcW w:w="915" w:type="dxa"/>
            <w:hideMark/>
          </w:tcPr>
          <w:p w:rsidR="00FA45A6" w:rsidRDefault="00FA45A6" w:rsidP="003E7621">
            <w:pPr>
              <w:pStyle w:val="Tabletextleft"/>
            </w:pPr>
            <w:r>
              <w:t>-33.391</w:t>
            </w:r>
          </w:p>
        </w:tc>
        <w:tc>
          <w:tcPr>
            <w:tcW w:w="1084" w:type="dxa"/>
            <w:hideMark/>
          </w:tcPr>
          <w:p w:rsidR="00FA45A6" w:rsidRDefault="00FA45A6" w:rsidP="003E7621">
            <w:pPr>
              <w:pStyle w:val="Tabletextleft"/>
            </w:pPr>
            <w:r>
              <w:t>138.455</w:t>
            </w:r>
          </w:p>
        </w:tc>
        <w:tc>
          <w:tcPr>
            <w:tcW w:w="729" w:type="dxa"/>
            <w:hideMark/>
          </w:tcPr>
          <w:p w:rsidR="00FA45A6" w:rsidRDefault="00FA45A6" w:rsidP="003E7621">
            <w:pPr>
              <w:pStyle w:val="Tabletextleft"/>
            </w:pPr>
            <w:r>
              <w:t>7</w:t>
            </w:r>
          </w:p>
        </w:tc>
        <w:tc>
          <w:tcPr>
            <w:tcW w:w="2182" w:type="dxa"/>
            <w:hideMark/>
          </w:tcPr>
          <w:p w:rsidR="00FA45A6" w:rsidRDefault="00FA45A6" w:rsidP="003E7621">
            <w:pPr>
              <w:pStyle w:val="Tabletextleft"/>
            </w:pPr>
            <w:r>
              <w:t>Near Georgetown,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16/11/2012</w:t>
            </w:r>
          </w:p>
        </w:tc>
        <w:tc>
          <w:tcPr>
            <w:tcW w:w="850" w:type="dxa"/>
            <w:hideMark/>
          </w:tcPr>
          <w:p w:rsidR="00FA45A6" w:rsidRDefault="00FA45A6" w:rsidP="003E7621">
            <w:pPr>
              <w:pStyle w:val="Tabletextleft"/>
            </w:pPr>
            <w:r>
              <w:t>19:48:16</w:t>
            </w:r>
          </w:p>
        </w:tc>
        <w:tc>
          <w:tcPr>
            <w:tcW w:w="915" w:type="dxa"/>
            <w:hideMark/>
          </w:tcPr>
          <w:p w:rsidR="00FA45A6" w:rsidRDefault="00FA45A6" w:rsidP="003E7621">
            <w:pPr>
              <w:pStyle w:val="Tabletextleft"/>
            </w:pPr>
            <w:r>
              <w:t>-33.538</w:t>
            </w:r>
          </w:p>
        </w:tc>
        <w:tc>
          <w:tcPr>
            <w:tcW w:w="1084" w:type="dxa"/>
            <w:hideMark/>
          </w:tcPr>
          <w:p w:rsidR="00FA45A6" w:rsidRDefault="00FA45A6" w:rsidP="003E7621">
            <w:pPr>
              <w:pStyle w:val="Tabletextleft"/>
            </w:pPr>
            <w:r>
              <w:t>138.651</w:t>
            </w:r>
          </w:p>
        </w:tc>
        <w:tc>
          <w:tcPr>
            <w:tcW w:w="729" w:type="dxa"/>
            <w:hideMark/>
          </w:tcPr>
          <w:p w:rsidR="00FA45A6" w:rsidRDefault="00FA45A6" w:rsidP="003E7621">
            <w:pPr>
              <w:pStyle w:val="Tabletextleft"/>
            </w:pPr>
            <w:r>
              <w:t>6</w:t>
            </w:r>
          </w:p>
        </w:tc>
        <w:tc>
          <w:tcPr>
            <w:tcW w:w="2182" w:type="dxa"/>
            <w:hideMark/>
          </w:tcPr>
          <w:p w:rsidR="00FA45A6" w:rsidRDefault="00FA45A6" w:rsidP="003E7621">
            <w:pPr>
              <w:pStyle w:val="Tabletextleft"/>
            </w:pPr>
            <w:r>
              <w:t>Near Spalding,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19/11/2012</w:t>
            </w:r>
          </w:p>
        </w:tc>
        <w:tc>
          <w:tcPr>
            <w:tcW w:w="850" w:type="dxa"/>
            <w:hideMark/>
          </w:tcPr>
          <w:p w:rsidR="00FA45A6" w:rsidRDefault="00FA45A6" w:rsidP="003E7621">
            <w:pPr>
              <w:pStyle w:val="Tabletextleft"/>
            </w:pPr>
            <w:r>
              <w:t>23:46:34</w:t>
            </w:r>
          </w:p>
        </w:tc>
        <w:tc>
          <w:tcPr>
            <w:tcW w:w="915" w:type="dxa"/>
            <w:hideMark/>
          </w:tcPr>
          <w:p w:rsidR="00FA45A6" w:rsidRDefault="00FA45A6" w:rsidP="003E7621">
            <w:pPr>
              <w:pStyle w:val="Tabletextleft"/>
            </w:pPr>
            <w:r>
              <w:t>-33.631</w:t>
            </w:r>
          </w:p>
        </w:tc>
        <w:tc>
          <w:tcPr>
            <w:tcW w:w="1084" w:type="dxa"/>
            <w:hideMark/>
          </w:tcPr>
          <w:p w:rsidR="00FA45A6" w:rsidRDefault="00FA45A6" w:rsidP="003E7621">
            <w:pPr>
              <w:pStyle w:val="Tabletextleft"/>
            </w:pPr>
            <w:r>
              <w:t>136.738</w:t>
            </w:r>
          </w:p>
        </w:tc>
        <w:tc>
          <w:tcPr>
            <w:tcW w:w="729" w:type="dxa"/>
            <w:hideMark/>
          </w:tcPr>
          <w:p w:rsidR="00FA45A6" w:rsidRDefault="00FA45A6" w:rsidP="003E7621">
            <w:pPr>
              <w:pStyle w:val="Tabletextleft"/>
            </w:pPr>
            <w:r>
              <w:t>15</w:t>
            </w:r>
          </w:p>
        </w:tc>
        <w:tc>
          <w:tcPr>
            <w:tcW w:w="2182" w:type="dxa"/>
            <w:hideMark/>
          </w:tcPr>
          <w:p w:rsidR="00FA45A6" w:rsidRDefault="00FA45A6" w:rsidP="003E7621">
            <w:pPr>
              <w:pStyle w:val="Tabletextleft"/>
            </w:pPr>
            <w:r>
              <w:t>NW of Cowell,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20/11/2012</w:t>
            </w:r>
          </w:p>
        </w:tc>
        <w:tc>
          <w:tcPr>
            <w:tcW w:w="850" w:type="dxa"/>
            <w:hideMark/>
          </w:tcPr>
          <w:p w:rsidR="00FA45A6" w:rsidRDefault="00FA45A6" w:rsidP="003E7621">
            <w:pPr>
              <w:pStyle w:val="Tabletextleft"/>
            </w:pPr>
            <w:r>
              <w:t>19:12:51</w:t>
            </w:r>
          </w:p>
        </w:tc>
        <w:tc>
          <w:tcPr>
            <w:tcW w:w="915" w:type="dxa"/>
            <w:hideMark/>
          </w:tcPr>
          <w:p w:rsidR="00FA45A6" w:rsidRDefault="00FA45A6" w:rsidP="003E7621">
            <w:pPr>
              <w:pStyle w:val="Tabletextleft"/>
            </w:pPr>
            <w:r>
              <w:t>-27.817</w:t>
            </w:r>
          </w:p>
        </w:tc>
        <w:tc>
          <w:tcPr>
            <w:tcW w:w="1084" w:type="dxa"/>
            <w:hideMark/>
          </w:tcPr>
          <w:p w:rsidR="00FA45A6" w:rsidRDefault="00FA45A6" w:rsidP="003E7621">
            <w:pPr>
              <w:pStyle w:val="Tabletextleft"/>
            </w:pPr>
            <w:r>
              <w:t>140.661</w:t>
            </w:r>
          </w:p>
        </w:tc>
        <w:tc>
          <w:tcPr>
            <w:tcW w:w="729" w:type="dxa"/>
            <w:hideMark/>
          </w:tcPr>
          <w:p w:rsidR="00FA45A6" w:rsidRDefault="00FA45A6" w:rsidP="003E7621">
            <w:pPr>
              <w:pStyle w:val="Tabletextleft"/>
            </w:pPr>
            <w:r>
              <w:t>18</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21/11/2012</w:t>
            </w:r>
          </w:p>
        </w:tc>
        <w:tc>
          <w:tcPr>
            <w:tcW w:w="850" w:type="dxa"/>
            <w:hideMark/>
          </w:tcPr>
          <w:p w:rsidR="00FA45A6" w:rsidRDefault="00FA45A6" w:rsidP="003E7621">
            <w:pPr>
              <w:pStyle w:val="Tabletextleft"/>
            </w:pPr>
            <w:r>
              <w:t>12:17:20</w:t>
            </w:r>
          </w:p>
        </w:tc>
        <w:tc>
          <w:tcPr>
            <w:tcW w:w="915" w:type="dxa"/>
            <w:hideMark/>
          </w:tcPr>
          <w:p w:rsidR="00FA45A6" w:rsidRDefault="00FA45A6" w:rsidP="003E7621">
            <w:pPr>
              <w:pStyle w:val="Tabletextleft"/>
            </w:pPr>
            <w:r>
              <w:t>-27.763</w:t>
            </w:r>
          </w:p>
        </w:tc>
        <w:tc>
          <w:tcPr>
            <w:tcW w:w="1084" w:type="dxa"/>
            <w:hideMark/>
          </w:tcPr>
          <w:p w:rsidR="00FA45A6" w:rsidRDefault="00FA45A6" w:rsidP="003E7621">
            <w:pPr>
              <w:pStyle w:val="Tabletextleft"/>
            </w:pPr>
            <w:r>
              <w:t>140.848</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22/11/2012</w:t>
            </w:r>
          </w:p>
        </w:tc>
        <w:tc>
          <w:tcPr>
            <w:tcW w:w="850" w:type="dxa"/>
            <w:hideMark/>
          </w:tcPr>
          <w:p w:rsidR="00FA45A6" w:rsidRDefault="00FA45A6" w:rsidP="003E7621">
            <w:pPr>
              <w:pStyle w:val="Tabletextleft"/>
            </w:pPr>
            <w:r>
              <w:t>02:48:38</w:t>
            </w:r>
          </w:p>
        </w:tc>
        <w:tc>
          <w:tcPr>
            <w:tcW w:w="915" w:type="dxa"/>
            <w:hideMark/>
          </w:tcPr>
          <w:p w:rsidR="00FA45A6" w:rsidRDefault="00FA45A6" w:rsidP="003E7621">
            <w:pPr>
              <w:pStyle w:val="Tabletextleft"/>
            </w:pPr>
            <w:r>
              <w:t>-27.782</w:t>
            </w:r>
          </w:p>
        </w:tc>
        <w:tc>
          <w:tcPr>
            <w:tcW w:w="1084" w:type="dxa"/>
            <w:hideMark/>
          </w:tcPr>
          <w:p w:rsidR="00FA45A6" w:rsidRDefault="00FA45A6" w:rsidP="003E7621">
            <w:pPr>
              <w:pStyle w:val="Tabletextleft"/>
            </w:pPr>
            <w:r>
              <w:t>140.924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23/11/2012</w:t>
            </w:r>
          </w:p>
        </w:tc>
        <w:tc>
          <w:tcPr>
            <w:tcW w:w="850" w:type="dxa"/>
            <w:hideMark/>
          </w:tcPr>
          <w:p w:rsidR="00FA45A6" w:rsidRDefault="00FA45A6" w:rsidP="003E7621">
            <w:pPr>
              <w:pStyle w:val="Tabletextleft"/>
            </w:pPr>
            <w:r>
              <w:t>17:03:58</w:t>
            </w:r>
          </w:p>
        </w:tc>
        <w:tc>
          <w:tcPr>
            <w:tcW w:w="915" w:type="dxa"/>
            <w:hideMark/>
          </w:tcPr>
          <w:p w:rsidR="00FA45A6" w:rsidRDefault="00FA45A6" w:rsidP="003E7621">
            <w:pPr>
              <w:pStyle w:val="Tabletextleft"/>
            </w:pPr>
            <w:r>
              <w:t>-28.599</w:t>
            </w:r>
          </w:p>
        </w:tc>
        <w:tc>
          <w:tcPr>
            <w:tcW w:w="1084" w:type="dxa"/>
            <w:hideMark/>
          </w:tcPr>
          <w:p w:rsidR="00FA45A6" w:rsidRDefault="00FA45A6" w:rsidP="003E7621">
            <w:pPr>
              <w:pStyle w:val="Tabletextleft"/>
            </w:pPr>
            <w:r>
              <w:t>137.802</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Lake Eyre,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23/11/2012</w:t>
            </w:r>
          </w:p>
        </w:tc>
        <w:tc>
          <w:tcPr>
            <w:tcW w:w="850" w:type="dxa"/>
            <w:hideMark/>
          </w:tcPr>
          <w:p w:rsidR="00FA45A6" w:rsidRDefault="00FA45A6" w:rsidP="003E7621">
            <w:pPr>
              <w:pStyle w:val="Tabletextleft"/>
            </w:pPr>
            <w:r>
              <w:t>17:11:24</w:t>
            </w:r>
          </w:p>
        </w:tc>
        <w:tc>
          <w:tcPr>
            <w:tcW w:w="915" w:type="dxa"/>
            <w:hideMark/>
          </w:tcPr>
          <w:p w:rsidR="00FA45A6" w:rsidRDefault="00FA45A6" w:rsidP="003E7621">
            <w:pPr>
              <w:pStyle w:val="Tabletextleft"/>
            </w:pPr>
            <w:r>
              <w:t>-27.813</w:t>
            </w:r>
          </w:p>
        </w:tc>
        <w:tc>
          <w:tcPr>
            <w:tcW w:w="1084" w:type="dxa"/>
            <w:hideMark/>
          </w:tcPr>
          <w:p w:rsidR="00FA45A6" w:rsidRDefault="00FA45A6" w:rsidP="003E7621">
            <w:pPr>
              <w:pStyle w:val="Tabletextleft"/>
            </w:pPr>
            <w:r>
              <w:t>140.791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25/11/2012</w:t>
            </w:r>
          </w:p>
        </w:tc>
        <w:tc>
          <w:tcPr>
            <w:tcW w:w="850" w:type="dxa"/>
            <w:hideMark/>
          </w:tcPr>
          <w:p w:rsidR="00FA45A6" w:rsidRDefault="00FA45A6" w:rsidP="003E7621">
            <w:pPr>
              <w:pStyle w:val="Tabletextleft"/>
            </w:pPr>
            <w:r>
              <w:t>06:53:24</w:t>
            </w:r>
          </w:p>
        </w:tc>
        <w:tc>
          <w:tcPr>
            <w:tcW w:w="915" w:type="dxa"/>
            <w:hideMark/>
          </w:tcPr>
          <w:p w:rsidR="00FA45A6" w:rsidRDefault="00FA45A6" w:rsidP="003E7621">
            <w:pPr>
              <w:pStyle w:val="Tabletextleft"/>
            </w:pPr>
            <w:r>
              <w:t>-27.787</w:t>
            </w:r>
          </w:p>
        </w:tc>
        <w:tc>
          <w:tcPr>
            <w:tcW w:w="1084" w:type="dxa"/>
            <w:hideMark/>
          </w:tcPr>
          <w:p w:rsidR="00FA45A6" w:rsidRDefault="00FA45A6" w:rsidP="003E7621">
            <w:pPr>
              <w:pStyle w:val="Tabletextleft"/>
            </w:pPr>
            <w:r>
              <w:t>140.721</w:t>
            </w:r>
          </w:p>
        </w:tc>
        <w:tc>
          <w:tcPr>
            <w:tcW w:w="729" w:type="dxa"/>
            <w:hideMark/>
          </w:tcPr>
          <w:p w:rsidR="00FA45A6" w:rsidRDefault="00FA45A6" w:rsidP="003E7621">
            <w:pPr>
              <w:pStyle w:val="Tabletextleft"/>
            </w:pPr>
            <w:r>
              <w:t>5</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25/11/2012</w:t>
            </w:r>
          </w:p>
        </w:tc>
        <w:tc>
          <w:tcPr>
            <w:tcW w:w="850" w:type="dxa"/>
            <w:hideMark/>
          </w:tcPr>
          <w:p w:rsidR="00FA45A6" w:rsidRDefault="00FA45A6" w:rsidP="003E7621">
            <w:pPr>
              <w:pStyle w:val="Tabletextleft"/>
            </w:pPr>
            <w:r>
              <w:t>15:06:56</w:t>
            </w:r>
          </w:p>
        </w:tc>
        <w:tc>
          <w:tcPr>
            <w:tcW w:w="915" w:type="dxa"/>
            <w:hideMark/>
          </w:tcPr>
          <w:p w:rsidR="00FA45A6" w:rsidRDefault="00FA45A6" w:rsidP="003E7621">
            <w:pPr>
              <w:pStyle w:val="Tabletextleft"/>
            </w:pPr>
            <w:r>
              <w:t>-27.969</w:t>
            </w:r>
          </w:p>
        </w:tc>
        <w:tc>
          <w:tcPr>
            <w:tcW w:w="1084" w:type="dxa"/>
            <w:hideMark/>
          </w:tcPr>
          <w:p w:rsidR="00FA45A6" w:rsidRDefault="00FA45A6" w:rsidP="003E7621">
            <w:pPr>
              <w:pStyle w:val="Tabletextleft"/>
            </w:pPr>
            <w:r>
              <w:t>140.822</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27/11/2012</w:t>
            </w:r>
          </w:p>
        </w:tc>
        <w:tc>
          <w:tcPr>
            <w:tcW w:w="850" w:type="dxa"/>
            <w:hideMark/>
          </w:tcPr>
          <w:p w:rsidR="00FA45A6" w:rsidRDefault="00FA45A6" w:rsidP="003E7621">
            <w:pPr>
              <w:pStyle w:val="Tabletextleft"/>
            </w:pPr>
            <w:r>
              <w:t>04:01:26</w:t>
            </w:r>
          </w:p>
        </w:tc>
        <w:tc>
          <w:tcPr>
            <w:tcW w:w="915" w:type="dxa"/>
            <w:hideMark/>
          </w:tcPr>
          <w:p w:rsidR="00FA45A6" w:rsidRDefault="00FA45A6" w:rsidP="003E7621">
            <w:pPr>
              <w:pStyle w:val="Tabletextleft"/>
            </w:pPr>
            <w:r>
              <w:t>-27.587</w:t>
            </w:r>
          </w:p>
        </w:tc>
        <w:tc>
          <w:tcPr>
            <w:tcW w:w="1084" w:type="dxa"/>
            <w:hideMark/>
          </w:tcPr>
          <w:p w:rsidR="00FA45A6" w:rsidRDefault="00FA45A6" w:rsidP="003E7621">
            <w:pPr>
              <w:pStyle w:val="Tabletextleft"/>
            </w:pPr>
            <w:r>
              <w:t>140.482</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lastRenderedPageBreak/>
              <w:t>2.5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27/11/2012</w:t>
            </w:r>
          </w:p>
        </w:tc>
        <w:tc>
          <w:tcPr>
            <w:tcW w:w="850" w:type="dxa"/>
            <w:hideMark/>
          </w:tcPr>
          <w:p w:rsidR="00FA45A6" w:rsidRDefault="00FA45A6" w:rsidP="003E7621">
            <w:pPr>
              <w:pStyle w:val="Tabletextleft"/>
            </w:pPr>
            <w:r>
              <w:t>04:26:09</w:t>
            </w:r>
          </w:p>
        </w:tc>
        <w:tc>
          <w:tcPr>
            <w:tcW w:w="915" w:type="dxa"/>
            <w:hideMark/>
          </w:tcPr>
          <w:p w:rsidR="00FA45A6" w:rsidRDefault="00FA45A6" w:rsidP="003E7621">
            <w:pPr>
              <w:pStyle w:val="Tabletextleft"/>
            </w:pPr>
            <w:r>
              <w:t>-27.82</w:t>
            </w:r>
          </w:p>
        </w:tc>
        <w:tc>
          <w:tcPr>
            <w:tcW w:w="1084" w:type="dxa"/>
            <w:hideMark/>
          </w:tcPr>
          <w:p w:rsidR="00FA45A6" w:rsidRDefault="00FA45A6" w:rsidP="003E7621">
            <w:pPr>
              <w:pStyle w:val="Tabletextleft"/>
            </w:pPr>
            <w:r>
              <w:t>140.619</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27/11/2012</w:t>
            </w:r>
          </w:p>
        </w:tc>
        <w:tc>
          <w:tcPr>
            <w:tcW w:w="850" w:type="dxa"/>
            <w:hideMark/>
          </w:tcPr>
          <w:p w:rsidR="00FA45A6" w:rsidRDefault="00FA45A6" w:rsidP="003E7621">
            <w:pPr>
              <w:pStyle w:val="Tabletextleft"/>
            </w:pPr>
            <w:r>
              <w:t>07:13:07</w:t>
            </w:r>
          </w:p>
        </w:tc>
        <w:tc>
          <w:tcPr>
            <w:tcW w:w="915" w:type="dxa"/>
            <w:hideMark/>
          </w:tcPr>
          <w:p w:rsidR="00FA45A6" w:rsidRDefault="00FA45A6" w:rsidP="003E7621">
            <w:pPr>
              <w:pStyle w:val="Tabletextleft"/>
            </w:pPr>
            <w:r>
              <w:t>-27.793</w:t>
            </w:r>
          </w:p>
        </w:tc>
        <w:tc>
          <w:tcPr>
            <w:tcW w:w="1084" w:type="dxa"/>
            <w:hideMark/>
          </w:tcPr>
          <w:p w:rsidR="00FA45A6" w:rsidRDefault="00FA45A6" w:rsidP="003E7621">
            <w:pPr>
              <w:pStyle w:val="Tabletextleft"/>
            </w:pPr>
            <w:r>
              <w:t>140.751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27/11/2012</w:t>
            </w:r>
          </w:p>
        </w:tc>
        <w:tc>
          <w:tcPr>
            <w:tcW w:w="850" w:type="dxa"/>
            <w:hideMark/>
          </w:tcPr>
          <w:p w:rsidR="00FA45A6" w:rsidRDefault="00FA45A6" w:rsidP="003E7621">
            <w:pPr>
              <w:pStyle w:val="Tabletextleft"/>
            </w:pPr>
            <w:r>
              <w:t>08:02:59</w:t>
            </w:r>
          </w:p>
        </w:tc>
        <w:tc>
          <w:tcPr>
            <w:tcW w:w="915" w:type="dxa"/>
            <w:hideMark/>
          </w:tcPr>
          <w:p w:rsidR="00FA45A6" w:rsidRDefault="00FA45A6" w:rsidP="003E7621">
            <w:pPr>
              <w:pStyle w:val="Tabletextleft"/>
            </w:pPr>
            <w:r>
              <w:t>-27.837</w:t>
            </w:r>
          </w:p>
        </w:tc>
        <w:tc>
          <w:tcPr>
            <w:tcW w:w="1084" w:type="dxa"/>
            <w:hideMark/>
          </w:tcPr>
          <w:p w:rsidR="00FA45A6" w:rsidRDefault="00FA45A6" w:rsidP="003E7621">
            <w:pPr>
              <w:pStyle w:val="Tabletextleft"/>
            </w:pPr>
            <w:r>
              <w:t>140.711</w:t>
            </w:r>
          </w:p>
        </w:tc>
        <w:tc>
          <w:tcPr>
            <w:tcW w:w="729" w:type="dxa"/>
            <w:hideMark/>
          </w:tcPr>
          <w:p w:rsidR="00FA45A6" w:rsidRDefault="00FA45A6" w:rsidP="003E7621">
            <w:pPr>
              <w:pStyle w:val="Tabletextleft"/>
            </w:pPr>
            <w:r>
              <w:t>5</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28/11/2012</w:t>
            </w:r>
          </w:p>
        </w:tc>
        <w:tc>
          <w:tcPr>
            <w:tcW w:w="850" w:type="dxa"/>
            <w:hideMark/>
          </w:tcPr>
          <w:p w:rsidR="00FA45A6" w:rsidRDefault="00FA45A6" w:rsidP="003E7621">
            <w:pPr>
              <w:pStyle w:val="Tabletextleft"/>
            </w:pPr>
            <w:r>
              <w:t>16:37:17</w:t>
            </w:r>
          </w:p>
        </w:tc>
        <w:tc>
          <w:tcPr>
            <w:tcW w:w="915" w:type="dxa"/>
            <w:hideMark/>
          </w:tcPr>
          <w:p w:rsidR="00FA45A6" w:rsidRDefault="00FA45A6" w:rsidP="003E7621">
            <w:pPr>
              <w:pStyle w:val="Tabletextleft"/>
            </w:pPr>
            <w:r>
              <w:t>-27.895</w:t>
            </w:r>
          </w:p>
        </w:tc>
        <w:tc>
          <w:tcPr>
            <w:tcW w:w="1084" w:type="dxa"/>
            <w:hideMark/>
          </w:tcPr>
          <w:p w:rsidR="00FA45A6" w:rsidRDefault="00FA45A6" w:rsidP="003E7621">
            <w:pPr>
              <w:pStyle w:val="Tabletextleft"/>
            </w:pPr>
            <w:r>
              <w:t>140.46</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28/11/2012</w:t>
            </w:r>
          </w:p>
        </w:tc>
        <w:tc>
          <w:tcPr>
            <w:tcW w:w="850" w:type="dxa"/>
            <w:hideMark/>
          </w:tcPr>
          <w:p w:rsidR="00FA45A6" w:rsidRDefault="00FA45A6" w:rsidP="003E7621">
            <w:pPr>
              <w:pStyle w:val="Tabletextleft"/>
            </w:pPr>
            <w:r>
              <w:t>16:46:38</w:t>
            </w:r>
          </w:p>
        </w:tc>
        <w:tc>
          <w:tcPr>
            <w:tcW w:w="915" w:type="dxa"/>
            <w:hideMark/>
          </w:tcPr>
          <w:p w:rsidR="00FA45A6" w:rsidRDefault="00FA45A6" w:rsidP="003E7621">
            <w:pPr>
              <w:pStyle w:val="Tabletextleft"/>
            </w:pPr>
            <w:r>
              <w:t>-27.867</w:t>
            </w:r>
          </w:p>
        </w:tc>
        <w:tc>
          <w:tcPr>
            <w:tcW w:w="1084" w:type="dxa"/>
            <w:hideMark/>
          </w:tcPr>
          <w:p w:rsidR="00FA45A6" w:rsidRDefault="00FA45A6" w:rsidP="003E7621">
            <w:pPr>
              <w:pStyle w:val="Tabletextleft"/>
            </w:pPr>
            <w:r>
              <w:t>140.663</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28/11/2012</w:t>
            </w:r>
          </w:p>
        </w:tc>
        <w:tc>
          <w:tcPr>
            <w:tcW w:w="850" w:type="dxa"/>
            <w:hideMark/>
          </w:tcPr>
          <w:p w:rsidR="00FA45A6" w:rsidRDefault="00FA45A6" w:rsidP="003E7621">
            <w:pPr>
              <w:pStyle w:val="Tabletextleft"/>
            </w:pPr>
            <w:r>
              <w:t>17:09:29</w:t>
            </w:r>
          </w:p>
        </w:tc>
        <w:tc>
          <w:tcPr>
            <w:tcW w:w="915" w:type="dxa"/>
            <w:hideMark/>
          </w:tcPr>
          <w:p w:rsidR="00FA45A6" w:rsidRDefault="00FA45A6" w:rsidP="003E7621">
            <w:pPr>
              <w:pStyle w:val="Tabletextleft"/>
            </w:pPr>
            <w:r>
              <w:t>-27.83</w:t>
            </w:r>
          </w:p>
        </w:tc>
        <w:tc>
          <w:tcPr>
            <w:tcW w:w="1084" w:type="dxa"/>
            <w:hideMark/>
          </w:tcPr>
          <w:p w:rsidR="00FA45A6" w:rsidRDefault="00FA45A6" w:rsidP="003E7621">
            <w:pPr>
              <w:pStyle w:val="Tabletextleft"/>
            </w:pPr>
            <w:r>
              <w:t>140.704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2.7</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03:57:10</w:t>
            </w:r>
          </w:p>
        </w:tc>
        <w:tc>
          <w:tcPr>
            <w:tcW w:w="915" w:type="dxa"/>
            <w:hideMark/>
          </w:tcPr>
          <w:p w:rsidR="00FA45A6" w:rsidRDefault="00FA45A6" w:rsidP="003E7621">
            <w:pPr>
              <w:pStyle w:val="Tabletextleft"/>
            </w:pPr>
            <w:r>
              <w:t>-27.83</w:t>
            </w:r>
          </w:p>
        </w:tc>
        <w:tc>
          <w:tcPr>
            <w:tcW w:w="1084" w:type="dxa"/>
            <w:hideMark/>
          </w:tcPr>
          <w:p w:rsidR="00FA45A6" w:rsidRDefault="00FA45A6" w:rsidP="003E7621">
            <w:pPr>
              <w:pStyle w:val="Tabletextleft"/>
            </w:pPr>
            <w:r>
              <w:t>140.614</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07:32:34</w:t>
            </w:r>
          </w:p>
        </w:tc>
        <w:tc>
          <w:tcPr>
            <w:tcW w:w="915" w:type="dxa"/>
            <w:hideMark/>
          </w:tcPr>
          <w:p w:rsidR="00FA45A6" w:rsidRDefault="00FA45A6" w:rsidP="003E7621">
            <w:pPr>
              <w:pStyle w:val="Tabletextleft"/>
            </w:pPr>
            <w:r>
              <w:t>-27.933</w:t>
            </w:r>
          </w:p>
        </w:tc>
        <w:tc>
          <w:tcPr>
            <w:tcW w:w="1084" w:type="dxa"/>
            <w:hideMark/>
          </w:tcPr>
          <w:p w:rsidR="00FA45A6" w:rsidRDefault="00FA45A6" w:rsidP="003E7621">
            <w:pPr>
              <w:pStyle w:val="Tabletextleft"/>
            </w:pPr>
            <w:r>
              <w:t>140.671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08:55:37</w:t>
            </w:r>
          </w:p>
        </w:tc>
        <w:tc>
          <w:tcPr>
            <w:tcW w:w="915" w:type="dxa"/>
            <w:hideMark/>
          </w:tcPr>
          <w:p w:rsidR="00FA45A6" w:rsidRDefault="00FA45A6" w:rsidP="003E7621">
            <w:pPr>
              <w:pStyle w:val="Tabletextleft"/>
            </w:pPr>
            <w:r>
              <w:t>-27.885</w:t>
            </w:r>
          </w:p>
        </w:tc>
        <w:tc>
          <w:tcPr>
            <w:tcW w:w="1084" w:type="dxa"/>
            <w:hideMark/>
          </w:tcPr>
          <w:p w:rsidR="00FA45A6" w:rsidRDefault="00FA45A6" w:rsidP="003E7621">
            <w:pPr>
              <w:pStyle w:val="Tabletextleft"/>
            </w:pPr>
            <w:r>
              <w:t>140.738</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14:53:40</w:t>
            </w:r>
          </w:p>
        </w:tc>
        <w:tc>
          <w:tcPr>
            <w:tcW w:w="915" w:type="dxa"/>
            <w:hideMark/>
          </w:tcPr>
          <w:p w:rsidR="00FA45A6" w:rsidRDefault="00FA45A6" w:rsidP="003E7621">
            <w:pPr>
              <w:pStyle w:val="Tabletextleft"/>
            </w:pPr>
            <w:r>
              <w:t>-27.832</w:t>
            </w:r>
          </w:p>
        </w:tc>
        <w:tc>
          <w:tcPr>
            <w:tcW w:w="1084" w:type="dxa"/>
            <w:hideMark/>
          </w:tcPr>
          <w:p w:rsidR="00FA45A6" w:rsidRDefault="00FA45A6" w:rsidP="003E7621">
            <w:pPr>
              <w:pStyle w:val="Tabletextleft"/>
            </w:pPr>
            <w:r>
              <w:t>140.758</w:t>
            </w:r>
          </w:p>
        </w:tc>
        <w:tc>
          <w:tcPr>
            <w:tcW w:w="729" w:type="dxa"/>
            <w:hideMark/>
          </w:tcPr>
          <w:p w:rsidR="00FA45A6" w:rsidRDefault="00FA45A6" w:rsidP="003E7621">
            <w:pPr>
              <w:pStyle w:val="Tabletextleft"/>
            </w:pPr>
            <w:r>
              <w:t>14</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15:21:07</w:t>
            </w:r>
          </w:p>
        </w:tc>
        <w:tc>
          <w:tcPr>
            <w:tcW w:w="915" w:type="dxa"/>
            <w:hideMark/>
          </w:tcPr>
          <w:p w:rsidR="00FA45A6" w:rsidRDefault="00FA45A6" w:rsidP="003E7621">
            <w:pPr>
              <w:pStyle w:val="Tabletextleft"/>
            </w:pPr>
            <w:r>
              <w:t>-27.804</w:t>
            </w:r>
          </w:p>
        </w:tc>
        <w:tc>
          <w:tcPr>
            <w:tcW w:w="1084" w:type="dxa"/>
            <w:hideMark/>
          </w:tcPr>
          <w:p w:rsidR="00FA45A6" w:rsidRDefault="00FA45A6" w:rsidP="003E7621">
            <w:pPr>
              <w:pStyle w:val="Tabletextleft"/>
            </w:pPr>
            <w:r>
              <w:t>140.789</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2.8</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17:03:01</w:t>
            </w:r>
          </w:p>
        </w:tc>
        <w:tc>
          <w:tcPr>
            <w:tcW w:w="915" w:type="dxa"/>
            <w:hideMark/>
          </w:tcPr>
          <w:p w:rsidR="00FA45A6" w:rsidRDefault="00FA45A6" w:rsidP="003E7621">
            <w:pPr>
              <w:pStyle w:val="Tabletextleft"/>
            </w:pPr>
            <w:r>
              <w:t>-27.871</w:t>
            </w:r>
          </w:p>
        </w:tc>
        <w:tc>
          <w:tcPr>
            <w:tcW w:w="1084" w:type="dxa"/>
            <w:hideMark/>
          </w:tcPr>
          <w:p w:rsidR="00FA45A6" w:rsidRDefault="00FA45A6" w:rsidP="003E7621">
            <w:pPr>
              <w:pStyle w:val="Tabletextleft"/>
            </w:pPr>
            <w:r>
              <w:t>140.741</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17:48:46</w:t>
            </w:r>
          </w:p>
        </w:tc>
        <w:tc>
          <w:tcPr>
            <w:tcW w:w="915" w:type="dxa"/>
            <w:hideMark/>
          </w:tcPr>
          <w:p w:rsidR="00FA45A6" w:rsidRDefault="00FA45A6" w:rsidP="003E7621">
            <w:pPr>
              <w:pStyle w:val="Tabletextleft"/>
            </w:pPr>
            <w:r>
              <w:t>-27.838</w:t>
            </w:r>
          </w:p>
        </w:tc>
        <w:tc>
          <w:tcPr>
            <w:tcW w:w="1084" w:type="dxa"/>
            <w:hideMark/>
          </w:tcPr>
          <w:p w:rsidR="00FA45A6" w:rsidRDefault="00FA45A6" w:rsidP="003E7621">
            <w:pPr>
              <w:pStyle w:val="Tabletextleft"/>
            </w:pPr>
            <w:r>
              <w:t>140.764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18:19:24</w:t>
            </w:r>
          </w:p>
        </w:tc>
        <w:tc>
          <w:tcPr>
            <w:tcW w:w="915" w:type="dxa"/>
            <w:hideMark/>
          </w:tcPr>
          <w:p w:rsidR="00FA45A6" w:rsidRDefault="00FA45A6" w:rsidP="003E7621">
            <w:pPr>
              <w:pStyle w:val="Tabletextleft"/>
            </w:pPr>
            <w:r>
              <w:t>-27.818</w:t>
            </w:r>
          </w:p>
        </w:tc>
        <w:tc>
          <w:tcPr>
            <w:tcW w:w="1084" w:type="dxa"/>
            <w:hideMark/>
          </w:tcPr>
          <w:p w:rsidR="00FA45A6" w:rsidRDefault="00FA45A6" w:rsidP="003E7621">
            <w:pPr>
              <w:pStyle w:val="Tabletextleft"/>
            </w:pPr>
            <w:r>
              <w:t>140.676</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19:21:18</w:t>
            </w:r>
          </w:p>
        </w:tc>
        <w:tc>
          <w:tcPr>
            <w:tcW w:w="915" w:type="dxa"/>
            <w:hideMark/>
          </w:tcPr>
          <w:p w:rsidR="00FA45A6" w:rsidRDefault="00FA45A6" w:rsidP="003E7621">
            <w:pPr>
              <w:pStyle w:val="Tabletextleft"/>
            </w:pPr>
            <w:r>
              <w:t>-27.756</w:t>
            </w:r>
          </w:p>
        </w:tc>
        <w:tc>
          <w:tcPr>
            <w:tcW w:w="1084" w:type="dxa"/>
            <w:hideMark/>
          </w:tcPr>
          <w:p w:rsidR="00FA45A6" w:rsidRDefault="00FA45A6" w:rsidP="003E7621">
            <w:pPr>
              <w:pStyle w:val="Tabletextleft"/>
            </w:pPr>
            <w:r>
              <w:t>140.659</w:t>
            </w:r>
          </w:p>
        </w:tc>
        <w:tc>
          <w:tcPr>
            <w:tcW w:w="729" w:type="dxa"/>
            <w:hideMark/>
          </w:tcPr>
          <w:p w:rsidR="00FA45A6" w:rsidRDefault="00FA45A6" w:rsidP="003E7621">
            <w:pPr>
              <w:pStyle w:val="Tabletextleft"/>
            </w:pPr>
            <w:r>
              <w:t>5</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19:29:25</w:t>
            </w:r>
          </w:p>
        </w:tc>
        <w:tc>
          <w:tcPr>
            <w:tcW w:w="915" w:type="dxa"/>
            <w:hideMark/>
          </w:tcPr>
          <w:p w:rsidR="00FA45A6" w:rsidRDefault="00FA45A6" w:rsidP="003E7621">
            <w:pPr>
              <w:pStyle w:val="Tabletextleft"/>
            </w:pPr>
            <w:r>
              <w:t>-27.74</w:t>
            </w:r>
          </w:p>
        </w:tc>
        <w:tc>
          <w:tcPr>
            <w:tcW w:w="1084" w:type="dxa"/>
            <w:hideMark/>
          </w:tcPr>
          <w:p w:rsidR="00FA45A6" w:rsidRDefault="00FA45A6" w:rsidP="003E7621">
            <w:pPr>
              <w:pStyle w:val="Tabletextleft"/>
            </w:pPr>
            <w:r>
              <w:t>140.65</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3.2</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19:45:35</w:t>
            </w:r>
          </w:p>
        </w:tc>
        <w:tc>
          <w:tcPr>
            <w:tcW w:w="915" w:type="dxa"/>
            <w:hideMark/>
          </w:tcPr>
          <w:p w:rsidR="00FA45A6" w:rsidRDefault="00FA45A6" w:rsidP="003E7621">
            <w:pPr>
              <w:pStyle w:val="Tabletextleft"/>
            </w:pPr>
            <w:r>
              <w:t>-27.757</w:t>
            </w:r>
          </w:p>
        </w:tc>
        <w:tc>
          <w:tcPr>
            <w:tcW w:w="1084" w:type="dxa"/>
            <w:hideMark/>
          </w:tcPr>
          <w:p w:rsidR="00FA45A6" w:rsidRDefault="00FA45A6" w:rsidP="003E7621">
            <w:pPr>
              <w:pStyle w:val="Tabletextleft"/>
            </w:pPr>
            <w:r>
              <w:t>140.687</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20:05:08</w:t>
            </w:r>
          </w:p>
        </w:tc>
        <w:tc>
          <w:tcPr>
            <w:tcW w:w="915" w:type="dxa"/>
            <w:hideMark/>
          </w:tcPr>
          <w:p w:rsidR="00FA45A6" w:rsidRDefault="00FA45A6" w:rsidP="003E7621">
            <w:pPr>
              <w:pStyle w:val="Tabletextleft"/>
            </w:pPr>
            <w:r>
              <w:t>-27.73</w:t>
            </w:r>
          </w:p>
        </w:tc>
        <w:tc>
          <w:tcPr>
            <w:tcW w:w="1084" w:type="dxa"/>
            <w:hideMark/>
          </w:tcPr>
          <w:p w:rsidR="00FA45A6" w:rsidRDefault="00FA45A6" w:rsidP="003E7621">
            <w:pPr>
              <w:pStyle w:val="Tabletextleft"/>
            </w:pPr>
            <w:r>
              <w:t>140.674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20:31:30</w:t>
            </w:r>
          </w:p>
        </w:tc>
        <w:tc>
          <w:tcPr>
            <w:tcW w:w="915" w:type="dxa"/>
            <w:hideMark/>
          </w:tcPr>
          <w:p w:rsidR="00FA45A6" w:rsidRDefault="00FA45A6" w:rsidP="003E7621">
            <w:pPr>
              <w:pStyle w:val="Tabletextleft"/>
            </w:pPr>
            <w:r>
              <w:t>-27.811</w:t>
            </w:r>
          </w:p>
        </w:tc>
        <w:tc>
          <w:tcPr>
            <w:tcW w:w="1084" w:type="dxa"/>
            <w:hideMark/>
          </w:tcPr>
          <w:p w:rsidR="00FA45A6" w:rsidRDefault="00FA45A6" w:rsidP="003E7621">
            <w:pPr>
              <w:pStyle w:val="Tabletextleft"/>
            </w:pPr>
            <w:r>
              <w:t>140.587</w:t>
            </w:r>
          </w:p>
        </w:tc>
        <w:tc>
          <w:tcPr>
            <w:tcW w:w="729" w:type="dxa"/>
            <w:hideMark/>
          </w:tcPr>
          <w:p w:rsidR="00FA45A6" w:rsidRDefault="00FA45A6" w:rsidP="003E7621">
            <w:pPr>
              <w:pStyle w:val="Tabletextleft"/>
            </w:pPr>
            <w:r>
              <w:t>8</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22:08:19</w:t>
            </w:r>
          </w:p>
        </w:tc>
        <w:tc>
          <w:tcPr>
            <w:tcW w:w="915" w:type="dxa"/>
            <w:hideMark/>
          </w:tcPr>
          <w:p w:rsidR="00FA45A6" w:rsidRDefault="00FA45A6" w:rsidP="003E7621">
            <w:pPr>
              <w:pStyle w:val="Tabletextleft"/>
            </w:pPr>
            <w:r>
              <w:t>-27.785</w:t>
            </w:r>
          </w:p>
        </w:tc>
        <w:tc>
          <w:tcPr>
            <w:tcW w:w="1084" w:type="dxa"/>
            <w:hideMark/>
          </w:tcPr>
          <w:p w:rsidR="00FA45A6" w:rsidRDefault="00FA45A6" w:rsidP="003E7621">
            <w:pPr>
              <w:pStyle w:val="Tabletextleft"/>
            </w:pPr>
            <w:r>
              <w:t>140.625</w:t>
            </w:r>
          </w:p>
        </w:tc>
        <w:tc>
          <w:tcPr>
            <w:tcW w:w="729" w:type="dxa"/>
            <w:hideMark/>
          </w:tcPr>
          <w:p w:rsidR="00FA45A6" w:rsidRDefault="00FA45A6" w:rsidP="003E7621">
            <w:pPr>
              <w:pStyle w:val="Tabletextleft"/>
            </w:pPr>
            <w:r>
              <w:t>12</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3.3</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29/11/2012</w:t>
            </w:r>
          </w:p>
        </w:tc>
        <w:tc>
          <w:tcPr>
            <w:tcW w:w="850" w:type="dxa"/>
            <w:hideMark/>
          </w:tcPr>
          <w:p w:rsidR="00FA45A6" w:rsidRDefault="00FA45A6" w:rsidP="003E7621">
            <w:pPr>
              <w:pStyle w:val="Tabletextleft"/>
            </w:pPr>
            <w:r>
              <w:t>22:26:52</w:t>
            </w:r>
          </w:p>
        </w:tc>
        <w:tc>
          <w:tcPr>
            <w:tcW w:w="915" w:type="dxa"/>
            <w:hideMark/>
          </w:tcPr>
          <w:p w:rsidR="00FA45A6" w:rsidRDefault="00FA45A6" w:rsidP="003E7621">
            <w:pPr>
              <w:pStyle w:val="Tabletextleft"/>
            </w:pPr>
            <w:r>
              <w:t>-27.763</w:t>
            </w:r>
          </w:p>
        </w:tc>
        <w:tc>
          <w:tcPr>
            <w:tcW w:w="1084" w:type="dxa"/>
            <w:hideMark/>
          </w:tcPr>
          <w:p w:rsidR="00FA45A6" w:rsidRDefault="00FA45A6" w:rsidP="003E7621">
            <w:pPr>
              <w:pStyle w:val="Tabletextleft"/>
            </w:pPr>
            <w:r>
              <w:t>140.592</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30/11/2012</w:t>
            </w:r>
          </w:p>
        </w:tc>
        <w:tc>
          <w:tcPr>
            <w:tcW w:w="850" w:type="dxa"/>
            <w:hideMark/>
          </w:tcPr>
          <w:p w:rsidR="00FA45A6" w:rsidRDefault="00FA45A6" w:rsidP="003E7621">
            <w:pPr>
              <w:pStyle w:val="Tabletextleft"/>
            </w:pPr>
            <w:r>
              <w:t>07:52:42</w:t>
            </w:r>
          </w:p>
        </w:tc>
        <w:tc>
          <w:tcPr>
            <w:tcW w:w="915" w:type="dxa"/>
            <w:hideMark/>
          </w:tcPr>
          <w:p w:rsidR="00FA45A6" w:rsidRDefault="00FA45A6" w:rsidP="003E7621">
            <w:pPr>
              <w:pStyle w:val="Tabletextleft"/>
            </w:pPr>
            <w:r>
              <w:t>-27.704</w:t>
            </w:r>
          </w:p>
        </w:tc>
        <w:tc>
          <w:tcPr>
            <w:tcW w:w="1084" w:type="dxa"/>
            <w:hideMark/>
          </w:tcPr>
          <w:p w:rsidR="00FA45A6" w:rsidRDefault="00FA45A6" w:rsidP="003E7621">
            <w:pPr>
              <w:pStyle w:val="Tabletextleft"/>
            </w:pPr>
            <w:r>
              <w:t>140.531</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1.6</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30/11/2012</w:t>
            </w:r>
          </w:p>
        </w:tc>
        <w:tc>
          <w:tcPr>
            <w:tcW w:w="850" w:type="dxa"/>
            <w:hideMark/>
          </w:tcPr>
          <w:p w:rsidR="00FA45A6" w:rsidRDefault="00FA45A6" w:rsidP="003E7621">
            <w:pPr>
              <w:pStyle w:val="Tabletextleft"/>
            </w:pPr>
            <w:r>
              <w:t>17:43:00</w:t>
            </w:r>
          </w:p>
        </w:tc>
        <w:tc>
          <w:tcPr>
            <w:tcW w:w="915" w:type="dxa"/>
            <w:hideMark/>
          </w:tcPr>
          <w:p w:rsidR="00FA45A6" w:rsidRDefault="00FA45A6" w:rsidP="003E7621">
            <w:pPr>
              <w:pStyle w:val="Tabletextleft"/>
            </w:pPr>
            <w:r>
              <w:t>-32.807</w:t>
            </w:r>
          </w:p>
        </w:tc>
        <w:tc>
          <w:tcPr>
            <w:tcW w:w="1084" w:type="dxa"/>
            <w:hideMark/>
          </w:tcPr>
          <w:p w:rsidR="00FA45A6" w:rsidRDefault="00FA45A6" w:rsidP="003E7621">
            <w:pPr>
              <w:pStyle w:val="Tabletextleft"/>
            </w:pPr>
            <w:r>
              <w:t>138.265</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Melrose,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3.0</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01/12/2012</w:t>
            </w:r>
          </w:p>
        </w:tc>
        <w:tc>
          <w:tcPr>
            <w:tcW w:w="850" w:type="dxa"/>
            <w:hideMark/>
          </w:tcPr>
          <w:p w:rsidR="00FA45A6" w:rsidRDefault="00FA45A6" w:rsidP="003E7621">
            <w:pPr>
              <w:pStyle w:val="Tabletextleft"/>
            </w:pPr>
            <w:r>
              <w:t>18:48:03</w:t>
            </w:r>
          </w:p>
        </w:tc>
        <w:tc>
          <w:tcPr>
            <w:tcW w:w="915" w:type="dxa"/>
            <w:hideMark/>
          </w:tcPr>
          <w:p w:rsidR="00FA45A6" w:rsidRDefault="00FA45A6" w:rsidP="003E7621">
            <w:pPr>
              <w:pStyle w:val="Tabletextleft"/>
            </w:pPr>
            <w:r>
              <w:t>-27.844</w:t>
            </w:r>
          </w:p>
        </w:tc>
        <w:tc>
          <w:tcPr>
            <w:tcW w:w="1084" w:type="dxa"/>
            <w:hideMark/>
          </w:tcPr>
          <w:p w:rsidR="00FA45A6" w:rsidRDefault="00FA45A6" w:rsidP="003E7621">
            <w:pPr>
              <w:pStyle w:val="Tabletextleft"/>
            </w:pPr>
            <w:r>
              <w:t>140.684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Near Innamincka,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2.9</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04/12/2012</w:t>
            </w:r>
          </w:p>
        </w:tc>
        <w:tc>
          <w:tcPr>
            <w:tcW w:w="850" w:type="dxa"/>
            <w:hideMark/>
          </w:tcPr>
          <w:p w:rsidR="00FA45A6" w:rsidRDefault="00FA45A6" w:rsidP="003E7621">
            <w:pPr>
              <w:pStyle w:val="Tabletextleft"/>
            </w:pPr>
            <w:r>
              <w:t>17:51:04</w:t>
            </w:r>
          </w:p>
        </w:tc>
        <w:tc>
          <w:tcPr>
            <w:tcW w:w="915" w:type="dxa"/>
            <w:hideMark/>
          </w:tcPr>
          <w:p w:rsidR="00FA45A6" w:rsidRDefault="00FA45A6" w:rsidP="003E7621">
            <w:pPr>
              <w:pStyle w:val="Tabletextleft"/>
            </w:pPr>
            <w:r>
              <w:t>-29.936</w:t>
            </w:r>
          </w:p>
        </w:tc>
        <w:tc>
          <w:tcPr>
            <w:tcW w:w="1084" w:type="dxa"/>
            <w:hideMark/>
          </w:tcPr>
          <w:p w:rsidR="00FA45A6" w:rsidRDefault="00FA45A6" w:rsidP="003E7621">
            <w:pPr>
              <w:pStyle w:val="Tabletextleft"/>
            </w:pPr>
            <w:r>
              <w:t>139.124</w:t>
            </w:r>
          </w:p>
        </w:tc>
        <w:tc>
          <w:tcPr>
            <w:tcW w:w="729" w:type="dxa"/>
            <w:hideMark/>
          </w:tcPr>
          <w:p w:rsidR="00FA45A6" w:rsidRDefault="00FA45A6" w:rsidP="003E7621">
            <w:pPr>
              <w:pStyle w:val="Tabletextleft"/>
            </w:pPr>
            <w:r>
              <w:t>10</w:t>
            </w:r>
          </w:p>
        </w:tc>
        <w:tc>
          <w:tcPr>
            <w:tcW w:w="2182" w:type="dxa"/>
            <w:hideMark/>
          </w:tcPr>
          <w:p w:rsidR="00FA45A6" w:rsidRDefault="00FA45A6" w:rsidP="003E7621">
            <w:pPr>
              <w:pStyle w:val="Tabletextleft"/>
            </w:pPr>
            <w:r>
              <w:t>NW of Yudnamutana,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1.5</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07/12/2012</w:t>
            </w:r>
          </w:p>
        </w:tc>
        <w:tc>
          <w:tcPr>
            <w:tcW w:w="850" w:type="dxa"/>
            <w:hideMark/>
          </w:tcPr>
          <w:p w:rsidR="00FA45A6" w:rsidRDefault="00FA45A6" w:rsidP="003E7621">
            <w:pPr>
              <w:pStyle w:val="Tabletextleft"/>
            </w:pPr>
            <w:r>
              <w:t>23:24:51</w:t>
            </w:r>
          </w:p>
        </w:tc>
        <w:tc>
          <w:tcPr>
            <w:tcW w:w="915" w:type="dxa"/>
            <w:hideMark/>
          </w:tcPr>
          <w:p w:rsidR="00FA45A6" w:rsidRDefault="00FA45A6" w:rsidP="003E7621">
            <w:pPr>
              <w:pStyle w:val="Tabletextleft"/>
            </w:pPr>
            <w:r>
              <w:t>-33.426</w:t>
            </w:r>
          </w:p>
        </w:tc>
        <w:tc>
          <w:tcPr>
            <w:tcW w:w="1084" w:type="dxa"/>
            <w:hideMark/>
          </w:tcPr>
          <w:p w:rsidR="00FA45A6" w:rsidRDefault="00FA45A6" w:rsidP="003E7621">
            <w:pPr>
              <w:pStyle w:val="Tabletextleft"/>
            </w:pPr>
            <w:r>
              <w:t>137.933</w:t>
            </w:r>
          </w:p>
        </w:tc>
        <w:tc>
          <w:tcPr>
            <w:tcW w:w="729" w:type="dxa"/>
            <w:hideMark/>
          </w:tcPr>
          <w:p w:rsidR="00FA45A6" w:rsidRDefault="00FA45A6" w:rsidP="003E7621">
            <w:pPr>
              <w:pStyle w:val="Tabletextleft"/>
            </w:pPr>
            <w:r>
              <w:t>0</w:t>
            </w:r>
          </w:p>
        </w:tc>
        <w:tc>
          <w:tcPr>
            <w:tcW w:w="2182" w:type="dxa"/>
            <w:hideMark/>
          </w:tcPr>
          <w:p w:rsidR="00FA45A6" w:rsidRDefault="00FA45A6" w:rsidP="003E7621">
            <w:pPr>
              <w:pStyle w:val="Tabletextleft"/>
            </w:pPr>
            <w:r>
              <w:t>W of Merriton, SA.</w:t>
            </w:r>
          </w:p>
        </w:tc>
      </w:tr>
      <w:tr w:rsidR="00FA45A6"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FA45A6" w:rsidRDefault="00FA45A6" w:rsidP="003E7621">
            <w:pPr>
              <w:pStyle w:val="Tabletextleft"/>
            </w:pPr>
            <w:r>
              <w:t>2.4</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20/12/2012</w:t>
            </w:r>
          </w:p>
        </w:tc>
        <w:tc>
          <w:tcPr>
            <w:tcW w:w="850" w:type="dxa"/>
            <w:hideMark/>
          </w:tcPr>
          <w:p w:rsidR="00FA45A6" w:rsidRDefault="00FA45A6" w:rsidP="003E7621">
            <w:pPr>
              <w:pStyle w:val="Tabletextleft"/>
            </w:pPr>
            <w:r>
              <w:t>23:30:41</w:t>
            </w:r>
          </w:p>
        </w:tc>
        <w:tc>
          <w:tcPr>
            <w:tcW w:w="915" w:type="dxa"/>
            <w:hideMark/>
          </w:tcPr>
          <w:p w:rsidR="00FA45A6" w:rsidRDefault="00FA45A6" w:rsidP="003E7621">
            <w:pPr>
              <w:pStyle w:val="Tabletextleft"/>
            </w:pPr>
            <w:r>
              <w:t>-32.069</w:t>
            </w:r>
          </w:p>
        </w:tc>
        <w:tc>
          <w:tcPr>
            <w:tcW w:w="1084" w:type="dxa"/>
            <w:hideMark/>
          </w:tcPr>
          <w:p w:rsidR="00FA45A6" w:rsidRDefault="00FA45A6" w:rsidP="003E7621">
            <w:pPr>
              <w:pStyle w:val="Tabletextleft"/>
            </w:pPr>
            <w:r>
              <w:t>138.727</w:t>
            </w:r>
          </w:p>
        </w:tc>
        <w:tc>
          <w:tcPr>
            <w:tcW w:w="729" w:type="dxa"/>
            <w:hideMark/>
          </w:tcPr>
          <w:p w:rsidR="00FA45A6" w:rsidRDefault="00FA45A6" w:rsidP="003E7621">
            <w:pPr>
              <w:pStyle w:val="Tabletextleft"/>
            </w:pPr>
            <w:r>
              <w:t>5</w:t>
            </w:r>
          </w:p>
        </w:tc>
        <w:tc>
          <w:tcPr>
            <w:tcW w:w="2182" w:type="dxa"/>
            <w:hideMark/>
          </w:tcPr>
          <w:p w:rsidR="00FA45A6" w:rsidRDefault="00FA45A6" w:rsidP="003E7621">
            <w:pPr>
              <w:pStyle w:val="Tabletextleft"/>
            </w:pPr>
            <w:r>
              <w:t>SE of Hawker, SA.</w:t>
            </w:r>
          </w:p>
        </w:tc>
      </w:tr>
      <w:tr w:rsidR="00FA45A6"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FA45A6" w:rsidRDefault="00FA45A6" w:rsidP="003E7621">
            <w:pPr>
              <w:pStyle w:val="Tabletextleft"/>
            </w:pPr>
            <w:r>
              <w:t>2.1</w:t>
            </w:r>
          </w:p>
        </w:tc>
        <w:tc>
          <w:tcPr>
            <w:tcW w:w="1138" w:type="dxa"/>
            <w:hideMark/>
          </w:tcPr>
          <w:p w:rsidR="00FA45A6" w:rsidRDefault="00FA45A6" w:rsidP="003E7621">
            <w:pPr>
              <w:pStyle w:val="Tabletextleft"/>
            </w:pPr>
            <w:r>
              <w:t>ML</w:t>
            </w:r>
          </w:p>
        </w:tc>
        <w:tc>
          <w:tcPr>
            <w:tcW w:w="1115" w:type="dxa"/>
            <w:hideMark/>
          </w:tcPr>
          <w:p w:rsidR="00FA45A6" w:rsidRDefault="00FA45A6" w:rsidP="003E7621">
            <w:pPr>
              <w:pStyle w:val="Tabletextleft"/>
            </w:pPr>
            <w:r>
              <w:t>25/12/2012</w:t>
            </w:r>
          </w:p>
        </w:tc>
        <w:tc>
          <w:tcPr>
            <w:tcW w:w="850" w:type="dxa"/>
            <w:hideMark/>
          </w:tcPr>
          <w:p w:rsidR="00FA45A6" w:rsidRDefault="00FA45A6" w:rsidP="003E7621">
            <w:pPr>
              <w:pStyle w:val="Tabletextleft"/>
            </w:pPr>
            <w:r>
              <w:t>02:45:58</w:t>
            </w:r>
          </w:p>
        </w:tc>
        <w:tc>
          <w:tcPr>
            <w:tcW w:w="915" w:type="dxa"/>
            <w:hideMark/>
          </w:tcPr>
          <w:p w:rsidR="00FA45A6" w:rsidRDefault="00FA45A6" w:rsidP="003E7621">
            <w:pPr>
              <w:pStyle w:val="Tabletextleft"/>
            </w:pPr>
            <w:r>
              <w:t>-32.413</w:t>
            </w:r>
          </w:p>
        </w:tc>
        <w:tc>
          <w:tcPr>
            <w:tcW w:w="1084" w:type="dxa"/>
            <w:hideMark/>
          </w:tcPr>
          <w:p w:rsidR="00FA45A6" w:rsidRDefault="00FA45A6" w:rsidP="003E7621">
            <w:pPr>
              <w:pStyle w:val="Tabletextleft"/>
            </w:pPr>
            <w:r>
              <w:t>138.683</w:t>
            </w:r>
          </w:p>
        </w:tc>
        <w:tc>
          <w:tcPr>
            <w:tcW w:w="729" w:type="dxa"/>
            <w:hideMark/>
          </w:tcPr>
          <w:p w:rsidR="00FA45A6" w:rsidRDefault="00FA45A6" w:rsidP="003E7621">
            <w:pPr>
              <w:pStyle w:val="Tabletextleft"/>
            </w:pPr>
            <w:r>
              <w:t>4</w:t>
            </w:r>
          </w:p>
        </w:tc>
        <w:tc>
          <w:tcPr>
            <w:tcW w:w="2182" w:type="dxa"/>
            <w:hideMark/>
          </w:tcPr>
          <w:p w:rsidR="00FA45A6" w:rsidRDefault="00FA45A6" w:rsidP="003E7621">
            <w:pPr>
              <w:pStyle w:val="Tabletextleft"/>
            </w:pPr>
            <w:r>
              <w:t>Near Carrieton, SA.</w:t>
            </w:r>
          </w:p>
        </w:tc>
      </w:tr>
    </w:tbl>
    <w:p w:rsidR="00663093" w:rsidRDefault="00663093" w:rsidP="00A261E7">
      <w:pPr>
        <w:pStyle w:val="BodyText"/>
      </w:pPr>
      <w:r>
        <w:br w:type="page"/>
      </w:r>
    </w:p>
    <w:p w:rsidR="004E13B3" w:rsidRDefault="004E13B3" w:rsidP="00C96D12">
      <w:pPr>
        <w:pStyle w:val="Headingappendix2"/>
      </w:pPr>
      <w:bookmarkStart w:id="166" w:name="_Toc354582723"/>
      <w:bookmarkStart w:id="167" w:name="_Toc363460977"/>
      <w:bookmarkStart w:id="168" w:name="_Toc367080660"/>
      <w:r>
        <w:lastRenderedPageBreak/>
        <w:t>Western Austral</w:t>
      </w:r>
      <w:r w:rsidR="00B12C5A">
        <w:t xml:space="preserve"> </w:t>
      </w:r>
      <w:r>
        <w:t>ian Earthquakes</w:t>
      </w:r>
      <w:bookmarkEnd w:id="166"/>
      <w:bookmarkEnd w:id="167"/>
      <w:bookmarkEnd w:id="168"/>
    </w:p>
    <w:p w:rsidR="004E13B3" w:rsidRDefault="00BB5EDB" w:rsidP="00663093">
      <w:pPr>
        <w:pStyle w:val="Tabletitleafterheader"/>
      </w:pPr>
      <w:r>
        <w:t>Table A</w:t>
      </w:r>
      <w:r w:rsidR="007D686A">
        <w:t xml:space="preserve">.4 </w:t>
      </w:r>
      <w:r w:rsidR="004E13B3">
        <w:t>Western Australian Earthquakes 2012</w:t>
      </w:r>
    </w:p>
    <w:tbl>
      <w:tblPr>
        <w:tblStyle w:val="TableGAHeaderRow"/>
        <w:tblW w:w="9128" w:type="dxa"/>
        <w:tblLayout w:type="fixed"/>
        <w:tblLook w:val="04A0" w:firstRow="1" w:lastRow="0" w:firstColumn="1" w:lastColumn="0" w:noHBand="0" w:noVBand="1"/>
        <w:tblCaption w:val="Western Australian Earthquakes 2012"/>
        <w:tblDescription w:val="This table details the earthquakes that occured in Western Australia in 2012, including their magnitude, depth, location, date and time."/>
      </w:tblPr>
      <w:tblGrid>
        <w:gridCol w:w="1115"/>
        <w:gridCol w:w="1146"/>
        <w:gridCol w:w="1115"/>
        <w:gridCol w:w="850"/>
        <w:gridCol w:w="915"/>
        <w:gridCol w:w="1084"/>
        <w:gridCol w:w="721"/>
        <w:gridCol w:w="2182"/>
      </w:tblGrid>
      <w:tr w:rsidR="004E13B3" w:rsidTr="00211C98">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4E13B3" w:rsidRDefault="00B12C5A" w:rsidP="00CC7725">
            <w:pPr>
              <w:pStyle w:val="Tabletextleft"/>
            </w:pPr>
            <w:r>
              <w:t>Magnitude</w:t>
            </w:r>
          </w:p>
        </w:tc>
        <w:tc>
          <w:tcPr>
            <w:tcW w:w="1146" w:type="dxa"/>
            <w:hideMark/>
          </w:tcPr>
          <w:p w:rsidR="004E13B3" w:rsidRDefault="00B12C5A" w:rsidP="00CC7725">
            <w:pPr>
              <w:pStyle w:val="Tabletextleft"/>
            </w:pPr>
            <w:r>
              <w:t>Magnitude Type</w:t>
            </w:r>
          </w:p>
        </w:tc>
        <w:tc>
          <w:tcPr>
            <w:tcW w:w="1115" w:type="dxa"/>
            <w:hideMark/>
          </w:tcPr>
          <w:p w:rsidR="004E13B3" w:rsidRDefault="00B12C5A" w:rsidP="00CC7725">
            <w:pPr>
              <w:pStyle w:val="Tabletextleft"/>
            </w:pPr>
            <w:r>
              <w:t>Date</w:t>
            </w:r>
          </w:p>
        </w:tc>
        <w:tc>
          <w:tcPr>
            <w:tcW w:w="850" w:type="dxa"/>
            <w:hideMark/>
          </w:tcPr>
          <w:p w:rsidR="004E13B3" w:rsidRDefault="00B12C5A" w:rsidP="00CC7725">
            <w:pPr>
              <w:pStyle w:val="Tabletextleft"/>
            </w:pPr>
            <w:r>
              <w:t>Time (UTC)</w:t>
            </w:r>
          </w:p>
        </w:tc>
        <w:tc>
          <w:tcPr>
            <w:tcW w:w="915" w:type="dxa"/>
            <w:hideMark/>
          </w:tcPr>
          <w:p w:rsidR="004E13B3" w:rsidRDefault="00B12C5A" w:rsidP="00CC7725">
            <w:pPr>
              <w:pStyle w:val="Tabletextleft"/>
            </w:pPr>
            <w:r>
              <w:t>Latitude</w:t>
            </w:r>
          </w:p>
        </w:tc>
        <w:tc>
          <w:tcPr>
            <w:tcW w:w="1084" w:type="dxa"/>
            <w:hideMark/>
          </w:tcPr>
          <w:p w:rsidR="004E13B3" w:rsidRDefault="00B12C5A" w:rsidP="00CC7725">
            <w:pPr>
              <w:pStyle w:val="Tabletextleft"/>
            </w:pPr>
            <w:r>
              <w:t>Longitude</w:t>
            </w:r>
          </w:p>
        </w:tc>
        <w:tc>
          <w:tcPr>
            <w:tcW w:w="721" w:type="dxa"/>
            <w:hideMark/>
          </w:tcPr>
          <w:p w:rsidR="004E13B3" w:rsidRDefault="00B12C5A" w:rsidP="00CC7725">
            <w:pPr>
              <w:pStyle w:val="Tabletextleft"/>
            </w:pPr>
            <w:r>
              <w:t>Depth (Km)</w:t>
            </w:r>
          </w:p>
        </w:tc>
        <w:tc>
          <w:tcPr>
            <w:tcW w:w="2182" w:type="dxa"/>
            <w:hideMark/>
          </w:tcPr>
          <w:p w:rsidR="004E13B3" w:rsidRDefault="00B12C5A" w:rsidP="00CC7725">
            <w:pPr>
              <w:pStyle w:val="Tabletextleft"/>
            </w:pPr>
            <w:r>
              <w:t>Location</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01/01/2012</w:t>
            </w:r>
          </w:p>
        </w:tc>
        <w:tc>
          <w:tcPr>
            <w:tcW w:w="850" w:type="dxa"/>
            <w:hideMark/>
          </w:tcPr>
          <w:p w:rsidR="004E13B3" w:rsidRDefault="004E13B3" w:rsidP="004E13B3">
            <w:pPr>
              <w:pStyle w:val="Tabletextleft"/>
            </w:pPr>
            <w:r>
              <w:t>16:37:04</w:t>
            </w:r>
          </w:p>
        </w:tc>
        <w:tc>
          <w:tcPr>
            <w:tcW w:w="915" w:type="dxa"/>
            <w:hideMark/>
          </w:tcPr>
          <w:p w:rsidR="004E13B3" w:rsidRDefault="004E13B3" w:rsidP="004E13B3">
            <w:pPr>
              <w:pStyle w:val="Tabletextleft"/>
            </w:pPr>
            <w:r>
              <w:t>-31.652</w:t>
            </w:r>
          </w:p>
        </w:tc>
        <w:tc>
          <w:tcPr>
            <w:tcW w:w="1084" w:type="dxa"/>
            <w:hideMark/>
          </w:tcPr>
          <w:p w:rsidR="004E13B3" w:rsidRDefault="004E13B3" w:rsidP="004E13B3">
            <w:pPr>
              <w:pStyle w:val="Tabletextleft"/>
            </w:pPr>
            <w:r>
              <w:t>117.118</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E of 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01/01/2012</w:t>
            </w:r>
          </w:p>
        </w:tc>
        <w:tc>
          <w:tcPr>
            <w:tcW w:w="850" w:type="dxa"/>
            <w:hideMark/>
          </w:tcPr>
          <w:p w:rsidR="004E13B3" w:rsidRDefault="004E13B3" w:rsidP="004E13B3">
            <w:pPr>
              <w:pStyle w:val="Tabletextleft"/>
            </w:pPr>
            <w:r>
              <w:t>16:37:05</w:t>
            </w:r>
          </w:p>
        </w:tc>
        <w:tc>
          <w:tcPr>
            <w:tcW w:w="915" w:type="dxa"/>
            <w:hideMark/>
          </w:tcPr>
          <w:p w:rsidR="004E13B3" w:rsidRDefault="004E13B3" w:rsidP="004E13B3">
            <w:pPr>
              <w:pStyle w:val="Tabletextleft"/>
            </w:pPr>
            <w:r>
              <w:t>-31.709</w:t>
            </w:r>
          </w:p>
        </w:tc>
        <w:tc>
          <w:tcPr>
            <w:tcW w:w="1084" w:type="dxa"/>
            <w:hideMark/>
          </w:tcPr>
          <w:p w:rsidR="004E13B3" w:rsidRDefault="004E13B3" w:rsidP="004E13B3">
            <w:pPr>
              <w:pStyle w:val="Tabletextleft"/>
            </w:pPr>
            <w:r>
              <w:t>117.066</w:t>
            </w:r>
          </w:p>
        </w:tc>
        <w:tc>
          <w:tcPr>
            <w:tcW w:w="721" w:type="dxa"/>
            <w:hideMark/>
          </w:tcPr>
          <w:p w:rsidR="004E13B3" w:rsidRDefault="004E13B3" w:rsidP="004E13B3">
            <w:pPr>
              <w:pStyle w:val="Tabletextleft"/>
            </w:pPr>
            <w:r>
              <w:t>17</w:t>
            </w:r>
          </w:p>
        </w:tc>
        <w:tc>
          <w:tcPr>
            <w:tcW w:w="2182" w:type="dxa"/>
            <w:hideMark/>
          </w:tcPr>
          <w:p w:rsidR="004E13B3" w:rsidRDefault="004E13B3" w:rsidP="004E13B3">
            <w:pPr>
              <w:pStyle w:val="Tabletextleft"/>
            </w:pPr>
            <w:r>
              <w:t>SE of 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06/01/2012</w:t>
            </w:r>
          </w:p>
        </w:tc>
        <w:tc>
          <w:tcPr>
            <w:tcW w:w="850" w:type="dxa"/>
            <w:hideMark/>
          </w:tcPr>
          <w:p w:rsidR="004E13B3" w:rsidRDefault="004E13B3" w:rsidP="004E13B3">
            <w:pPr>
              <w:pStyle w:val="Tabletextleft"/>
            </w:pPr>
            <w:r>
              <w:t>08:45:07</w:t>
            </w:r>
          </w:p>
        </w:tc>
        <w:tc>
          <w:tcPr>
            <w:tcW w:w="915" w:type="dxa"/>
            <w:hideMark/>
          </w:tcPr>
          <w:p w:rsidR="004E13B3" w:rsidRDefault="004E13B3" w:rsidP="004E13B3">
            <w:pPr>
              <w:pStyle w:val="Tabletextleft"/>
            </w:pPr>
            <w:r>
              <w:t>-30.479</w:t>
            </w:r>
          </w:p>
        </w:tc>
        <w:tc>
          <w:tcPr>
            <w:tcW w:w="1084" w:type="dxa"/>
            <w:hideMark/>
          </w:tcPr>
          <w:p w:rsidR="004E13B3" w:rsidRDefault="004E13B3" w:rsidP="004E13B3">
            <w:pPr>
              <w:pStyle w:val="Tabletextleft"/>
            </w:pPr>
            <w:r>
              <w:t>117.108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Burakin,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10/01/2012</w:t>
            </w:r>
          </w:p>
        </w:tc>
        <w:tc>
          <w:tcPr>
            <w:tcW w:w="850" w:type="dxa"/>
            <w:hideMark/>
          </w:tcPr>
          <w:p w:rsidR="004E13B3" w:rsidRDefault="004E13B3" w:rsidP="004E13B3">
            <w:pPr>
              <w:pStyle w:val="Tabletextleft"/>
            </w:pPr>
            <w:r>
              <w:t>18:44:01</w:t>
            </w:r>
          </w:p>
        </w:tc>
        <w:tc>
          <w:tcPr>
            <w:tcW w:w="915" w:type="dxa"/>
            <w:hideMark/>
          </w:tcPr>
          <w:p w:rsidR="004E13B3" w:rsidRDefault="004E13B3" w:rsidP="004E13B3">
            <w:pPr>
              <w:pStyle w:val="Tabletextleft"/>
            </w:pPr>
            <w:r>
              <w:t>-33.308</w:t>
            </w:r>
          </w:p>
        </w:tc>
        <w:tc>
          <w:tcPr>
            <w:tcW w:w="1084" w:type="dxa"/>
            <w:hideMark/>
          </w:tcPr>
          <w:p w:rsidR="004E13B3" w:rsidRDefault="004E13B3" w:rsidP="004E13B3">
            <w:pPr>
              <w:pStyle w:val="Tabletextleft"/>
            </w:pPr>
            <w:r>
              <w:t>118.222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 of Nyabing,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11/01/2012</w:t>
            </w:r>
          </w:p>
        </w:tc>
        <w:tc>
          <w:tcPr>
            <w:tcW w:w="850" w:type="dxa"/>
            <w:hideMark/>
          </w:tcPr>
          <w:p w:rsidR="004E13B3" w:rsidRDefault="004E13B3" w:rsidP="004E13B3">
            <w:pPr>
              <w:pStyle w:val="Tabletextleft"/>
            </w:pPr>
            <w:r>
              <w:t>03:37:04</w:t>
            </w:r>
          </w:p>
        </w:tc>
        <w:tc>
          <w:tcPr>
            <w:tcW w:w="915" w:type="dxa"/>
            <w:hideMark/>
          </w:tcPr>
          <w:p w:rsidR="004E13B3" w:rsidRDefault="004E13B3" w:rsidP="004E13B3">
            <w:pPr>
              <w:pStyle w:val="Tabletextleft"/>
            </w:pPr>
            <w:r>
              <w:t>-14.809</w:t>
            </w:r>
          </w:p>
        </w:tc>
        <w:tc>
          <w:tcPr>
            <w:tcW w:w="1084" w:type="dxa"/>
            <w:hideMark/>
          </w:tcPr>
          <w:p w:rsidR="004E13B3" w:rsidRDefault="004E13B3" w:rsidP="004E13B3">
            <w:pPr>
              <w:pStyle w:val="Tabletextleft"/>
            </w:pPr>
            <w:r>
              <w:t>132.037</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SW of Katherine,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12/01/2012</w:t>
            </w:r>
          </w:p>
        </w:tc>
        <w:tc>
          <w:tcPr>
            <w:tcW w:w="850" w:type="dxa"/>
            <w:hideMark/>
          </w:tcPr>
          <w:p w:rsidR="004E13B3" w:rsidRDefault="004E13B3" w:rsidP="004E13B3">
            <w:pPr>
              <w:pStyle w:val="Tabletextleft"/>
            </w:pPr>
            <w:r>
              <w:t>12:10:08</w:t>
            </w:r>
          </w:p>
        </w:tc>
        <w:tc>
          <w:tcPr>
            <w:tcW w:w="915" w:type="dxa"/>
            <w:hideMark/>
          </w:tcPr>
          <w:p w:rsidR="004E13B3" w:rsidRDefault="004E13B3" w:rsidP="004E13B3">
            <w:pPr>
              <w:pStyle w:val="Tabletextleft"/>
            </w:pPr>
            <w:r>
              <w:t>-32.140</w:t>
            </w:r>
          </w:p>
        </w:tc>
        <w:tc>
          <w:tcPr>
            <w:tcW w:w="1084" w:type="dxa"/>
            <w:hideMark/>
          </w:tcPr>
          <w:p w:rsidR="004E13B3" w:rsidRDefault="004E13B3" w:rsidP="004E13B3">
            <w:pPr>
              <w:pStyle w:val="Tabletextleft"/>
            </w:pPr>
            <w:r>
              <w:t>117.151</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E of Beverley,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13/01/2012</w:t>
            </w:r>
          </w:p>
        </w:tc>
        <w:tc>
          <w:tcPr>
            <w:tcW w:w="850" w:type="dxa"/>
            <w:hideMark/>
          </w:tcPr>
          <w:p w:rsidR="004E13B3" w:rsidRDefault="004E13B3" w:rsidP="004E13B3">
            <w:pPr>
              <w:pStyle w:val="Tabletextleft"/>
            </w:pPr>
            <w:r>
              <w:t>19:02:13</w:t>
            </w:r>
          </w:p>
        </w:tc>
        <w:tc>
          <w:tcPr>
            <w:tcW w:w="915" w:type="dxa"/>
            <w:hideMark/>
          </w:tcPr>
          <w:p w:rsidR="004E13B3" w:rsidRDefault="004E13B3" w:rsidP="004E13B3">
            <w:pPr>
              <w:pStyle w:val="Tabletextleft"/>
            </w:pPr>
            <w:r>
              <w:t>-30.681</w:t>
            </w:r>
          </w:p>
        </w:tc>
        <w:tc>
          <w:tcPr>
            <w:tcW w:w="1084" w:type="dxa"/>
            <w:hideMark/>
          </w:tcPr>
          <w:p w:rsidR="004E13B3" w:rsidRDefault="004E13B3" w:rsidP="004E13B3">
            <w:pPr>
              <w:pStyle w:val="Tabletextleft"/>
            </w:pPr>
            <w:r>
              <w:t>121.554</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Kalgoorlie,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16/01/2012</w:t>
            </w:r>
          </w:p>
        </w:tc>
        <w:tc>
          <w:tcPr>
            <w:tcW w:w="850" w:type="dxa"/>
            <w:hideMark/>
          </w:tcPr>
          <w:p w:rsidR="004E13B3" w:rsidRDefault="004E13B3" w:rsidP="004E13B3">
            <w:pPr>
              <w:pStyle w:val="Tabletextleft"/>
            </w:pPr>
            <w:r>
              <w:t>06:41:22</w:t>
            </w:r>
          </w:p>
        </w:tc>
        <w:tc>
          <w:tcPr>
            <w:tcW w:w="915" w:type="dxa"/>
            <w:hideMark/>
          </w:tcPr>
          <w:p w:rsidR="004E13B3" w:rsidRDefault="004E13B3" w:rsidP="004E13B3">
            <w:pPr>
              <w:pStyle w:val="Tabletextleft"/>
            </w:pPr>
            <w:r>
              <w:t>-30.620</w:t>
            </w:r>
          </w:p>
        </w:tc>
        <w:tc>
          <w:tcPr>
            <w:tcW w:w="1084" w:type="dxa"/>
            <w:hideMark/>
          </w:tcPr>
          <w:p w:rsidR="004E13B3" w:rsidRDefault="004E13B3" w:rsidP="004E13B3">
            <w:pPr>
              <w:pStyle w:val="Tabletextleft"/>
            </w:pPr>
            <w:r>
              <w:t>117.542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SE of Burakin,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17/01/2012</w:t>
            </w:r>
          </w:p>
        </w:tc>
        <w:tc>
          <w:tcPr>
            <w:tcW w:w="850" w:type="dxa"/>
            <w:hideMark/>
          </w:tcPr>
          <w:p w:rsidR="004E13B3" w:rsidRDefault="004E13B3" w:rsidP="004E13B3">
            <w:pPr>
              <w:pStyle w:val="Tabletextleft"/>
            </w:pPr>
            <w:r>
              <w:t>17:21:03</w:t>
            </w:r>
          </w:p>
        </w:tc>
        <w:tc>
          <w:tcPr>
            <w:tcW w:w="915" w:type="dxa"/>
            <w:hideMark/>
          </w:tcPr>
          <w:p w:rsidR="004E13B3" w:rsidRDefault="004E13B3" w:rsidP="004E13B3">
            <w:pPr>
              <w:pStyle w:val="Tabletextleft"/>
            </w:pPr>
            <w:r>
              <w:t>-30.828</w:t>
            </w:r>
          </w:p>
        </w:tc>
        <w:tc>
          <w:tcPr>
            <w:tcW w:w="1084" w:type="dxa"/>
            <w:hideMark/>
          </w:tcPr>
          <w:p w:rsidR="004E13B3" w:rsidRDefault="004E13B3" w:rsidP="004E13B3">
            <w:pPr>
              <w:pStyle w:val="Tabletextleft"/>
            </w:pPr>
            <w:r>
              <w:t>118.764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SE of Bonnie Rock,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17/01/2012</w:t>
            </w:r>
          </w:p>
        </w:tc>
        <w:tc>
          <w:tcPr>
            <w:tcW w:w="850" w:type="dxa"/>
            <w:hideMark/>
          </w:tcPr>
          <w:p w:rsidR="004E13B3" w:rsidRDefault="004E13B3" w:rsidP="004E13B3">
            <w:pPr>
              <w:pStyle w:val="Tabletextleft"/>
            </w:pPr>
            <w:r>
              <w:t>18:54:32</w:t>
            </w:r>
          </w:p>
        </w:tc>
        <w:tc>
          <w:tcPr>
            <w:tcW w:w="915" w:type="dxa"/>
            <w:hideMark/>
          </w:tcPr>
          <w:p w:rsidR="004E13B3" w:rsidRDefault="004E13B3" w:rsidP="004E13B3">
            <w:pPr>
              <w:pStyle w:val="Tabletextleft"/>
            </w:pPr>
            <w:r>
              <w:t>-31.729</w:t>
            </w:r>
          </w:p>
        </w:tc>
        <w:tc>
          <w:tcPr>
            <w:tcW w:w="1084" w:type="dxa"/>
            <w:hideMark/>
          </w:tcPr>
          <w:p w:rsidR="004E13B3" w:rsidRDefault="004E13B3" w:rsidP="004E13B3">
            <w:pPr>
              <w:pStyle w:val="Tabletextleft"/>
            </w:pPr>
            <w:r>
              <w:t>117.028</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S of 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18/01/2012</w:t>
            </w:r>
          </w:p>
        </w:tc>
        <w:tc>
          <w:tcPr>
            <w:tcW w:w="850" w:type="dxa"/>
            <w:hideMark/>
          </w:tcPr>
          <w:p w:rsidR="004E13B3" w:rsidRDefault="004E13B3" w:rsidP="004E13B3">
            <w:pPr>
              <w:pStyle w:val="Tabletextleft"/>
            </w:pPr>
            <w:r>
              <w:t>14:57:28</w:t>
            </w:r>
          </w:p>
        </w:tc>
        <w:tc>
          <w:tcPr>
            <w:tcW w:w="915" w:type="dxa"/>
            <w:hideMark/>
          </w:tcPr>
          <w:p w:rsidR="004E13B3" w:rsidRDefault="004E13B3" w:rsidP="004E13B3">
            <w:pPr>
              <w:pStyle w:val="Tabletextleft"/>
            </w:pPr>
            <w:r>
              <w:t>-30.283</w:t>
            </w:r>
          </w:p>
        </w:tc>
        <w:tc>
          <w:tcPr>
            <w:tcW w:w="1084" w:type="dxa"/>
            <w:hideMark/>
          </w:tcPr>
          <w:p w:rsidR="004E13B3" w:rsidRDefault="004E13B3" w:rsidP="004E13B3">
            <w:pPr>
              <w:pStyle w:val="Tabletextleft"/>
            </w:pPr>
            <w:r>
              <w:t>117.684</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20/01/2012</w:t>
            </w:r>
          </w:p>
        </w:tc>
        <w:tc>
          <w:tcPr>
            <w:tcW w:w="850" w:type="dxa"/>
            <w:hideMark/>
          </w:tcPr>
          <w:p w:rsidR="004E13B3" w:rsidRDefault="004E13B3" w:rsidP="004E13B3">
            <w:pPr>
              <w:pStyle w:val="Tabletextleft"/>
            </w:pPr>
            <w:r>
              <w:t>12:39:45</w:t>
            </w:r>
          </w:p>
        </w:tc>
        <w:tc>
          <w:tcPr>
            <w:tcW w:w="915" w:type="dxa"/>
            <w:hideMark/>
          </w:tcPr>
          <w:p w:rsidR="004E13B3" w:rsidRDefault="004E13B3" w:rsidP="004E13B3">
            <w:pPr>
              <w:pStyle w:val="Tabletextleft"/>
            </w:pPr>
            <w:r>
              <w:t>-30.318</w:t>
            </w:r>
          </w:p>
        </w:tc>
        <w:tc>
          <w:tcPr>
            <w:tcW w:w="1084" w:type="dxa"/>
            <w:hideMark/>
          </w:tcPr>
          <w:p w:rsidR="004E13B3" w:rsidRDefault="004E13B3" w:rsidP="004E13B3">
            <w:pPr>
              <w:pStyle w:val="Tabletextleft"/>
            </w:pPr>
            <w:r>
              <w:t>117.665</w:t>
            </w:r>
          </w:p>
        </w:tc>
        <w:tc>
          <w:tcPr>
            <w:tcW w:w="721" w:type="dxa"/>
            <w:hideMark/>
          </w:tcPr>
          <w:p w:rsidR="004E13B3" w:rsidRDefault="004E13B3" w:rsidP="004E13B3">
            <w:pPr>
              <w:pStyle w:val="Tabletextleft"/>
            </w:pPr>
            <w:r>
              <w:t>14</w:t>
            </w:r>
          </w:p>
        </w:tc>
        <w:tc>
          <w:tcPr>
            <w:tcW w:w="2182" w:type="dxa"/>
            <w:hideMark/>
          </w:tcPr>
          <w:p w:rsidR="004E13B3" w:rsidRDefault="004E13B3" w:rsidP="004E13B3">
            <w:pPr>
              <w:pStyle w:val="Tabletextleft"/>
            </w:pPr>
            <w:r>
              <w:t>NW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20/01/2012</w:t>
            </w:r>
          </w:p>
        </w:tc>
        <w:tc>
          <w:tcPr>
            <w:tcW w:w="850" w:type="dxa"/>
            <w:hideMark/>
          </w:tcPr>
          <w:p w:rsidR="004E13B3" w:rsidRDefault="004E13B3" w:rsidP="004E13B3">
            <w:pPr>
              <w:pStyle w:val="Tabletextleft"/>
            </w:pPr>
            <w:r>
              <w:t>20:49:33</w:t>
            </w:r>
          </w:p>
        </w:tc>
        <w:tc>
          <w:tcPr>
            <w:tcW w:w="915" w:type="dxa"/>
            <w:hideMark/>
          </w:tcPr>
          <w:p w:rsidR="004E13B3" w:rsidRDefault="004E13B3" w:rsidP="004E13B3">
            <w:pPr>
              <w:pStyle w:val="Tabletextleft"/>
            </w:pPr>
            <w:r>
              <w:t>-31.664</w:t>
            </w:r>
          </w:p>
        </w:tc>
        <w:tc>
          <w:tcPr>
            <w:tcW w:w="1084" w:type="dxa"/>
            <w:hideMark/>
          </w:tcPr>
          <w:p w:rsidR="004E13B3" w:rsidRDefault="004E13B3" w:rsidP="004E13B3">
            <w:pPr>
              <w:pStyle w:val="Tabletextleft"/>
            </w:pPr>
            <w:r>
              <w:t>117.058</w:t>
            </w:r>
          </w:p>
        </w:tc>
        <w:tc>
          <w:tcPr>
            <w:tcW w:w="721" w:type="dxa"/>
            <w:hideMark/>
          </w:tcPr>
          <w:p w:rsidR="004E13B3" w:rsidRDefault="004E13B3" w:rsidP="004E13B3">
            <w:pPr>
              <w:pStyle w:val="Tabletextleft"/>
            </w:pPr>
            <w:r>
              <w:t>19</w:t>
            </w:r>
          </w:p>
        </w:tc>
        <w:tc>
          <w:tcPr>
            <w:tcW w:w="2182" w:type="dxa"/>
            <w:hideMark/>
          </w:tcPr>
          <w:p w:rsidR="004E13B3" w:rsidRDefault="004E13B3" w:rsidP="004E13B3">
            <w:pPr>
              <w:pStyle w:val="Tabletextleft"/>
            </w:pPr>
            <w:r>
              <w:t>SE of 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24/01/2012</w:t>
            </w:r>
          </w:p>
        </w:tc>
        <w:tc>
          <w:tcPr>
            <w:tcW w:w="850" w:type="dxa"/>
            <w:hideMark/>
          </w:tcPr>
          <w:p w:rsidR="004E13B3" w:rsidRDefault="004E13B3" w:rsidP="004E13B3">
            <w:pPr>
              <w:pStyle w:val="Tabletextleft"/>
            </w:pPr>
            <w:r>
              <w:t>00:20:16</w:t>
            </w:r>
          </w:p>
        </w:tc>
        <w:tc>
          <w:tcPr>
            <w:tcW w:w="915" w:type="dxa"/>
            <w:hideMark/>
          </w:tcPr>
          <w:p w:rsidR="004E13B3" w:rsidRDefault="004E13B3" w:rsidP="004E13B3">
            <w:pPr>
              <w:pStyle w:val="Tabletextleft"/>
            </w:pPr>
            <w:r>
              <w:t>-31.145</w:t>
            </w:r>
          </w:p>
        </w:tc>
        <w:tc>
          <w:tcPr>
            <w:tcW w:w="1084" w:type="dxa"/>
            <w:hideMark/>
          </w:tcPr>
          <w:p w:rsidR="004E13B3" w:rsidRDefault="004E13B3" w:rsidP="004E13B3">
            <w:pPr>
              <w:pStyle w:val="Tabletextleft"/>
            </w:pPr>
            <w:r>
              <w:t>116.683</w:t>
            </w:r>
          </w:p>
        </w:tc>
        <w:tc>
          <w:tcPr>
            <w:tcW w:w="721" w:type="dxa"/>
            <w:hideMark/>
          </w:tcPr>
          <w:p w:rsidR="004E13B3" w:rsidRDefault="004E13B3" w:rsidP="004E13B3">
            <w:pPr>
              <w:pStyle w:val="Tabletextleft"/>
            </w:pPr>
            <w:r>
              <w:t>16</w:t>
            </w:r>
          </w:p>
        </w:tc>
        <w:tc>
          <w:tcPr>
            <w:tcW w:w="2182" w:type="dxa"/>
            <w:hideMark/>
          </w:tcPr>
          <w:p w:rsidR="004E13B3" w:rsidRDefault="004E13B3" w:rsidP="004E13B3">
            <w:pPr>
              <w:pStyle w:val="Tabletextleft"/>
            </w:pPr>
            <w:r>
              <w:t>E of Calingiri,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24/01/2012</w:t>
            </w:r>
          </w:p>
        </w:tc>
        <w:tc>
          <w:tcPr>
            <w:tcW w:w="850" w:type="dxa"/>
            <w:hideMark/>
          </w:tcPr>
          <w:p w:rsidR="004E13B3" w:rsidRDefault="004E13B3" w:rsidP="004E13B3">
            <w:pPr>
              <w:pStyle w:val="Tabletextleft"/>
            </w:pPr>
            <w:r>
              <w:t>11:42:30</w:t>
            </w:r>
          </w:p>
        </w:tc>
        <w:tc>
          <w:tcPr>
            <w:tcW w:w="915" w:type="dxa"/>
            <w:hideMark/>
          </w:tcPr>
          <w:p w:rsidR="004E13B3" w:rsidRDefault="004E13B3" w:rsidP="004E13B3">
            <w:pPr>
              <w:pStyle w:val="Tabletextleft"/>
            </w:pPr>
            <w:r>
              <w:t>-30.449</w:t>
            </w:r>
          </w:p>
        </w:tc>
        <w:tc>
          <w:tcPr>
            <w:tcW w:w="1084" w:type="dxa"/>
            <w:hideMark/>
          </w:tcPr>
          <w:p w:rsidR="004E13B3" w:rsidRDefault="004E13B3" w:rsidP="004E13B3">
            <w:pPr>
              <w:pStyle w:val="Tabletextleft"/>
            </w:pPr>
            <w:r>
              <w:t>116.935</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SW of Kalannie,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24/01/2012</w:t>
            </w:r>
          </w:p>
        </w:tc>
        <w:tc>
          <w:tcPr>
            <w:tcW w:w="850" w:type="dxa"/>
            <w:hideMark/>
          </w:tcPr>
          <w:p w:rsidR="004E13B3" w:rsidRDefault="004E13B3" w:rsidP="004E13B3">
            <w:pPr>
              <w:pStyle w:val="Tabletextleft"/>
            </w:pPr>
            <w:r>
              <w:t>12:20:44</w:t>
            </w:r>
          </w:p>
        </w:tc>
        <w:tc>
          <w:tcPr>
            <w:tcW w:w="915" w:type="dxa"/>
            <w:hideMark/>
          </w:tcPr>
          <w:p w:rsidR="004E13B3" w:rsidRDefault="004E13B3" w:rsidP="004E13B3">
            <w:pPr>
              <w:pStyle w:val="Tabletextleft"/>
            </w:pPr>
            <w:r>
              <w:t>-30.438</w:t>
            </w:r>
          </w:p>
        </w:tc>
        <w:tc>
          <w:tcPr>
            <w:tcW w:w="1084" w:type="dxa"/>
            <w:hideMark/>
          </w:tcPr>
          <w:p w:rsidR="004E13B3" w:rsidRDefault="004E13B3" w:rsidP="004E13B3">
            <w:pPr>
              <w:pStyle w:val="Tabletextleft"/>
            </w:pPr>
            <w:r>
              <w:t>116.932</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SW of Kalannie,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29/01/2012</w:t>
            </w:r>
          </w:p>
        </w:tc>
        <w:tc>
          <w:tcPr>
            <w:tcW w:w="850" w:type="dxa"/>
            <w:hideMark/>
          </w:tcPr>
          <w:p w:rsidR="004E13B3" w:rsidRDefault="004E13B3" w:rsidP="004E13B3">
            <w:pPr>
              <w:pStyle w:val="Tabletextleft"/>
            </w:pPr>
            <w:r>
              <w:t>13:45:02</w:t>
            </w:r>
          </w:p>
        </w:tc>
        <w:tc>
          <w:tcPr>
            <w:tcW w:w="915" w:type="dxa"/>
            <w:hideMark/>
          </w:tcPr>
          <w:p w:rsidR="004E13B3" w:rsidRDefault="004E13B3" w:rsidP="004E13B3">
            <w:pPr>
              <w:pStyle w:val="Tabletextleft"/>
            </w:pPr>
            <w:r>
              <w:t>-32.183</w:t>
            </w:r>
          </w:p>
        </w:tc>
        <w:tc>
          <w:tcPr>
            <w:tcW w:w="1084" w:type="dxa"/>
            <w:hideMark/>
          </w:tcPr>
          <w:p w:rsidR="004E13B3" w:rsidRDefault="004E13B3" w:rsidP="004E13B3">
            <w:pPr>
              <w:pStyle w:val="Tabletextleft"/>
            </w:pPr>
            <w:r>
              <w:t>118.988</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 of Hyden,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03/02/2012</w:t>
            </w:r>
          </w:p>
        </w:tc>
        <w:tc>
          <w:tcPr>
            <w:tcW w:w="850" w:type="dxa"/>
            <w:hideMark/>
          </w:tcPr>
          <w:p w:rsidR="004E13B3" w:rsidRDefault="004E13B3" w:rsidP="004E13B3">
            <w:pPr>
              <w:pStyle w:val="Tabletextleft"/>
            </w:pPr>
            <w:r>
              <w:t>19:58:03</w:t>
            </w:r>
          </w:p>
        </w:tc>
        <w:tc>
          <w:tcPr>
            <w:tcW w:w="915" w:type="dxa"/>
            <w:hideMark/>
          </w:tcPr>
          <w:p w:rsidR="004E13B3" w:rsidRDefault="004E13B3" w:rsidP="004E13B3">
            <w:pPr>
              <w:pStyle w:val="Tabletextleft"/>
            </w:pPr>
            <w:r>
              <w:t>-32.575</w:t>
            </w:r>
          </w:p>
        </w:tc>
        <w:tc>
          <w:tcPr>
            <w:tcW w:w="1084" w:type="dxa"/>
            <w:hideMark/>
          </w:tcPr>
          <w:p w:rsidR="004E13B3" w:rsidRDefault="004E13B3" w:rsidP="004E13B3">
            <w:pPr>
              <w:pStyle w:val="Tabletextleft"/>
            </w:pPr>
            <w:r>
              <w:t>116.783</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W of Pingelly,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08/02/2012</w:t>
            </w:r>
          </w:p>
        </w:tc>
        <w:tc>
          <w:tcPr>
            <w:tcW w:w="850" w:type="dxa"/>
            <w:hideMark/>
          </w:tcPr>
          <w:p w:rsidR="004E13B3" w:rsidRDefault="004E13B3" w:rsidP="004E13B3">
            <w:pPr>
              <w:pStyle w:val="Tabletextleft"/>
            </w:pPr>
            <w:r>
              <w:t>19:53:06</w:t>
            </w:r>
          </w:p>
        </w:tc>
        <w:tc>
          <w:tcPr>
            <w:tcW w:w="915" w:type="dxa"/>
            <w:hideMark/>
          </w:tcPr>
          <w:p w:rsidR="004E13B3" w:rsidRDefault="004E13B3" w:rsidP="004E13B3">
            <w:pPr>
              <w:pStyle w:val="Tabletextleft"/>
            </w:pPr>
            <w:r>
              <w:t>-30.683</w:t>
            </w:r>
          </w:p>
        </w:tc>
        <w:tc>
          <w:tcPr>
            <w:tcW w:w="1084" w:type="dxa"/>
            <w:hideMark/>
          </w:tcPr>
          <w:p w:rsidR="004E13B3" w:rsidRDefault="004E13B3" w:rsidP="004E13B3">
            <w:pPr>
              <w:pStyle w:val="Tabletextleft"/>
            </w:pPr>
            <w:r>
              <w:t>118.442</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SE of Bonnie Rock,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09/02/2012</w:t>
            </w:r>
          </w:p>
        </w:tc>
        <w:tc>
          <w:tcPr>
            <w:tcW w:w="850" w:type="dxa"/>
            <w:hideMark/>
          </w:tcPr>
          <w:p w:rsidR="004E13B3" w:rsidRDefault="004E13B3" w:rsidP="004E13B3">
            <w:pPr>
              <w:pStyle w:val="Tabletextleft"/>
            </w:pPr>
            <w:r>
              <w:t>22:48:50</w:t>
            </w:r>
          </w:p>
        </w:tc>
        <w:tc>
          <w:tcPr>
            <w:tcW w:w="915" w:type="dxa"/>
            <w:hideMark/>
          </w:tcPr>
          <w:p w:rsidR="004E13B3" w:rsidRDefault="004E13B3" w:rsidP="004E13B3">
            <w:pPr>
              <w:pStyle w:val="Tabletextleft"/>
            </w:pPr>
            <w:r>
              <w:t>-33.178</w:t>
            </w:r>
          </w:p>
        </w:tc>
        <w:tc>
          <w:tcPr>
            <w:tcW w:w="1084" w:type="dxa"/>
            <w:hideMark/>
          </w:tcPr>
          <w:p w:rsidR="004E13B3" w:rsidRDefault="004E13B3" w:rsidP="004E13B3">
            <w:pPr>
              <w:pStyle w:val="Tabletextleft"/>
            </w:pPr>
            <w:r>
              <w:t>113.896</w:t>
            </w:r>
          </w:p>
        </w:tc>
        <w:tc>
          <w:tcPr>
            <w:tcW w:w="721" w:type="dxa"/>
            <w:hideMark/>
          </w:tcPr>
          <w:p w:rsidR="004E13B3" w:rsidRDefault="004E13B3" w:rsidP="004E13B3">
            <w:pPr>
              <w:pStyle w:val="Tabletextleft"/>
            </w:pPr>
            <w:r>
              <w:t>30</w:t>
            </w:r>
          </w:p>
        </w:tc>
        <w:tc>
          <w:tcPr>
            <w:tcW w:w="2182" w:type="dxa"/>
            <w:hideMark/>
          </w:tcPr>
          <w:p w:rsidR="004E13B3" w:rsidRDefault="004E13B3" w:rsidP="004E13B3">
            <w:pPr>
              <w:pStyle w:val="Tabletextleft"/>
            </w:pPr>
            <w:r>
              <w:t>W of Bunbury,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16/02/2012</w:t>
            </w:r>
          </w:p>
        </w:tc>
        <w:tc>
          <w:tcPr>
            <w:tcW w:w="850" w:type="dxa"/>
            <w:hideMark/>
          </w:tcPr>
          <w:p w:rsidR="004E13B3" w:rsidRDefault="004E13B3" w:rsidP="004E13B3">
            <w:pPr>
              <w:pStyle w:val="Tabletextleft"/>
            </w:pPr>
            <w:r>
              <w:t>04:33:54</w:t>
            </w:r>
          </w:p>
        </w:tc>
        <w:tc>
          <w:tcPr>
            <w:tcW w:w="915" w:type="dxa"/>
            <w:hideMark/>
          </w:tcPr>
          <w:p w:rsidR="004E13B3" w:rsidRDefault="004E13B3" w:rsidP="004E13B3">
            <w:pPr>
              <w:pStyle w:val="Tabletextleft"/>
            </w:pPr>
            <w:r>
              <w:t>-32.627</w:t>
            </w:r>
          </w:p>
        </w:tc>
        <w:tc>
          <w:tcPr>
            <w:tcW w:w="1084" w:type="dxa"/>
            <w:hideMark/>
          </w:tcPr>
          <w:p w:rsidR="004E13B3" w:rsidRDefault="004E13B3" w:rsidP="004E13B3">
            <w:pPr>
              <w:pStyle w:val="Tabletextleft"/>
            </w:pPr>
            <w:r>
              <w:t>117.983</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SW of Condinin,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16/02/2012</w:t>
            </w:r>
          </w:p>
        </w:tc>
        <w:tc>
          <w:tcPr>
            <w:tcW w:w="850" w:type="dxa"/>
            <w:hideMark/>
          </w:tcPr>
          <w:p w:rsidR="004E13B3" w:rsidRDefault="004E13B3" w:rsidP="004E13B3">
            <w:pPr>
              <w:pStyle w:val="Tabletextleft"/>
            </w:pPr>
            <w:r>
              <w:t>20:49:04</w:t>
            </w:r>
          </w:p>
        </w:tc>
        <w:tc>
          <w:tcPr>
            <w:tcW w:w="915" w:type="dxa"/>
            <w:hideMark/>
          </w:tcPr>
          <w:p w:rsidR="004E13B3" w:rsidRDefault="004E13B3" w:rsidP="004E13B3">
            <w:pPr>
              <w:pStyle w:val="Tabletextleft"/>
            </w:pPr>
            <w:r>
              <w:t>-30.943</w:t>
            </w:r>
          </w:p>
        </w:tc>
        <w:tc>
          <w:tcPr>
            <w:tcW w:w="1084" w:type="dxa"/>
            <w:hideMark/>
          </w:tcPr>
          <w:p w:rsidR="004E13B3" w:rsidRDefault="004E13B3" w:rsidP="004E13B3">
            <w:pPr>
              <w:pStyle w:val="Tabletextleft"/>
            </w:pPr>
            <w:r>
              <w:t>117.801</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SW of Bencubbin,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16/02/2012</w:t>
            </w:r>
          </w:p>
        </w:tc>
        <w:tc>
          <w:tcPr>
            <w:tcW w:w="850" w:type="dxa"/>
            <w:hideMark/>
          </w:tcPr>
          <w:p w:rsidR="004E13B3" w:rsidRDefault="004E13B3" w:rsidP="004E13B3">
            <w:pPr>
              <w:pStyle w:val="Tabletextleft"/>
            </w:pPr>
            <w:r>
              <w:t>22:13:06</w:t>
            </w:r>
          </w:p>
        </w:tc>
        <w:tc>
          <w:tcPr>
            <w:tcW w:w="915" w:type="dxa"/>
            <w:hideMark/>
          </w:tcPr>
          <w:p w:rsidR="004E13B3" w:rsidRDefault="004E13B3" w:rsidP="004E13B3">
            <w:pPr>
              <w:pStyle w:val="Tabletextleft"/>
            </w:pPr>
            <w:r>
              <w:t>-30.979</w:t>
            </w:r>
          </w:p>
        </w:tc>
        <w:tc>
          <w:tcPr>
            <w:tcW w:w="1084" w:type="dxa"/>
            <w:hideMark/>
          </w:tcPr>
          <w:p w:rsidR="004E13B3" w:rsidRDefault="004E13B3" w:rsidP="004E13B3">
            <w:pPr>
              <w:pStyle w:val="Tabletextleft"/>
            </w:pPr>
            <w:r>
              <w:t>117.805</w:t>
            </w:r>
          </w:p>
        </w:tc>
        <w:tc>
          <w:tcPr>
            <w:tcW w:w="721" w:type="dxa"/>
            <w:hideMark/>
          </w:tcPr>
          <w:p w:rsidR="004E13B3" w:rsidRDefault="004E13B3" w:rsidP="004E13B3">
            <w:pPr>
              <w:pStyle w:val="Tabletextleft"/>
            </w:pPr>
            <w:r>
              <w:t>17</w:t>
            </w:r>
          </w:p>
        </w:tc>
        <w:tc>
          <w:tcPr>
            <w:tcW w:w="2182" w:type="dxa"/>
            <w:hideMark/>
          </w:tcPr>
          <w:p w:rsidR="004E13B3" w:rsidRDefault="004E13B3" w:rsidP="004E13B3">
            <w:pPr>
              <w:pStyle w:val="Tabletextleft"/>
            </w:pPr>
            <w:r>
              <w:t>SW of Bencubbin,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18/02/2012</w:t>
            </w:r>
          </w:p>
        </w:tc>
        <w:tc>
          <w:tcPr>
            <w:tcW w:w="850" w:type="dxa"/>
            <w:hideMark/>
          </w:tcPr>
          <w:p w:rsidR="004E13B3" w:rsidRDefault="004E13B3" w:rsidP="004E13B3">
            <w:pPr>
              <w:pStyle w:val="Tabletextleft"/>
            </w:pPr>
            <w:r>
              <w:t>04:02:15</w:t>
            </w:r>
          </w:p>
        </w:tc>
        <w:tc>
          <w:tcPr>
            <w:tcW w:w="915" w:type="dxa"/>
            <w:hideMark/>
          </w:tcPr>
          <w:p w:rsidR="004E13B3" w:rsidRDefault="004E13B3" w:rsidP="004E13B3">
            <w:pPr>
              <w:pStyle w:val="Tabletextleft"/>
            </w:pPr>
            <w:r>
              <w:t>-24.096</w:t>
            </w:r>
          </w:p>
        </w:tc>
        <w:tc>
          <w:tcPr>
            <w:tcW w:w="1084" w:type="dxa"/>
            <w:hideMark/>
          </w:tcPr>
          <w:p w:rsidR="004E13B3" w:rsidRDefault="004E13B3" w:rsidP="004E13B3">
            <w:pPr>
              <w:pStyle w:val="Tabletextleft"/>
            </w:pPr>
            <w:r>
              <w:t>113.603</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Lake Macleod,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18/02/2012</w:t>
            </w:r>
          </w:p>
        </w:tc>
        <w:tc>
          <w:tcPr>
            <w:tcW w:w="850" w:type="dxa"/>
            <w:hideMark/>
          </w:tcPr>
          <w:p w:rsidR="004E13B3" w:rsidRDefault="004E13B3" w:rsidP="004E13B3">
            <w:pPr>
              <w:pStyle w:val="Tabletextleft"/>
            </w:pPr>
            <w:r>
              <w:t>12:21:24</w:t>
            </w:r>
          </w:p>
        </w:tc>
        <w:tc>
          <w:tcPr>
            <w:tcW w:w="915" w:type="dxa"/>
            <w:hideMark/>
          </w:tcPr>
          <w:p w:rsidR="004E13B3" w:rsidRDefault="004E13B3" w:rsidP="004E13B3">
            <w:pPr>
              <w:pStyle w:val="Tabletextleft"/>
            </w:pPr>
            <w:r>
              <w:t>-30.448</w:t>
            </w:r>
          </w:p>
        </w:tc>
        <w:tc>
          <w:tcPr>
            <w:tcW w:w="1084" w:type="dxa"/>
            <w:hideMark/>
          </w:tcPr>
          <w:p w:rsidR="004E13B3" w:rsidRDefault="004E13B3" w:rsidP="004E13B3">
            <w:pPr>
              <w:pStyle w:val="Tabletextleft"/>
            </w:pPr>
            <w:r>
              <w:t>116.909</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NE of Ballidu,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18/02/2012</w:t>
            </w:r>
          </w:p>
        </w:tc>
        <w:tc>
          <w:tcPr>
            <w:tcW w:w="850" w:type="dxa"/>
            <w:hideMark/>
          </w:tcPr>
          <w:p w:rsidR="004E13B3" w:rsidRDefault="004E13B3" w:rsidP="004E13B3">
            <w:pPr>
              <w:pStyle w:val="Tabletextleft"/>
            </w:pPr>
            <w:r>
              <w:t>16:42:40</w:t>
            </w:r>
          </w:p>
        </w:tc>
        <w:tc>
          <w:tcPr>
            <w:tcW w:w="915" w:type="dxa"/>
            <w:hideMark/>
          </w:tcPr>
          <w:p w:rsidR="004E13B3" w:rsidRDefault="004E13B3" w:rsidP="004E13B3">
            <w:pPr>
              <w:pStyle w:val="Tabletextleft"/>
            </w:pPr>
            <w:r>
              <w:t>-33.313</w:t>
            </w:r>
          </w:p>
        </w:tc>
        <w:tc>
          <w:tcPr>
            <w:tcW w:w="1084" w:type="dxa"/>
            <w:hideMark/>
          </w:tcPr>
          <w:p w:rsidR="004E13B3" w:rsidRDefault="004E13B3" w:rsidP="004E13B3">
            <w:pPr>
              <w:pStyle w:val="Tabletextleft"/>
            </w:pPr>
            <w:r>
              <w:t>118.582</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SE of Lake Grace,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20/02/2012</w:t>
            </w:r>
          </w:p>
        </w:tc>
        <w:tc>
          <w:tcPr>
            <w:tcW w:w="850" w:type="dxa"/>
            <w:hideMark/>
          </w:tcPr>
          <w:p w:rsidR="004E13B3" w:rsidRDefault="004E13B3" w:rsidP="004E13B3">
            <w:pPr>
              <w:pStyle w:val="Tabletextleft"/>
            </w:pPr>
            <w:r>
              <w:t>10:14:26</w:t>
            </w:r>
          </w:p>
        </w:tc>
        <w:tc>
          <w:tcPr>
            <w:tcW w:w="915" w:type="dxa"/>
            <w:hideMark/>
          </w:tcPr>
          <w:p w:rsidR="004E13B3" w:rsidRDefault="004E13B3" w:rsidP="004E13B3">
            <w:pPr>
              <w:pStyle w:val="Tabletextleft"/>
            </w:pPr>
            <w:r>
              <w:t>-30.403</w:t>
            </w:r>
          </w:p>
        </w:tc>
        <w:tc>
          <w:tcPr>
            <w:tcW w:w="1084" w:type="dxa"/>
            <w:hideMark/>
          </w:tcPr>
          <w:p w:rsidR="004E13B3" w:rsidRDefault="004E13B3" w:rsidP="004E13B3">
            <w:pPr>
              <w:pStyle w:val="Tabletextleft"/>
            </w:pPr>
            <w:r>
              <w:t>117.749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20/02/2012</w:t>
            </w:r>
          </w:p>
        </w:tc>
        <w:tc>
          <w:tcPr>
            <w:tcW w:w="850" w:type="dxa"/>
            <w:hideMark/>
          </w:tcPr>
          <w:p w:rsidR="004E13B3" w:rsidRDefault="004E13B3" w:rsidP="004E13B3">
            <w:pPr>
              <w:pStyle w:val="Tabletextleft"/>
            </w:pPr>
            <w:r>
              <w:t>15:25:58</w:t>
            </w:r>
          </w:p>
        </w:tc>
        <w:tc>
          <w:tcPr>
            <w:tcW w:w="915" w:type="dxa"/>
            <w:hideMark/>
          </w:tcPr>
          <w:p w:rsidR="004E13B3" w:rsidRDefault="004E13B3" w:rsidP="004E13B3">
            <w:pPr>
              <w:pStyle w:val="Tabletextleft"/>
            </w:pPr>
            <w:r>
              <w:t>-33.613</w:t>
            </w:r>
          </w:p>
        </w:tc>
        <w:tc>
          <w:tcPr>
            <w:tcW w:w="1084" w:type="dxa"/>
            <w:hideMark/>
          </w:tcPr>
          <w:p w:rsidR="004E13B3" w:rsidRDefault="004E13B3" w:rsidP="004E13B3">
            <w:pPr>
              <w:pStyle w:val="Tabletextleft"/>
            </w:pPr>
            <w:r>
              <w:t>117.670</w:t>
            </w:r>
          </w:p>
        </w:tc>
        <w:tc>
          <w:tcPr>
            <w:tcW w:w="721" w:type="dxa"/>
            <w:hideMark/>
          </w:tcPr>
          <w:p w:rsidR="004E13B3" w:rsidRDefault="004E13B3" w:rsidP="004E13B3">
            <w:pPr>
              <w:pStyle w:val="Tabletextleft"/>
            </w:pPr>
            <w:r>
              <w:t>14</w:t>
            </w:r>
          </w:p>
        </w:tc>
        <w:tc>
          <w:tcPr>
            <w:tcW w:w="2182" w:type="dxa"/>
            <w:hideMark/>
          </w:tcPr>
          <w:p w:rsidR="004E13B3" w:rsidRDefault="004E13B3" w:rsidP="004E13B3">
            <w:pPr>
              <w:pStyle w:val="Tabletextleft"/>
            </w:pPr>
            <w:r>
              <w:t>NE of Katanning,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20/02/2012</w:t>
            </w:r>
          </w:p>
        </w:tc>
        <w:tc>
          <w:tcPr>
            <w:tcW w:w="850" w:type="dxa"/>
            <w:hideMark/>
          </w:tcPr>
          <w:p w:rsidR="004E13B3" w:rsidRDefault="004E13B3" w:rsidP="004E13B3">
            <w:pPr>
              <w:pStyle w:val="Tabletextleft"/>
            </w:pPr>
            <w:r>
              <w:t>15:52:43</w:t>
            </w:r>
          </w:p>
        </w:tc>
        <w:tc>
          <w:tcPr>
            <w:tcW w:w="915" w:type="dxa"/>
            <w:hideMark/>
          </w:tcPr>
          <w:p w:rsidR="004E13B3" w:rsidRDefault="004E13B3" w:rsidP="004E13B3">
            <w:pPr>
              <w:pStyle w:val="Tabletextleft"/>
            </w:pPr>
            <w:r>
              <w:t>-33.605</w:t>
            </w:r>
          </w:p>
        </w:tc>
        <w:tc>
          <w:tcPr>
            <w:tcW w:w="1084" w:type="dxa"/>
            <w:hideMark/>
          </w:tcPr>
          <w:p w:rsidR="004E13B3" w:rsidRDefault="004E13B3" w:rsidP="004E13B3">
            <w:pPr>
              <w:pStyle w:val="Tabletextleft"/>
            </w:pPr>
            <w:r>
              <w:t>117.642</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 of Katanning,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22/02/2012</w:t>
            </w:r>
          </w:p>
        </w:tc>
        <w:tc>
          <w:tcPr>
            <w:tcW w:w="850" w:type="dxa"/>
            <w:hideMark/>
          </w:tcPr>
          <w:p w:rsidR="004E13B3" w:rsidRDefault="004E13B3" w:rsidP="004E13B3">
            <w:pPr>
              <w:pStyle w:val="Tabletextleft"/>
            </w:pPr>
            <w:r>
              <w:t>03:54:22</w:t>
            </w:r>
          </w:p>
        </w:tc>
        <w:tc>
          <w:tcPr>
            <w:tcW w:w="915" w:type="dxa"/>
            <w:hideMark/>
          </w:tcPr>
          <w:p w:rsidR="004E13B3" w:rsidRDefault="004E13B3" w:rsidP="004E13B3">
            <w:pPr>
              <w:pStyle w:val="Tabletextleft"/>
            </w:pPr>
            <w:r>
              <w:t>-29.719</w:t>
            </w:r>
          </w:p>
        </w:tc>
        <w:tc>
          <w:tcPr>
            <w:tcW w:w="1084" w:type="dxa"/>
            <w:hideMark/>
          </w:tcPr>
          <w:p w:rsidR="004E13B3" w:rsidRDefault="004E13B3" w:rsidP="004E13B3">
            <w:pPr>
              <w:pStyle w:val="Tabletextleft"/>
            </w:pPr>
            <w:r>
              <w:t>115.866</w:t>
            </w:r>
          </w:p>
        </w:tc>
        <w:tc>
          <w:tcPr>
            <w:tcW w:w="721" w:type="dxa"/>
            <w:hideMark/>
          </w:tcPr>
          <w:p w:rsidR="004E13B3" w:rsidRDefault="004E13B3" w:rsidP="004E13B3">
            <w:pPr>
              <w:pStyle w:val="Tabletextleft"/>
            </w:pPr>
            <w:r>
              <w:t>13</w:t>
            </w:r>
          </w:p>
        </w:tc>
        <w:tc>
          <w:tcPr>
            <w:tcW w:w="2182" w:type="dxa"/>
            <w:hideMark/>
          </w:tcPr>
          <w:p w:rsidR="004E13B3" w:rsidRDefault="004E13B3" w:rsidP="004E13B3">
            <w:pPr>
              <w:pStyle w:val="Tabletextleft"/>
            </w:pPr>
            <w:r>
              <w:t>Yarra Yarra Lakes,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23/02/2012</w:t>
            </w:r>
          </w:p>
        </w:tc>
        <w:tc>
          <w:tcPr>
            <w:tcW w:w="850" w:type="dxa"/>
            <w:hideMark/>
          </w:tcPr>
          <w:p w:rsidR="004E13B3" w:rsidRDefault="004E13B3" w:rsidP="004E13B3">
            <w:pPr>
              <w:pStyle w:val="Tabletextleft"/>
            </w:pPr>
            <w:r>
              <w:t>22:16:36</w:t>
            </w:r>
          </w:p>
        </w:tc>
        <w:tc>
          <w:tcPr>
            <w:tcW w:w="915" w:type="dxa"/>
            <w:hideMark/>
          </w:tcPr>
          <w:p w:rsidR="004E13B3" w:rsidRDefault="004E13B3" w:rsidP="004E13B3">
            <w:pPr>
              <w:pStyle w:val="Tabletextleft"/>
            </w:pPr>
            <w:r>
              <w:t>-30.500</w:t>
            </w:r>
          </w:p>
        </w:tc>
        <w:tc>
          <w:tcPr>
            <w:tcW w:w="1084" w:type="dxa"/>
            <w:hideMark/>
          </w:tcPr>
          <w:p w:rsidR="004E13B3" w:rsidRDefault="004E13B3" w:rsidP="004E13B3">
            <w:pPr>
              <w:pStyle w:val="Tabletextleft"/>
            </w:pPr>
            <w:r>
              <w:t>118.651</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 of Bonnie Rock,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24/02/2012</w:t>
            </w:r>
          </w:p>
        </w:tc>
        <w:tc>
          <w:tcPr>
            <w:tcW w:w="850" w:type="dxa"/>
            <w:hideMark/>
          </w:tcPr>
          <w:p w:rsidR="004E13B3" w:rsidRDefault="004E13B3" w:rsidP="004E13B3">
            <w:pPr>
              <w:pStyle w:val="Tabletextleft"/>
            </w:pPr>
            <w:r>
              <w:t>17:51:19</w:t>
            </w:r>
          </w:p>
        </w:tc>
        <w:tc>
          <w:tcPr>
            <w:tcW w:w="915" w:type="dxa"/>
            <w:hideMark/>
          </w:tcPr>
          <w:p w:rsidR="004E13B3" w:rsidRDefault="004E13B3" w:rsidP="004E13B3">
            <w:pPr>
              <w:pStyle w:val="Tabletextleft"/>
            </w:pPr>
            <w:r>
              <w:t>-27.276</w:t>
            </w:r>
          </w:p>
        </w:tc>
        <w:tc>
          <w:tcPr>
            <w:tcW w:w="1084" w:type="dxa"/>
            <w:hideMark/>
          </w:tcPr>
          <w:p w:rsidR="004E13B3" w:rsidRDefault="004E13B3" w:rsidP="004E13B3">
            <w:pPr>
              <w:pStyle w:val="Tabletextleft"/>
            </w:pPr>
            <w:r>
              <w:t>119.636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SE of Wilson,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25/02/2012</w:t>
            </w:r>
          </w:p>
        </w:tc>
        <w:tc>
          <w:tcPr>
            <w:tcW w:w="850" w:type="dxa"/>
            <w:hideMark/>
          </w:tcPr>
          <w:p w:rsidR="004E13B3" w:rsidRDefault="004E13B3" w:rsidP="004E13B3">
            <w:pPr>
              <w:pStyle w:val="Tabletextleft"/>
            </w:pPr>
            <w:r>
              <w:t>21:38:56</w:t>
            </w:r>
          </w:p>
        </w:tc>
        <w:tc>
          <w:tcPr>
            <w:tcW w:w="915" w:type="dxa"/>
            <w:hideMark/>
          </w:tcPr>
          <w:p w:rsidR="004E13B3" w:rsidRDefault="004E13B3" w:rsidP="004E13B3">
            <w:pPr>
              <w:pStyle w:val="Tabletextleft"/>
            </w:pPr>
            <w:r>
              <w:t>-30.437</w:t>
            </w:r>
          </w:p>
        </w:tc>
        <w:tc>
          <w:tcPr>
            <w:tcW w:w="1084" w:type="dxa"/>
            <w:hideMark/>
          </w:tcPr>
          <w:p w:rsidR="004E13B3" w:rsidRDefault="004E13B3" w:rsidP="004E13B3">
            <w:pPr>
              <w:pStyle w:val="Tabletextleft"/>
            </w:pPr>
            <w:r>
              <w:t>116.913</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NE of Ballidu.</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01/03/2012</w:t>
            </w:r>
          </w:p>
        </w:tc>
        <w:tc>
          <w:tcPr>
            <w:tcW w:w="850" w:type="dxa"/>
            <w:hideMark/>
          </w:tcPr>
          <w:p w:rsidR="004E13B3" w:rsidRDefault="004E13B3" w:rsidP="004E13B3">
            <w:pPr>
              <w:pStyle w:val="Tabletextleft"/>
            </w:pPr>
            <w:r>
              <w:t>16:53:30</w:t>
            </w:r>
          </w:p>
        </w:tc>
        <w:tc>
          <w:tcPr>
            <w:tcW w:w="915" w:type="dxa"/>
            <w:hideMark/>
          </w:tcPr>
          <w:p w:rsidR="004E13B3" w:rsidRDefault="004E13B3" w:rsidP="004E13B3">
            <w:pPr>
              <w:pStyle w:val="Tabletextleft"/>
            </w:pPr>
            <w:r>
              <w:t>-33.323</w:t>
            </w:r>
          </w:p>
        </w:tc>
        <w:tc>
          <w:tcPr>
            <w:tcW w:w="1084" w:type="dxa"/>
            <w:hideMark/>
          </w:tcPr>
          <w:p w:rsidR="004E13B3" w:rsidRDefault="004E13B3" w:rsidP="004E13B3">
            <w:pPr>
              <w:pStyle w:val="Tabletextleft"/>
            </w:pPr>
            <w:r>
              <w:t>118.011</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Nyabing,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01/03/2012</w:t>
            </w:r>
          </w:p>
        </w:tc>
        <w:tc>
          <w:tcPr>
            <w:tcW w:w="850" w:type="dxa"/>
            <w:hideMark/>
          </w:tcPr>
          <w:p w:rsidR="004E13B3" w:rsidRDefault="004E13B3" w:rsidP="004E13B3">
            <w:pPr>
              <w:pStyle w:val="Tabletextleft"/>
            </w:pPr>
            <w:r>
              <w:t>18:23:48</w:t>
            </w:r>
          </w:p>
        </w:tc>
        <w:tc>
          <w:tcPr>
            <w:tcW w:w="915" w:type="dxa"/>
            <w:hideMark/>
          </w:tcPr>
          <w:p w:rsidR="004E13B3" w:rsidRDefault="004E13B3" w:rsidP="004E13B3">
            <w:pPr>
              <w:pStyle w:val="Tabletextleft"/>
            </w:pPr>
            <w:r>
              <w:t>-30.403</w:t>
            </w:r>
          </w:p>
        </w:tc>
        <w:tc>
          <w:tcPr>
            <w:tcW w:w="1084" w:type="dxa"/>
            <w:hideMark/>
          </w:tcPr>
          <w:p w:rsidR="004E13B3" w:rsidRDefault="004E13B3" w:rsidP="004E13B3">
            <w:pPr>
              <w:pStyle w:val="Tabletextleft"/>
            </w:pPr>
            <w:r>
              <w:t>117.765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01/03/2012</w:t>
            </w:r>
          </w:p>
        </w:tc>
        <w:tc>
          <w:tcPr>
            <w:tcW w:w="850" w:type="dxa"/>
            <w:hideMark/>
          </w:tcPr>
          <w:p w:rsidR="004E13B3" w:rsidRDefault="004E13B3" w:rsidP="004E13B3">
            <w:pPr>
              <w:pStyle w:val="Tabletextleft"/>
            </w:pPr>
            <w:r>
              <w:t>18:53:32</w:t>
            </w:r>
          </w:p>
        </w:tc>
        <w:tc>
          <w:tcPr>
            <w:tcW w:w="915" w:type="dxa"/>
            <w:hideMark/>
          </w:tcPr>
          <w:p w:rsidR="004E13B3" w:rsidRDefault="004E13B3" w:rsidP="004E13B3">
            <w:pPr>
              <w:pStyle w:val="Tabletextleft"/>
            </w:pPr>
            <w:r>
              <w:t>-30.395</w:t>
            </w:r>
          </w:p>
        </w:tc>
        <w:tc>
          <w:tcPr>
            <w:tcW w:w="1084" w:type="dxa"/>
            <w:hideMark/>
          </w:tcPr>
          <w:p w:rsidR="004E13B3" w:rsidRDefault="004E13B3" w:rsidP="004E13B3">
            <w:pPr>
              <w:pStyle w:val="Tabletextleft"/>
            </w:pPr>
            <w:r>
              <w:t>117.792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05/03/2012</w:t>
            </w:r>
          </w:p>
        </w:tc>
        <w:tc>
          <w:tcPr>
            <w:tcW w:w="850" w:type="dxa"/>
            <w:hideMark/>
          </w:tcPr>
          <w:p w:rsidR="004E13B3" w:rsidRDefault="004E13B3" w:rsidP="004E13B3">
            <w:pPr>
              <w:pStyle w:val="Tabletextleft"/>
            </w:pPr>
            <w:r>
              <w:t>17:20:52</w:t>
            </w:r>
          </w:p>
        </w:tc>
        <w:tc>
          <w:tcPr>
            <w:tcW w:w="915" w:type="dxa"/>
            <w:hideMark/>
          </w:tcPr>
          <w:p w:rsidR="004E13B3" w:rsidRDefault="004E13B3" w:rsidP="004E13B3">
            <w:pPr>
              <w:pStyle w:val="Tabletextleft"/>
            </w:pPr>
            <w:r>
              <w:t>-16.820</w:t>
            </w:r>
          </w:p>
        </w:tc>
        <w:tc>
          <w:tcPr>
            <w:tcW w:w="1084" w:type="dxa"/>
            <w:hideMark/>
          </w:tcPr>
          <w:p w:rsidR="004E13B3" w:rsidRDefault="004E13B3" w:rsidP="004E13B3">
            <w:pPr>
              <w:pStyle w:val="Tabletextleft"/>
            </w:pPr>
            <w:r>
              <w:t>120.616</w:t>
            </w:r>
          </w:p>
        </w:tc>
        <w:tc>
          <w:tcPr>
            <w:tcW w:w="721" w:type="dxa"/>
            <w:hideMark/>
          </w:tcPr>
          <w:p w:rsidR="004E13B3" w:rsidRDefault="004E13B3" w:rsidP="004E13B3">
            <w:pPr>
              <w:pStyle w:val="Tabletextleft"/>
            </w:pPr>
            <w:r>
              <w:t>33</w:t>
            </w:r>
          </w:p>
        </w:tc>
        <w:tc>
          <w:tcPr>
            <w:tcW w:w="2182" w:type="dxa"/>
            <w:hideMark/>
          </w:tcPr>
          <w:p w:rsidR="004E13B3" w:rsidRDefault="004E13B3" w:rsidP="004E13B3">
            <w:pPr>
              <w:pStyle w:val="Tabletextleft"/>
            </w:pPr>
            <w:r>
              <w:t>NW of Broome,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07/03/2012</w:t>
            </w:r>
          </w:p>
        </w:tc>
        <w:tc>
          <w:tcPr>
            <w:tcW w:w="850" w:type="dxa"/>
            <w:hideMark/>
          </w:tcPr>
          <w:p w:rsidR="004E13B3" w:rsidRDefault="004E13B3" w:rsidP="004E13B3">
            <w:pPr>
              <w:pStyle w:val="Tabletextleft"/>
            </w:pPr>
            <w:r>
              <w:t>08:54:47</w:t>
            </w:r>
          </w:p>
        </w:tc>
        <w:tc>
          <w:tcPr>
            <w:tcW w:w="915" w:type="dxa"/>
            <w:hideMark/>
          </w:tcPr>
          <w:p w:rsidR="004E13B3" w:rsidRDefault="004E13B3" w:rsidP="004E13B3">
            <w:pPr>
              <w:pStyle w:val="Tabletextleft"/>
            </w:pPr>
            <w:r>
              <w:t>-31.190</w:t>
            </w:r>
          </w:p>
        </w:tc>
        <w:tc>
          <w:tcPr>
            <w:tcW w:w="1084" w:type="dxa"/>
            <w:hideMark/>
          </w:tcPr>
          <w:p w:rsidR="004E13B3" w:rsidRDefault="004E13B3" w:rsidP="004E13B3">
            <w:pPr>
              <w:pStyle w:val="Tabletextleft"/>
            </w:pPr>
            <w:r>
              <w:t>118.349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08/03/2012</w:t>
            </w:r>
          </w:p>
        </w:tc>
        <w:tc>
          <w:tcPr>
            <w:tcW w:w="850" w:type="dxa"/>
            <w:hideMark/>
          </w:tcPr>
          <w:p w:rsidR="004E13B3" w:rsidRDefault="004E13B3" w:rsidP="004E13B3">
            <w:pPr>
              <w:pStyle w:val="Tabletextleft"/>
            </w:pPr>
            <w:r>
              <w:t>06:45:17</w:t>
            </w:r>
          </w:p>
        </w:tc>
        <w:tc>
          <w:tcPr>
            <w:tcW w:w="915" w:type="dxa"/>
            <w:hideMark/>
          </w:tcPr>
          <w:p w:rsidR="004E13B3" w:rsidRDefault="004E13B3" w:rsidP="004E13B3">
            <w:pPr>
              <w:pStyle w:val="Tabletextleft"/>
            </w:pPr>
            <w:r>
              <w:t>-30.870</w:t>
            </w:r>
          </w:p>
        </w:tc>
        <w:tc>
          <w:tcPr>
            <w:tcW w:w="1084" w:type="dxa"/>
            <w:hideMark/>
          </w:tcPr>
          <w:p w:rsidR="004E13B3" w:rsidRDefault="004E13B3" w:rsidP="004E13B3">
            <w:pPr>
              <w:pStyle w:val="Tabletextleft"/>
            </w:pPr>
            <w:r>
              <w:t>121.100</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Kalgoorlie,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09/03/2012</w:t>
            </w:r>
          </w:p>
        </w:tc>
        <w:tc>
          <w:tcPr>
            <w:tcW w:w="850" w:type="dxa"/>
            <w:hideMark/>
          </w:tcPr>
          <w:p w:rsidR="004E13B3" w:rsidRDefault="004E13B3" w:rsidP="004E13B3">
            <w:pPr>
              <w:pStyle w:val="Tabletextleft"/>
            </w:pPr>
            <w:r>
              <w:t>02:32:30</w:t>
            </w:r>
          </w:p>
        </w:tc>
        <w:tc>
          <w:tcPr>
            <w:tcW w:w="915" w:type="dxa"/>
            <w:hideMark/>
          </w:tcPr>
          <w:p w:rsidR="004E13B3" w:rsidRDefault="004E13B3" w:rsidP="004E13B3">
            <w:pPr>
              <w:pStyle w:val="Tabletextleft"/>
            </w:pPr>
            <w:r>
              <w:t>-30.400</w:t>
            </w:r>
          </w:p>
        </w:tc>
        <w:tc>
          <w:tcPr>
            <w:tcW w:w="1084" w:type="dxa"/>
            <w:hideMark/>
          </w:tcPr>
          <w:p w:rsidR="004E13B3" w:rsidRDefault="004E13B3" w:rsidP="004E13B3">
            <w:pPr>
              <w:pStyle w:val="Tabletextleft"/>
            </w:pPr>
            <w:r>
              <w:t>117.821</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09/03/2012</w:t>
            </w:r>
          </w:p>
        </w:tc>
        <w:tc>
          <w:tcPr>
            <w:tcW w:w="850" w:type="dxa"/>
            <w:hideMark/>
          </w:tcPr>
          <w:p w:rsidR="004E13B3" w:rsidRDefault="004E13B3" w:rsidP="004E13B3">
            <w:pPr>
              <w:pStyle w:val="Tabletextleft"/>
            </w:pPr>
            <w:r>
              <w:t>06:16:26</w:t>
            </w:r>
          </w:p>
        </w:tc>
        <w:tc>
          <w:tcPr>
            <w:tcW w:w="915" w:type="dxa"/>
            <w:hideMark/>
          </w:tcPr>
          <w:p w:rsidR="004E13B3" w:rsidRDefault="004E13B3" w:rsidP="004E13B3">
            <w:pPr>
              <w:pStyle w:val="Tabletextleft"/>
            </w:pPr>
            <w:r>
              <w:t>-30.410</w:t>
            </w:r>
          </w:p>
        </w:tc>
        <w:tc>
          <w:tcPr>
            <w:tcW w:w="1084" w:type="dxa"/>
            <w:hideMark/>
          </w:tcPr>
          <w:p w:rsidR="004E13B3" w:rsidRDefault="004E13B3" w:rsidP="004E13B3">
            <w:pPr>
              <w:pStyle w:val="Tabletextleft"/>
            </w:pPr>
            <w:r>
              <w:t>117.840</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09/03/2012</w:t>
            </w:r>
          </w:p>
        </w:tc>
        <w:tc>
          <w:tcPr>
            <w:tcW w:w="850" w:type="dxa"/>
            <w:hideMark/>
          </w:tcPr>
          <w:p w:rsidR="004E13B3" w:rsidRDefault="004E13B3" w:rsidP="004E13B3">
            <w:pPr>
              <w:pStyle w:val="Tabletextleft"/>
            </w:pPr>
            <w:r>
              <w:t>06:59:47</w:t>
            </w:r>
          </w:p>
        </w:tc>
        <w:tc>
          <w:tcPr>
            <w:tcW w:w="915" w:type="dxa"/>
            <w:hideMark/>
          </w:tcPr>
          <w:p w:rsidR="004E13B3" w:rsidRDefault="004E13B3" w:rsidP="004E13B3">
            <w:pPr>
              <w:pStyle w:val="Tabletextleft"/>
            </w:pPr>
            <w:r>
              <w:t>-30.397</w:t>
            </w:r>
          </w:p>
        </w:tc>
        <w:tc>
          <w:tcPr>
            <w:tcW w:w="1084" w:type="dxa"/>
            <w:hideMark/>
          </w:tcPr>
          <w:p w:rsidR="004E13B3" w:rsidRDefault="004E13B3" w:rsidP="004E13B3">
            <w:pPr>
              <w:pStyle w:val="Tabletextleft"/>
            </w:pPr>
            <w:r>
              <w:t>117.822</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09/03/2012</w:t>
            </w:r>
          </w:p>
        </w:tc>
        <w:tc>
          <w:tcPr>
            <w:tcW w:w="850" w:type="dxa"/>
            <w:hideMark/>
          </w:tcPr>
          <w:p w:rsidR="004E13B3" w:rsidRDefault="004E13B3" w:rsidP="004E13B3">
            <w:pPr>
              <w:pStyle w:val="Tabletextleft"/>
            </w:pPr>
            <w:r>
              <w:t>08:27:14</w:t>
            </w:r>
          </w:p>
        </w:tc>
        <w:tc>
          <w:tcPr>
            <w:tcW w:w="915" w:type="dxa"/>
            <w:hideMark/>
          </w:tcPr>
          <w:p w:rsidR="004E13B3" w:rsidRDefault="004E13B3" w:rsidP="004E13B3">
            <w:pPr>
              <w:pStyle w:val="Tabletextleft"/>
            </w:pPr>
            <w:r>
              <w:t>-30.407</w:t>
            </w:r>
          </w:p>
        </w:tc>
        <w:tc>
          <w:tcPr>
            <w:tcW w:w="1084" w:type="dxa"/>
            <w:hideMark/>
          </w:tcPr>
          <w:p w:rsidR="004E13B3" w:rsidRDefault="004E13B3" w:rsidP="004E13B3">
            <w:pPr>
              <w:pStyle w:val="Tabletextleft"/>
            </w:pPr>
            <w:r>
              <w:t>117.716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09/03/2012</w:t>
            </w:r>
          </w:p>
        </w:tc>
        <w:tc>
          <w:tcPr>
            <w:tcW w:w="850" w:type="dxa"/>
            <w:hideMark/>
          </w:tcPr>
          <w:p w:rsidR="004E13B3" w:rsidRDefault="004E13B3" w:rsidP="004E13B3">
            <w:pPr>
              <w:pStyle w:val="Tabletextleft"/>
            </w:pPr>
            <w:r>
              <w:t>16:50:44</w:t>
            </w:r>
          </w:p>
        </w:tc>
        <w:tc>
          <w:tcPr>
            <w:tcW w:w="915" w:type="dxa"/>
            <w:hideMark/>
          </w:tcPr>
          <w:p w:rsidR="004E13B3" w:rsidRDefault="004E13B3" w:rsidP="004E13B3">
            <w:pPr>
              <w:pStyle w:val="Tabletextleft"/>
            </w:pPr>
            <w:r>
              <w:t>-30.565</w:t>
            </w:r>
          </w:p>
        </w:tc>
        <w:tc>
          <w:tcPr>
            <w:tcW w:w="1084" w:type="dxa"/>
            <w:hideMark/>
          </w:tcPr>
          <w:p w:rsidR="004E13B3" w:rsidRDefault="004E13B3" w:rsidP="004E13B3">
            <w:pPr>
              <w:pStyle w:val="Tabletextleft"/>
            </w:pPr>
            <w:r>
              <w:t>117.619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10/03/2012</w:t>
            </w:r>
          </w:p>
        </w:tc>
        <w:tc>
          <w:tcPr>
            <w:tcW w:w="850" w:type="dxa"/>
            <w:hideMark/>
          </w:tcPr>
          <w:p w:rsidR="004E13B3" w:rsidRDefault="004E13B3" w:rsidP="004E13B3">
            <w:pPr>
              <w:pStyle w:val="Tabletextleft"/>
            </w:pPr>
            <w:r>
              <w:t>05:30:04</w:t>
            </w:r>
          </w:p>
        </w:tc>
        <w:tc>
          <w:tcPr>
            <w:tcW w:w="915" w:type="dxa"/>
            <w:hideMark/>
          </w:tcPr>
          <w:p w:rsidR="004E13B3" w:rsidRDefault="004E13B3" w:rsidP="004E13B3">
            <w:pPr>
              <w:pStyle w:val="Tabletextleft"/>
            </w:pPr>
            <w:r>
              <w:t>-34.125</w:t>
            </w:r>
          </w:p>
        </w:tc>
        <w:tc>
          <w:tcPr>
            <w:tcW w:w="1084" w:type="dxa"/>
            <w:hideMark/>
          </w:tcPr>
          <w:p w:rsidR="004E13B3" w:rsidRDefault="004E13B3" w:rsidP="004E13B3">
            <w:pPr>
              <w:pStyle w:val="Tabletextleft"/>
            </w:pPr>
            <w:r>
              <w:t>117.005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SW of Kojonup,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11/03/2012</w:t>
            </w:r>
          </w:p>
        </w:tc>
        <w:tc>
          <w:tcPr>
            <w:tcW w:w="850" w:type="dxa"/>
            <w:hideMark/>
          </w:tcPr>
          <w:p w:rsidR="004E13B3" w:rsidRDefault="004E13B3" w:rsidP="004E13B3">
            <w:pPr>
              <w:pStyle w:val="Tabletextleft"/>
            </w:pPr>
            <w:r>
              <w:t>01:21:51</w:t>
            </w:r>
          </w:p>
        </w:tc>
        <w:tc>
          <w:tcPr>
            <w:tcW w:w="915" w:type="dxa"/>
            <w:hideMark/>
          </w:tcPr>
          <w:p w:rsidR="004E13B3" w:rsidRDefault="004E13B3" w:rsidP="004E13B3">
            <w:pPr>
              <w:pStyle w:val="Tabletextleft"/>
            </w:pPr>
            <w:r>
              <w:t>-30.478</w:t>
            </w:r>
          </w:p>
        </w:tc>
        <w:tc>
          <w:tcPr>
            <w:tcW w:w="1084" w:type="dxa"/>
            <w:hideMark/>
          </w:tcPr>
          <w:p w:rsidR="004E13B3" w:rsidRDefault="004E13B3" w:rsidP="004E13B3">
            <w:pPr>
              <w:pStyle w:val="Tabletextleft"/>
            </w:pPr>
            <w:r>
              <w:t>116.964</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NW of Burakin,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12/03/2012</w:t>
            </w:r>
          </w:p>
        </w:tc>
        <w:tc>
          <w:tcPr>
            <w:tcW w:w="850" w:type="dxa"/>
            <w:hideMark/>
          </w:tcPr>
          <w:p w:rsidR="004E13B3" w:rsidRDefault="004E13B3" w:rsidP="004E13B3">
            <w:pPr>
              <w:pStyle w:val="Tabletextleft"/>
            </w:pPr>
            <w:r>
              <w:t>05:25:12</w:t>
            </w:r>
          </w:p>
        </w:tc>
        <w:tc>
          <w:tcPr>
            <w:tcW w:w="915" w:type="dxa"/>
            <w:hideMark/>
          </w:tcPr>
          <w:p w:rsidR="004E13B3" w:rsidRDefault="004E13B3" w:rsidP="004E13B3">
            <w:pPr>
              <w:pStyle w:val="Tabletextleft"/>
            </w:pPr>
            <w:r>
              <w:t>-30.397</w:t>
            </w:r>
          </w:p>
        </w:tc>
        <w:tc>
          <w:tcPr>
            <w:tcW w:w="1084" w:type="dxa"/>
            <w:hideMark/>
          </w:tcPr>
          <w:p w:rsidR="004E13B3" w:rsidRDefault="004E13B3" w:rsidP="004E13B3">
            <w:pPr>
              <w:pStyle w:val="Tabletextleft"/>
            </w:pPr>
            <w:r>
              <w:t>117.803</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13/03/2012</w:t>
            </w:r>
          </w:p>
        </w:tc>
        <w:tc>
          <w:tcPr>
            <w:tcW w:w="850" w:type="dxa"/>
            <w:hideMark/>
          </w:tcPr>
          <w:p w:rsidR="004E13B3" w:rsidRDefault="004E13B3" w:rsidP="004E13B3">
            <w:pPr>
              <w:pStyle w:val="Tabletextleft"/>
            </w:pPr>
            <w:r>
              <w:t>18:48:14</w:t>
            </w:r>
          </w:p>
        </w:tc>
        <w:tc>
          <w:tcPr>
            <w:tcW w:w="915" w:type="dxa"/>
            <w:hideMark/>
          </w:tcPr>
          <w:p w:rsidR="004E13B3" w:rsidRDefault="004E13B3" w:rsidP="004E13B3">
            <w:pPr>
              <w:pStyle w:val="Tabletextleft"/>
            </w:pPr>
            <w:r>
              <w:t>-28.795</w:t>
            </w:r>
          </w:p>
        </w:tc>
        <w:tc>
          <w:tcPr>
            <w:tcW w:w="1084" w:type="dxa"/>
            <w:hideMark/>
          </w:tcPr>
          <w:p w:rsidR="004E13B3" w:rsidRDefault="004E13B3" w:rsidP="004E13B3">
            <w:pPr>
              <w:pStyle w:val="Tabletextleft"/>
            </w:pPr>
            <w:r>
              <w:t>116.347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 of Morawa,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13/03/2012</w:t>
            </w:r>
          </w:p>
        </w:tc>
        <w:tc>
          <w:tcPr>
            <w:tcW w:w="850" w:type="dxa"/>
            <w:hideMark/>
          </w:tcPr>
          <w:p w:rsidR="004E13B3" w:rsidRDefault="004E13B3" w:rsidP="004E13B3">
            <w:pPr>
              <w:pStyle w:val="Tabletextleft"/>
            </w:pPr>
            <w:r>
              <w:t>20:26:01</w:t>
            </w:r>
          </w:p>
        </w:tc>
        <w:tc>
          <w:tcPr>
            <w:tcW w:w="915" w:type="dxa"/>
            <w:hideMark/>
          </w:tcPr>
          <w:p w:rsidR="004E13B3" w:rsidRDefault="004E13B3" w:rsidP="004E13B3">
            <w:pPr>
              <w:pStyle w:val="Tabletextleft"/>
            </w:pPr>
            <w:r>
              <w:t>-34.134</w:t>
            </w:r>
          </w:p>
        </w:tc>
        <w:tc>
          <w:tcPr>
            <w:tcW w:w="1084" w:type="dxa"/>
            <w:hideMark/>
          </w:tcPr>
          <w:p w:rsidR="004E13B3" w:rsidRDefault="004E13B3" w:rsidP="004E13B3">
            <w:pPr>
              <w:pStyle w:val="Tabletextleft"/>
            </w:pPr>
            <w:r>
              <w:t>117.186</w:t>
            </w:r>
          </w:p>
        </w:tc>
        <w:tc>
          <w:tcPr>
            <w:tcW w:w="721" w:type="dxa"/>
            <w:hideMark/>
          </w:tcPr>
          <w:p w:rsidR="004E13B3" w:rsidRDefault="004E13B3" w:rsidP="004E13B3">
            <w:pPr>
              <w:pStyle w:val="Tabletextleft"/>
            </w:pPr>
            <w:r>
              <w:t>15</w:t>
            </w:r>
          </w:p>
        </w:tc>
        <w:tc>
          <w:tcPr>
            <w:tcW w:w="2182" w:type="dxa"/>
            <w:hideMark/>
          </w:tcPr>
          <w:p w:rsidR="004E13B3" w:rsidRDefault="004E13B3" w:rsidP="004E13B3">
            <w:pPr>
              <w:pStyle w:val="Tabletextleft"/>
            </w:pPr>
            <w:r>
              <w:t>S of Kojonup,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16/03/2012</w:t>
            </w:r>
          </w:p>
        </w:tc>
        <w:tc>
          <w:tcPr>
            <w:tcW w:w="850" w:type="dxa"/>
            <w:hideMark/>
          </w:tcPr>
          <w:p w:rsidR="004E13B3" w:rsidRDefault="004E13B3" w:rsidP="004E13B3">
            <w:pPr>
              <w:pStyle w:val="Tabletextleft"/>
            </w:pPr>
            <w:r>
              <w:t>13:04:01</w:t>
            </w:r>
          </w:p>
        </w:tc>
        <w:tc>
          <w:tcPr>
            <w:tcW w:w="915" w:type="dxa"/>
            <w:hideMark/>
          </w:tcPr>
          <w:p w:rsidR="004E13B3" w:rsidRDefault="004E13B3" w:rsidP="004E13B3">
            <w:pPr>
              <w:pStyle w:val="Tabletextleft"/>
            </w:pPr>
            <w:r>
              <w:t>-27.009</w:t>
            </w:r>
          </w:p>
        </w:tc>
        <w:tc>
          <w:tcPr>
            <w:tcW w:w="1084" w:type="dxa"/>
            <w:hideMark/>
          </w:tcPr>
          <w:p w:rsidR="004E13B3" w:rsidRDefault="004E13B3" w:rsidP="004E13B3">
            <w:pPr>
              <w:pStyle w:val="Tabletextleft"/>
            </w:pPr>
            <w:r>
              <w:t>113.952</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 of Kalbarri,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17/03/2012</w:t>
            </w:r>
          </w:p>
        </w:tc>
        <w:tc>
          <w:tcPr>
            <w:tcW w:w="850" w:type="dxa"/>
            <w:hideMark/>
          </w:tcPr>
          <w:p w:rsidR="004E13B3" w:rsidRDefault="004E13B3" w:rsidP="004E13B3">
            <w:pPr>
              <w:pStyle w:val="Tabletextleft"/>
            </w:pPr>
            <w:r>
              <w:t>22:42:50</w:t>
            </w:r>
          </w:p>
        </w:tc>
        <w:tc>
          <w:tcPr>
            <w:tcW w:w="915" w:type="dxa"/>
            <w:hideMark/>
          </w:tcPr>
          <w:p w:rsidR="004E13B3" w:rsidRDefault="004E13B3" w:rsidP="004E13B3">
            <w:pPr>
              <w:pStyle w:val="Tabletextleft"/>
            </w:pPr>
            <w:r>
              <w:t>-34.132</w:t>
            </w:r>
          </w:p>
        </w:tc>
        <w:tc>
          <w:tcPr>
            <w:tcW w:w="1084" w:type="dxa"/>
            <w:hideMark/>
          </w:tcPr>
          <w:p w:rsidR="004E13B3" w:rsidRDefault="004E13B3" w:rsidP="004E13B3">
            <w:pPr>
              <w:pStyle w:val="Tabletextleft"/>
            </w:pPr>
            <w:r>
              <w:t>117.225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 of Kojonup,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19/03/2012</w:t>
            </w:r>
          </w:p>
        </w:tc>
        <w:tc>
          <w:tcPr>
            <w:tcW w:w="850" w:type="dxa"/>
            <w:hideMark/>
          </w:tcPr>
          <w:p w:rsidR="004E13B3" w:rsidRDefault="004E13B3" w:rsidP="004E13B3">
            <w:pPr>
              <w:pStyle w:val="Tabletextleft"/>
            </w:pPr>
            <w:r>
              <w:t>21:02:52</w:t>
            </w:r>
          </w:p>
        </w:tc>
        <w:tc>
          <w:tcPr>
            <w:tcW w:w="915" w:type="dxa"/>
            <w:hideMark/>
          </w:tcPr>
          <w:p w:rsidR="004E13B3" w:rsidRDefault="004E13B3" w:rsidP="004E13B3">
            <w:pPr>
              <w:pStyle w:val="Tabletextleft"/>
            </w:pPr>
            <w:r>
              <w:t>-31.951</w:t>
            </w:r>
          </w:p>
        </w:tc>
        <w:tc>
          <w:tcPr>
            <w:tcW w:w="1084" w:type="dxa"/>
            <w:hideMark/>
          </w:tcPr>
          <w:p w:rsidR="004E13B3" w:rsidRDefault="004E13B3" w:rsidP="004E13B3">
            <w:pPr>
              <w:pStyle w:val="Tabletextleft"/>
            </w:pPr>
            <w:r>
              <w:t>117.237</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Quairading,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24/03/2012</w:t>
            </w:r>
          </w:p>
        </w:tc>
        <w:tc>
          <w:tcPr>
            <w:tcW w:w="850" w:type="dxa"/>
            <w:hideMark/>
          </w:tcPr>
          <w:p w:rsidR="004E13B3" w:rsidRDefault="004E13B3" w:rsidP="004E13B3">
            <w:pPr>
              <w:pStyle w:val="Tabletextleft"/>
            </w:pPr>
            <w:r>
              <w:t>21:09:24</w:t>
            </w:r>
          </w:p>
        </w:tc>
        <w:tc>
          <w:tcPr>
            <w:tcW w:w="915" w:type="dxa"/>
            <w:hideMark/>
          </w:tcPr>
          <w:p w:rsidR="004E13B3" w:rsidRDefault="004E13B3" w:rsidP="004E13B3">
            <w:pPr>
              <w:pStyle w:val="Tabletextleft"/>
            </w:pPr>
            <w:r>
              <w:t>-30.481</w:t>
            </w:r>
          </w:p>
        </w:tc>
        <w:tc>
          <w:tcPr>
            <w:tcW w:w="1084" w:type="dxa"/>
            <w:hideMark/>
          </w:tcPr>
          <w:p w:rsidR="004E13B3" w:rsidRDefault="004E13B3" w:rsidP="004E13B3">
            <w:pPr>
              <w:pStyle w:val="Tabletextleft"/>
            </w:pPr>
            <w:r>
              <w:t>117.698</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25/03/2012</w:t>
            </w:r>
          </w:p>
        </w:tc>
        <w:tc>
          <w:tcPr>
            <w:tcW w:w="850" w:type="dxa"/>
            <w:hideMark/>
          </w:tcPr>
          <w:p w:rsidR="004E13B3" w:rsidRDefault="004E13B3" w:rsidP="004E13B3">
            <w:pPr>
              <w:pStyle w:val="Tabletextleft"/>
            </w:pPr>
            <w:r>
              <w:t>14:52:08</w:t>
            </w:r>
          </w:p>
        </w:tc>
        <w:tc>
          <w:tcPr>
            <w:tcW w:w="915" w:type="dxa"/>
            <w:hideMark/>
          </w:tcPr>
          <w:p w:rsidR="004E13B3" w:rsidRDefault="004E13B3" w:rsidP="004E13B3">
            <w:pPr>
              <w:pStyle w:val="Tabletextleft"/>
            </w:pPr>
            <w:r>
              <w:t>-30.406</w:t>
            </w:r>
          </w:p>
        </w:tc>
        <w:tc>
          <w:tcPr>
            <w:tcW w:w="1084" w:type="dxa"/>
            <w:hideMark/>
          </w:tcPr>
          <w:p w:rsidR="004E13B3" w:rsidRDefault="004E13B3" w:rsidP="004E13B3">
            <w:pPr>
              <w:pStyle w:val="Tabletextleft"/>
            </w:pPr>
            <w:r>
              <w:t>117.817</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25/03/2012</w:t>
            </w:r>
          </w:p>
        </w:tc>
        <w:tc>
          <w:tcPr>
            <w:tcW w:w="850" w:type="dxa"/>
            <w:hideMark/>
          </w:tcPr>
          <w:p w:rsidR="004E13B3" w:rsidRDefault="004E13B3" w:rsidP="004E13B3">
            <w:pPr>
              <w:pStyle w:val="Tabletextleft"/>
            </w:pPr>
            <w:r>
              <w:t>15:07:07</w:t>
            </w:r>
          </w:p>
        </w:tc>
        <w:tc>
          <w:tcPr>
            <w:tcW w:w="915" w:type="dxa"/>
            <w:hideMark/>
          </w:tcPr>
          <w:p w:rsidR="004E13B3" w:rsidRDefault="004E13B3" w:rsidP="004E13B3">
            <w:pPr>
              <w:pStyle w:val="Tabletextleft"/>
            </w:pPr>
            <w:r>
              <w:t>-30.439</w:t>
            </w:r>
          </w:p>
        </w:tc>
        <w:tc>
          <w:tcPr>
            <w:tcW w:w="1084" w:type="dxa"/>
            <w:hideMark/>
          </w:tcPr>
          <w:p w:rsidR="004E13B3" w:rsidRDefault="004E13B3" w:rsidP="004E13B3">
            <w:pPr>
              <w:pStyle w:val="Tabletextleft"/>
            </w:pPr>
            <w:r>
              <w:t>117.758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25/03/2012</w:t>
            </w:r>
          </w:p>
        </w:tc>
        <w:tc>
          <w:tcPr>
            <w:tcW w:w="850" w:type="dxa"/>
            <w:hideMark/>
          </w:tcPr>
          <w:p w:rsidR="004E13B3" w:rsidRDefault="004E13B3" w:rsidP="004E13B3">
            <w:pPr>
              <w:pStyle w:val="Tabletextleft"/>
            </w:pPr>
            <w:r>
              <w:t>15:40:50</w:t>
            </w:r>
          </w:p>
        </w:tc>
        <w:tc>
          <w:tcPr>
            <w:tcW w:w="915" w:type="dxa"/>
            <w:hideMark/>
          </w:tcPr>
          <w:p w:rsidR="004E13B3" w:rsidRDefault="004E13B3" w:rsidP="004E13B3">
            <w:pPr>
              <w:pStyle w:val="Tabletextleft"/>
            </w:pPr>
            <w:r>
              <w:t>-30.375</w:t>
            </w:r>
          </w:p>
        </w:tc>
        <w:tc>
          <w:tcPr>
            <w:tcW w:w="1084" w:type="dxa"/>
            <w:hideMark/>
          </w:tcPr>
          <w:p w:rsidR="004E13B3" w:rsidRDefault="004E13B3" w:rsidP="004E13B3">
            <w:pPr>
              <w:pStyle w:val="Tabletextleft"/>
            </w:pPr>
            <w:r>
              <w:t>117.827</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25/03/2012</w:t>
            </w:r>
          </w:p>
        </w:tc>
        <w:tc>
          <w:tcPr>
            <w:tcW w:w="850" w:type="dxa"/>
            <w:hideMark/>
          </w:tcPr>
          <w:p w:rsidR="004E13B3" w:rsidRDefault="004E13B3" w:rsidP="004E13B3">
            <w:pPr>
              <w:pStyle w:val="Tabletextleft"/>
            </w:pPr>
            <w:r>
              <w:t>16:57:41</w:t>
            </w:r>
          </w:p>
        </w:tc>
        <w:tc>
          <w:tcPr>
            <w:tcW w:w="915" w:type="dxa"/>
            <w:hideMark/>
          </w:tcPr>
          <w:p w:rsidR="004E13B3" w:rsidRDefault="004E13B3" w:rsidP="004E13B3">
            <w:pPr>
              <w:pStyle w:val="Tabletextleft"/>
            </w:pPr>
            <w:r>
              <w:t>-30.405</w:t>
            </w:r>
          </w:p>
        </w:tc>
        <w:tc>
          <w:tcPr>
            <w:tcW w:w="1084" w:type="dxa"/>
            <w:hideMark/>
          </w:tcPr>
          <w:p w:rsidR="004E13B3" w:rsidRDefault="004E13B3" w:rsidP="004E13B3">
            <w:pPr>
              <w:pStyle w:val="Tabletextleft"/>
            </w:pPr>
            <w:r>
              <w:t>117.843</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26/03/2012</w:t>
            </w:r>
          </w:p>
        </w:tc>
        <w:tc>
          <w:tcPr>
            <w:tcW w:w="850" w:type="dxa"/>
            <w:hideMark/>
          </w:tcPr>
          <w:p w:rsidR="004E13B3" w:rsidRDefault="004E13B3" w:rsidP="004E13B3">
            <w:pPr>
              <w:pStyle w:val="Tabletextleft"/>
            </w:pPr>
            <w:r>
              <w:t>03:08:45</w:t>
            </w:r>
          </w:p>
        </w:tc>
        <w:tc>
          <w:tcPr>
            <w:tcW w:w="915" w:type="dxa"/>
            <w:hideMark/>
          </w:tcPr>
          <w:p w:rsidR="004E13B3" w:rsidRDefault="004E13B3" w:rsidP="004E13B3">
            <w:pPr>
              <w:pStyle w:val="Tabletextleft"/>
            </w:pPr>
            <w:r>
              <w:t>-30.422</w:t>
            </w:r>
          </w:p>
        </w:tc>
        <w:tc>
          <w:tcPr>
            <w:tcW w:w="1084" w:type="dxa"/>
            <w:hideMark/>
          </w:tcPr>
          <w:p w:rsidR="004E13B3" w:rsidRDefault="004E13B3" w:rsidP="004E13B3">
            <w:pPr>
              <w:pStyle w:val="Tabletextleft"/>
            </w:pPr>
            <w:r>
              <w:t>117.802</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26/03/2012</w:t>
            </w:r>
          </w:p>
        </w:tc>
        <w:tc>
          <w:tcPr>
            <w:tcW w:w="850" w:type="dxa"/>
            <w:hideMark/>
          </w:tcPr>
          <w:p w:rsidR="004E13B3" w:rsidRDefault="004E13B3" w:rsidP="004E13B3">
            <w:pPr>
              <w:pStyle w:val="Tabletextleft"/>
            </w:pPr>
            <w:r>
              <w:t>03:14:18</w:t>
            </w:r>
          </w:p>
        </w:tc>
        <w:tc>
          <w:tcPr>
            <w:tcW w:w="915" w:type="dxa"/>
            <w:hideMark/>
          </w:tcPr>
          <w:p w:rsidR="004E13B3" w:rsidRDefault="004E13B3" w:rsidP="004E13B3">
            <w:pPr>
              <w:pStyle w:val="Tabletextleft"/>
            </w:pPr>
            <w:r>
              <w:t>-30.498</w:t>
            </w:r>
          </w:p>
        </w:tc>
        <w:tc>
          <w:tcPr>
            <w:tcW w:w="1084" w:type="dxa"/>
            <w:hideMark/>
          </w:tcPr>
          <w:p w:rsidR="004E13B3" w:rsidRDefault="004E13B3" w:rsidP="004E13B3">
            <w:pPr>
              <w:pStyle w:val="Tabletextleft"/>
            </w:pPr>
            <w:r>
              <w:t>117.689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26/03/2012</w:t>
            </w:r>
          </w:p>
        </w:tc>
        <w:tc>
          <w:tcPr>
            <w:tcW w:w="850" w:type="dxa"/>
            <w:hideMark/>
          </w:tcPr>
          <w:p w:rsidR="004E13B3" w:rsidRDefault="004E13B3" w:rsidP="004E13B3">
            <w:pPr>
              <w:pStyle w:val="Tabletextleft"/>
            </w:pPr>
            <w:r>
              <w:t>17:53:18</w:t>
            </w:r>
          </w:p>
        </w:tc>
        <w:tc>
          <w:tcPr>
            <w:tcW w:w="915" w:type="dxa"/>
            <w:hideMark/>
          </w:tcPr>
          <w:p w:rsidR="004E13B3" w:rsidRDefault="004E13B3" w:rsidP="004E13B3">
            <w:pPr>
              <w:pStyle w:val="Tabletextleft"/>
            </w:pPr>
            <w:r>
              <w:t>-28.615</w:t>
            </w:r>
          </w:p>
        </w:tc>
        <w:tc>
          <w:tcPr>
            <w:tcW w:w="1084" w:type="dxa"/>
            <w:hideMark/>
          </w:tcPr>
          <w:p w:rsidR="004E13B3" w:rsidRDefault="004E13B3" w:rsidP="004E13B3">
            <w:pPr>
              <w:pStyle w:val="Tabletextleft"/>
            </w:pPr>
            <w:r>
              <w:t>115.962</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 xml:space="preserve">N of </w:t>
            </w:r>
            <w:r w:rsidR="00D203E7">
              <w:t>Morawa, WA</w:t>
            </w:r>
            <w:r>
              <w:t>.</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26/03/2012</w:t>
            </w:r>
          </w:p>
        </w:tc>
        <w:tc>
          <w:tcPr>
            <w:tcW w:w="850" w:type="dxa"/>
            <w:hideMark/>
          </w:tcPr>
          <w:p w:rsidR="004E13B3" w:rsidRDefault="004E13B3" w:rsidP="004E13B3">
            <w:pPr>
              <w:pStyle w:val="Tabletextleft"/>
            </w:pPr>
            <w:r>
              <w:t>23:40:50</w:t>
            </w:r>
          </w:p>
        </w:tc>
        <w:tc>
          <w:tcPr>
            <w:tcW w:w="915" w:type="dxa"/>
            <w:hideMark/>
          </w:tcPr>
          <w:p w:rsidR="004E13B3" w:rsidRDefault="004E13B3" w:rsidP="004E13B3">
            <w:pPr>
              <w:pStyle w:val="Tabletextleft"/>
            </w:pPr>
            <w:r>
              <w:t>-31.560</w:t>
            </w:r>
          </w:p>
        </w:tc>
        <w:tc>
          <w:tcPr>
            <w:tcW w:w="1084" w:type="dxa"/>
            <w:hideMark/>
          </w:tcPr>
          <w:p w:rsidR="004E13B3" w:rsidRDefault="004E13B3" w:rsidP="004E13B3">
            <w:pPr>
              <w:pStyle w:val="Tabletextleft"/>
            </w:pPr>
            <w:r>
              <w:t>116.931</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27/03/2012</w:t>
            </w:r>
          </w:p>
        </w:tc>
        <w:tc>
          <w:tcPr>
            <w:tcW w:w="850" w:type="dxa"/>
            <w:hideMark/>
          </w:tcPr>
          <w:p w:rsidR="004E13B3" w:rsidRDefault="004E13B3" w:rsidP="004E13B3">
            <w:pPr>
              <w:pStyle w:val="Tabletextleft"/>
            </w:pPr>
            <w:r>
              <w:t>03:41:44</w:t>
            </w:r>
          </w:p>
        </w:tc>
        <w:tc>
          <w:tcPr>
            <w:tcW w:w="915" w:type="dxa"/>
            <w:hideMark/>
          </w:tcPr>
          <w:p w:rsidR="004E13B3" w:rsidRDefault="004E13B3" w:rsidP="004E13B3">
            <w:pPr>
              <w:pStyle w:val="Tabletextleft"/>
            </w:pPr>
            <w:r>
              <w:t>-32.146</w:t>
            </w:r>
          </w:p>
        </w:tc>
        <w:tc>
          <w:tcPr>
            <w:tcW w:w="1084" w:type="dxa"/>
            <w:hideMark/>
          </w:tcPr>
          <w:p w:rsidR="004E13B3" w:rsidRDefault="004E13B3" w:rsidP="004E13B3">
            <w:pPr>
              <w:pStyle w:val="Tabletextleft"/>
            </w:pPr>
            <w:r>
              <w:t>118.845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 of Hyden,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29/03/2012</w:t>
            </w:r>
          </w:p>
        </w:tc>
        <w:tc>
          <w:tcPr>
            <w:tcW w:w="850" w:type="dxa"/>
            <w:hideMark/>
          </w:tcPr>
          <w:p w:rsidR="004E13B3" w:rsidRDefault="004E13B3" w:rsidP="004E13B3">
            <w:pPr>
              <w:pStyle w:val="Tabletextleft"/>
            </w:pPr>
            <w:r>
              <w:t>05:05:21</w:t>
            </w:r>
          </w:p>
        </w:tc>
        <w:tc>
          <w:tcPr>
            <w:tcW w:w="915" w:type="dxa"/>
            <w:hideMark/>
          </w:tcPr>
          <w:p w:rsidR="004E13B3" w:rsidRDefault="004E13B3" w:rsidP="004E13B3">
            <w:pPr>
              <w:pStyle w:val="Tabletextleft"/>
            </w:pPr>
            <w:r>
              <w:t>-29.031</w:t>
            </w:r>
          </w:p>
        </w:tc>
        <w:tc>
          <w:tcPr>
            <w:tcW w:w="1084" w:type="dxa"/>
            <w:hideMark/>
          </w:tcPr>
          <w:p w:rsidR="004E13B3" w:rsidRDefault="004E13B3" w:rsidP="004E13B3">
            <w:pPr>
              <w:pStyle w:val="Tabletextleft"/>
            </w:pPr>
            <w:r>
              <w:t>114.224</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SW of Geraldton,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06/04/2012</w:t>
            </w:r>
          </w:p>
        </w:tc>
        <w:tc>
          <w:tcPr>
            <w:tcW w:w="850" w:type="dxa"/>
            <w:hideMark/>
          </w:tcPr>
          <w:p w:rsidR="004E13B3" w:rsidRDefault="004E13B3" w:rsidP="004E13B3">
            <w:pPr>
              <w:pStyle w:val="Tabletextleft"/>
            </w:pPr>
            <w:r>
              <w:t>18:18:53</w:t>
            </w:r>
          </w:p>
        </w:tc>
        <w:tc>
          <w:tcPr>
            <w:tcW w:w="915" w:type="dxa"/>
            <w:hideMark/>
          </w:tcPr>
          <w:p w:rsidR="004E13B3" w:rsidRDefault="004E13B3" w:rsidP="004E13B3">
            <w:pPr>
              <w:pStyle w:val="Tabletextleft"/>
            </w:pPr>
            <w:r>
              <w:t>-29.464</w:t>
            </w:r>
          </w:p>
        </w:tc>
        <w:tc>
          <w:tcPr>
            <w:tcW w:w="1084" w:type="dxa"/>
            <w:hideMark/>
          </w:tcPr>
          <w:p w:rsidR="004E13B3" w:rsidRDefault="004E13B3" w:rsidP="004E13B3">
            <w:pPr>
              <w:pStyle w:val="Tabletextleft"/>
            </w:pPr>
            <w:r>
              <w:t>118.485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W of Lake Barlee,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07/04/2012</w:t>
            </w:r>
          </w:p>
        </w:tc>
        <w:tc>
          <w:tcPr>
            <w:tcW w:w="850" w:type="dxa"/>
            <w:hideMark/>
          </w:tcPr>
          <w:p w:rsidR="004E13B3" w:rsidRDefault="004E13B3" w:rsidP="004E13B3">
            <w:pPr>
              <w:pStyle w:val="Tabletextleft"/>
            </w:pPr>
            <w:r>
              <w:t>09:42:43</w:t>
            </w:r>
          </w:p>
        </w:tc>
        <w:tc>
          <w:tcPr>
            <w:tcW w:w="915" w:type="dxa"/>
            <w:hideMark/>
          </w:tcPr>
          <w:p w:rsidR="004E13B3" w:rsidRDefault="004E13B3" w:rsidP="004E13B3">
            <w:pPr>
              <w:pStyle w:val="Tabletextleft"/>
            </w:pPr>
            <w:r>
              <w:t>-33.359</w:t>
            </w:r>
          </w:p>
        </w:tc>
        <w:tc>
          <w:tcPr>
            <w:tcW w:w="1084" w:type="dxa"/>
            <w:hideMark/>
          </w:tcPr>
          <w:p w:rsidR="004E13B3" w:rsidRDefault="004E13B3" w:rsidP="004E13B3">
            <w:pPr>
              <w:pStyle w:val="Tabletextleft"/>
            </w:pPr>
            <w:r>
              <w:t>118.173</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Near Merilup,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07/04/2012</w:t>
            </w:r>
          </w:p>
        </w:tc>
        <w:tc>
          <w:tcPr>
            <w:tcW w:w="850" w:type="dxa"/>
            <w:hideMark/>
          </w:tcPr>
          <w:p w:rsidR="004E13B3" w:rsidRDefault="004E13B3" w:rsidP="004E13B3">
            <w:pPr>
              <w:pStyle w:val="Tabletextleft"/>
            </w:pPr>
            <w:r>
              <w:t>21:30:54</w:t>
            </w:r>
          </w:p>
        </w:tc>
        <w:tc>
          <w:tcPr>
            <w:tcW w:w="915" w:type="dxa"/>
            <w:hideMark/>
          </w:tcPr>
          <w:p w:rsidR="004E13B3" w:rsidRDefault="004E13B3" w:rsidP="004E13B3">
            <w:pPr>
              <w:pStyle w:val="Tabletextleft"/>
            </w:pPr>
            <w:r>
              <w:t>-30.373</w:t>
            </w:r>
          </w:p>
        </w:tc>
        <w:tc>
          <w:tcPr>
            <w:tcW w:w="1084" w:type="dxa"/>
            <w:hideMark/>
          </w:tcPr>
          <w:p w:rsidR="004E13B3" w:rsidRDefault="004E13B3" w:rsidP="004E13B3">
            <w:pPr>
              <w:pStyle w:val="Tabletextleft"/>
            </w:pPr>
            <w:r>
              <w:t>117.806</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08/04/2012</w:t>
            </w:r>
          </w:p>
        </w:tc>
        <w:tc>
          <w:tcPr>
            <w:tcW w:w="850" w:type="dxa"/>
            <w:hideMark/>
          </w:tcPr>
          <w:p w:rsidR="004E13B3" w:rsidRDefault="004E13B3" w:rsidP="004E13B3">
            <w:pPr>
              <w:pStyle w:val="Tabletextleft"/>
            </w:pPr>
            <w:r>
              <w:t>13:35:26</w:t>
            </w:r>
          </w:p>
        </w:tc>
        <w:tc>
          <w:tcPr>
            <w:tcW w:w="915" w:type="dxa"/>
            <w:hideMark/>
          </w:tcPr>
          <w:p w:rsidR="004E13B3" w:rsidRDefault="004E13B3" w:rsidP="004E13B3">
            <w:pPr>
              <w:pStyle w:val="Tabletextleft"/>
            </w:pPr>
            <w:r>
              <w:t>-30.389</w:t>
            </w:r>
          </w:p>
        </w:tc>
        <w:tc>
          <w:tcPr>
            <w:tcW w:w="1084" w:type="dxa"/>
            <w:hideMark/>
          </w:tcPr>
          <w:p w:rsidR="004E13B3" w:rsidRDefault="004E13B3" w:rsidP="004E13B3">
            <w:pPr>
              <w:pStyle w:val="Tabletextleft"/>
            </w:pPr>
            <w:r>
              <w:t>117.756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08/04/2012</w:t>
            </w:r>
          </w:p>
        </w:tc>
        <w:tc>
          <w:tcPr>
            <w:tcW w:w="850" w:type="dxa"/>
            <w:hideMark/>
          </w:tcPr>
          <w:p w:rsidR="004E13B3" w:rsidRDefault="004E13B3" w:rsidP="004E13B3">
            <w:pPr>
              <w:pStyle w:val="Tabletextleft"/>
            </w:pPr>
            <w:r>
              <w:t>23:00:41</w:t>
            </w:r>
          </w:p>
        </w:tc>
        <w:tc>
          <w:tcPr>
            <w:tcW w:w="915" w:type="dxa"/>
            <w:hideMark/>
          </w:tcPr>
          <w:p w:rsidR="004E13B3" w:rsidRDefault="004E13B3" w:rsidP="004E13B3">
            <w:pPr>
              <w:pStyle w:val="Tabletextleft"/>
            </w:pPr>
            <w:r>
              <w:t>-30.407</w:t>
            </w:r>
          </w:p>
        </w:tc>
        <w:tc>
          <w:tcPr>
            <w:tcW w:w="1084" w:type="dxa"/>
            <w:hideMark/>
          </w:tcPr>
          <w:p w:rsidR="004E13B3" w:rsidRDefault="004E13B3" w:rsidP="004E13B3">
            <w:pPr>
              <w:pStyle w:val="Tabletextleft"/>
            </w:pPr>
            <w:r>
              <w:t>117.768</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09/04/2012</w:t>
            </w:r>
          </w:p>
        </w:tc>
        <w:tc>
          <w:tcPr>
            <w:tcW w:w="850" w:type="dxa"/>
            <w:hideMark/>
          </w:tcPr>
          <w:p w:rsidR="004E13B3" w:rsidRDefault="004E13B3" w:rsidP="004E13B3">
            <w:pPr>
              <w:pStyle w:val="Tabletextleft"/>
            </w:pPr>
            <w:r>
              <w:t>11:07:14</w:t>
            </w:r>
          </w:p>
        </w:tc>
        <w:tc>
          <w:tcPr>
            <w:tcW w:w="915" w:type="dxa"/>
            <w:hideMark/>
          </w:tcPr>
          <w:p w:rsidR="004E13B3" w:rsidRDefault="004E13B3" w:rsidP="004E13B3">
            <w:pPr>
              <w:pStyle w:val="Tabletextleft"/>
            </w:pPr>
            <w:r>
              <w:t>-30.420</w:t>
            </w:r>
          </w:p>
        </w:tc>
        <w:tc>
          <w:tcPr>
            <w:tcW w:w="1084" w:type="dxa"/>
            <w:hideMark/>
          </w:tcPr>
          <w:p w:rsidR="004E13B3" w:rsidRDefault="004E13B3" w:rsidP="004E13B3">
            <w:pPr>
              <w:pStyle w:val="Tabletextleft"/>
            </w:pPr>
            <w:r>
              <w:t>117.757</w:t>
            </w:r>
          </w:p>
        </w:tc>
        <w:tc>
          <w:tcPr>
            <w:tcW w:w="721" w:type="dxa"/>
            <w:hideMark/>
          </w:tcPr>
          <w:p w:rsidR="004E13B3" w:rsidRDefault="004E13B3" w:rsidP="004E13B3">
            <w:pPr>
              <w:pStyle w:val="Tabletextleft"/>
            </w:pPr>
            <w:r>
              <w:t>17</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11/04/2012</w:t>
            </w:r>
          </w:p>
        </w:tc>
        <w:tc>
          <w:tcPr>
            <w:tcW w:w="850" w:type="dxa"/>
            <w:hideMark/>
          </w:tcPr>
          <w:p w:rsidR="004E13B3" w:rsidRDefault="004E13B3" w:rsidP="004E13B3">
            <w:pPr>
              <w:pStyle w:val="Tabletextleft"/>
            </w:pPr>
            <w:r>
              <w:t>06:53:10</w:t>
            </w:r>
          </w:p>
        </w:tc>
        <w:tc>
          <w:tcPr>
            <w:tcW w:w="915" w:type="dxa"/>
            <w:hideMark/>
          </w:tcPr>
          <w:p w:rsidR="004E13B3" w:rsidRDefault="004E13B3" w:rsidP="004E13B3">
            <w:pPr>
              <w:pStyle w:val="Tabletextleft"/>
            </w:pPr>
            <w:r>
              <w:t>-31.227</w:t>
            </w:r>
          </w:p>
        </w:tc>
        <w:tc>
          <w:tcPr>
            <w:tcW w:w="1084" w:type="dxa"/>
            <w:hideMark/>
          </w:tcPr>
          <w:p w:rsidR="004E13B3" w:rsidRDefault="004E13B3" w:rsidP="004E13B3">
            <w:pPr>
              <w:pStyle w:val="Tabletextleft"/>
            </w:pPr>
            <w:r>
              <w:t>118.217</w:t>
            </w:r>
          </w:p>
        </w:tc>
        <w:tc>
          <w:tcPr>
            <w:tcW w:w="721" w:type="dxa"/>
            <w:hideMark/>
          </w:tcPr>
          <w:p w:rsidR="004E13B3" w:rsidRDefault="004E13B3" w:rsidP="004E13B3">
            <w:pPr>
              <w:pStyle w:val="Tabletextleft"/>
            </w:pPr>
            <w:r>
              <w:t>13</w:t>
            </w:r>
          </w:p>
        </w:tc>
        <w:tc>
          <w:tcPr>
            <w:tcW w:w="2182" w:type="dxa"/>
            <w:hideMark/>
          </w:tcPr>
          <w:p w:rsidR="004E13B3" w:rsidRDefault="004E13B3" w:rsidP="004E13B3">
            <w:pPr>
              <w:pStyle w:val="Tabletextleft"/>
            </w:pPr>
            <w:r>
              <w:t>N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11/04/2012</w:t>
            </w:r>
          </w:p>
        </w:tc>
        <w:tc>
          <w:tcPr>
            <w:tcW w:w="850" w:type="dxa"/>
            <w:hideMark/>
          </w:tcPr>
          <w:p w:rsidR="004E13B3" w:rsidRDefault="004E13B3" w:rsidP="004E13B3">
            <w:pPr>
              <w:pStyle w:val="Tabletextleft"/>
            </w:pPr>
            <w:r>
              <w:t>18:07:00</w:t>
            </w:r>
          </w:p>
        </w:tc>
        <w:tc>
          <w:tcPr>
            <w:tcW w:w="915" w:type="dxa"/>
            <w:hideMark/>
          </w:tcPr>
          <w:p w:rsidR="004E13B3" w:rsidRDefault="004E13B3" w:rsidP="004E13B3">
            <w:pPr>
              <w:pStyle w:val="Tabletextleft"/>
            </w:pPr>
            <w:r>
              <w:t>-31.239</w:t>
            </w:r>
          </w:p>
        </w:tc>
        <w:tc>
          <w:tcPr>
            <w:tcW w:w="1084" w:type="dxa"/>
            <w:hideMark/>
          </w:tcPr>
          <w:p w:rsidR="004E13B3" w:rsidRDefault="004E13B3" w:rsidP="004E13B3">
            <w:pPr>
              <w:pStyle w:val="Tabletextleft"/>
            </w:pPr>
            <w:r>
              <w:t>117.451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Wyalkatchem,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13/04/2012</w:t>
            </w:r>
          </w:p>
        </w:tc>
        <w:tc>
          <w:tcPr>
            <w:tcW w:w="850" w:type="dxa"/>
            <w:hideMark/>
          </w:tcPr>
          <w:p w:rsidR="004E13B3" w:rsidRDefault="004E13B3" w:rsidP="004E13B3">
            <w:pPr>
              <w:pStyle w:val="Tabletextleft"/>
            </w:pPr>
            <w:r>
              <w:t>22:55:13</w:t>
            </w:r>
          </w:p>
        </w:tc>
        <w:tc>
          <w:tcPr>
            <w:tcW w:w="915" w:type="dxa"/>
            <w:hideMark/>
          </w:tcPr>
          <w:p w:rsidR="004E13B3" w:rsidRDefault="004E13B3" w:rsidP="004E13B3">
            <w:pPr>
              <w:pStyle w:val="Tabletextleft"/>
            </w:pPr>
            <w:r>
              <w:t>-33.276</w:t>
            </w:r>
          </w:p>
        </w:tc>
        <w:tc>
          <w:tcPr>
            <w:tcW w:w="1084" w:type="dxa"/>
            <w:hideMark/>
          </w:tcPr>
          <w:p w:rsidR="004E13B3" w:rsidRDefault="004E13B3" w:rsidP="004E13B3">
            <w:pPr>
              <w:pStyle w:val="Tabletextleft"/>
            </w:pPr>
            <w:r>
              <w:t>118.963</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E of Lake Grace,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14:51:58</w:t>
            </w:r>
          </w:p>
        </w:tc>
        <w:tc>
          <w:tcPr>
            <w:tcW w:w="915" w:type="dxa"/>
            <w:hideMark/>
          </w:tcPr>
          <w:p w:rsidR="004E13B3" w:rsidRDefault="004E13B3" w:rsidP="004E13B3">
            <w:pPr>
              <w:pStyle w:val="Tabletextleft"/>
            </w:pPr>
            <w:r>
              <w:t>-31.236</w:t>
            </w:r>
          </w:p>
        </w:tc>
        <w:tc>
          <w:tcPr>
            <w:tcW w:w="1084" w:type="dxa"/>
            <w:hideMark/>
          </w:tcPr>
          <w:p w:rsidR="004E13B3" w:rsidRDefault="004E13B3" w:rsidP="004E13B3">
            <w:pPr>
              <w:pStyle w:val="Tabletextleft"/>
            </w:pPr>
            <w:r>
              <w:t>118.285</w:t>
            </w:r>
          </w:p>
        </w:tc>
        <w:tc>
          <w:tcPr>
            <w:tcW w:w="721" w:type="dxa"/>
            <w:hideMark/>
          </w:tcPr>
          <w:p w:rsidR="004E13B3" w:rsidRDefault="004E13B3" w:rsidP="004E13B3">
            <w:pPr>
              <w:pStyle w:val="Tabletextleft"/>
            </w:pPr>
            <w:r>
              <w:t>16</w:t>
            </w:r>
          </w:p>
        </w:tc>
        <w:tc>
          <w:tcPr>
            <w:tcW w:w="2182" w:type="dxa"/>
            <w:hideMark/>
          </w:tcPr>
          <w:p w:rsidR="004E13B3" w:rsidRDefault="004E13B3" w:rsidP="004E13B3">
            <w:pPr>
              <w:pStyle w:val="Tabletextleft"/>
            </w:pPr>
            <w:r>
              <w:t>N of Merredin,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16:47:08</w:t>
            </w:r>
          </w:p>
        </w:tc>
        <w:tc>
          <w:tcPr>
            <w:tcW w:w="915" w:type="dxa"/>
            <w:hideMark/>
          </w:tcPr>
          <w:p w:rsidR="004E13B3" w:rsidRDefault="004E13B3" w:rsidP="004E13B3">
            <w:pPr>
              <w:pStyle w:val="Tabletextleft"/>
            </w:pPr>
            <w:r>
              <w:t>-31.238</w:t>
            </w:r>
          </w:p>
        </w:tc>
        <w:tc>
          <w:tcPr>
            <w:tcW w:w="1084" w:type="dxa"/>
            <w:hideMark/>
          </w:tcPr>
          <w:p w:rsidR="004E13B3" w:rsidRDefault="004E13B3" w:rsidP="004E13B3">
            <w:pPr>
              <w:pStyle w:val="Tabletextleft"/>
            </w:pPr>
            <w:r>
              <w:t>118.180</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N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19:01:46</w:t>
            </w:r>
          </w:p>
        </w:tc>
        <w:tc>
          <w:tcPr>
            <w:tcW w:w="915" w:type="dxa"/>
            <w:hideMark/>
          </w:tcPr>
          <w:p w:rsidR="004E13B3" w:rsidRDefault="004E13B3" w:rsidP="004E13B3">
            <w:pPr>
              <w:pStyle w:val="Tabletextleft"/>
            </w:pPr>
            <w:r>
              <w:t>-31.702</w:t>
            </w:r>
          </w:p>
        </w:tc>
        <w:tc>
          <w:tcPr>
            <w:tcW w:w="1084" w:type="dxa"/>
            <w:hideMark/>
          </w:tcPr>
          <w:p w:rsidR="004E13B3" w:rsidRDefault="004E13B3" w:rsidP="004E13B3">
            <w:pPr>
              <w:pStyle w:val="Tabletextleft"/>
            </w:pPr>
            <w:r>
              <w:t>117.070</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SE of 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21:13:52</w:t>
            </w:r>
          </w:p>
        </w:tc>
        <w:tc>
          <w:tcPr>
            <w:tcW w:w="915" w:type="dxa"/>
            <w:hideMark/>
          </w:tcPr>
          <w:p w:rsidR="004E13B3" w:rsidRDefault="004E13B3" w:rsidP="004E13B3">
            <w:pPr>
              <w:pStyle w:val="Tabletextleft"/>
            </w:pPr>
            <w:r>
              <w:t>-31.202</w:t>
            </w:r>
          </w:p>
        </w:tc>
        <w:tc>
          <w:tcPr>
            <w:tcW w:w="1084" w:type="dxa"/>
            <w:hideMark/>
          </w:tcPr>
          <w:p w:rsidR="004E13B3" w:rsidRDefault="004E13B3" w:rsidP="004E13B3">
            <w:pPr>
              <w:pStyle w:val="Tabletextleft"/>
            </w:pPr>
            <w:r>
              <w:t>118.152</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21:14:50</w:t>
            </w:r>
          </w:p>
        </w:tc>
        <w:tc>
          <w:tcPr>
            <w:tcW w:w="915" w:type="dxa"/>
            <w:hideMark/>
          </w:tcPr>
          <w:p w:rsidR="004E13B3" w:rsidRDefault="004E13B3" w:rsidP="004E13B3">
            <w:pPr>
              <w:pStyle w:val="Tabletextleft"/>
            </w:pPr>
            <w:r>
              <w:t>-31.218</w:t>
            </w:r>
          </w:p>
        </w:tc>
        <w:tc>
          <w:tcPr>
            <w:tcW w:w="1084" w:type="dxa"/>
            <w:hideMark/>
          </w:tcPr>
          <w:p w:rsidR="004E13B3" w:rsidRDefault="004E13B3" w:rsidP="004E13B3">
            <w:pPr>
              <w:pStyle w:val="Tabletextleft"/>
            </w:pPr>
            <w:r>
              <w:t>118.127</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NW of Merredin,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21:19:50</w:t>
            </w:r>
          </w:p>
        </w:tc>
        <w:tc>
          <w:tcPr>
            <w:tcW w:w="915" w:type="dxa"/>
            <w:hideMark/>
          </w:tcPr>
          <w:p w:rsidR="004E13B3" w:rsidRDefault="004E13B3" w:rsidP="004E13B3">
            <w:pPr>
              <w:pStyle w:val="Tabletextleft"/>
            </w:pPr>
            <w:r>
              <w:t>-31.224</w:t>
            </w:r>
          </w:p>
        </w:tc>
        <w:tc>
          <w:tcPr>
            <w:tcW w:w="1084" w:type="dxa"/>
            <w:hideMark/>
          </w:tcPr>
          <w:p w:rsidR="004E13B3" w:rsidRDefault="004E13B3" w:rsidP="004E13B3">
            <w:pPr>
              <w:pStyle w:val="Tabletextleft"/>
            </w:pPr>
            <w:r>
              <w:t>118.143</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NW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20/04/2012</w:t>
            </w:r>
          </w:p>
        </w:tc>
        <w:tc>
          <w:tcPr>
            <w:tcW w:w="850" w:type="dxa"/>
            <w:hideMark/>
          </w:tcPr>
          <w:p w:rsidR="004E13B3" w:rsidRDefault="004E13B3" w:rsidP="004E13B3">
            <w:pPr>
              <w:pStyle w:val="Tabletextleft"/>
            </w:pPr>
            <w:r>
              <w:t>21:21:34</w:t>
            </w:r>
          </w:p>
        </w:tc>
        <w:tc>
          <w:tcPr>
            <w:tcW w:w="915" w:type="dxa"/>
            <w:hideMark/>
          </w:tcPr>
          <w:p w:rsidR="004E13B3" w:rsidRDefault="004E13B3" w:rsidP="004E13B3">
            <w:pPr>
              <w:pStyle w:val="Tabletextleft"/>
            </w:pPr>
            <w:r>
              <w:t>-31.191</w:t>
            </w:r>
          </w:p>
        </w:tc>
        <w:tc>
          <w:tcPr>
            <w:tcW w:w="1084" w:type="dxa"/>
            <w:hideMark/>
          </w:tcPr>
          <w:p w:rsidR="004E13B3" w:rsidRDefault="004E13B3" w:rsidP="004E13B3">
            <w:pPr>
              <w:pStyle w:val="Tabletextleft"/>
            </w:pPr>
            <w:r>
              <w:t>118.134</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Merredin,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21/04/2012</w:t>
            </w:r>
          </w:p>
        </w:tc>
        <w:tc>
          <w:tcPr>
            <w:tcW w:w="850" w:type="dxa"/>
            <w:hideMark/>
          </w:tcPr>
          <w:p w:rsidR="004E13B3" w:rsidRDefault="004E13B3" w:rsidP="004E13B3">
            <w:pPr>
              <w:pStyle w:val="Tabletextleft"/>
            </w:pPr>
            <w:r>
              <w:t>01:33:15</w:t>
            </w:r>
          </w:p>
        </w:tc>
        <w:tc>
          <w:tcPr>
            <w:tcW w:w="915" w:type="dxa"/>
            <w:hideMark/>
          </w:tcPr>
          <w:p w:rsidR="004E13B3" w:rsidRDefault="004E13B3" w:rsidP="004E13B3">
            <w:pPr>
              <w:pStyle w:val="Tabletextleft"/>
            </w:pPr>
            <w:r>
              <w:t>-31.222</w:t>
            </w:r>
          </w:p>
        </w:tc>
        <w:tc>
          <w:tcPr>
            <w:tcW w:w="1084" w:type="dxa"/>
            <w:hideMark/>
          </w:tcPr>
          <w:p w:rsidR="004E13B3" w:rsidRDefault="004E13B3" w:rsidP="004E13B3">
            <w:pPr>
              <w:pStyle w:val="Tabletextleft"/>
            </w:pPr>
            <w:r>
              <w:t>118.203</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N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22/04/2012</w:t>
            </w:r>
          </w:p>
        </w:tc>
        <w:tc>
          <w:tcPr>
            <w:tcW w:w="850" w:type="dxa"/>
            <w:hideMark/>
          </w:tcPr>
          <w:p w:rsidR="004E13B3" w:rsidRDefault="004E13B3" w:rsidP="004E13B3">
            <w:pPr>
              <w:pStyle w:val="Tabletextleft"/>
            </w:pPr>
            <w:r>
              <w:t>18:50:04</w:t>
            </w:r>
          </w:p>
        </w:tc>
        <w:tc>
          <w:tcPr>
            <w:tcW w:w="915" w:type="dxa"/>
            <w:hideMark/>
          </w:tcPr>
          <w:p w:rsidR="004E13B3" w:rsidRDefault="004E13B3" w:rsidP="004E13B3">
            <w:pPr>
              <w:pStyle w:val="Tabletextleft"/>
            </w:pPr>
            <w:r>
              <w:t>-33.599</w:t>
            </w:r>
          </w:p>
        </w:tc>
        <w:tc>
          <w:tcPr>
            <w:tcW w:w="1084" w:type="dxa"/>
            <w:hideMark/>
          </w:tcPr>
          <w:p w:rsidR="004E13B3" w:rsidRDefault="004E13B3" w:rsidP="004E13B3">
            <w:pPr>
              <w:pStyle w:val="Tabletextleft"/>
            </w:pPr>
            <w:r>
              <w:t>117.759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Nyabing,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22/04/2012</w:t>
            </w:r>
          </w:p>
        </w:tc>
        <w:tc>
          <w:tcPr>
            <w:tcW w:w="850" w:type="dxa"/>
            <w:hideMark/>
          </w:tcPr>
          <w:p w:rsidR="004E13B3" w:rsidRDefault="004E13B3" w:rsidP="004E13B3">
            <w:pPr>
              <w:pStyle w:val="Tabletextleft"/>
            </w:pPr>
            <w:r>
              <w:t>19:39:33</w:t>
            </w:r>
          </w:p>
        </w:tc>
        <w:tc>
          <w:tcPr>
            <w:tcW w:w="915" w:type="dxa"/>
            <w:hideMark/>
          </w:tcPr>
          <w:p w:rsidR="004E13B3" w:rsidRDefault="004E13B3" w:rsidP="004E13B3">
            <w:pPr>
              <w:pStyle w:val="Tabletextleft"/>
            </w:pPr>
            <w:r>
              <w:t>-31.244</w:t>
            </w:r>
          </w:p>
        </w:tc>
        <w:tc>
          <w:tcPr>
            <w:tcW w:w="1084" w:type="dxa"/>
            <w:hideMark/>
          </w:tcPr>
          <w:p w:rsidR="004E13B3" w:rsidRDefault="004E13B3" w:rsidP="004E13B3">
            <w:pPr>
              <w:pStyle w:val="Tabletextleft"/>
            </w:pPr>
            <w:r>
              <w:t>118.171</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NW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23/04/2012</w:t>
            </w:r>
          </w:p>
        </w:tc>
        <w:tc>
          <w:tcPr>
            <w:tcW w:w="850" w:type="dxa"/>
            <w:hideMark/>
          </w:tcPr>
          <w:p w:rsidR="004E13B3" w:rsidRDefault="004E13B3" w:rsidP="004E13B3">
            <w:pPr>
              <w:pStyle w:val="Tabletextleft"/>
            </w:pPr>
            <w:r>
              <w:t>02:13:36</w:t>
            </w:r>
          </w:p>
        </w:tc>
        <w:tc>
          <w:tcPr>
            <w:tcW w:w="915" w:type="dxa"/>
            <w:hideMark/>
          </w:tcPr>
          <w:p w:rsidR="004E13B3" w:rsidRDefault="004E13B3" w:rsidP="004E13B3">
            <w:pPr>
              <w:pStyle w:val="Tabletextleft"/>
            </w:pPr>
            <w:r>
              <w:t>-31.184</w:t>
            </w:r>
          </w:p>
        </w:tc>
        <w:tc>
          <w:tcPr>
            <w:tcW w:w="1084" w:type="dxa"/>
            <w:hideMark/>
          </w:tcPr>
          <w:p w:rsidR="004E13B3" w:rsidRDefault="004E13B3" w:rsidP="004E13B3">
            <w:pPr>
              <w:pStyle w:val="Tabletextleft"/>
            </w:pPr>
            <w:r>
              <w:t>118.344</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NE of Merredin,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23/04/2012</w:t>
            </w:r>
          </w:p>
        </w:tc>
        <w:tc>
          <w:tcPr>
            <w:tcW w:w="850" w:type="dxa"/>
            <w:hideMark/>
          </w:tcPr>
          <w:p w:rsidR="004E13B3" w:rsidRDefault="004E13B3" w:rsidP="004E13B3">
            <w:pPr>
              <w:pStyle w:val="Tabletextleft"/>
            </w:pPr>
            <w:r>
              <w:t>11:59:39</w:t>
            </w:r>
          </w:p>
        </w:tc>
        <w:tc>
          <w:tcPr>
            <w:tcW w:w="915" w:type="dxa"/>
            <w:hideMark/>
          </w:tcPr>
          <w:p w:rsidR="004E13B3" w:rsidRDefault="004E13B3" w:rsidP="004E13B3">
            <w:pPr>
              <w:pStyle w:val="Tabletextleft"/>
            </w:pPr>
            <w:r>
              <w:t>-31.209</w:t>
            </w:r>
          </w:p>
        </w:tc>
        <w:tc>
          <w:tcPr>
            <w:tcW w:w="1084" w:type="dxa"/>
            <w:hideMark/>
          </w:tcPr>
          <w:p w:rsidR="004E13B3" w:rsidRDefault="004E13B3" w:rsidP="004E13B3">
            <w:pPr>
              <w:pStyle w:val="Tabletextleft"/>
            </w:pPr>
            <w:r>
              <w:t>118.162</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NW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18:01:39</w:t>
            </w:r>
          </w:p>
        </w:tc>
        <w:tc>
          <w:tcPr>
            <w:tcW w:w="915" w:type="dxa"/>
            <w:hideMark/>
          </w:tcPr>
          <w:p w:rsidR="004E13B3" w:rsidRDefault="004E13B3" w:rsidP="004E13B3">
            <w:pPr>
              <w:pStyle w:val="Tabletextleft"/>
            </w:pPr>
            <w:r>
              <w:t>-32.477</w:t>
            </w:r>
          </w:p>
        </w:tc>
        <w:tc>
          <w:tcPr>
            <w:tcW w:w="1084" w:type="dxa"/>
            <w:hideMark/>
          </w:tcPr>
          <w:p w:rsidR="004E13B3" w:rsidRDefault="004E13B3" w:rsidP="004E13B3">
            <w:pPr>
              <w:pStyle w:val="Tabletextleft"/>
            </w:pPr>
            <w:r>
              <w:t>117.268</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NE of Pingelly,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18:47:01</w:t>
            </w:r>
          </w:p>
        </w:tc>
        <w:tc>
          <w:tcPr>
            <w:tcW w:w="915" w:type="dxa"/>
            <w:hideMark/>
          </w:tcPr>
          <w:p w:rsidR="004E13B3" w:rsidRDefault="004E13B3" w:rsidP="004E13B3">
            <w:pPr>
              <w:pStyle w:val="Tabletextleft"/>
            </w:pPr>
            <w:r>
              <w:t>-32.468</w:t>
            </w:r>
          </w:p>
        </w:tc>
        <w:tc>
          <w:tcPr>
            <w:tcW w:w="1084" w:type="dxa"/>
            <w:hideMark/>
          </w:tcPr>
          <w:p w:rsidR="004E13B3" w:rsidRDefault="004E13B3" w:rsidP="004E13B3">
            <w:pPr>
              <w:pStyle w:val="Tabletextleft"/>
            </w:pPr>
            <w:r>
              <w:t>117.279</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NE of Pingelly,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19:33:13</w:t>
            </w:r>
          </w:p>
        </w:tc>
        <w:tc>
          <w:tcPr>
            <w:tcW w:w="915" w:type="dxa"/>
            <w:hideMark/>
          </w:tcPr>
          <w:p w:rsidR="004E13B3" w:rsidRDefault="004E13B3" w:rsidP="004E13B3">
            <w:pPr>
              <w:pStyle w:val="Tabletextleft"/>
            </w:pPr>
            <w:r>
              <w:t>-32.531</w:t>
            </w:r>
          </w:p>
        </w:tc>
        <w:tc>
          <w:tcPr>
            <w:tcW w:w="1084" w:type="dxa"/>
            <w:hideMark/>
          </w:tcPr>
          <w:p w:rsidR="004E13B3" w:rsidRDefault="004E13B3" w:rsidP="004E13B3">
            <w:pPr>
              <w:pStyle w:val="Tabletextleft"/>
            </w:pPr>
            <w:r>
              <w:t>117.297</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E of Pingelly,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19:34:43</w:t>
            </w:r>
          </w:p>
        </w:tc>
        <w:tc>
          <w:tcPr>
            <w:tcW w:w="915" w:type="dxa"/>
            <w:hideMark/>
          </w:tcPr>
          <w:p w:rsidR="004E13B3" w:rsidRDefault="004E13B3" w:rsidP="004E13B3">
            <w:pPr>
              <w:pStyle w:val="Tabletextleft"/>
            </w:pPr>
            <w:r>
              <w:t>-32.485</w:t>
            </w:r>
          </w:p>
        </w:tc>
        <w:tc>
          <w:tcPr>
            <w:tcW w:w="1084" w:type="dxa"/>
            <w:hideMark/>
          </w:tcPr>
          <w:p w:rsidR="004E13B3" w:rsidRDefault="004E13B3" w:rsidP="004E13B3">
            <w:pPr>
              <w:pStyle w:val="Tabletextleft"/>
            </w:pPr>
            <w:r>
              <w:t>117.275</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NE of Pingelly,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19:40:06</w:t>
            </w:r>
          </w:p>
        </w:tc>
        <w:tc>
          <w:tcPr>
            <w:tcW w:w="915" w:type="dxa"/>
            <w:hideMark/>
          </w:tcPr>
          <w:p w:rsidR="004E13B3" w:rsidRDefault="004E13B3" w:rsidP="004E13B3">
            <w:pPr>
              <w:pStyle w:val="Tabletextleft"/>
            </w:pPr>
            <w:r>
              <w:t>-32.517</w:t>
            </w:r>
          </w:p>
        </w:tc>
        <w:tc>
          <w:tcPr>
            <w:tcW w:w="1084" w:type="dxa"/>
            <w:hideMark/>
          </w:tcPr>
          <w:p w:rsidR="004E13B3" w:rsidRDefault="004E13B3" w:rsidP="004E13B3">
            <w:pPr>
              <w:pStyle w:val="Tabletextleft"/>
            </w:pPr>
            <w:r>
              <w:t>117.288</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E of Pingelly,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19:42:55</w:t>
            </w:r>
          </w:p>
        </w:tc>
        <w:tc>
          <w:tcPr>
            <w:tcW w:w="915" w:type="dxa"/>
            <w:hideMark/>
          </w:tcPr>
          <w:p w:rsidR="004E13B3" w:rsidRDefault="004E13B3" w:rsidP="004E13B3">
            <w:pPr>
              <w:pStyle w:val="Tabletextleft"/>
            </w:pPr>
            <w:r>
              <w:t>-32.491</w:t>
            </w:r>
          </w:p>
        </w:tc>
        <w:tc>
          <w:tcPr>
            <w:tcW w:w="1084" w:type="dxa"/>
            <w:hideMark/>
          </w:tcPr>
          <w:p w:rsidR="004E13B3" w:rsidRDefault="004E13B3" w:rsidP="004E13B3">
            <w:pPr>
              <w:pStyle w:val="Tabletextleft"/>
            </w:pPr>
            <w:r>
              <w:t>117.337</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NE of Pingelly,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19:48:55</w:t>
            </w:r>
          </w:p>
        </w:tc>
        <w:tc>
          <w:tcPr>
            <w:tcW w:w="915" w:type="dxa"/>
            <w:hideMark/>
          </w:tcPr>
          <w:p w:rsidR="004E13B3" w:rsidRDefault="004E13B3" w:rsidP="004E13B3">
            <w:pPr>
              <w:pStyle w:val="Tabletextleft"/>
            </w:pPr>
            <w:r>
              <w:t>-32.519</w:t>
            </w:r>
          </w:p>
        </w:tc>
        <w:tc>
          <w:tcPr>
            <w:tcW w:w="1084" w:type="dxa"/>
            <w:hideMark/>
          </w:tcPr>
          <w:p w:rsidR="004E13B3" w:rsidRDefault="004E13B3" w:rsidP="004E13B3">
            <w:pPr>
              <w:pStyle w:val="Tabletextleft"/>
            </w:pPr>
            <w:r>
              <w:t>117.285</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E of Pingelly,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24/04/2012</w:t>
            </w:r>
          </w:p>
        </w:tc>
        <w:tc>
          <w:tcPr>
            <w:tcW w:w="850" w:type="dxa"/>
            <w:hideMark/>
          </w:tcPr>
          <w:p w:rsidR="004E13B3" w:rsidRDefault="004E13B3" w:rsidP="004E13B3">
            <w:pPr>
              <w:pStyle w:val="Tabletextleft"/>
            </w:pPr>
            <w:r>
              <w:t>23:33:22</w:t>
            </w:r>
          </w:p>
        </w:tc>
        <w:tc>
          <w:tcPr>
            <w:tcW w:w="915" w:type="dxa"/>
            <w:hideMark/>
          </w:tcPr>
          <w:p w:rsidR="004E13B3" w:rsidRDefault="004E13B3" w:rsidP="004E13B3">
            <w:pPr>
              <w:pStyle w:val="Tabletextleft"/>
            </w:pPr>
            <w:r>
              <w:t>-32.515</w:t>
            </w:r>
          </w:p>
        </w:tc>
        <w:tc>
          <w:tcPr>
            <w:tcW w:w="1084" w:type="dxa"/>
            <w:hideMark/>
          </w:tcPr>
          <w:p w:rsidR="004E13B3" w:rsidRDefault="004E13B3" w:rsidP="004E13B3">
            <w:pPr>
              <w:pStyle w:val="Tabletextleft"/>
            </w:pPr>
            <w:r>
              <w:t>117.292</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E of Pingelly,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25/04/2012</w:t>
            </w:r>
          </w:p>
        </w:tc>
        <w:tc>
          <w:tcPr>
            <w:tcW w:w="850" w:type="dxa"/>
            <w:hideMark/>
          </w:tcPr>
          <w:p w:rsidR="004E13B3" w:rsidRDefault="004E13B3" w:rsidP="004E13B3">
            <w:pPr>
              <w:pStyle w:val="Tabletextleft"/>
            </w:pPr>
            <w:r>
              <w:t>00:26:34</w:t>
            </w:r>
          </w:p>
        </w:tc>
        <w:tc>
          <w:tcPr>
            <w:tcW w:w="915" w:type="dxa"/>
            <w:hideMark/>
          </w:tcPr>
          <w:p w:rsidR="004E13B3" w:rsidRDefault="004E13B3" w:rsidP="004E13B3">
            <w:pPr>
              <w:pStyle w:val="Tabletextleft"/>
            </w:pPr>
            <w:r>
              <w:t>-32.490</w:t>
            </w:r>
          </w:p>
        </w:tc>
        <w:tc>
          <w:tcPr>
            <w:tcW w:w="1084" w:type="dxa"/>
            <w:hideMark/>
          </w:tcPr>
          <w:p w:rsidR="004E13B3" w:rsidRDefault="004E13B3" w:rsidP="004E13B3">
            <w:pPr>
              <w:pStyle w:val="Tabletextleft"/>
            </w:pPr>
            <w:r>
              <w:t>117.260</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E of Pingelly,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25/04/2012</w:t>
            </w:r>
          </w:p>
        </w:tc>
        <w:tc>
          <w:tcPr>
            <w:tcW w:w="850" w:type="dxa"/>
            <w:hideMark/>
          </w:tcPr>
          <w:p w:rsidR="004E13B3" w:rsidRDefault="004E13B3" w:rsidP="004E13B3">
            <w:pPr>
              <w:pStyle w:val="Tabletextleft"/>
            </w:pPr>
            <w:r>
              <w:t>05:21:31</w:t>
            </w:r>
          </w:p>
        </w:tc>
        <w:tc>
          <w:tcPr>
            <w:tcW w:w="915" w:type="dxa"/>
            <w:hideMark/>
          </w:tcPr>
          <w:p w:rsidR="004E13B3" w:rsidRDefault="004E13B3" w:rsidP="004E13B3">
            <w:pPr>
              <w:pStyle w:val="Tabletextleft"/>
            </w:pPr>
            <w:r>
              <w:t>-30.525</w:t>
            </w:r>
          </w:p>
        </w:tc>
        <w:tc>
          <w:tcPr>
            <w:tcW w:w="1084" w:type="dxa"/>
            <w:hideMark/>
          </w:tcPr>
          <w:p w:rsidR="004E13B3" w:rsidRDefault="004E13B3" w:rsidP="004E13B3">
            <w:pPr>
              <w:pStyle w:val="Tabletextleft"/>
            </w:pPr>
            <w:r>
              <w:t>117.324</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E of Burakin,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26/04/2012</w:t>
            </w:r>
          </w:p>
        </w:tc>
        <w:tc>
          <w:tcPr>
            <w:tcW w:w="850" w:type="dxa"/>
            <w:hideMark/>
          </w:tcPr>
          <w:p w:rsidR="004E13B3" w:rsidRDefault="004E13B3" w:rsidP="004E13B3">
            <w:pPr>
              <w:pStyle w:val="Tabletextleft"/>
            </w:pPr>
            <w:r>
              <w:t>09:50:18</w:t>
            </w:r>
          </w:p>
        </w:tc>
        <w:tc>
          <w:tcPr>
            <w:tcW w:w="915" w:type="dxa"/>
            <w:hideMark/>
          </w:tcPr>
          <w:p w:rsidR="004E13B3" w:rsidRDefault="004E13B3" w:rsidP="004E13B3">
            <w:pPr>
              <w:pStyle w:val="Tabletextleft"/>
            </w:pPr>
            <w:r>
              <w:t>-29.142</w:t>
            </w:r>
          </w:p>
        </w:tc>
        <w:tc>
          <w:tcPr>
            <w:tcW w:w="1084" w:type="dxa"/>
            <w:hideMark/>
          </w:tcPr>
          <w:p w:rsidR="004E13B3" w:rsidRDefault="004E13B3" w:rsidP="004E13B3">
            <w:pPr>
              <w:pStyle w:val="Tabletextleft"/>
            </w:pPr>
            <w:r>
              <w:t>116.875</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Mongers Lake,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29/04/2012</w:t>
            </w:r>
          </w:p>
        </w:tc>
        <w:tc>
          <w:tcPr>
            <w:tcW w:w="850" w:type="dxa"/>
            <w:hideMark/>
          </w:tcPr>
          <w:p w:rsidR="004E13B3" w:rsidRDefault="004E13B3" w:rsidP="004E13B3">
            <w:pPr>
              <w:pStyle w:val="Tabletextleft"/>
            </w:pPr>
            <w:r>
              <w:t>14:34:53</w:t>
            </w:r>
          </w:p>
        </w:tc>
        <w:tc>
          <w:tcPr>
            <w:tcW w:w="915" w:type="dxa"/>
            <w:hideMark/>
          </w:tcPr>
          <w:p w:rsidR="004E13B3" w:rsidRDefault="004E13B3" w:rsidP="004E13B3">
            <w:pPr>
              <w:pStyle w:val="Tabletextleft"/>
            </w:pPr>
            <w:r>
              <w:t>-33.331</w:t>
            </w:r>
          </w:p>
        </w:tc>
        <w:tc>
          <w:tcPr>
            <w:tcW w:w="1084" w:type="dxa"/>
            <w:hideMark/>
          </w:tcPr>
          <w:p w:rsidR="004E13B3" w:rsidRDefault="004E13B3" w:rsidP="004E13B3">
            <w:pPr>
              <w:pStyle w:val="Tabletextleft"/>
            </w:pPr>
            <w:r>
              <w:t>118.004</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E of Dumbleyung,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01/05/2012</w:t>
            </w:r>
          </w:p>
        </w:tc>
        <w:tc>
          <w:tcPr>
            <w:tcW w:w="850" w:type="dxa"/>
            <w:hideMark/>
          </w:tcPr>
          <w:p w:rsidR="004E13B3" w:rsidRDefault="004E13B3" w:rsidP="004E13B3">
            <w:pPr>
              <w:pStyle w:val="Tabletextleft"/>
            </w:pPr>
            <w:r>
              <w:t>19:24:51</w:t>
            </w:r>
          </w:p>
        </w:tc>
        <w:tc>
          <w:tcPr>
            <w:tcW w:w="915" w:type="dxa"/>
            <w:hideMark/>
          </w:tcPr>
          <w:p w:rsidR="004E13B3" w:rsidRDefault="004E13B3" w:rsidP="004E13B3">
            <w:pPr>
              <w:pStyle w:val="Tabletextleft"/>
            </w:pPr>
            <w:r>
              <w:t>-31.782</w:t>
            </w:r>
          </w:p>
        </w:tc>
        <w:tc>
          <w:tcPr>
            <w:tcW w:w="1084" w:type="dxa"/>
            <w:hideMark/>
          </w:tcPr>
          <w:p w:rsidR="004E13B3" w:rsidRDefault="004E13B3" w:rsidP="004E13B3">
            <w:pPr>
              <w:pStyle w:val="Tabletextleft"/>
            </w:pPr>
            <w:r>
              <w:t>117.380</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SE of Cunderdin,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02/05/2012</w:t>
            </w:r>
          </w:p>
        </w:tc>
        <w:tc>
          <w:tcPr>
            <w:tcW w:w="850" w:type="dxa"/>
            <w:hideMark/>
          </w:tcPr>
          <w:p w:rsidR="004E13B3" w:rsidRDefault="004E13B3" w:rsidP="004E13B3">
            <w:pPr>
              <w:pStyle w:val="Tabletextleft"/>
            </w:pPr>
            <w:r>
              <w:t>01:45:48</w:t>
            </w:r>
          </w:p>
        </w:tc>
        <w:tc>
          <w:tcPr>
            <w:tcW w:w="915" w:type="dxa"/>
            <w:hideMark/>
          </w:tcPr>
          <w:p w:rsidR="004E13B3" w:rsidRDefault="004E13B3" w:rsidP="004E13B3">
            <w:pPr>
              <w:pStyle w:val="Tabletextleft"/>
            </w:pPr>
            <w:r>
              <w:t>-31.561</w:t>
            </w:r>
          </w:p>
        </w:tc>
        <w:tc>
          <w:tcPr>
            <w:tcW w:w="1084" w:type="dxa"/>
            <w:hideMark/>
          </w:tcPr>
          <w:p w:rsidR="004E13B3" w:rsidRDefault="004E13B3" w:rsidP="004E13B3">
            <w:pPr>
              <w:pStyle w:val="Tabletextleft"/>
            </w:pPr>
            <w:r>
              <w:t>117.611</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Kellerberrin,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03/05/2012</w:t>
            </w:r>
          </w:p>
        </w:tc>
        <w:tc>
          <w:tcPr>
            <w:tcW w:w="850" w:type="dxa"/>
            <w:hideMark/>
          </w:tcPr>
          <w:p w:rsidR="004E13B3" w:rsidRDefault="004E13B3" w:rsidP="004E13B3">
            <w:pPr>
              <w:pStyle w:val="Tabletextleft"/>
            </w:pPr>
            <w:r>
              <w:t>14:27:42</w:t>
            </w:r>
          </w:p>
        </w:tc>
        <w:tc>
          <w:tcPr>
            <w:tcW w:w="915" w:type="dxa"/>
            <w:hideMark/>
          </w:tcPr>
          <w:p w:rsidR="004E13B3" w:rsidRDefault="004E13B3" w:rsidP="004E13B3">
            <w:pPr>
              <w:pStyle w:val="Tabletextleft"/>
            </w:pPr>
            <w:r>
              <w:t>-33.291</w:t>
            </w:r>
          </w:p>
        </w:tc>
        <w:tc>
          <w:tcPr>
            <w:tcW w:w="1084" w:type="dxa"/>
            <w:hideMark/>
          </w:tcPr>
          <w:p w:rsidR="004E13B3" w:rsidRDefault="004E13B3" w:rsidP="004E13B3">
            <w:pPr>
              <w:pStyle w:val="Tabletextleft"/>
            </w:pPr>
            <w:r>
              <w:t>118.794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E of Lake Grace,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08/05/2012</w:t>
            </w:r>
          </w:p>
        </w:tc>
        <w:tc>
          <w:tcPr>
            <w:tcW w:w="850" w:type="dxa"/>
            <w:hideMark/>
          </w:tcPr>
          <w:p w:rsidR="004E13B3" w:rsidRDefault="004E13B3" w:rsidP="004E13B3">
            <w:pPr>
              <w:pStyle w:val="Tabletextleft"/>
            </w:pPr>
            <w:r>
              <w:t>02:55:26</w:t>
            </w:r>
          </w:p>
        </w:tc>
        <w:tc>
          <w:tcPr>
            <w:tcW w:w="915" w:type="dxa"/>
            <w:hideMark/>
          </w:tcPr>
          <w:p w:rsidR="004E13B3" w:rsidRDefault="004E13B3" w:rsidP="004E13B3">
            <w:pPr>
              <w:pStyle w:val="Tabletextleft"/>
            </w:pPr>
            <w:r>
              <w:t>-28.634</w:t>
            </w:r>
          </w:p>
        </w:tc>
        <w:tc>
          <w:tcPr>
            <w:tcW w:w="1084" w:type="dxa"/>
            <w:hideMark/>
          </w:tcPr>
          <w:p w:rsidR="004E13B3" w:rsidRDefault="004E13B3" w:rsidP="004E13B3">
            <w:pPr>
              <w:pStyle w:val="Tabletextleft"/>
            </w:pPr>
            <w:r>
              <w:t>116.099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 of Morawa.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08/05/2012</w:t>
            </w:r>
          </w:p>
        </w:tc>
        <w:tc>
          <w:tcPr>
            <w:tcW w:w="850" w:type="dxa"/>
            <w:hideMark/>
          </w:tcPr>
          <w:p w:rsidR="004E13B3" w:rsidRDefault="004E13B3" w:rsidP="004E13B3">
            <w:pPr>
              <w:pStyle w:val="Tabletextleft"/>
            </w:pPr>
            <w:r>
              <w:t>10:42:00</w:t>
            </w:r>
          </w:p>
        </w:tc>
        <w:tc>
          <w:tcPr>
            <w:tcW w:w="915" w:type="dxa"/>
            <w:hideMark/>
          </w:tcPr>
          <w:p w:rsidR="004E13B3" w:rsidRDefault="004E13B3" w:rsidP="004E13B3">
            <w:pPr>
              <w:pStyle w:val="Tabletextleft"/>
            </w:pPr>
            <w:r>
              <w:t>-30.272</w:t>
            </w:r>
          </w:p>
        </w:tc>
        <w:tc>
          <w:tcPr>
            <w:tcW w:w="1084" w:type="dxa"/>
            <w:hideMark/>
          </w:tcPr>
          <w:p w:rsidR="004E13B3" w:rsidRDefault="004E13B3" w:rsidP="004E13B3">
            <w:pPr>
              <w:pStyle w:val="Tabletextleft"/>
            </w:pPr>
            <w:r>
              <w:t>117.729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08/05/2012</w:t>
            </w:r>
          </w:p>
        </w:tc>
        <w:tc>
          <w:tcPr>
            <w:tcW w:w="850" w:type="dxa"/>
            <w:hideMark/>
          </w:tcPr>
          <w:p w:rsidR="004E13B3" w:rsidRDefault="004E13B3" w:rsidP="004E13B3">
            <w:pPr>
              <w:pStyle w:val="Tabletextleft"/>
            </w:pPr>
            <w:r>
              <w:t>15:18:50</w:t>
            </w:r>
          </w:p>
        </w:tc>
        <w:tc>
          <w:tcPr>
            <w:tcW w:w="915" w:type="dxa"/>
            <w:hideMark/>
          </w:tcPr>
          <w:p w:rsidR="004E13B3" w:rsidRDefault="004E13B3" w:rsidP="004E13B3">
            <w:pPr>
              <w:pStyle w:val="Tabletextleft"/>
            </w:pPr>
            <w:r>
              <w:t>-30.217</w:t>
            </w:r>
          </w:p>
        </w:tc>
        <w:tc>
          <w:tcPr>
            <w:tcW w:w="1084" w:type="dxa"/>
            <w:hideMark/>
          </w:tcPr>
          <w:p w:rsidR="004E13B3" w:rsidRDefault="004E13B3" w:rsidP="004E13B3">
            <w:pPr>
              <w:pStyle w:val="Tabletextleft"/>
            </w:pPr>
            <w:r>
              <w:t>117.841</w:t>
            </w:r>
          </w:p>
        </w:tc>
        <w:tc>
          <w:tcPr>
            <w:tcW w:w="721" w:type="dxa"/>
            <w:hideMark/>
          </w:tcPr>
          <w:p w:rsidR="004E13B3" w:rsidRDefault="004E13B3" w:rsidP="004E13B3">
            <w:pPr>
              <w:pStyle w:val="Tabletextleft"/>
            </w:pPr>
            <w:r>
              <w:t>16</w:t>
            </w:r>
          </w:p>
        </w:tc>
        <w:tc>
          <w:tcPr>
            <w:tcW w:w="2182" w:type="dxa"/>
            <w:hideMark/>
          </w:tcPr>
          <w:p w:rsidR="004E13B3" w:rsidRDefault="004E13B3" w:rsidP="004E13B3">
            <w:pPr>
              <w:pStyle w:val="Tabletextleft"/>
            </w:pPr>
            <w:r>
              <w:t>N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10/05/2012</w:t>
            </w:r>
          </w:p>
        </w:tc>
        <w:tc>
          <w:tcPr>
            <w:tcW w:w="850" w:type="dxa"/>
            <w:hideMark/>
          </w:tcPr>
          <w:p w:rsidR="004E13B3" w:rsidRDefault="004E13B3" w:rsidP="004E13B3">
            <w:pPr>
              <w:pStyle w:val="Tabletextleft"/>
            </w:pPr>
            <w:r>
              <w:t>22:28:49</w:t>
            </w:r>
          </w:p>
        </w:tc>
        <w:tc>
          <w:tcPr>
            <w:tcW w:w="915" w:type="dxa"/>
            <w:hideMark/>
          </w:tcPr>
          <w:p w:rsidR="004E13B3" w:rsidRDefault="004E13B3" w:rsidP="004E13B3">
            <w:pPr>
              <w:pStyle w:val="Tabletextleft"/>
            </w:pPr>
            <w:r>
              <w:t>-23.903</w:t>
            </w:r>
          </w:p>
        </w:tc>
        <w:tc>
          <w:tcPr>
            <w:tcW w:w="1084" w:type="dxa"/>
            <w:hideMark/>
          </w:tcPr>
          <w:p w:rsidR="004E13B3" w:rsidRDefault="004E13B3" w:rsidP="004E13B3">
            <w:pPr>
              <w:pStyle w:val="Tabletextleft"/>
            </w:pPr>
            <w:r>
              <w:t>115.850</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SW of Nanutarra,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11/05/2012</w:t>
            </w:r>
          </w:p>
        </w:tc>
        <w:tc>
          <w:tcPr>
            <w:tcW w:w="850" w:type="dxa"/>
            <w:hideMark/>
          </w:tcPr>
          <w:p w:rsidR="004E13B3" w:rsidRDefault="004E13B3" w:rsidP="004E13B3">
            <w:pPr>
              <w:pStyle w:val="Tabletextleft"/>
            </w:pPr>
            <w:r>
              <w:t>20:35:18</w:t>
            </w:r>
          </w:p>
        </w:tc>
        <w:tc>
          <w:tcPr>
            <w:tcW w:w="915" w:type="dxa"/>
            <w:hideMark/>
          </w:tcPr>
          <w:p w:rsidR="004E13B3" w:rsidRDefault="004E13B3" w:rsidP="004E13B3">
            <w:pPr>
              <w:pStyle w:val="Tabletextleft"/>
            </w:pPr>
            <w:r>
              <w:t>-30.261</w:t>
            </w:r>
          </w:p>
        </w:tc>
        <w:tc>
          <w:tcPr>
            <w:tcW w:w="1084" w:type="dxa"/>
            <w:hideMark/>
          </w:tcPr>
          <w:p w:rsidR="004E13B3" w:rsidRDefault="004E13B3" w:rsidP="004E13B3">
            <w:pPr>
              <w:pStyle w:val="Tabletextleft"/>
            </w:pPr>
            <w:r>
              <w:t>117.717</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16/05/2012</w:t>
            </w:r>
          </w:p>
        </w:tc>
        <w:tc>
          <w:tcPr>
            <w:tcW w:w="850" w:type="dxa"/>
            <w:hideMark/>
          </w:tcPr>
          <w:p w:rsidR="004E13B3" w:rsidRDefault="004E13B3" w:rsidP="004E13B3">
            <w:pPr>
              <w:pStyle w:val="Tabletextleft"/>
            </w:pPr>
            <w:r>
              <w:t>06:50:53</w:t>
            </w:r>
          </w:p>
        </w:tc>
        <w:tc>
          <w:tcPr>
            <w:tcW w:w="915" w:type="dxa"/>
            <w:hideMark/>
          </w:tcPr>
          <w:p w:rsidR="004E13B3" w:rsidRDefault="004E13B3" w:rsidP="004E13B3">
            <w:pPr>
              <w:pStyle w:val="Tabletextleft"/>
            </w:pPr>
            <w:r>
              <w:t>-30.686</w:t>
            </w:r>
          </w:p>
        </w:tc>
        <w:tc>
          <w:tcPr>
            <w:tcW w:w="1084" w:type="dxa"/>
            <w:hideMark/>
          </w:tcPr>
          <w:p w:rsidR="004E13B3" w:rsidRDefault="004E13B3" w:rsidP="004E13B3">
            <w:pPr>
              <w:pStyle w:val="Tabletextleft"/>
            </w:pPr>
            <w:r>
              <w:t>117.432</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19/05/2012</w:t>
            </w:r>
          </w:p>
        </w:tc>
        <w:tc>
          <w:tcPr>
            <w:tcW w:w="850" w:type="dxa"/>
            <w:hideMark/>
          </w:tcPr>
          <w:p w:rsidR="004E13B3" w:rsidRDefault="004E13B3" w:rsidP="004E13B3">
            <w:pPr>
              <w:pStyle w:val="Tabletextleft"/>
            </w:pPr>
            <w:r>
              <w:t>16:30:10</w:t>
            </w:r>
          </w:p>
        </w:tc>
        <w:tc>
          <w:tcPr>
            <w:tcW w:w="915" w:type="dxa"/>
            <w:hideMark/>
          </w:tcPr>
          <w:p w:rsidR="004E13B3" w:rsidRDefault="004E13B3" w:rsidP="004E13B3">
            <w:pPr>
              <w:pStyle w:val="Tabletextleft"/>
            </w:pPr>
            <w:r>
              <w:t>-33.358</w:t>
            </w:r>
          </w:p>
        </w:tc>
        <w:tc>
          <w:tcPr>
            <w:tcW w:w="1084" w:type="dxa"/>
            <w:hideMark/>
          </w:tcPr>
          <w:p w:rsidR="004E13B3" w:rsidRDefault="004E13B3" w:rsidP="004E13B3">
            <w:pPr>
              <w:pStyle w:val="Tabletextleft"/>
            </w:pPr>
            <w:r>
              <w:t>116.166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Collie,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24/05/2012</w:t>
            </w:r>
          </w:p>
        </w:tc>
        <w:tc>
          <w:tcPr>
            <w:tcW w:w="850" w:type="dxa"/>
            <w:hideMark/>
          </w:tcPr>
          <w:p w:rsidR="004E13B3" w:rsidRDefault="004E13B3" w:rsidP="004E13B3">
            <w:pPr>
              <w:pStyle w:val="Tabletextleft"/>
            </w:pPr>
            <w:r>
              <w:t>02:01:37</w:t>
            </w:r>
          </w:p>
        </w:tc>
        <w:tc>
          <w:tcPr>
            <w:tcW w:w="915" w:type="dxa"/>
            <w:hideMark/>
          </w:tcPr>
          <w:p w:rsidR="004E13B3" w:rsidRDefault="004E13B3" w:rsidP="004E13B3">
            <w:pPr>
              <w:pStyle w:val="Tabletextleft"/>
            </w:pPr>
            <w:r>
              <w:t>-30.590</w:t>
            </w:r>
          </w:p>
        </w:tc>
        <w:tc>
          <w:tcPr>
            <w:tcW w:w="1084" w:type="dxa"/>
            <w:hideMark/>
          </w:tcPr>
          <w:p w:rsidR="004E13B3" w:rsidRDefault="004E13B3" w:rsidP="004E13B3">
            <w:pPr>
              <w:pStyle w:val="Tabletextleft"/>
            </w:pPr>
            <w:r>
              <w:t>117.678</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SW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25/05/2012</w:t>
            </w:r>
          </w:p>
        </w:tc>
        <w:tc>
          <w:tcPr>
            <w:tcW w:w="850" w:type="dxa"/>
            <w:hideMark/>
          </w:tcPr>
          <w:p w:rsidR="004E13B3" w:rsidRDefault="004E13B3" w:rsidP="004E13B3">
            <w:pPr>
              <w:pStyle w:val="Tabletextleft"/>
            </w:pPr>
            <w:r>
              <w:t>14:12:37</w:t>
            </w:r>
          </w:p>
        </w:tc>
        <w:tc>
          <w:tcPr>
            <w:tcW w:w="915" w:type="dxa"/>
            <w:hideMark/>
          </w:tcPr>
          <w:p w:rsidR="004E13B3" w:rsidRDefault="004E13B3" w:rsidP="004E13B3">
            <w:pPr>
              <w:pStyle w:val="Tabletextleft"/>
            </w:pPr>
            <w:r>
              <w:t>-30.602</w:t>
            </w:r>
          </w:p>
        </w:tc>
        <w:tc>
          <w:tcPr>
            <w:tcW w:w="1084" w:type="dxa"/>
            <w:hideMark/>
          </w:tcPr>
          <w:p w:rsidR="004E13B3" w:rsidRDefault="004E13B3" w:rsidP="004E13B3">
            <w:pPr>
              <w:pStyle w:val="Tabletextleft"/>
            </w:pPr>
            <w:r>
              <w:t>117.614</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SW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25/05/2012</w:t>
            </w:r>
          </w:p>
        </w:tc>
        <w:tc>
          <w:tcPr>
            <w:tcW w:w="850" w:type="dxa"/>
            <w:hideMark/>
          </w:tcPr>
          <w:p w:rsidR="004E13B3" w:rsidRDefault="004E13B3" w:rsidP="004E13B3">
            <w:pPr>
              <w:pStyle w:val="Tabletextleft"/>
            </w:pPr>
            <w:r>
              <w:t>14:54:19</w:t>
            </w:r>
          </w:p>
        </w:tc>
        <w:tc>
          <w:tcPr>
            <w:tcW w:w="915" w:type="dxa"/>
            <w:hideMark/>
          </w:tcPr>
          <w:p w:rsidR="004E13B3" w:rsidRDefault="004E13B3" w:rsidP="004E13B3">
            <w:pPr>
              <w:pStyle w:val="Tabletextleft"/>
            </w:pPr>
            <w:r>
              <w:t>-30.609</w:t>
            </w:r>
          </w:p>
        </w:tc>
        <w:tc>
          <w:tcPr>
            <w:tcW w:w="1084" w:type="dxa"/>
            <w:hideMark/>
          </w:tcPr>
          <w:p w:rsidR="004E13B3" w:rsidRDefault="004E13B3" w:rsidP="004E13B3">
            <w:pPr>
              <w:pStyle w:val="Tabletextleft"/>
            </w:pPr>
            <w:r>
              <w:t>117.613</w:t>
            </w:r>
          </w:p>
        </w:tc>
        <w:tc>
          <w:tcPr>
            <w:tcW w:w="721" w:type="dxa"/>
            <w:hideMark/>
          </w:tcPr>
          <w:p w:rsidR="004E13B3" w:rsidRDefault="004E13B3" w:rsidP="004E13B3">
            <w:pPr>
              <w:pStyle w:val="Tabletextleft"/>
            </w:pPr>
            <w:r>
              <w:t>13</w:t>
            </w:r>
          </w:p>
        </w:tc>
        <w:tc>
          <w:tcPr>
            <w:tcW w:w="2182" w:type="dxa"/>
            <w:hideMark/>
          </w:tcPr>
          <w:p w:rsidR="004E13B3" w:rsidRDefault="004E13B3" w:rsidP="004E13B3">
            <w:pPr>
              <w:pStyle w:val="Tabletextleft"/>
            </w:pPr>
            <w:r>
              <w:t>SW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25/05/2012</w:t>
            </w:r>
          </w:p>
        </w:tc>
        <w:tc>
          <w:tcPr>
            <w:tcW w:w="850" w:type="dxa"/>
            <w:hideMark/>
          </w:tcPr>
          <w:p w:rsidR="004E13B3" w:rsidRDefault="004E13B3" w:rsidP="004E13B3">
            <w:pPr>
              <w:pStyle w:val="Tabletextleft"/>
            </w:pPr>
            <w:r>
              <w:t>17:12:03</w:t>
            </w:r>
          </w:p>
        </w:tc>
        <w:tc>
          <w:tcPr>
            <w:tcW w:w="915" w:type="dxa"/>
            <w:hideMark/>
          </w:tcPr>
          <w:p w:rsidR="004E13B3" w:rsidRDefault="004E13B3" w:rsidP="004E13B3">
            <w:pPr>
              <w:pStyle w:val="Tabletextleft"/>
            </w:pPr>
            <w:r>
              <w:t>-30.477</w:t>
            </w:r>
          </w:p>
        </w:tc>
        <w:tc>
          <w:tcPr>
            <w:tcW w:w="1084" w:type="dxa"/>
            <w:hideMark/>
          </w:tcPr>
          <w:p w:rsidR="004E13B3" w:rsidRDefault="004E13B3" w:rsidP="004E13B3">
            <w:pPr>
              <w:pStyle w:val="Tabletextleft"/>
            </w:pPr>
            <w:r>
              <w:t>117.694</w:t>
            </w:r>
          </w:p>
        </w:tc>
        <w:tc>
          <w:tcPr>
            <w:tcW w:w="721" w:type="dxa"/>
            <w:hideMark/>
          </w:tcPr>
          <w:p w:rsidR="004E13B3" w:rsidRDefault="004E13B3" w:rsidP="004E13B3">
            <w:pPr>
              <w:pStyle w:val="Tabletextleft"/>
            </w:pPr>
            <w:r>
              <w:t>17</w:t>
            </w:r>
          </w:p>
        </w:tc>
        <w:tc>
          <w:tcPr>
            <w:tcW w:w="2182" w:type="dxa"/>
            <w:hideMark/>
          </w:tcPr>
          <w:p w:rsidR="004E13B3" w:rsidRDefault="004E13B3" w:rsidP="004E13B3">
            <w:pPr>
              <w:pStyle w:val="Tabletextleft"/>
            </w:pPr>
            <w:r>
              <w:t>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27/05/2012</w:t>
            </w:r>
          </w:p>
        </w:tc>
        <w:tc>
          <w:tcPr>
            <w:tcW w:w="850" w:type="dxa"/>
            <w:hideMark/>
          </w:tcPr>
          <w:p w:rsidR="004E13B3" w:rsidRDefault="004E13B3" w:rsidP="004E13B3">
            <w:pPr>
              <w:pStyle w:val="Tabletextleft"/>
            </w:pPr>
            <w:r>
              <w:t>16:59:34</w:t>
            </w:r>
          </w:p>
        </w:tc>
        <w:tc>
          <w:tcPr>
            <w:tcW w:w="915" w:type="dxa"/>
            <w:hideMark/>
          </w:tcPr>
          <w:p w:rsidR="004E13B3" w:rsidRDefault="004E13B3" w:rsidP="004E13B3">
            <w:pPr>
              <w:pStyle w:val="Tabletextleft"/>
            </w:pPr>
            <w:r>
              <w:t>-31.274</w:t>
            </w:r>
          </w:p>
        </w:tc>
        <w:tc>
          <w:tcPr>
            <w:tcW w:w="1084" w:type="dxa"/>
            <w:hideMark/>
          </w:tcPr>
          <w:p w:rsidR="004E13B3" w:rsidRDefault="004E13B3" w:rsidP="004E13B3">
            <w:pPr>
              <w:pStyle w:val="Tabletextleft"/>
            </w:pPr>
            <w:r>
              <w:t>117.668</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Wyalkatchem,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29/05/2012</w:t>
            </w:r>
          </w:p>
        </w:tc>
        <w:tc>
          <w:tcPr>
            <w:tcW w:w="850" w:type="dxa"/>
            <w:hideMark/>
          </w:tcPr>
          <w:p w:rsidR="004E13B3" w:rsidRDefault="004E13B3" w:rsidP="004E13B3">
            <w:pPr>
              <w:pStyle w:val="Tabletextleft"/>
            </w:pPr>
            <w:r>
              <w:t>20:17:26</w:t>
            </w:r>
          </w:p>
        </w:tc>
        <w:tc>
          <w:tcPr>
            <w:tcW w:w="915" w:type="dxa"/>
            <w:hideMark/>
          </w:tcPr>
          <w:p w:rsidR="004E13B3" w:rsidRDefault="004E13B3" w:rsidP="004E13B3">
            <w:pPr>
              <w:pStyle w:val="Tabletextleft"/>
            </w:pPr>
            <w:r>
              <w:t>-33.260</w:t>
            </w:r>
          </w:p>
        </w:tc>
        <w:tc>
          <w:tcPr>
            <w:tcW w:w="1084" w:type="dxa"/>
            <w:hideMark/>
          </w:tcPr>
          <w:p w:rsidR="004E13B3" w:rsidRDefault="004E13B3" w:rsidP="004E13B3">
            <w:pPr>
              <w:pStyle w:val="Tabletextleft"/>
            </w:pPr>
            <w:r>
              <w:t>118.793</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SW of Newdegate,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09/06/2012</w:t>
            </w:r>
          </w:p>
        </w:tc>
        <w:tc>
          <w:tcPr>
            <w:tcW w:w="850" w:type="dxa"/>
            <w:hideMark/>
          </w:tcPr>
          <w:p w:rsidR="004E13B3" w:rsidRDefault="004E13B3" w:rsidP="004E13B3">
            <w:pPr>
              <w:pStyle w:val="Tabletextleft"/>
            </w:pPr>
            <w:r>
              <w:t>17:12:32</w:t>
            </w:r>
          </w:p>
        </w:tc>
        <w:tc>
          <w:tcPr>
            <w:tcW w:w="915" w:type="dxa"/>
            <w:hideMark/>
          </w:tcPr>
          <w:p w:rsidR="004E13B3" w:rsidRDefault="004E13B3" w:rsidP="004E13B3">
            <w:pPr>
              <w:pStyle w:val="Tabletextleft"/>
            </w:pPr>
            <w:r>
              <w:t>-31.242</w:t>
            </w:r>
          </w:p>
        </w:tc>
        <w:tc>
          <w:tcPr>
            <w:tcW w:w="1084" w:type="dxa"/>
            <w:hideMark/>
          </w:tcPr>
          <w:p w:rsidR="004E13B3" w:rsidRDefault="004E13B3" w:rsidP="004E13B3">
            <w:pPr>
              <w:pStyle w:val="Tabletextleft"/>
            </w:pPr>
            <w:r>
              <w:t>117.429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Wyalkatchem,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09/06/2012</w:t>
            </w:r>
          </w:p>
        </w:tc>
        <w:tc>
          <w:tcPr>
            <w:tcW w:w="850" w:type="dxa"/>
            <w:hideMark/>
          </w:tcPr>
          <w:p w:rsidR="004E13B3" w:rsidRDefault="004E13B3" w:rsidP="004E13B3">
            <w:pPr>
              <w:pStyle w:val="Tabletextleft"/>
            </w:pPr>
            <w:r>
              <w:t>19:54:40</w:t>
            </w:r>
          </w:p>
        </w:tc>
        <w:tc>
          <w:tcPr>
            <w:tcW w:w="915" w:type="dxa"/>
            <w:hideMark/>
          </w:tcPr>
          <w:p w:rsidR="004E13B3" w:rsidRDefault="004E13B3" w:rsidP="004E13B3">
            <w:pPr>
              <w:pStyle w:val="Tabletextleft"/>
            </w:pPr>
            <w:r>
              <w:t>-30.364</w:t>
            </w:r>
          </w:p>
        </w:tc>
        <w:tc>
          <w:tcPr>
            <w:tcW w:w="1084" w:type="dxa"/>
            <w:hideMark/>
          </w:tcPr>
          <w:p w:rsidR="004E13B3" w:rsidRDefault="004E13B3" w:rsidP="004E13B3">
            <w:pPr>
              <w:pStyle w:val="Tabletextleft"/>
            </w:pPr>
            <w:r>
              <w:t>117.680</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NW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09/06/2012</w:t>
            </w:r>
          </w:p>
        </w:tc>
        <w:tc>
          <w:tcPr>
            <w:tcW w:w="850" w:type="dxa"/>
            <w:hideMark/>
          </w:tcPr>
          <w:p w:rsidR="004E13B3" w:rsidRDefault="004E13B3" w:rsidP="004E13B3">
            <w:pPr>
              <w:pStyle w:val="Tabletextleft"/>
            </w:pPr>
            <w:r>
              <w:t>22:16:15</w:t>
            </w:r>
          </w:p>
        </w:tc>
        <w:tc>
          <w:tcPr>
            <w:tcW w:w="915" w:type="dxa"/>
            <w:hideMark/>
          </w:tcPr>
          <w:p w:rsidR="004E13B3" w:rsidRDefault="004E13B3" w:rsidP="004E13B3">
            <w:pPr>
              <w:pStyle w:val="Tabletextleft"/>
            </w:pPr>
            <w:r>
              <w:t>-30.427</w:t>
            </w:r>
          </w:p>
        </w:tc>
        <w:tc>
          <w:tcPr>
            <w:tcW w:w="1084" w:type="dxa"/>
            <w:hideMark/>
          </w:tcPr>
          <w:p w:rsidR="004E13B3" w:rsidRDefault="004E13B3" w:rsidP="004E13B3">
            <w:pPr>
              <w:pStyle w:val="Tabletextleft"/>
            </w:pPr>
            <w:r>
              <w:t>117.654</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10/06/2012</w:t>
            </w:r>
          </w:p>
        </w:tc>
        <w:tc>
          <w:tcPr>
            <w:tcW w:w="850" w:type="dxa"/>
            <w:hideMark/>
          </w:tcPr>
          <w:p w:rsidR="004E13B3" w:rsidRDefault="004E13B3" w:rsidP="004E13B3">
            <w:pPr>
              <w:pStyle w:val="Tabletextleft"/>
            </w:pPr>
            <w:r>
              <w:t>16:28:38</w:t>
            </w:r>
          </w:p>
        </w:tc>
        <w:tc>
          <w:tcPr>
            <w:tcW w:w="915" w:type="dxa"/>
            <w:hideMark/>
          </w:tcPr>
          <w:p w:rsidR="004E13B3" w:rsidRDefault="004E13B3" w:rsidP="004E13B3">
            <w:pPr>
              <w:pStyle w:val="Tabletextleft"/>
            </w:pPr>
            <w:r>
              <w:t>-31.615</w:t>
            </w:r>
          </w:p>
        </w:tc>
        <w:tc>
          <w:tcPr>
            <w:tcW w:w="1084" w:type="dxa"/>
            <w:hideMark/>
          </w:tcPr>
          <w:p w:rsidR="004E13B3" w:rsidRDefault="004E13B3" w:rsidP="004E13B3">
            <w:pPr>
              <w:pStyle w:val="Tabletextleft"/>
            </w:pPr>
            <w:r>
              <w:t>116.994</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14/06/2012</w:t>
            </w:r>
          </w:p>
        </w:tc>
        <w:tc>
          <w:tcPr>
            <w:tcW w:w="850" w:type="dxa"/>
            <w:hideMark/>
          </w:tcPr>
          <w:p w:rsidR="004E13B3" w:rsidRDefault="004E13B3" w:rsidP="004E13B3">
            <w:pPr>
              <w:pStyle w:val="Tabletextleft"/>
            </w:pPr>
            <w:r>
              <w:t>23:06:17</w:t>
            </w:r>
          </w:p>
        </w:tc>
        <w:tc>
          <w:tcPr>
            <w:tcW w:w="915" w:type="dxa"/>
            <w:hideMark/>
          </w:tcPr>
          <w:p w:rsidR="004E13B3" w:rsidRDefault="004E13B3" w:rsidP="004E13B3">
            <w:pPr>
              <w:pStyle w:val="Tabletextleft"/>
            </w:pPr>
            <w:r>
              <w:t>-30.798</w:t>
            </w:r>
          </w:p>
        </w:tc>
        <w:tc>
          <w:tcPr>
            <w:tcW w:w="1084" w:type="dxa"/>
            <w:hideMark/>
          </w:tcPr>
          <w:p w:rsidR="004E13B3" w:rsidRDefault="004E13B3" w:rsidP="004E13B3">
            <w:pPr>
              <w:pStyle w:val="Tabletextleft"/>
            </w:pPr>
            <w:r>
              <w:t>117.761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Bencubbin,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17/06/2012</w:t>
            </w:r>
          </w:p>
        </w:tc>
        <w:tc>
          <w:tcPr>
            <w:tcW w:w="850" w:type="dxa"/>
            <w:hideMark/>
          </w:tcPr>
          <w:p w:rsidR="004E13B3" w:rsidRDefault="004E13B3" w:rsidP="004E13B3">
            <w:pPr>
              <w:pStyle w:val="Tabletextleft"/>
            </w:pPr>
            <w:r>
              <w:t>17:01:20</w:t>
            </w:r>
          </w:p>
        </w:tc>
        <w:tc>
          <w:tcPr>
            <w:tcW w:w="915" w:type="dxa"/>
            <w:hideMark/>
          </w:tcPr>
          <w:p w:rsidR="004E13B3" w:rsidRDefault="004E13B3" w:rsidP="004E13B3">
            <w:pPr>
              <w:pStyle w:val="Tabletextleft"/>
            </w:pPr>
            <w:r>
              <w:t>-31.573</w:t>
            </w:r>
          </w:p>
        </w:tc>
        <w:tc>
          <w:tcPr>
            <w:tcW w:w="1084" w:type="dxa"/>
            <w:hideMark/>
          </w:tcPr>
          <w:p w:rsidR="004E13B3" w:rsidRDefault="004E13B3" w:rsidP="004E13B3">
            <w:pPr>
              <w:pStyle w:val="Tabletextleft"/>
            </w:pPr>
            <w:r>
              <w:t>117.033</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17/06/2012</w:t>
            </w:r>
          </w:p>
        </w:tc>
        <w:tc>
          <w:tcPr>
            <w:tcW w:w="850" w:type="dxa"/>
            <w:hideMark/>
          </w:tcPr>
          <w:p w:rsidR="004E13B3" w:rsidRDefault="004E13B3" w:rsidP="004E13B3">
            <w:pPr>
              <w:pStyle w:val="Tabletextleft"/>
            </w:pPr>
            <w:r>
              <w:t>20:01:43</w:t>
            </w:r>
          </w:p>
        </w:tc>
        <w:tc>
          <w:tcPr>
            <w:tcW w:w="915" w:type="dxa"/>
            <w:hideMark/>
          </w:tcPr>
          <w:p w:rsidR="004E13B3" w:rsidRDefault="004E13B3" w:rsidP="004E13B3">
            <w:pPr>
              <w:pStyle w:val="Tabletextleft"/>
            </w:pPr>
            <w:r>
              <w:t>-31.683</w:t>
            </w:r>
          </w:p>
        </w:tc>
        <w:tc>
          <w:tcPr>
            <w:tcW w:w="1084" w:type="dxa"/>
            <w:hideMark/>
          </w:tcPr>
          <w:p w:rsidR="004E13B3" w:rsidRDefault="004E13B3" w:rsidP="004E13B3">
            <w:pPr>
              <w:pStyle w:val="Tabletextleft"/>
            </w:pPr>
            <w:r>
              <w:t>117.07</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17/06/2012</w:t>
            </w:r>
          </w:p>
        </w:tc>
        <w:tc>
          <w:tcPr>
            <w:tcW w:w="850" w:type="dxa"/>
            <w:hideMark/>
          </w:tcPr>
          <w:p w:rsidR="004E13B3" w:rsidRDefault="004E13B3" w:rsidP="004E13B3">
            <w:pPr>
              <w:pStyle w:val="Tabletextleft"/>
            </w:pPr>
            <w:r>
              <w:t>20:20:24</w:t>
            </w:r>
          </w:p>
        </w:tc>
        <w:tc>
          <w:tcPr>
            <w:tcW w:w="915" w:type="dxa"/>
            <w:hideMark/>
          </w:tcPr>
          <w:p w:rsidR="004E13B3" w:rsidRDefault="004E13B3" w:rsidP="004E13B3">
            <w:pPr>
              <w:pStyle w:val="Tabletextleft"/>
            </w:pPr>
            <w:r>
              <w:t>-31.723</w:t>
            </w:r>
          </w:p>
        </w:tc>
        <w:tc>
          <w:tcPr>
            <w:tcW w:w="1084" w:type="dxa"/>
            <w:hideMark/>
          </w:tcPr>
          <w:p w:rsidR="004E13B3" w:rsidRDefault="004E13B3" w:rsidP="004E13B3">
            <w:pPr>
              <w:pStyle w:val="Tabletextleft"/>
            </w:pPr>
            <w:r>
              <w:t>117.083</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SE of 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18/06/2012</w:t>
            </w:r>
          </w:p>
        </w:tc>
        <w:tc>
          <w:tcPr>
            <w:tcW w:w="850" w:type="dxa"/>
            <w:hideMark/>
          </w:tcPr>
          <w:p w:rsidR="004E13B3" w:rsidRDefault="004E13B3" w:rsidP="004E13B3">
            <w:pPr>
              <w:pStyle w:val="Tabletextleft"/>
            </w:pPr>
            <w:r>
              <w:t>01:52:35</w:t>
            </w:r>
          </w:p>
        </w:tc>
        <w:tc>
          <w:tcPr>
            <w:tcW w:w="915" w:type="dxa"/>
            <w:hideMark/>
          </w:tcPr>
          <w:p w:rsidR="004E13B3" w:rsidRDefault="004E13B3" w:rsidP="004E13B3">
            <w:pPr>
              <w:pStyle w:val="Tabletextleft"/>
            </w:pPr>
            <w:r>
              <w:t>-31.211</w:t>
            </w:r>
          </w:p>
        </w:tc>
        <w:tc>
          <w:tcPr>
            <w:tcW w:w="1084" w:type="dxa"/>
            <w:hideMark/>
          </w:tcPr>
          <w:p w:rsidR="004E13B3" w:rsidRDefault="004E13B3" w:rsidP="004E13B3">
            <w:pPr>
              <w:pStyle w:val="Tabletextleft"/>
            </w:pPr>
            <w:r>
              <w:t>116.570</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Bolgart,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20/06/2012</w:t>
            </w:r>
          </w:p>
        </w:tc>
        <w:tc>
          <w:tcPr>
            <w:tcW w:w="850" w:type="dxa"/>
            <w:hideMark/>
          </w:tcPr>
          <w:p w:rsidR="004E13B3" w:rsidRDefault="004E13B3" w:rsidP="004E13B3">
            <w:pPr>
              <w:pStyle w:val="Tabletextleft"/>
            </w:pPr>
            <w:r>
              <w:t>16:58:51</w:t>
            </w:r>
          </w:p>
        </w:tc>
        <w:tc>
          <w:tcPr>
            <w:tcW w:w="915" w:type="dxa"/>
            <w:hideMark/>
          </w:tcPr>
          <w:p w:rsidR="004E13B3" w:rsidRDefault="004E13B3" w:rsidP="004E13B3">
            <w:pPr>
              <w:pStyle w:val="Tabletextleft"/>
            </w:pPr>
            <w:r>
              <w:t>-30.735</w:t>
            </w:r>
          </w:p>
        </w:tc>
        <w:tc>
          <w:tcPr>
            <w:tcW w:w="1084" w:type="dxa"/>
            <w:hideMark/>
          </w:tcPr>
          <w:p w:rsidR="004E13B3" w:rsidRDefault="004E13B3" w:rsidP="004E13B3">
            <w:pPr>
              <w:pStyle w:val="Tabletextleft"/>
            </w:pPr>
            <w:r>
              <w:t>116.237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Moora,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23/06/2012</w:t>
            </w:r>
          </w:p>
        </w:tc>
        <w:tc>
          <w:tcPr>
            <w:tcW w:w="850" w:type="dxa"/>
            <w:hideMark/>
          </w:tcPr>
          <w:p w:rsidR="004E13B3" w:rsidRDefault="004E13B3" w:rsidP="004E13B3">
            <w:pPr>
              <w:pStyle w:val="Tabletextleft"/>
            </w:pPr>
            <w:r>
              <w:t>15:40:54</w:t>
            </w:r>
          </w:p>
        </w:tc>
        <w:tc>
          <w:tcPr>
            <w:tcW w:w="915" w:type="dxa"/>
            <w:hideMark/>
          </w:tcPr>
          <w:p w:rsidR="004E13B3" w:rsidRDefault="004E13B3" w:rsidP="004E13B3">
            <w:pPr>
              <w:pStyle w:val="Tabletextleft"/>
            </w:pPr>
            <w:r>
              <w:t>-30.672</w:t>
            </w:r>
          </w:p>
        </w:tc>
        <w:tc>
          <w:tcPr>
            <w:tcW w:w="1084" w:type="dxa"/>
            <w:hideMark/>
          </w:tcPr>
          <w:p w:rsidR="004E13B3" w:rsidRDefault="004E13B3" w:rsidP="004E13B3">
            <w:pPr>
              <w:pStyle w:val="Tabletextleft"/>
            </w:pPr>
            <w:r>
              <w:t>121.557</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 of Kalgoorlie,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23/06/2012</w:t>
            </w:r>
          </w:p>
        </w:tc>
        <w:tc>
          <w:tcPr>
            <w:tcW w:w="850" w:type="dxa"/>
            <w:hideMark/>
          </w:tcPr>
          <w:p w:rsidR="004E13B3" w:rsidRDefault="004E13B3" w:rsidP="004E13B3">
            <w:pPr>
              <w:pStyle w:val="Tabletextleft"/>
            </w:pPr>
            <w:r>
              <w:t>15:55:25</w:t>
            </w:r>
          </w:p>
        </w:tc>
        <w:tc>
          <w:tcPr>
            <w:tcW w:w="915" w:type="dxa"/>
            <w:hideMark/>
          </w:tcPr>
          <w:p w:rsidR="004E13B3" w:rsidRDefault="004E13B3" w:rsidP="004E13B3">
            <w:pPr>
              <w:pStyle w:val="Tabletextleft"/>
            </w:pPr>
            <w:r>
              <w:t>-30.649</w:t>
            </w:r>
          </w:p>
        </w:tc>
        <w:tc>
          <w:tcPr>
            <w:tcW w:w="1084" w:type="dxa"/>
            <w:hideMark/>
          </w:tcPr>
          <w:p w:rsidR="004E13B3" w:rsidRDefault="004E13B3" w:rsidP="004E13B3">
            <w:pPr>
              <w:pStyle w:val="Tabletextleft"/>
            </w:pPr>
            <w:r>
              <w:t>121.554</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NE of Kalgoorlie,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23/06/2012</w:t>
            </w:r>
          </w:p>
        </w:tc>
        <w:tc>
          <w:tcPr>
            <w:tcW w:w="850" w:type="dxa"/>
            <w:hideMark/>
          </w:tcPr>
          <w:p w:rsidR="004E13B3" w:rsidRDefault="004E13B3" w:rsidP="004E13B3">
            <w:pPr>
              <w:pStyle w:val="Tabletextleft"/>
            </w:pPr>
            <w:r>
              <w:t>21:33:16</w:t>
            </w:r>
          </w:p>
        </w:tc>
        <w:tc>
          <w:tcPr>
            <w:tcW w:w="915" w:type="dxa"/>
            <w:hideMark/>
          </w:tcPr>
          <w:p w:rsidR="004E13B3" w:rsidRDefault="004E13B3" w:rsidP="004E13B3">
            <w:pPr>
              <w:pStyle w:val="Tabletextleft"/>
            </w:pPr>
            <w:r>
              <w:t>-30.491</w:t>
            </w:r>
          </w:p>
        </w:tc>
        <w:tc>
          <w:tcPr>
            <w:tcW w:w="1084" w:type="dxa"/>
            <w:hideMark/>
          </w:tcPr>
          <w:p w:rsidR="004E13B3" w:rsidRDefault="004E13B3" w:rsidP="004E13B3">
            <w:pPr>
              <w:pStyle w:val="Tabletextleft"/>
            </w:pPr>
            <w:r>
              <w:t>117.719</w:t>
            </w:r>
          </w:p>
        </w:tc>
        <w:tc>
          <w:tcPr>
            <w:tcW w:w="721" w:type="dxa"/>
            <w:hideMark/>
          </w:tcPr>
          <w:p w:rsidR="004E13B3" w:rsidRDefault="004E13B3" w:rsidP="004E13B3">
            <w:pPr>
              <w:pStyle w:val="Tabletextleft"/>
            </w:pPr>
            <w:r>
              <w:t>17</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28/06/2012</w:t>
            </w:r>
          </w:p>
        </w:tc>
        <w:tc>
          <w:tcPr>
            <w:tcW w:w="850" w:type="dxa"/>
            <w:hideMark/>
          </w:tcPr>
          <w:p w:rsidR="004E13B3" w:rsidRDefault="004E13B3" w:rsidP="004E13B3">
            <w:pPr>
              <w:pStyle w:val="Tabletextleft"/>
            </w:pPr>
            <w:r>
              <w:t>04:58:59</w:t>
            </w:r>
          </w:p>
        </w:tc>
        <w:tc>
          <w:tcPr>
            <w:tcW w:w="915" w:type="dxa"/>
            <w:hideMark/>
          </w:tcPr>
          <w:p w:rsidR="004E13B3" w:rsidRDefault="004E13B3" w:rsidP="004E13B3">
            <w:pPr>
              <w:pStyle w:val="Tabletextleft"/>
            </w:pPr>
            <w:r>
              <w:t>-31.686</w:t>
            </w:r>
          </w:p>
        </w:tc>
        <w:tc>
          <w:tcPr>
            <w:tcW w:w="1084" w:type="dxa"/>
            <w:hideMark/>
          </w:tcPr>
          <w:p w:rsidR="004E13B3" w:rsidRDefault="004E13B3" w:rsidP="004E13B3">
            <w:pPr>
              <w:pStyle w:val="Tabletextleft"/>
            </w:pPr>
            <w:r>
              <w:t>117.067</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28/06/2012</w:t>
            </w:r>
          </w:p>
        </w:tc>
        <w:tc>
          <w:tcPr>
            <w:tcW w:w="850" w:type="dxa"/>
            <w:hideMark/>
          </w:tcPr>
          <w:p w:rsidR="004E13B3" w:rsidRDefault="004E13B3" w:rsidP="004E13B3">
            <w:pPr>
              <w:pStyle w:val="Tabletextleft"/>
            </w:pPr>
            <w:r>
              <w:t>11:22:50</w:t>
            </w:r>
          </w:p>
        </w:tc>
        <w:tc>
          <w:tcPr>
            <w:tcW w:w="915" w:type="dxa"/>
            <w:hideMark/>
          </w:tcPr>
          <w:p w:rsidR="004E13B3" w:rsidRDefault="004E13B3" w:rsidP="004E13B3">
            <w:pPr>
              <w:pStyle w:val="Tabletextleft"/>
            </w:pPr>
            <w:r>
              <w:t>-30.457</w:t>
            </w:r>
          </w:p>
        </w:tc>
        <w:tc>
          <w:tcPr>
            <w:tcW w:w="1084" w:type="dxa"/>
            <w:hideMark/>
          </w:tcPr>
          <w:p w:rsidR="004E13B3" w:rsidRDefault="004E13B3" w:rsidP="004E13B3">
            <w:pPr>
              <w:pStyle w:val="Tabletextleft"/>
            </w:pPr>
            <w:r>
              <w:t>117.684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08/07/2012</w:t>
            </w:r>
          </w:p>
        </w:tc>
        <w:tc>
          <w:tcPr>
            <w:tcW w:w="850" w:type="dxa"/>
            <w:hideMark/>
          </w:tcPr>
          <w:p w:rsidR="004E13B3" w:rsidRDefault="004E13B3" w:rsidP="004E13B3">
            <w:pPr>
              <w:pStyle w:val="Tabletextleft"/>
            </w:pPr>
            <w:r>
              <w:t>09:33:51</w:t>
            </w:r>
          </w:p>
        </w:tc>
        <w:tc>
          <w:tcPr>
            <w:tcW w:w="915" w:type="dxa"/>
            <w:hideMark/>
          </w:tcPr>
          <w:p w:rsidR="004E13B3" w:rsidRDefault="004E13B3" w:rsidP="004E13B3">
            <w:pPr>
              <w:pStyle w:val="Tabletextleft"/>
            </w:pPr>
            <w:r>
              <w:t>-29.131</w:t>
            </w:r>
          </w:p>
        </w:tc>
        <w:tc>
          <w:tcPr>
            <w:tcW w:w="1084" w:type="dxa"/>
            <w:hideMark/>
          </w:tcPr>
          <w:p w:rsidR="004E13B3" w:rsidRDefault="004E13B3" w:rsidP="004E13B3">
            <w:pPr>
              <w:pStyle w:val="Tabletextleft"/>
            </w:pPr>
            <w:r>
              <w:t>116.603</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E of Morawa,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09/07/2012</w:t>
            </w:r>
          </w:p>
        </w:tc>
        <w:tc>
          <w:tcPr>
            <w:tcW w:w="850" w:type="dxa"/>
            <w:hideMark/>
          </w:tcPr>
          <w:p w:rsidR="004E13B3" w:rsidRDefault="004E13B3" w:rsidP="004E13B3">
            <w:pPr>
              <w:pStyle w:val="Tabletextleft"/>
            </w:pPr>
            <w:r>
              <w:t>01:23:45</w:t>
            </w:r>
          </w:p>
        </w:tc>
        <w:tc>
          <w:tcPr>
            <w:tcW w:w="915" w:type="dxa"/>
            <w:hideMark/>
          </w:tcPr>
          <w:p w:rsidR="004E13B3" w:rsidRDefault="004E13B3" w:rsidP="004E13B3">
            <w:pPr>
              <w:pStyle w:val="Tabletextleft"/>
            </w:pPr>
            <w:r>
              <w:t>-30.552</w:t>
            </w:r>
          </w:p>
        </w:tc>
        <w:tc>
          <w:tcPr>
            <w:tcW w:w="1084" w:type="dxa"/>
            <w:hideMark/>
          </w:tcPr>
          <w:p w:rsidR="004E13B3" w:rsidRDefault="004E13B3" w:rsidP="004E13B3">
            <w:pPr>
              <w:pStyle w:val="Tabletextleft"/>
            </w:pPr>
            <w:r>
              <w:t>117.035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 of Burakin,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14/07/2012</w:t>
            </w:r>
          </w:p>
        </w:tc>
        <w:tc>
          <w:tcPr>
            <w:tcW w:w="850" w:type="dxa"/>
            <w:hideMark/>
          </w:tcPr>
          <w:p w:rsidR="004E13B3" w:rsidRDefault="004E13B3" w:rsidP="004E13B3">
            <w:pPr>
              <w:pStyle w:val="Tabletextleft"/>
            </w:pPr>
            <w:r>
              <w:t>02:07:25</w:t>
            </w:r>
          </w:p>
        </w:tc>
        <w:tc>
          <w:tcPr>
            <w:tcW w:w="915" w:type="dxa"/>
            <w:hideMark/>
          </w:tcPr>
          <w:p w:rsidR="004E13B3" w:rsidRDefault="004E13B3" w:rsidP="004E13B3">
            <w:pPr>
              <w:pStyle w:val="Tabletextleft"/>
            </w:pPr>
            <w:r>
              <w:t>-30.657</w:t>
            </w:r>
          </w:p>
        </w:tc>
        <w:tc>
          <w:tcPr>
            <w:tcW w:w="1084" w:type="dxa"/>
            <w:hideMark/>
          </w:tcPr>
          <w:p w:rsidR="004E13B3" w:rsidRDefault="004E13B3" w:rsidP="004E13B3">
            <w:pPr>
              <w:pStyle w:val="Tabletextleft"/>
            </w:pPr>
            <w:r>
              <w:t>117.396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17/07/2012</w:t>
            </w:r>
          </w:p>
        </w:tc>
        <w:tc>
          <w:tcPr>
            <w:tcW w:w="850" w:type="dxa"/>
            <w:hideMark/>
          </w:tcPr>
          <w:p w:rsidR="004E13B3" w:rsidRDefault="004E13B3" w:rsidP="004E13B3">
            <w:pPr>
              <w:pStyle w:val="Tabletextleft"/>
            </w:pPr>
            <w:r>
              <w:t>21:22:10</w:t>
            </w:r>
          </w:p>
        </w:tc>
        <w:tc>
          <w:tcPr>
            <w:tcW w:w="915" w:type="dxa"/>
            <w:hideMark/>
          </w:tcPr>
          <w:p w:rsidR="004E13B3" w:rsidRDefault="004E13B3" w:rsidP="004E13B3">
            <w:pPr>
              <w:pStyle w:val="Tabletextleft"/>
            </w:pPr>
            <w:r>
              <w:t>-30.621</w:t>
            </w:r>
          </w:p>
        </w:tc>
        <w:tc>
          <w:tcPr>
            <w:tcW w:w="1084" w:type="dxa"/>
            <w:hideMark/>
          </w:tcPr>
          <w:p w:rsidR="004E13B3" w:rsidRDefault="004E13B3" w:rsidP="004E13B3">
            <w:pPr>
              <w:pStyle w:val="Tabletextleft"/>
            </w:pPr>
            <w:r>
              <w:t>117.429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17/07/2012</w:t>
            </w:r>
          </w:p>
        </w:tc>
        <w:tc>
          <w:tcPr>
            <w:tcW w:w="850" w:type="dxa"/>
            <w:hideMark/>
          </w:tcPr>
          <w:p w:rsidR="004E13B3" w:rsidRDefault="004E13B3" w:rsidP="004E13B3">
            <w:pPr>
              <w:pStyle w:val="Tabletextleft"/>
            </w:pPr>
            <w:r>
              <w:t>21:54:49</w:t>
            </w:r>
          </w:p>
        </w:tc>
        <w:tc>
          <w:tcPr>
            <w:tcW w:w="915" w:type="dxa"/>
            <w:hideMark/>
          </w:tcPr>
          <w:p w:rsidR="004E13B3" w:rsidRDefault="004E13B3" w:rsidP="004E13B3">
            <w:pPr>
              <w:pStyle w:val="Tabletextleft"/>
            </w:pPr>
            <w:r>
              <w:t>-30.648</w:t>
            </w:r>
          </w:p>
        </w:tc>
        <w:tc>
          <w:tcPr>
            <w:tcW w:w="1084" w:type="dxa"/>
            <w:hideMark/>
          </w:tcPr>
          <w:p w:rsidR="004E13B3" w:rsidRDefault="004E13B3" w:rsidP="004E13B3">
            <w:pPr>
              <w:pStyle w:val="Tabletextleft"/>
            </w:pPr>
            <w:r>
              <w:t>117.429</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17/07/2012</w:t>
            </w:r>
          </w:p>
        </w:tc>
        <w:tc>
          <w:tcPr>
            <w:tcW w:w="850" w:type="dxa"/>
            <w:hideMark/>
          </w:tcPr>
          <w:p w:rsidR="004E13B3" w:rsidRDefault="004E13B3" w:rsidP="004E13B3">
            <w:pPr>
              <w:pStyle w:val="Tabletextleft"/>
            </w:pPr>
            <w:r>
              <w:t>22:13:34</w:t>
            </w:r>
          </w:p>
        </w:tc>
        <w:tc>
          <w:tcPr>
            <w:tcW w:w="915" w:type="dxa"/>
            <w:hideMark/>
          </w:tcPr>
          <w:p w:rsidR="004E13B3" w:rsidRDefault="004E13B3" w:rsidP="004E13B3">
            <w:pPr>
              <w:pStyle w:val="Tabletextleft"/>
            </w:pPr>
            <w:r>
              <w:t>-30.630</w:t>
            </w:r>
          </w:p>
        </w:tc>
        <w:tc>
          <w:tcPr>
            <w:tcW w:w="1084" w:type="dxa"/>
            <w:hideMark/>
          </w:tcPr>
          <w:p w:rsidR="004E13B3" w:rsidRDefault="004E13B3" w:rsidP="004E13B3">
            <w:pPr>
              <w:pStyle w:val="Tabletextleft"/>
            </w:pPr>
            <w:r>
              <w:t>117.437</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17/07/2012</w:t>
            </w:r>
          </w:p>
        </w:tc>
        <w:tc>
          <w:tcPr>
            <w:tcW w:w="850" w:type="dxa"/>
            <w:hideMark/>
          </w:tcPr>
          <w:p w:rsidR="004E13B3" w:rsidRDefault="004E13B3" w:rsidP="004E13B3">
            <w:pPr>
              <w:pStyle w:val="Tabletextleft"/>
            </w:pPr>
            <w:r>
              <w:t>22:51:24</w:t>
            </w:r>
          </w:p>
        </w:tc>
        <w:tc>
          <w:tcPr>
            <w:tcW w:w="915" w:type="dxa"/>
            <w:hideMark/>
          </w:tcPr>
          <w:p w:rsidR="004E13B3" w:rsidRDefault="004E13B3" w:rsidP="004E13B3">
            <w:pPr>
              <w:pStyle w:val="Tabletextleft"/>
            </w:pPr>
            <w:r>
              <w:t>-30.629</w:t>
            </w:r>
          </w:p>
        </w:tc>
        <w:tc>
          <w:tcPr>
            <w:tcW w:w="1084" w:type="dxa"/>
            <w:hideMark/>
          </w:tcPr>
          <w:p w:rsidR="004E13B3" w:rsidRDefault="004E13B3" w:rsidP="004E13B3">
            <w:pPr>
              <w:pStyle w:val="Tabletextleft"/>
            </w:pPr>
            <w:r>
              <w:t>117.469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18/07/2012</w:t>
            </w:r>
          </w:p>
        </w:tc>
        <w:tc>
          <w:tcPr>
            <w:tcW w:w="850" w:type="dxa"/>
            <w:hideMark/>
          </w:tcPr>
          <w:p w:rsidR="004E13B3" w:rsidRDefault="004E13B3" w:rsidP="004E13B3">
            <w:pPr>
              <w:pStyle w:val="Tabletextleft"/>
            </w:pPr>
            <w:r>
              <w:t>02:44:15</w:t>
            </w:r>
          </w:p>
        </w:tc>
        <w:tc>
          <w:tcPr>
            <w:tcW w:w="915" w:type="dxa"/>
            <w:hideMark/>
          </w:tcPr>
          <w:p w:rsidR="004E13B3" w:rsidRDefault="004E13B3" w:rsidP="004E13B3">
            <w:pPr>
              <w:pStyle w:val="Tabletextleft"/>
            </w:pPr>
            <w:r>
              <w:t>-30.575</w:t>
            </w:r>
          </w:p>
        </w:tc>
        <w:tc>
          <w:tcPr>
            <w:tcW w:w="1084" w:type="dxa"/>
            <w:hideMark/>
          </w:tcPr>
          <w:p w:rsidR="004E13B3" w:rsidRDefault="004E13B3" w:rsidP="004E13B3">
            <w:pPr>
              <w:pStyle w:val="Tabletextleft"/>
            </w:pPr>
            <w:r>
              <w:t>117.487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18/07/2012</w:t>
            </w:r>
          </w:p>
        </w:tc>
        <w:tc>
          <w:tcPr>
            <w:tcW w:w="850" w:type="dxa"/>
            <w:hideMark/>
          </w:tcPr>
          <w:p w:rsidR="004E13B3" w:rsidRDefault="004E13B3" w:rsidP="004E13B3">
            <w:pPr>
              <w:pStyle w:val="Tabletextleft"/>
            </w:pPr>
            <w:r>
              <w:t>09:20:55</w:t>
            </w:r>
          </w:p>
        </w:tc>
        <w:tc>
          <w:tcPr>
            <w:tcW w:w="915" w:type="dxa"/>
            <w:hideMark/>
          </w:tcPr>
          <w:p w:rsidR="004E13B3" w:rsidRDefault="004E13B3" w:rsidP="004E13B3">
            <w:pPr>
              <w:pStyle w:val="Tabletextleft"/>
            </w:pPr>
            <w:r>
              <w:t>-30.429</w:t>
            </w:r>
          </w:p>
        </w:tc>
        <w:tc>
          <w:tcPr>
            <w:tcW w:w="1084" w:type="dxa"/>
            <w:hideMark/>
          </w:tcPr>
          <w:p w:rsidR="004E13B3" w:rsidRDefault="004E13B3" w:rsidP="004E13B3">
            <w:pPr>
              <w:pStyle w:val="Tabletextleft"/>
            </w:pPr>
            <w:r>
              <w:t>117.794</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18/07/2012</w:t>
            </w:r>
          </w:p>
        </w:tc>
        <w:tc>
          <w:tcPr>
            <w:tcW w:w="850" w:type="dxa"/>
            <w:hideMark/>
          </w:tcPr>
          <w:p w:rsidR="004E13B3" w:rsidRDefault="004E13B3" w:rsidP="004E13B3">
            <w:pPr>
              <w:pStyle w:val="Tabletextleft"/>
            </w:pPr>
            <w:r>
              <w:t>11:39:49</w:t>
            </w:r>
          </w:p>
        </w:tc>
        <w:tc>
          <w:tcPr>
            <w:tcW w:w="915" w:type="dxa"/>
            <w:hideMark/>
          </w:tcPr>
          <w:p w:rsidR="004E13B3" w:rsidRDefault="004E13B3" w:rsidP="004E13B3">
            <w:pPr>
              <w:pStyle w:val="Tabletextleft"/>
            </w:pPr>
            <w:r>
              <w:t>-30.637</w:t>
            </w:r>
          </w:p>
        </w:tc>
        <w:tc>
          <w:tcPr>
            <w:tcW w:w="1084" w:type="dxa"/>
            <w:hideMark/>
          </w:tcPr>
          <w:p w:rsidR="004E13B3" w:rsidRDefault="004E13B3" w:rsidP="004E13B3">
            <w:pPr>
              <w:pStyle w:val="Tabletextleft"/>
            </w:pPr>
            <w:r>
              <w:t>117.448</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18/07/2012</w:t>
            </w:r>
          </w:p>
        </w:tc>
        <w:tc>
          <w:tcPr>
            <w:tcW w:w="850" w:type="dxa"/>
            <w:hideMark/>
          </w:tcPr>
          <w:p w:rsidR="004E13B3" w:rsidRDefault="004E13B3" w:rsidP="004E13B3">
            <w:pPr>
              <w:pStyle w:val="Tabletextleft"/>
            </w:pPr>
            <w:r>
              <w:t>12:37:48</w:t>
            </w:r>
          </w:p>
        </w:tc>
        <w:tc>
          <w:tcPr>
            <w:tcW w:w="915" w:type="dxa"/>
            <w:hideMark/>
          </w:tcPr>
          <w:p w:rsidR="004E13B3" w:rsidRDefault="004E13B3" w:rsidP="004E13B3">
            <w:pPr>
              <w:pStyle w:val="Tabletextleft"/>
            </w:pPr>
            <w:r>
              <w:t>-30.426</w:t>
            </w:r>
          </w:p>
        </w:tc>
        <w:tc>
          <w:tcPr>
            <w:tcW w:w="1084" w:type="dxa"/>
            <w:hideMark/>
          </w:tcPr>
          <w:p w:rsidR="004E13B3" w:rsidRDefault="004E13B3" w:rsidP="004E13B3">
            <w:pPr>
              <w:pStyle w:val="Tabletextleft"/>
            </w:pPr>
            <w:r>
              <w:t>117.759</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18/07/2012</w:t>
            </w:r>
          </w:p>
        </w:tc>
        <w:tc>
          <w:tcPr>
            <w:tcW w:w="850" w:type="dxa"/>
            <w:hideMark/>
          </w:tcPr>
          <w:p w:rsidR="004E13B3" w:rsidRDefault="004E13B3" w:rsidP="004E13B3">
            <w:pPr>
              <w:pStyle w:val="Tabletextleft"/>
            </w:pPr>
            <w:r>
              <w:t>16:35:18</w:t>
            </w:r>
          </w:p>
        </w:tc>
        <w:tc>
          <w:tcPr>
            <w:tcW w:w="915" w:type="dxa"/>
            <w:hideMark/>
          </w:tcPr>
          <w:p w:rsidR="004E13B3" w:rsidRDefault="004E13B3" w:rsidP="004E13B3">
            <w:pPr>
              <w:pStyle w:val="Tabletextleft"/>
            </w:pPr>
            <w:r>
              <w:t>-30.405</w:t>
            </w:r>
          </w:p>
        </w:tc>
        <w:tc>
          <w:tcPr>
            <w:tcW w:w="1084" w:type="dxa"/>
            <w:hideMark/>
          </w:tcPr>
          <w:p w:rsidR="004E13B3" w:rsidRDefault="004E13B3" w:rsidP="004E13B3">
            <w:pPr>
              <w:pStyle w:val="Tabletextleft"/>
            </w:pPr>
            <w:r>
              <w:t>117.88</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19/07/2012</w:t>
            </w:r>
          </w:p>
        </w:tc>
        <w:tc>
          <w:tcPr>
            <w:tcW w:w="850" w:type="dxa"/>
            <w:hideMark/>
          </w:tcPr>
          <w:p w:rsidR="004E13B3" w:rsidRDefault="004E13B3" w:rsidP="004E13B3">
            <w:pPr>
              <w:pStyle w:val="Tabletextleft"/>
            </w:pPr>
            <w:r>
              <w:t>12:05:32</w:t>
            </w:r>
          </w:p>
        </w:tc>
        <w:tc>
          <w:tcPr>
            <w:tcW w:w="915" w:type="dxa"/>
            <w:hideMark/>
          </w:tcPr>
          <w:p w:rsidR="004E13B3" w:rsidRDefault="004E13B3" w:rsidP="004E13B3">
            <w:pPr>
              <w:pStyle w:val="Tabletextleft"/>
            </w:pPr>
            <w:r>
              <w:t>-30.630</w:t>
            </w:r>
          </w:p>
        </w:tc>
        <w:tc>
          <w:tcPr>
            <w:tcW w:w="1084" w:type="dxa"/>
            <w:hideMark/>
          </w:tcPr>
          <w:p w:rsidR="004E13B3" w:rsidRDefault="004E13B3" w:rsidP="004E13B3">
            <w:pPr>
              <w:pStyle w:val="Tabletextleft"/>
            </w:pPr>
            <w:r>
              <w:t>117.450</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19/07/2012</w:t>
            </w:r>
          </w:p>
        </w:tc>
        <w:tc>
          <w:tcPr>
            <w:tcW w:w="850" w:type="dxa"/>
            <w:hideMark/>
          </w:tcPr>
          <w:p w:rsidR="004E13B3" w:rsidRDefault="004E13B3" w:rsidP="004E13B3">
            <w:pPr>
              <w:pStyle w:val="Tabletextleft"/>
            </w:pPr>
            <w:r>
              <w:t>16:21:28</w:t>
            </w:r>
          </w:p>
        </w:tc>
        <w:tc>
          <w:tcPr>
            <w:tcW w:w="915" w:type="dxa"/>
            <w:hideMark/>
          </w:tcPr>
          <w:p w:rsidR="004E13B3" w:rsidRDefault="004E13B3" w:rsidP="004E13B3">
            <w:pPr>
              <w:pStyle w:val="Tabletextleft"/>
            </w:pPr>
            <w:r>
              <w:t>-30.435</w:t>
            </w:r>
          </w:p>
        </w:tc>
        <w:tc>
          <w:tcPr>
            <w:tcW w:w="1084" w:type="dxa"/>
            <w:hideMark/>
          </w:tcPr>
          <w:p w:rsidR="004E13B3" w:rsidRDefault="004E13B3" w:rsidP="004E13B3">
            <w:pPr>
              <w:pStyle w:val="Tabletextleft"/>
            </w:pPr>
            <w:r>
              <w:t>117.754</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2.9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20/07/2012</w:t>
            </w:r>
          </w:p>
        </w:tc>
        <w:tc>
          <w:tcPr>
            <w:tcW w:w="850" w:type="dxa"/>
            <w:hideMark/>
          </w:tcPr>
          <w:p w:rsidR="004E13B3" w:rsidRDefault="004E13B3" w:rsidP="004E13B3">
            <w:pPr>
              <w:pStyle w:val="Tabletextleft"/>
            </w:pPr>
            <w:r>
              <w:t>17:02:28</w:t>
            </w:r>
          </w:p>
        </w:tc>
        <w:tc>
          <w:tcPr>
            <w:tcW w:w="915" w:type="dxa"/>
            <w:hideMark/>
          </w:tcPr>
          <w:p w:rsidR="004E13B3" w:rsidRDefault="004E13B3" w:rsidP="004E13B3">
            <w:pPr>
              <w:pStyle w:val="Tabletextleft"/>
            </w:pPr>
            <w:r>
              <w:t>-27.303</w:t>
            </w:r>
          </w:p>
        </w:tc>
        <w:tc>
          <w:tcPr>
            <w:tcW w:w="1084" w:type="dxa"/>
            <w:hideMark/>
          </w:tcPr>
          <w:p w:rsidR="004E13B3" w:rsidRDefault="004E13B3" w:rsidP="004E13B3">
            <w:pPr>
              <w:pStyle w:val="Tabletextleft"/>
            </w:pPr>
            <w:r>
              <w:t>113.708</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NW of Kalbarri,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21/07/2012</w:t>
            </w:r>
          </w:p>
        </w:tc>
        <w:tc>
          <w:tcPr>
            <w:tcW w:w="850" w:type="dxa"/>
            <w:hideMark/>
          </w:tcPr>
          <w:p w:rsidR="004E13B3" w:rsidRDefault="004E13B3" w:rsidP="004E13B3">
            <w:pPr>
              <w:pStyle w:val="Tabletextleft"/>
            </w:pPr>
            <w:r>
              <w:t>05:25:58</w:t>
            </w:r>
          </w:p>
        </w:tc>
        <w:tc>
          <w:tcPr>
            <w:tcW w:w="915" w:type="dxa"/>
            <w:hideMark/>
          </w:tcPr>
          <w:p w:rsidR="004E13B3" w:rsidRDefault="004E13B3" w:rsidP="004E13B3">
            <w:pPr>
              <w:pStyle w:val="Tabletextleft"/>
            </w:pPr>
            <w:r>
              <w:t>-30.406</w:t>
            </w:r>
          </w:p>
        </w:tc>
        <w:tc>
          <w:tcPr>
            <w:tcW w:w="1084" w:type="dxa"/>
            <w:hideMark/>
          </w:tcPr>
          <w:p w:rsidR="004E13B3" w:rsidRDefault="004E13B3" w:rsidP="004E13B3">
            <w:pPr>
              <w:pStyle w:val="Tabletextleft"/>
            </w:pPr>
            <w:r>
              <w:t>117.629</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25/07/2012</w:t>
            </w:r>
          </w:p>
        </w:tc>
        <w:tc>
          <w:tcPr>
            <w:tcW w:w="850" w:type="dxa"/>
            <w:hideMark/>
          </w:tcPr>
          <w:p w:rsidR="004E13B3" w:rsidRDefault="004E13B3" w:rsidP="004E13B3">
            <w:pPr>
              <w:pStyle w:val="Tabletextleft"/>
            </w:pPr>
            <w:r>
              <w:t>20:36:04</w:t>
            </w:r>
          </w:p>
        </w:tc>
        <w:tc>
          <w:tcPr>
            <w:tcW w:w="915" w:type="dxa"/>
            <w:hideMark/>
          </w:tcPr>
          <w:p w:rsidR="004E13B3" w:rsidRDefault="004E13B3" w:rsidP="004E13B3">
            <w:pPr>
              <w:pStyle w:val="Tabletextleft"/>
            </w:pPr>
            <w:r>
              <w:t>-30.440</w:t>
            </w:r>
          </w:p>
        </w:tc>
        <w:tc>
          <w:tcPr>
            <w:tcW w:w="1084" w:type="dxa"/>
            <w:hideMark/>
          </w:tcPr>
          <w:p w:rsidR="004E13B3" w:rsidRDefault="004E13B3" w:rsidP="004E13B3">
            <w:pPr>
              <w:pStyle w:val="Tabletextleft"/>
            </w:pPr>
            <w:r>
              <w:t>117.790</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28/07/2012</w:t>
            </w:r>
          </w:p>
        </w:tc>
        <w:tc>
          <w:tcPr>
            <w:tcW w:w="850" w:type="dxa"/>
            <w:hideMark/>
          </w:tcPr>
          <w:p w:rsidR="004E13B3" w:rsidRDefault="004E13B3" w:rsidP="004E13B3">
            <w:pPr>
              <w:pStyle w:val="Tabletextleft"/>
            </w:pPr>
            <w:r>
              <w:t>11:43:34</w:t>
            </w:r>
          </w:p>
        </w:tc>
        <w:tc>
          <w:tcPr>
            <w:tcW w:w="915" w:type="dxa"/>
            <w:hideMark/>
          </w:tcPr>
          <w:p w:rsidR="004E13B3" w:rsidRDefault="004E13B3" w:rsidP="004E13B3">
            <w:pPr>
              <w:pStyle w:val="Tabletextleft"/>
            </w:pPr>
            <w:r>
              <w:t>-30.651</w:t>
            </w:r>
          </w:p>
        </w:tc>
        <w:tc>
          <w:tcPr>
            <w:tcW w:w="1084" w:type="dxa"/>
            <w:hideMark/>
          </w:tcPr>
          <w:p w:rsidR="004E13B3" w:rsidRDefault="004E13B3" w:rsidP="004E13B3">
            <w:pPr>
              <w:pStyle w:val="Tabletextleft"/>
            </w:pPr>
            <w:r>
              <w:t>117.391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29/07/2012</w:t>
            </w:r>
          </w:p>
        </w:tc>
        <w:tc>
          <w:tcPr>
            <w:tcW w:w="850" w:type="dxa"/>
            <w:hideMark/>
          </w:tcPr>
          <w:p w:rsidR="004E13B3" w:rsidRDefault="004E13B3" w:rsidP="004E13B3">
            <w:pPr>
              <w:pStyle w:val="Tabletextleft"/>
            </w:pPr>
            <w:r>
              <w:t>13:15:24</w:t>
            </w:r>
          </w:p>
        </w:tc>
        <w:tc>
          <w:tcPr>
            <w:tcW w:w="915" w:type="dxa"/>
            <w:hideMark/>
          </w:tcPr>
          <w:p w:rsidR="004E13B3" w:rsidRDefault="004E13B3" w:rsidP="004E13B3">
            <w:pPr>
              <w:pStyle w:val="Tabletextleft"/>
            </w:pPr>
            <w:r>
              <w:t>-30.960</w:t>
            </w:r>
          </w:p>
        </w:tc>
        <w:tc>
          <w:tcPr>
            <w:tcW w:w="1084" w:type="dxa"/>
            <w:hideMark/>
          </w:tcPr>
          <w:p w:rsidR="004E13B3" w:rsidRDefault="004E13B3" w:rsidP="004E13B3">
            <w:pPr>
              <w:pStyle w:val="Tabletextleft"/>
            </w:pPr>
            <w:r>
              <w:t>117.116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 of Manmanning,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29/07/2012</w:t>
            </w:r>
          </w:p>
        </w:tc>
        <w:tc>
          <w:tcPr>
            <w:tcW w:w="850" w:type="dxa"/>
            <w:hideMark/>
          </w:tcPr>
          <w:p w:rsidR="004E13B3" w:rsidRDefault="004E13B3" w:rsidP="004E13B3">
            <w:pPr>
              <w:pStyle w:val="Tabletextleft"/>
            </w:pPr>
            <w:r>
              <w:t>16:51:56</w:t>
            </w:r>
          </w:p>
        </w:tc>
        <w:tc>
          <w:tcPr>
            <w:tcW w:w="915" w:type="dxa"/>
            <w:hideMark/>
          </w:tcPr>
          <w:p w:rsidR="004E13B3" w:rsidRDefault="004E13B3" w:rsidP="004E13B3">
            <w:pPr>
              <w:pStyle w:val="Tabletextleft"/>
            </w:pPr>
            <w:r>
              <w:t>-28.021</w:t>
            </w:r>
          </w:p>
        </w:tc>
        <w:tc>
          <w:tcPr>
            <w:tcW w:w="1084" w:type="dxa"/>
            <w:hideMark/>
          </w:tcPr>
          <w:p w:rsidR="004E13B3" w:rsidRDefault="004E13B3" w:rsidP="004E13B3">
            <w:pPr>
              <w:pStyle w:val="Tabletextleft"/>
            </w:pPr>
            <w:r>
              <w:t>120.355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SW of Leinster,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04/08/2012</w:t>
            </w:r>
          </w:p>
        </w:tc>
        <w:tc>
          <w:tcPr>
            <w:tcW w:w="850" w:type="dxa"/>
            <w:hideMark/>
          </w:tcPr>
          <w:p w:rsidR="004E13B3" w:rsidRDefault="004E13B3" w:rsidP="004E13B3">
            <w:pPr>
              <w:pStyle w:val="Tabletextleft"/>
            </w:pPr>
            <w:r>
              <w:t>07:38:03</w:t>
            </w:r>
          </w:p>
        </w:tc>
        <w:tc>
          <w:tcPr>
            <w:tcW w:w="915" w:type="dxa"/>
            <w:hideMark/>
          </w:tcPr>
          <w:p w:rsidR="004E13B3" w:rsidRDefault="004E13B3" w:rsidP="004E13B3">
            <w:pPr>
              <w:pStyle w:val="Tabletextleft"/>
            </w:pPr>
            <w:r>
              <w:t>-31.269</w:t>
            </w:r>
          </w:p>
        </w:tc>
        <w:tc>
          <w:tcPr>
            <w:tcW w:w="1084" w:type="dxa"/>
            <w:hideMark/>
          </w:tcPr>
          <w:p w:rsidR="004E13B3" w:rsidRDefault="004E13B3" w:rsidP="004E13B3">
            <w:pPr>
              <w:pStyle w:val="Tabletextleft"/>
            </w:pPr>
            <w:r>
              <w:t>118.175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 of Merredin,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04/08/2012</w:t>
            </w:r>
          </w:p>
        </w:tc>
        <w:tc>
          <w:tcPr>
            <w:tcW w:w="850" w:type="dxa"/>
            <w:hideMark/>
          </w:tcPr>
          <w:p w:rsidR="004E13B3" w:rsidRDefault="004E13B3" w:rsidP="004E13B3">
            <w:pPr>
              <w:pStyle w:val="Tabletextleft"/>
            </w:pPr>
            <w:r>
              <w:t>08:05:25</w:t>
            </w:r>
          </w:p>
        </w:tc>
        <w:tc>
          <w:tcPr>
            <w:tcW w:w="915" w:type="dxa"/>
            <w:hideMark/>
          </w:tcPr>
          <w:p w:rsidR="004E13B3" w:rsidRDefault="004E13B3" w:rsidP="004E13B3">
            <w:pPr>
              <w:pStyle w:val="Tabletextleft"/>
            </w:pPr>
            <w:r>
              <w:t>-30.589</w:t>
            </w:r>
          </w:p>
        </w:tc>
        <w:tc>
          <w:tcPr>
            <w:tcW w:w="1084" w:type="dxa"/>
            <w:hideMark/>
          </w:tcPr>
          <w:p w:rsidR="004E13B3" w:rsidRDefault="004E13B3" w:rsidP="004E13B3">
            <w:pPr>
              <w:pStyle w:val="Tabletextleft"/>
            </w:pPr>
            <w:r>
              <w:t>117.487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04/08/2012</w:t>
            </w:r>
          </w:p>
        </w:tc>
        <w:tc>
          <w:tcPr>
            <w:tcW w:w="850" w:type="dxa"/>
            <w:hideMark/>
          </w:tcPr>
          <w:p w:rsidR="004E13B3" w:rsidRDefault="004E13B3" w:rsidP="004E13B3">
            <w:pPr>
              <w:pStyle w:val="Tabletextleft"/>
            </w:pPr>
            <w:r>
              <w:t>08:38:38</w:t>
            </w:r>
          </w:p>
        </w:tc>
        <w:tc>
          <w:tcPr>
            <w:tcW w:w="915" w:type="dxa"/>
            <w:hideMark/>
          </w:tcPr>
          <w:p w:rsidR="004E13B3" w:rsidRDefault="004E13B3" w:rsidP="004E13B3">
            <w:pPr>
              <w:pStyle w:val="Tabletextleft"/>
            </w:pPr>
            <w:r>
              <w:t>-31.100</w:t>
            </w:r>
          </w:p>
        </w:tc>
        <w:tc>
          <w:tcPr>
            <w:tcW w:w="1084" w:type="dxa"/>
            <w:hideMark/>
          </w:tcPr>
          <w:p w:rsidR="004E13B3" w:rsidRDefault="004E13B3" w:rsidP="004E13B3">
            <w:pPr>
              <w:pStyle w:val="Tabletextleft"/>
            </w:pPr>
            <w:r>
              <w:t>118.351</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SE of Mukinbudin,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04/08/2012</w:t>
            </w:r>
          </w:p>
        </w:tc>
        <w:tc>
          <w:tcPr>
            <w:tcW w:w="850" w:type="dxa"/>
            <w:hideMark/>
          </w:tcPr>
          <w:p w:rsidR="004E13B3" w:rsidRDefault="004E13B3" w:rsidP="004E13B3">
            <w:pPr>
              <w:pStyle w:val="Tabletextleft"/>
            </w:pPr>
            <w:r>
              <w:t>13:22:56</w:t>
            </w:r>
          </w:p>
        </w:tc>
        <w:tc>
          <w:tcPr>
            <w:tcW w:w="915" w:type="dxa"/>
            <w:hideMark/>
          </w:tcPr>
          <w:p w:rsidR="004E13B3" w:rsidRDefault="004E13B3" w:rsidP="004E13B3">
            <w:pPr>
              <w:pStyle w:val="Tabletextleft"/>
            </w:pPr>
            <w:r>
              <w:t>-33.379</w:t>
            </w:r>
          </w:p>
        </w:tc>
        <w:tc>
          <w:tcPr>
            <w:tcW w:w="1084" w:type="dxa"/>
            <w:hideMark/>
          </w:tcPr>
          <w:p w:rsidR="004E13B3" w:rsidRDefault="004E13B3" w:rsidP="004E13B3">
            <w:pPr>
              <w:pStyle w:val="Tabletextleft"/>
            </w:pPr>
            <w:r>
              <w:t>117.761</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Dumbleyung,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05/08/2012</w:t>
            </w:r>
          </w:p>
        </w:tc>
        <w:tc>
          <w:tcPr>
            <w:tcW w:w="850" w:type="dxa"/>
            <w:hideMark/>
          </w:tcPr>
          <w:p w:rsidR="004E13B3" w:rsidRDefault="004E13B3" w:rsidP="004E13B3">
            <w:pPr>
              <w:pStyle w:val="Tabletextleft"/>
            </w:pPr>
            <w:r>
              <w:t>07:11:13</w:t>
            </w:r>
          </w:p>
        </w:tc>
        <w:tc>
          <w:tcPr>
            <w:tcW w:w="915" w:type="dxa"/>
            <w:hideMark/>
          </w:tcPr>
          <w:p w:rsidR="004E13B3" w:rsidRDefault="004E13B3" w:rsidP="004E13B3">
            <w:pPr>
              <w:pStyle w:val="Tabletextleft"/>
            </w:pPr>
            <w:r>
              <w:t>-30.491</w:t>
            </w:r>
          </w:p>
        </w:tc>
        <w:tc>
          <w:tcPr>
            <w:tcW w:w="1084" w:type="dxa"/>
            <w:hideMark/>
          </w:tcPr>
          <w:p w:rsidR="004E13B3" w:rsidRDefault="004E13B3" w:rsidP="004E13B3">
            <w:pPr>
              <w:pStyle w:val="Tabletextleft"/>
            </w:pPr>
            <w:r>
              <w:t>117.068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Burakin,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06/08/2012</w:t>
            </w:r>
          </w:p>
        </w:tc>
        <w:tc>
          <w:tcPr>
            <w:tcW w:w="850" w:type="dxa"/>
            <w:hideMark/>
          </w:tcPr>
          <w:p w:rsidR="004E13B3" w:rsidRDefault="004E13B3" w:rsidP="004E13B3">
            <w:pPr>
              <w:pStyle w:val="Tabletextleft"/>
            </w:pPr>
            <w:r>
              <w:t>19:08:50</w:t>
            </w:r>
          </w:p>
        </w:tc>
        <w:tc>
          <w:tcPr>
            <w:tcW w:w="915" w:type="dxa"/>
            <w:hideMark/>
          </w:tcPr>
          <w:p w:rsidR="004E13B3" w:rsidRDefault="004E13B3" w:rsidP="004E13B3">
            <w:pPr>
              <w:pStyle w:val="Tabletextleft"/>
            </w:pPr>
            <w:r>
              <w:t>-31.236</w:t>
            </w:r>
          </w:p>
        </w:tc>
        <w:tc>
          <w:tcPr>
            <w:tcW w:w="1084" w:type="dxa"/>
            <w:hideMark/>
          </w:tcPr>
          <w:p w:rsidR="004E13B3" w:rsidRDefault="004E13B3" w:rsidP="004E13B3">
            <w:pPr>
              <w:pStyle w:val="Tabletextleft"/>
            </w:pPr>
            <w:r>
              <w:t>117.445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Wyalkatchem,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08/08/2012</w:t>
            </w:r>
          </w:p>
        </w:tc>
        <w:tc>
          <w:tcPr>
            <w:tcW w:w="850" w:type="dxa"/>
            <w:hideMark/>
          </w:tcPr>
          <w:p w:rsidR="004E13B3" w:rsidRDefault="004E13B3" w:rsidP="004E13B3">
            <w:pPr>
              <w:pStyle w:val="Tabletextleft"/>
            </w:pPr>
            <w:r>
              <w:t>13:48:15</w:t>
            </w:r>
          </w:p>
        </w:tc>
        <w:tc>
          <w:tcPr>
            <w:tcW w:w="915" w:type="dxa"/>
            <w:hideMark/>
          </w:tcPr>
          <w:p w:rsidR="004E13B3" w:rsidRDefault="004E13B3" w:rsidP="004E13B3">
            <w:pPr>
              <w:pStyle w:val="Tabletextleft"/>
            </w:pPr>
            <w:r>
              <w:t>-31.507</w:t>
            </w:r>
          </w:p>
        </w:tc>
        <w:tc>
          <w:tcPr>
            <w:tcW w:w="1084" w:type="dxa"/>
            <w:hideMark/>
          </w:tcPr>
          <w:p w:rsidR="004E13B3" w:rsidRDefault="004E13B3" w:rsidP="004E13B3">
            <w:pPr>
              <w:pStyle w:val="Tabletextleft"/>
            </w:pPr>
            <w:r>
              <w:t>116.811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 of Northam,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08/08/2012</w:t>
            </w:r>
          </w:p>
        </w:tc>
        <w:tc>
          <w:tcPr>
            <w:tcW w:w="850" w:type="dxa"/>
            <w:hideMark/>
          </w:tcPr>
          <w:p w:rsidR="004E13B3" w:rsidRDefault="004E13B3" w:rsidP="004E13B3">
            <w:pPr>
              <w:pStyle w:val="Tabletextleft"/>
            </w:pPr>
            <w:r>
              <w:t>21:46:43</w:t>
            </w:r>
          </w:p>
        </w:tc>
        <w:tc>
          <w:tcPr>
            <w:tcW w:w="915" w:type="dxa"/>
            <w:hideMark/>
          </w:tcPr>
          <w:p w:rsidR="004E13B3" w:rsidRDefault="004E13B3" w:rsidP="004E13B3">
            <w:pPr>
              <w:pStyle w:val="Tabletextleft"/>
            </w:pPr>
            <w:r>
              <w:t>-30.427</w:t>
            </w:r>
          </w:p>
        </w:tc>
        <w:tc>
          <w:tcPr>
            <w:tcW w:w="1084" w:type="dxa"/>
            <w:hideMark/>
          </w:tcPr>
          <w:p w:rsidR="004E13B3" w:rsidRDefault="004E13B3" w:rsidP="004E13B3">
            <w:pPr>
              <w:pStyle w:val="Tabletextleft"/>
            </w:pPr>
            <w:r>
              <w:t>117.68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08/08/2012</w:t>
            </w:r>
          </w:p>
        </w:tc>
        <w:tc>
          <w:tcPr>
            <w:tcW w:w="850" w:type="dxa"/>
            <w:hideMark/>
          </w:tcPr>
          <w:p w:rsidR="004E13B3" w:rsidRDefault="004E13B3" w:rsidP="004E13B3">
            <w:pPr>
              <w:pStyle w:val="Tabletextleft"/>
            </w:pPr>
            <w:r>
              <w:t>22:23:05</w:t>
            </w:r>
          </w:p>
        </w:tc>
        <w:tc>
          <w:tcPr>
            <w:tcW w:w="915" w:type="dxa"/>
            <w:hideMark/>
          </w:tcPr>
          <w:p w:rsidR="004E13B3" w:rsidRDefault="004E13B3" w:rsidP="004E13B3">
            <w:pPr>
              <w:pStyle w:val="Tabletextleft"/>
            </w:pPr>
            <w:r>
              <w:t>-30.470</w:t>
            </w:r>
          </w:p>
        </w:tc>
        <w:tc>
          <w:tcPr>
            <w:tcW w:w="1084" w:type="dxa"/>
            <w:hideMark/>
          </w:tcPr>
          <w:p w:rsidR="004E13B3" w:rsidRDefault="004E13B3" w:rsidP="004E13B3">
            <w:pPr>
              <w:pStyle w:val="Tabletextleft"/>
            </w:pPr>
            <w:r>
              <w:t>117.716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01:17:27</w:t>
            </w:r>
          </w:p>
        </w:tc>
        <w:tc>
          <w:tcPr>
            <w:tcW w:w="915" w:type="dxa"/>
            <w:hideMark/>
          </w:tcPr>
          <w:p w:rsidR="004E13B3" w:rsidRDefault="004E13B3" w:rsidP="004E13B3">
            <w:pPr>
              <w:pStyle w:val="Tabletextleft"/>
            </w:pPr>
            <w:r>
              <w:t>-30.481</w:t>
            </w:r>
          </w:p>
        </w:tc>
        <w:tc>
          <w:tcPr>
            <w:tcW w:w="1084" w:type="dxa"/>
            <w:hideMark/>
          </w:tcPr>
          <w:p w:rsidR="004E13B3" w:rsidRDefault="004E13B3" w:rsidP="004E13B3">
            <w:pPr>
              <w:pStyle w:val="Tabletextleft"/>
            </w:pPr>
            <w:r>
              <w:t>117.718</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01:36:56</w:t>
            </w:r>
          </w:p>
        </w:tc>
        <w:tc>
          <w:tcPr>
            <w:tcW w:w="915" w:type="dxa"/>
            <w:hideMark/>
          </w:tcPr>
          <w:p w:rsidR="004E13B3" w:rsidRDefault="004E13B3" w:rsidP="004E13B3">
            <w:pPr>
              <w:pStyle w:val="Tabletextleft"/>
            </w:pPr>
            <w:r>
              <w:t>-30.450</w:t>
            </w:r>
          </w:p>
        </w:tc>
        <w:tc>
          <w:tcPr>
            <w:tcW w:w="1084" w:type="dxa"/>
            <w:hideMark/>
          </w:tcPr>
          <w:p w:rsidR="004E13B3" w:rsidRDefault="004E13B3" w:rsidP="004E13B3">
            <w:pPr>
              <w:pStyle w:val="Tabletextleft"/>
            </w:pPr>
            <w:r>
              <w:t>117.731</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04:20:52</w:t>
            </w:r>
          </w:p>
        </w:tc>
        <w:tc>
          <w:tcPr>
            <w:tcW w:w="915" w:type="dxa"/>
            <w:hideMark/>
          </w:tcPr>
          <w:p w:rsidR="004E13B3" w:rsidRDefault="004E13B3" w:rsidP="004E13B3">
            <w:pPr>
              <w:pStyle w:val="Tabletextleft"/>
            </w:pPr>
            <w:r>
              <w:t>-30.436</w:t>
            </w:r>
          </w:p>
        </w:tc>
        <w:tc>
          <w:tcPr>
            <w:tcW w:w="1084" w:type="dxa"/>
            <w:hideMark/>
          </w:tcPr>
          <w:p w:rsidR="004E13B3" w:rsidRDefault="004E13B3" w:rsidP="004E13B3">
            <w:pPr>
              <w:pStyle w:val="Tabletextleft"/>
            </w:pPr>
            <w:r>
              <w:t>117.770</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04:33:58</w:t>
            </w:r>
          </w:p>
        </w:tc>
        <w:tc>
          <w:tcPr>
            <w:tcW w:w="915" w:type="dxa"/>
            <w:hideMark/>
          </w:tcPr>
          <w:p w:rsidR="004E13B3" w:rsidRDefault="004E13B3" w:rsidP="004E13B3">
            <w:pPr>
              <w:pStyle w:val="Tabletextleft"/>
            </w:pPr>
            <w:r>
              <w:t>-30.411</w:t>
            </w:r>
          </w:p>
        </w:tc>
        <w:tc>
          <w:tcPr>
            <w:tcW w:w="1084" w:type="dxa"/>
            <w:hideMark/>
          </w:tcPr>
          <w:p w:rsidR="004E13B3" w:rsidRDefault="004E13B3" w:rsidP="004E13B3">
            <w:pPr>
              <w:pStyle w:val="Tabletextleft"/>
            </w:pPr>
            <w:r>
              <w:t>117.836</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04:41:50</w:t>
            </w:r>
          </w:p>
        </w:tc>
        <w:tc>
          <w:tcPr>
            <w:tcW w:w="915" w:type="dxa"/>
            <w:hideMark/>
          </w:tcPr>
          <w:p w:rsidR="004E13B3" w:rsidRDefault="004E13B3" w:rsidP="004E13B3">
            <w:pPr>
              <w:pStyle w:val="Tabletextleft"/>
            </w:pPr>
            <w:r>
              <w:t>-30.411</w:t>
            </w:r>
          </w:p>
        </w:tc>
        <w:tc>
          <w:tcPr>
            <w:tcW w:w="1084" w:type="dxa"/>
            <w:hideMark/>
          </w:tcPr>
          <w:p w:rsidR="004E13B3" w:rsidRDefault="004E13B3" w:rsidP="004E13B3">
            <w:pPr>
              <w:pStyle w:val="Tabletextleft"/>
            </w:pPr>
            <w:r>
              <w:t>117.727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07:38:29</w:t>
            </w:r>
          </w:p>
        </w:tc>
        <w:tc>
          <w:tcPr>
            <w:tcW w:w="915" w:type="dxa"/>
            <w:hideMark/>
          </w:tcPr>
          <w:p w:rsidR="004E13B3" w:rsidRDefault="004E13B3" w:rsidP="004E13B3">
            <w:pPr>
              <w:pStyle w:val="Tabletextleft"/>
            </w:pPr>
            <w:r>
              <w:t>-30.447</w:t>
            </w:r>
          </w:p>
        </w:tc>
        <w:tc>
          <w:tcPr>
            <w:tcW w:w="1084" w:type="dxa"/>
            <w:hideMark/>
          </w:tcPr>
          <w:p w:rsidR="004E13B3" w:rsidRDefault="004E13B3" w:rsidP="004E13B3">
            <w:pPr>
              <w:pStyle w:val="Tabletextleft"/>
            </w:pPr>
            <w:r>
              <w:t>117.786</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07:55:36</w:t>
            </w:r>
          </w:p>
        </w:tc>
        <w:tc>
          <w:tcPr>
            <w:tcW w:w="915" w:type="dxa"/>
            <w:hideMark/>
          </w:tcPr>
          <w:p w:rsidR="004E13B3" w:rsidRDefault="004E13B3" w:rsidP="004E13B3">
            <w:pPr>
              <w:pStyle w:val="Tabletextleft"/>
            </w:pPr>
            <w:r>
              <w:t>-30.505</w:t>
            </w:r>
          </w:p>
        </w:tc>
        <w:tc>
          <w:tcPr>
            <w:tcW w:w="1084" w:type="dxa"/>
            <w:hideMark/>
          </w:tcPr>
          <w:p w:rsidR="004E13B3" w:rsidRDefault="004E13B3" w:rsidP="004E13B3">
            <w:pPr>
              <w:pStyle w:val="Tabletextleft"/>
            </w:pPr>
            <w:r>
              <w:t>117.685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08:44:48</w:t>
            </w:r>
          </w:p>
        </w:tc>
        <w:tc>
          <w:tcPr>
            <w:tcW w:w="915" w:type="dxa"/>
            <w:hideMark/>
          </w:tcPr>
          <w:p w:rsidR="004E13B3" w:rsidRDefault="004E13B3" w:rsidP="004E13B3">
            <w:pPr>
              <w:pStyle w:val="Tabletextleft"/>
            </w:pPr>
            <w:r>
              <w:t>-30.460</w:t>
            </w:r>
          </w:p>
        </w:tc>
        <w:tc>
          <w:tcPr>
            <w:tcW w:w="1084" w:type="dxa"/>
            <w:hideMark/>
          </w:tcPr>
          <w:p w:rsidR="004E13B3" w:rsidRDefault="004E13B3" w:rsidP="004E13B3">
            <w:pPr>
              <w:pStyle w:val="Tabletextleft"/>
            </w:pPr>
            <w:r>
              <w:t>117.792</w:t>
            </w:r>
          </w:p>
        </w:tc>
        <w:tc>
          <w:tcPr>
            <w:tcW w:w="721" w:type="dxa"/>
            <w:hideMark/>
          </w:tcPr>
          <w:p w:rsidR="004E13B3" w:rsidRDefault="004E13B3" w:rsidP="004E13B3">
            <w:pPr>
              <w:pStyle w:val="Tabletextleft"/>
            </w:pPr>
            <w:r>
              <w:t>11</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10:36:23</w:t>
            </w:r>
          </w:p>
        </w:tc>
        <w:tc>
          <w:tcPr>
            <w:tcW w:w="915" w:type="dxa"/>
            <w:hideMark/>
          </w:tcPr>
          <w:p w:rsidR="004E13B3" w:rsidRDefault="004E13B3" w:rsidP="004E13B3">
            <w:pPr>
              <w:pStyle w:val="Tabletextleft"/>
            </w:pPr>
            <w:r>
              <w:t>-30.146</w:t>
            </w:r>
          </w:p>
        </w:tc>
        <w:tc>
          <w:tcPr>
            <w:tcW w:w="1084" w:type="dxa"/>
            <w:hideMark/>
          </w:tcPr>
          <w:p w:rsidR="004E13B3" w:rsidRDefault="004E13B3" w:rsidP="004E13B3">
            <w:pPr>
              <w:pStyle w:val="Tabletextleft"/>
            </w:pPr>
            <w:r>
              <w:t>117.190</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Near Kalannie,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11:25:30</w:t>
            </w:r>
          </w:p>
        </w:tc>
        <w:tc>
          <w:tcPr>
            <w:tcW w:w="915" w:type="dxa"/>
            <w:hideMark/>
          </w:tcPr>
          <w:p w:rsidR="004E13B3" w:rsidRDefault="004E13B3" w:rsidP="004E13B3">
            <w:pPr>
              <w:pStyle w:val="Tabletextleft"/>
            </w:pPr>
            <w:r>
              <w:t>-30.428</w:t>
            </w:r>
          </w:p>
        </w:tc>
        <w:tc>
          <w:tcPr>
            <w:tcW w:w="1084" w:type="dxa"/>
            <w:hideMark/>
          </w:tcPr>
          <w:p w:rsidR="004E13B3" w:rsidRDefault="004E13B3" w:rsidP="004E13B3">
            <w:pPr>
              <w:pStyle w:val="Tabletextleft"/>
            </w:pPr>
            <w:r>
              <w:t>117.775</w:t>
            </w:r>
          </w:p>
        </w:tc>
        <w:tc>
          <w:tcPr>
            <w:tcW w:w="721" w:type="dxa"/>
            <w:hideMark/>
          </w:tcPr>
          <w:p w:rsidR="004E13B3" w:rsidRDefault="004E13B3" w:rsidP="004E13B3">
            <w:pPr>
              <w:pStyle w:val="Tabletextleft"/>
            </w:pPr>
            <w:r>
              <w:t>13</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20:30:24</w:t>
            </w:r>
          </w:p>
        </w:tc>
        <w:tc>
          <w:tcPr>
            <w:tcW w:w="915" w:type="dxa"/>
            <w:hideMark/>
          </w:tcPr>
          <w:p w:rsidR="004E13B3" w:rsidRDefault="004E13B3" w:rsidP="004E13B3">
            <w:pPr>
              <w:pStyle w:val="Tabletextleft"/>
            </w:pPr>
            <w:r>
              <w:t>-30.484</w:t>
            </w:r>
          </w:p>
        </w:tc>
        <w:tc>
          <w:tcPr>
            <w:tcW w:w="1084" w:type="dxa"/>
            <w:hideMark/>
          </w:tcPr>
          <w:p w:rsidR="004E13B3" w:rsidRDefault="004E13B3" w:rsidP="004E13B3">
            <w:pPr>
              <w:pStyle w:val="Tabletextleft"/>
            </w:pPr>
            <w:r>
              <w:t>117.747</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20:45:22</w:t>
            </w:r>
          </w:p>
        </w:tc>
        <w:tc>
          <w:tcPr>
            <w:tcW w:w="915" w:type="dxa"/>
            <w:hideMark/>
          </w:tcPr>
          <w:p w:rsidR="004E13B3" w:rsidRDefault="004E13B3" w:rsidP="004E13B3">
            <w:pPr>
              <w:pStyle w:val="Tabletextleft"/>
            </w:pPr>
            <w:r>
              <w:t>-30.471</w:t>
            </w:r>
          </w:p>
        </w:tc>
        <w:tc>
          <w:tcPr>
            <w:tcW w:w="1084" w:type="dxa"/>
            <w:hideMark/>
          </w:tcPr>
          <w:p w:rsidR="004E13B3" w:rsidRDefault="004E13B3" w:rsidP="004E13B3">
            <w:pPr>
              <w:pStyle w:val="Tabletextleft"/>
            </w:pPr>
            <w:r>
              <w:t>117.720</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20:47:16</w:t>
            </w:r>
          </w:p>
        </w:tc>
        <w:tc>
          <w:tcPr>
            <w:tcW w:w="915" w:type="dxa"/>
            <w:hideMark/>
          </w:tcPr>
          <w:p w:rsidR="004E13B3" w:rsidRDefault="004E13B3" w:rsidP="004E13B3">
            <w:pPr>
              <w:pStyle w:val="Tabletextleft"/>
            </w:pPr>
            <w:r>
              <w:t>-30.480</w:t>
            </w:r>
          </w:p>
        </w:tc>
        <w:tc>
          <w:tcPr>
            <w:tcW w:w="1084" w:type="dxa"/>
            <w:hideMark/>
          </w:tcPr>
          <w:p w:rsidR="004E13B3" w:rsidRDefault="004E13B3" w:rsidP="004E13B3">
            <w:pPr>
              <w:pStyle w:val="Tabletextleft"/>
            </w:pPr>
            <w:r>
              <w:t>117.715</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09/08/2012</w:t>
            </w:r>
          </w:p>
        </w:tc>
        <w:tc>
          <w:tcPr>
            <w:tcW w:w="850" w:type="dxa"/>
            <w:hideMark/>
          </w:tcPr>
          <w:p w:rsidR="004E13B3" w:rsidRDefault="004E13B3" w:rsidP="004E13B3">
            <w:pPr>
              <w:pStyle w:val="Tabletextleft"/>
            </w:pPr>
            <w:r>
              <w:t>20:59:11</w:t>
            </w:r>
          </w:p>
        </w:tc>
        <w:tc>
          <w:tcPr>
            <w:tcW w:w="915" w:type="dxa"/>
            <w:hideMark/>
          </w:tcPr>
          <w:p w:rsidR="004E13B3" w:rsidRDefault="004E13B3" w:rsidP="004E13B3">
            <w:pPr>
              <w:pStyle w:val="Tabletextleft"/>
            </w:pPr>
            <w:r>
              <w:t>-30.454</w:t>
            </w:r>
          </w:p>
        </w:tc>
        <w:tc>
          <w:tcPr>
            <w:tcW w:w="1084" w:type="dxa"/>
            <w:hideMark/>
          </w:tcPr>
          <w:p w:rsidR="004E13B3" w:rsidRDefault="004E13B3" w:rsidP="004E13B3">
            <w:pPr>
              <w:pStyle w:val="Tabletextleft"/>
            </w:pPr>
            <w:r>
              <w:t>117.724</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11/08/2012</w:t>
            </w:r>
          </w:p>
        </w:tc>
        <w:tc>
          <w:tcPr>
            <w:tcW w:w="850" w:type="dxa"/>
            <w:hideMark/>
          </w:tcPr>
          <w:p w:rsidR="004E13B3" w:rsidRDefault="004E13B3" w:rsidP="004E13B3">
            <w:pPr>
              <w:pStyle w:val="Tabletextleft"/>
            </w:pPr>
            <w:r>
              <w:t>17:21:08</w:t>
            </w:r>
          </w:p>
        </w:tc>
        <w:tc>
          <w:tcPr>
            <w:tcW w:w="915" w:type="dxa"/>
            <w:hideMark/>
          </w:tcPr>
          <w:p w:rsidR="004E13B3" w:rsidRDefault="004E13B3" w:rsidP="004E13B3">
            <w:pPr>
              <w:pStyle w:val="Tabletextleft"/>
            </w:pPr>
            <w:r>
              <w:t>-30.436</w:t>
            </w:r>
          </w:p>
        </w:tc>
        <w:tc>
          <w:tcPr>
            <w:tcW w:w="1084" w:type="dxa"/>
            <w:hideMark/>
          </w:tcPr>
          <w:p w:rsidR="004E13B3" w:rsidRDefault="004E13B3" w:rsidP="004E13B3">
            <w:pPr>
              <w:pStyle w:val="Tabletextleft"/>
            </w:pPr>
            <w:r>
              <w:t>117.742</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11/08/2012</w:t>
            </w:r>
          </w:p>
        </w:tc>
        <w:tc>
          <w:tcPr>
            <w:tcW w:w="850" w:type="dxa"/>
            <w:hideMark/>
          </w:tcPr>
          <w:p w:rsidR="004E13B3" w:rsidRDefault="004E13B3" w:rsidP="004E13B3">
            <w:pPr>
              <w:pStyle w:val="Tabletextleft"/>
            </w:pPr>
            <w:r>
              <w:t>17:27:14</w:t>
            </w:r>
          </w:p>
        </w:tc>
        <w:tc>
          <w:tcPr>
            <w:tcW w:w="915" w:type="dxa"/>
            <w:hideMark/>
          </w:tcPr>
          <w:p w:rsidR="004E13B3" w:rsidRDefault="004E13B3" w:rsidP="004E13B3">
            <w:pPr>
              <w:pStyle w:val="Tabletextleft"/>
            </w:pPr>
            <w:r>
              <w:t>-30.423</w:t>
            </w:r>
          </w:p>
        </w:tc>
        <w:tc>
          <w:tcPr>
            <w:tcW w:w="1084" w:type="dxa"/>
            <w:hideMark/>
          </w:tcPr>
          <w:p w:rsidR="004E13B3" w:rsidRDefault="004E13B3" w:rsidP="004E13B3">
            <w:pPr>
              <w:pStyle w:val="Tabletextleft"/>
            </w:pPr>
            <w:r>
              <w:t>117.794</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11/08/2012</w:t>
            </w:r>
          </w:p>
        </w:tc>
        <w:tc>
          <w:tcPr>
            <w:tcW w:w="850" w:type="dxa"/>
            <w:hideMark/>
          </w:tcPr>
          <w:p w:rsidR="004E13B3" w:rsidRDefault="004E13B3" w:rsidP="004E13B3">
            <w:pPr>
              <w:pStyle w:val="Tabletextleft"/>
            </w:pPr>
            <w:r>
              <w:t>17:30:54</w:t>
            </w:r>
          </w:p>
        </w:tc>
        <w:tc>
          <w:tcPr>
            <w:tcW w:w="915" w:type="dxa"/>
            <w:hideMark/>
          </w:tcPr>
          <w:p w:rsidR="004E13B3" w:rsidRDefault="004E13B3" w:rsidP="004E13B3">
            <w:pPr>
              <w:pStyle w:val="Tabletextleft"/>
            </w:pPr>
            <w:r>
              <w:t>-30.448</w:t>
            </w:r>
          </w:p>
        </w:tc>
        <w:tc>
          <w:tcPr>
            <w:tcW w:w="1084" w:type="dxa"/>
            <w:hideMark/>
          </w:tcPr>
          <w:p w:rsidR="004E13B3" w:rsidRDefault="004E13B3" w:rsidP="004E13B3">
            <w:pPr>
              <w:pStyle w:val="Tabletextleft"/>
            </w:pPr>
            <w:r>
              <w:t>117.740</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11/08/2012</w:t>
            </w:r>
          </w:p>
        </w:tc>
        <w:tc>
          <w:tcPr>
            <w:tcW w:w="850" w:type="dxa"/>
            <w:hideMark/>
          </w:tcPr>
          <w:p w:rsidR="004E13B3" w:rsidRDefault="004E13B3" w:rsidP="004E13B3">
            <w:pPr>
              <w:pStyle w:val="Tabletextleft"/>
            </w:pPr>
            <w:r>
              <w:t>17:37:47</w:t>
            </w:r>
          </w:p>
        </w:tc>
        <w:tc>
          <w:tcPr>
            <w:tcW w:w="915" w:type="dxa"/>
            <w:hideMark/>
          </w:tcPr>
          <w:p w:rsidR="004E13B3" w:rsidRDefault="004E13B3" w:rsidP="004E13B3">
            <w:pPr>
              <w:pStyle w:val="Tabletextleft"/>
            </w:pPr>
            <w:r>
              <w:t>-30.530</w:t>
            </w:r>
          </w:p>
        </w:tc>
        <w:tc>
          <w:tcPr>
            <w:tcW w:w="1084" w:type="dxa"/>
            <w:hideMark/>
          </w:tcPr>
          <w:p w:rsidR="004E13B3" w:rsidRDefault="004E13B3" w:rsidP="004E13B3">
            <w:pPr>
              <w:pStyle w:val="Tabletextleft"/>
            </w:pPr>
            <w:r>
              <w:t>118.568</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E of Bonnie Rock,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13/08/2012</w:t>
            </w:r>
          </w:p>
        </w:tc>
        <w:tc>
          <w:tcPr>
            <w:tcW w:w="850" w:type="dxa"/>
            <w:hideMark/>
          </w:tcPr>
          <w:p w:rsidR="004E13B3" w:rsidRDefault="004E13B3" w:rsidP="004E13B3">
            <w:pPr>
              <w:pStyle w:val="Tabletextleft"/>
            </w:pPr>
            <w:r>
              <w:t>02:55:28</w:t>
            </w:r>
          </w:p>
        </w:tc>
        <w:tc>
          <w:tcPr>
            <w:tcW w:w="915" w:type="dxa"/>
            <w:hideMark/>
          </w:tcPr>
          <w:p w:rsidR="004E13B3" w:rsidRDefault="004E13B3" w:rsidP="004E13B3">
            <w:pPr>
              <w:pStyle w:val="Tabletextleft"/>
            </w:pPr>
            <w:r>
              <w:t>-30.410</w:t>
            </w:r>
          </w:p>
        </w:tc>
        <w:tc>
          <w:tcPr>
            <w:tcW w:w="1084" w:type="dxa"/>
            <w:hideMark/>
          </w:tcPr>
          <w:p w:rsidR="004E13B3" w:rsidRDefault="004E13B3" w:rsidP="004E13B3">
            <w:pPr>
              <w:pStyle w:val="Tabletextleft"/>
            </w:pPr>
            <w:r>
              <w:t>117.711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13/08/2012</w:t>
            </w:r>
          </w:p>
        </w:tc>
        <w:tc>
          <w:tcPr>
            <w:tcW w:w="850" w:type="dxa"/>
            <w:hideMark/>
          </w:tcPr>
          <w:p w:rsidR="004E13B3" w:rsidRDefault="004E13B3" w:rsidP="004E13B3">
            <w:pPr>
              <w:pStyle w:val="Tabletextleft"/>
            </w:pPr>
            <w:r>
              <w:t>05:36:12</w:t>
            </w:r>
          </w:p>
        </w:tc>
        <w:tc>
          <w:tcPr>
            <w:tcW w:w="915" w:type="dxa"/>
            <w:hideMark/>
          </w:tcPr>
          <w:p w:rsidR="004E13B3" w:rsidRDefault="004E13B3" w:rsidP="004E13B3">
            <w:pPr>
              <w:pStyle w:val="Tabletextleft"/>
            </w:pPr>
            <w:r>
              <w:t>-30.671</w:t>
            </w:r>
          </w:p>
        </w:tc>
        <w:tc>
          <w:tcPr>
            <w:tcW w:w="1084" w:type="dxa"/>
            <w:hideMark/>
          </w:tcPr>
          <w:p w:rsidR="004E13B3" w:rsidRDefault="004E13B3" w:rsidP="004E13B3">
            <w:pPr>
              <w:pStyle w:val="Tabletextleft"/>
            </w:pPr>
            <w:r>
              <w:t>117.424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13/08/2012</w:t>
            </w:r>
          </w:p>
        </w:tc>
        <w:tc>
          <w:tcPr>
            <w:tcW w:w="850" w:type="dxa"/>
            <w:hideMark/>
          </w:tcPr>
          <w:p w:rsidR="004E13B3" w:rsidRDefault="004E13B3" w:rsidP="004E13B3">
            <w:pPr>
              <w:pStyle w:val="Tabletextleft"/>
            </w:pPr>
            <w:r>
              <w:t>09:17:02</w:t>
            </w:r>
          </w:p>
        </w:tc>
        <w:tc>
          <w:tcPr>
            <w:tcW w:w="915" w:type="dxa"/>
            <w:hideMark/>
          </w:tcPr>
          <w:p w:rsidR="004E13B3" w:rsidRDefault="004E13B3" w:rsidP="004E13B3">
            <w:pPr>
              <w:pStyle w:val="Tabletextleft"/>
            </w:pPr>
            <w:r>
              <w:t>-30.470</w:t>
            </w:r>
          </w:p>
        </w:tc>
        <w:tc>
          <w:tcPr>
            <w:tcW w:w="1084" w:type="dxa"/>
            <w:hideMark/>
          </w:tcPr>
          <w:p w:rsidR="004E13B3" w:rsidRDefault="004E13B3" w:rsidP="004E13B3">
            <w:pPr>
              <w:pStyle w:val="Tabletextleft"/>
            </w:pPr>
            <w:r>
              <w:t>117.782</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13/08/2012</w:t>
            </w:r>
          </w:p>
        </w:tc>
        <w:tc>
          <w:tcPr>
            <w:tcW w:w="850" w:type="dxa"/>
            <w:hideMark/>
          </w:tcPr>
          <w:p w:rsidR="004E13B3" w:rsidRDefault="004E13B3" w:rsidP="004E13B3">
            <w:pPr>
              <w:pStyle w:val="Tabletextleft"/>
            </w:pPr>
            <w:r>
              <w:t>12:09:13</w:t>
            </w:r>
          </w:p>
        </w:tc>
        <w:tc>
          <w:tcPr>
            <w:tcW w:w="915" w:type="dxa"/>
            <w:hideMark/>
          </w:tcPr>
          <w:p w:rsidR="004E13B3" w:rsidRDefault="004E13B3" w:rsidP="004E13B3">
            <w:pPr>
              <w:pStyle w:val="Tabletextleft"/>
            </w:pPr>
            <w:r>
              <w:t>-30.591</w:t>
            </w:r>
          </w:p>
        </w:tc>
        <w:tc>
          <w:tcPr>
            <w:tcW w:w="1084" w:type="dxa"/>
            <w:hideMark/>
          </w:tcPr>
          <w:p w:rsidR="004E13B3" w:rsidRDefault="004E13B3" w:rsidP="004E13B3">
            <w:pPr>
              <w:pStyle w:val="Tabletextleft"/>
            </w:pPr>
            <w:r>
              <w:t>117.466</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14/08/2012</w:t>
            </w:r>
          </w:p>
        </w:tc>
        <w:tc>
          <w:tcPr>
            <w:tcW w:w="850" w:type="dxa"/>
            <w:hideMark/>
          </w:tcPr>
          <w:p w:rsidR="004E13B3" w:rsidRDefault="004E13B3" w:rsidP="004E13B3">
            <w:pPr>
              <w:pStyle w:val="Tabletextleft"/>
            </w:pPr>
            <w:r>
              <w:t>00:51:56</w:t>
            </w:r>
          </w:p>
        </w:tc>
        <w:tc>
          <w:tcPr>
            <w:tcW w:w="915" w:type="dxa"/>
            <w:hideMark/>
          </w:tcPr>
          <w:p w:rsidR="004E13B3" w:rsidRDefault="004E13B3" w:rsidP="004E13B3">
            <w:pPr>
              <w:pStyle w:val="Tabletextleft"/>
            </w:pPr>
            <w:r>
              <w:t>-30.452</w:t>
            </w:r>
          </w:p>
        </w:tc>
        <w:tc>
          <w:tcPr>
            <w:tcW w:w="1084" w:type="dxa"/>
            <w:hideMark/>
          </w:tcPr>
          <w:p w:rsidR="004E13B3" w:rsidRDefault="004E13B3" w:rsidP="004E13B3">
            <w:pPr>
              <w:pStyle w:val="Tabletextleft"/>
            </w:pPr>
            <w:r>
              <w:t>117.789</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14/08/2012</w:t>
            </w:r>
          </w:p>
        </w:tc>
        <w:tc>
          <w:tcPr>
            <w:tcW w:w="850" w:type="dxa"/>
            <w:hideMark/>
          </w:tcPr>
          <w:p w:rsidR="004E13B3" w:rsidRDefault="004E13B3" w:rsidP="004E13B3">
            <w:pPr>
              <w:pStyle w:val="Tabletextleft"/>
            </w:pPr>
            <w:r>
              <w:t>14:12:23</w:t>
            </w:r>
          </w:p>
        </w:tc>
        <w:tc>
          <w:tcPr>
            <w:tcW w:w="915" w:type="dxa"/>
            <w:hideMark/>
          </w:tcPr>
          <w:p w:rsidR="004E13B3" w:rsidRDefault="004E13B3" w:rsidP="004E13B3">
            <w:pPr>
              <w:pStyle w:val="Tabletextleft"/>
            </w:pPr>
            <w:r>
              <w:t>-30.414</w:t>
            </w:r>
          </w:p>
        </w:tc>
        <w:tc>
          <w:tcPr>
            <w:tcW w:w="1084" w:type="dxa"/>
            <w:hideMark/>
          </w:tcPr>
          <w:p w:rsidR="004E13B3" w:rsidRDefault="004E13B3" w:rsidP="004E13B3">
            <w:pPr>
              <w:pStyle w:val="Tabletextleft"/>
            </w:pPr>
            <w:r>
              <w:t>117.720</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14/08/2012</w:t>
            </w:r>
          </w:p>
        </w:tc>
        <w:tc>
          <w:tcPr>
            <w:tcW w:w="850" w:type="dxa"/>
            <w:hideMark/>
          </w:tcPr>
          <w:p w:rsidR="004E13B3" w:rsidRDefault="004E13B3" w:rsidP="004E13B3">
            <w:pPr>
              <w:pStyle w:val="Tabletextleft"/>
            </w:pPr>
            <w:r>
              <w:t>16:16:04</w:t>
            </w:r>
          </w:p>
        </w:tc>
        <w:tc>
          <w:tcPr>
            <w:tcW w:w="915" w:type="dxa"/>
            <w:hideMark/>
          </w:tcPr>
          <w:p w:rsidR="004E13B3" w:rsidRDefault="004E13B3" w:rsidP="004E13B3">
            <w:pPr>
              <w:pStyle w:val="Tabletextleft"/>
            </w:pPr>
            <w:r>
              <w:t>-30.489</w:t>
            </w:r>
          </w:p>
        </w:tc>
        <w:tc>
          <w:tcPr>
            <w:tcW w:w="1084" w:type="dxa"/>
            <w:hideMark/>
          </w:tcPr>
          <w:p w:rsidR="004E13B3" w:rsidRDefault="004E13B3" w:rsidP="004E13B3">
            <w:pPr>
              <w:pStyle w:val="Tabletextleft"/>
            </w:pPr>
            <w:r>
              <w:t>118.530</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Bonnie Rock,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14/08/2012</w:t>
            </w:r>
          </w:p>
        </w:tc>
        <w:tc>
          <w:tcPr>
            <w:tcW w:w="850" w:type="dxa"/>
            <w:hideMark/>
          </w:tcPr>
          <w:p w:rsidR="004E13B3" w:rsidRDefault="004E13B3" w:rsidP="004E13B3">
            <w:pPr>
              <w:pStyle w:val="Tabletextleft"/>
            </w:pPr>
            <w:r>
              <w:t>16:59:34</w:t>
            </w:r>
          </w:p>
        </w:tc>
        <w:tc>
          <w:tcPr>
            <w:tcW w:w="915" w:type="dxa"/>
            <w:hideMark/>
          </w:tcPr>
          <w:p w:rsidR="004E13B3" w:rsidRDefault="004E13B3" w:rsidP="004E13B3">
            <w:pPr>
              <w:pStyle w:val="Tabletextleft"/>
            </w:pPr>
            <w:r>
              <w:t>-31.877</w:t>
            </w:r>
          </w:p>
        </w:tc>
        <w:tc>
          <w:tcPr>
            <w:tcW w:w="1084" w:type="dxa"/>
            <w:hideMark/>
          </w:tcPr>
          <w:p w:rsidR="004E13B3" w:rsidRDefault="004E13B3" w:rsidP="004E13B3">
            <w:pPr>
              <w:pStyle w:val="Tabletextleft"/>
            </w:pPr>
            <w:r>
              <w:t>116.467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 of York,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14/08/2012</w:t>
            </w:r>
          </w:p>
        </w:tc>
        <w:tc>
          <w:tcPr>
            <w:tcW w:w="850" w:type="dxa"/>
            <w:hideMark/>
          </w:tcPr>
          <w:p w:rsidR="004E13B3" w:rsidRDefault="004E13B3" w:rsidP="004E13B3">
            <w:pPr>
              <w:pStyle w:val="Tabletextleft"/>
            </w:pPr>
            <w:r>
              <w:t>17:51:07</w:t>
            </w:r>
          </w:p>
        </w:tc>
        <w:tc>
          <w:tcPr>
            <w:tcW w:w="915" w:type="dxa"/>
            <w:hideMark/>
          </w:tcPr>
          <w:p w:rsidR="004E13B3" w:rsidRDefault="004E13B3" w:rsidP="004E13B3">
            <w:pPr>
              <w:pStyle w:val="Tabletextleft"/>
            </w:pPr>
            <w:r>
              <w:t>-31.841</w:t>
            </w:r>
          </w:p>
        </w:tc>
        <w:tc>
          <w:tcPr>
            <w:tcW w:w="1084" w:type="dxa"/>
            <w:hideMark/>
          </w:tcPr>
          <w:p w:rsidR="004E13B3" w:rsidRDefault="004E13B3" w:rsidP="004E13B3">
            <w:pPr>
              <w:pStyle w:val="Tabletextleft"/>
            </w:pPr>
            <w:r>
              <w:t>116.479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 of York,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15/08/2012</w:t>
            </w:r>
          </w:p>
        </w:tc>
        <w:tc>
          <w:tcPr>
            <w:tcW w:w="850" w:type="dxa"/>
            <w:hideMark/>
          </w:tcPr>
          <w:p w:rsidR="004E13B3" w:rsidRDefault="004E13B3" w:rsidP="004E13B3">
            <w:pPr>
              <w:pStyle w:val="Tabletextleft"/>
            </w:pPr>
            <w:r>
              <w:t>10:07:29</w:t>
            </w:r>
          </w:p>
        </w:tc>
        <w:tc>
          <w:tcPr>
            <w:tcW w:w="915" w:type="dxa"/>
            <w:hideMark/>
          </w:tcPr>
          <w:p w:rsidR="004E13B3" w:rsidRDefault="004E13B3" w:rsidP="004E13B3">
            <w:pPr>
              <w:pStyle w:val="Tabletextleft"/>
            </w:pPr>
            <w:r>
              <w:t>-30.426</w:t>
            </w:r>
          </w:p>
        </w:tc>
        <w:tc>
          <w:tcPr>
            <w:tcW w:w="1084" w:type="dxa"/>
            <w:hideMark/>
          </w:tcPr>
          <w:p w:rsidR="004E13B3" w:rsidRDefault="004E13B3" w:rsidP="004E13B3">
            <w:pPr>
              <w:pStyle w:val="Tabletextleft"/>
            </w:pPr>
            <w:r>
              <w:t>117.785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15/08/2012</w:t>
            </w:r>
          </w:p>
        </w:tc>
        <w:tc>
          <w:tcPr>
            <w:tcW w:w="850" w:type="dxa"/>
            <w:hideMark/>
          </w:tcPr>
          <w:p w:rsidR="004E13B3" w:rsidRDefault="004E13B3" w:rsidP="004E13B3">
            <w:pPr>
              <w:pStyle w:val="Tabletextleft"/>
            </w:pPr>
            <w:r>
              <w:t>19:19:15</w:t>
            </w:r>
          </w:p>
        </w:tc>
        <w:tc>
          <w:tcPr>
            <w:tcW w:w="915" w:type="dxa"/>
            <w:hideMark/>
          </w:tcPr>
          <w:p w:rsidR="004E13B3" w:rsidRDefault="004E13B3" w:rsidP="004E13B3">
            <w:pPr>
              <w:pStyle w:val="Tabletextleft"/>
            </w:pPr>
            <w:r>
              <w:t>-30.385</w:t>
            </w:r>
          </w:p>
        </w:tc>
        <w:tc>
          <w:tcPr>
            <w:tcW w:w="1084" w:type="dxa"/>
            <w:hideMark/>
          </w:tcPr>
          <w:p w:rsidR="004E13B3" w:rsidRDefault="004E13B3" w:rsidP="004E13B3">
            <w:pPr>
              <w:pStyle w:val="Tabletextleft"/>
            </w:pPr>
            <w:r>
              <w:t>117.727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17/08/2012</w:t>
            </w:r>
          </w:p>
        </w:tc>
        <w:tc>
          <w:tcPr>
            <w:tcW w:w="850" w:type="dxa"/>
            <w:hideMark/>
          </w:tcPr>
          <w:p w:rsidR="004E13B3" w:rsidRDefault="004E13B3" w:rsidP="004E13B3">
            <w:pPr>
              <w:pStyle w:val="Tabletextleft"/>
            </w:pPr>
            <w:r>
              <w:t>04:22:14</w:t>
            </w:r>
          </w:p>
        </w:tc>
        <w:tc>
          <w:tcPr>
            <w:tcW w:w="915" w:type="dxa"/>
            <w:hideMark/>
          </w:tcPr>
          <w:p w:rsidR="004E13B3" w:rsidRDefault="004E13B3" w:rsidP="004E13B3">
            <w:pPr>
              <w:pStyle w:val="Tabletextleft"/>
            </w:pPr>
            <w:r>
              <w:t>-30.458</w:t>
            </w:r>
          </w:p>
        </w:tc>
        <w:tc>
          <w:tcPr>
            <w:tcW w:w="1084" w:type="dxa"/>
            <w:hideMark/>
          </w:tcPr>
          <w:p w:rsidR="004E13B3" w:rsidRDefault="004E13B3" w:rsidP="004E13B3">
            <w:pPr>
              <w:pStyle w:val="Tabletextleft"/>
            </w:pPr>
            <w:r>
              <w:t>117.756</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17/08/2012</w:t>
            </w:r>
          </w:p>
        </w:tc>
        <w:tc>
          <w:tcPr>
            <w:tcW w:w="850" w:type="dxa"/>
            <w:hideMark/>
          </w:tcPr>
          <w:p w:rsidR="004E13B3" w:rsidRDefault="004E13B3" w:rsidP="004E13B3">
            <w:pPr>
              <w:pStyle w:val="Tabletextleft"/>
            </w:pPr>
            <w:r>
              <w:t>07:32:41</w:t>
            </w:r>
          </w:p>
        </w:tc>
        <w:tc>
          <w:tcPr>
            <w:tcW w:w="915" w:type="dxa"/>
            <w:hideMark/>
          </w:tcPr>
          <w:p w:rsidR="004E13B3" w:rsidRDefault="004E13B3" w:rsidP="004E13B3">
            <w:pPr>
              <w:pStyle w:val="Tabletextleft"/>
            </w:pPr>
            <w:r>
              <w:t>-30.443</w:t>
            </w:r>
          </w:p>
        </w:tc>
        <w:tc>
          <w:tcPr>
            <w:tcW w:w="1084" w:type="dxa"/>
            <w:hideMark/>
          </w:tcPr>
          <w:p w:rsidR="004E13B3" w:rsidRDefault="004E13B3" w:rsidP="004E13B3">
            <w:pPr>
              <w:pStyle w:val="Tabletextleft"/>
            </w:pPr>
            <w:r>
              <w:t>117.741</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17/08/2012</w:t>
            </w:r>
          </w:p>
        </w:tc>
        <w:tc>
          <w:tcPr>
            <w:tcW w:w="850" w:type="dxa"/>
            <w:hideMark/>
          </w:tcPr>
          <w:p w:rsidR="004E13B3" w:rsidRDefault="004E13B3" w:rsidP="004E13B3">
            <w:pPr>
              <w:pStyle w:val="Tabletextleft"/>
            </w:pPr>
            <w:r>
              <w:t>09:20:42</w:t>
            </w:r>
          </w:p>
        </w:tc>
        <w:tc>
          <w:tcPr>
            <w:tcW w:w="915" w:type="dxa"/>
            <w:hideMark/>
          </w:tcPr>
          <w:p w:rsidR="004E13B3" w:rsidRDefault="004E13B3" w:rsidP="004E13B3">
            <w:pPr>
              <w:pStyle w:val="Tabletextleft"/>
            </w:pPr>
            <w:r>
              <w:t>-30.463</w:t>
            </w:r>
          </w:p>
        </w:tc>
        <w:tc>
          <w:tcPr>
            <w:tcW w:w="1084" w:type="dxa"/>
            <w:hideMark/>
          </w:tcPr>
          <w:p w:rsidR="004E13B3" w:rsidRDefault="004E13B3" w:rsidP="004E13B3">
            <w:pPr>
              <w:pStyle w:val="Tabletextleft"/>
            </w:pPr>
            <w:r>
              <w:t>117.770</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19/08/2012</w:t>
            </w:r>
          </w:p>
        </w:tc>
        <w:tc>
          <w:tcPr>
            <w:tcW w:w="850" w:type="dxa"/>
            <w:hideMark/>
          </w:tcPr>
          <w:p w:rsidR="004E13B3" w:rsidRDefault="004E13B3" w:rsidP="004E13B3">
            <w:pPr>
              <w:pStyle w:val="Tabletextleft"/>
            </w:pPr>
            <w:r>
              <w:t>04:29:42</w:t>
            </w:r>
          </w:p>
        </w:tc>
        <w:tc>
          <w:tcPr>
            <w:tcW w:w="915" w:type="dxa"/>
            <w:hideMark/>
          </w:tcPr>
          <w:p w:rsidR="004E13B3" w:rsidRDefault="004E13B3" w:rsidP="004E13B3">
            <w:pPr>
              <w:pStyle w:val="Tabletextleft"/>
            </w:pPr>
            <w:r>
              <w:t>-30.457</w:t>
            </w:r>
          </w:p>
        </w:tc>
        <w:tc>
          <w:tcPr>
            <w:tcW w:w="1084" w:type="dxa"/>
            <w:hideMark/>
          </w:tcPr>
          <w:p w:rsidR="004E13B3" w:rsidRDefault="004E13B3" w:rsidP="004E13B3">
            <w:pPr>
              <w:pStyle w:val="Tabletextleft"/>
            </w:pPr>
            <w:r>
              <w:t>117.693</w:t>
            </w:r>
          </w:p>
        </w:tc>
        <w:tc>
          <w:tcPr>
            <w:tcW w:w="721" w:type="dxa"/>
            <w:hideMark/>
          </w:tcPr>
          <w:p w:rsidR="004E13B3" w:rsidRDefault="004E13B3" w:rsidP="004E13B3">
            <w:pPr>
              <w:pStyle w:val="Tabletextleft"/>
            </w:pPr>
            <w:r>
              <w:t>15</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26/08/2012</w:t>
            </w:r>
          </w:p>
        </w:tc>
        <w:tc>
          <w:tcPr>
            <w:tcW w:w="850" w:type="dxa"/>
            <w:hideMark/>
          </w:tcPr>
          <w:p w:rsidR="004E13B3" w:rsidRDefault="004E13B3" w:rsidP="004E13B3">
            <w:pPr>
              <w:pStyle w:val="Tabletextleft"/>
            </w:pPr>
            <w:r>
              <w:t>22:24:54</w:t>
            </w:r>
          </w:p>
        </w:tc>
        <w:tc>
          <w:tcPr>
            <w:tcW w:w="915" w:type="dxa"/>
            <w:hideMark/>
          </w:tcPr>
          <w:p w:rsidR="004E13B3" w:rsidRDefault="004E13B3" w:rsidP="004E13B3">
            <w:pPr>
              <w:pStyle w:val="Tabletextleft"/>
            </w:pPr>
            <w:r>
              <w:t>-30.651</w:t>
            </w:r>
          </w:p>
        </w:tc>
        <w:tc>
          <w:tcPr>
            <w:tcW w:w="1084" w:type="dxa"/>
            <w:hideMark/>
          </w:tcPr>
          <w:p w:rsidR="004E13B3" w:rsidRDefault="004E13B3" w:rsidP="004E13B3">
            <w:pPr>
              <w:pStyle w:val="Tabletextleft"/>
            </w:pPr>
            <w:r>
              <w:t>117.422</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26/08/2012</w:t>
            </w:r>
          </w:p>
        </w:tc>
        <w:tc>
          <w:tcPr>
            <w:tcW w:w="850" w:type="dxa"/>
            <w:hideMark/>
          </w:tcPr>
          <w:p w:rsidR="004E13B3" w:rsidRDefault="004E13B3" w:rsidP="004E13B3">
            <w:pPr>
              <w:pStyle w:val="Tabletextleft"/>
            </w:pPr>
            <w:r>
              <w:t>22:26:47</w:t>
            </w:r>
          </w:p>
        </w:tc>
        <w:tc>
          <w:tcPr>
            <w:tcW w:w="915" w:type="dxa"/>
            <w:hideMark/>
          </w:tcPr>
          <w:p w:rsidR="004E13B3" w:rsidRDefault="004E13B3" w:rsidP="004E13B3">
            <w:pPr>
              <w:pStyle w:val="Tabletextleft"/>
            </w:pPr>
            <w:r>
              <w:t>-30.673</w:t>
            </w:r>
          </w:p>
        </w:tc>
        <w:tc>
          <w:tcPr>
            <w:tcW w:w="1084" w:type="dxa"/>
            <w:hideMark/>
          </w:tcPr>
          <w:p w:rsidR="004E13B3" w:rsidRDefault="004E13B3" w:rsidP="004E13B3">
            <w:pPr>
              <w:pStyle w:val="Tabletextleft"/>
            </w:pPr>
            <w:r>
              <w:t>117.410</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26/08/2012</w:t>
            </w:r>
          </w:p>
        </w:tc>
        <w:tc>
          <w:tcPr>
            <w:tcW w:w="850" w:type="dxa"/>
            <w:hideMark/>
          </w:tcPr>
          <w:p w:rsidR="004E13B3" w:rsidRDefault="004E13B3" w:rsidP="004E13B3">
            <w:pPr>
              <w:pStyle w:val="Tabletextleft"/>
            </w:pPr>
            <w:r>
              <w:t>23:15:16</w:t>
            </w:r>
          </w:p>
        </w:tc>
        <w:tc>
          <w:tcPr>
            <w:tcW w:w="915" w:type="dxa"/>
            <w:hideMark/>
          </w:tcPr>
          <w:p w:rsidR="004E13B3" w:rsidRDefault="004E13B3" w:rsidP="004E13B3">
            <w:pPr>
              <w:pStyle w:val="Tabletextleft"/>
            </w:pPr>
            <w:r>
              <w:t>-30.647</w:t>
            </w:r>
          </w:p>
        </w:tc>
        <w:tc>
          <w:tcPr>
            <w:tcW w:w="1084" w:type="dxa"/>
            <w:hideMark/>
          </w:tcPr>
          <w:p w:rsidR="004E13B3" w:rsidRDefault="004E13B3" w:rsidP="004E13B3">
            <w:pPr>
              <w:pStyle w:val="Tabletextleft"/>
            </w:pPr>
            <w:r>
              <w:t>117.423</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27/08/2012</w:t>
            </w:r>
          </w:p>
        </w:tc>
        <w:tc>
          <w:tcPr>
            <w:tcW w:w="850" w:type="dxa"/>
            <w:hideMark/>
          </w:tcPr>
          <w:p w:rsidR="004E13B3" w:rsidRDefault="004E13B3" w:rsidP="004E13B3">
            <w:pPr>
              <w:pStyle w:val="Tabletextleft"/>
            </w:pPr>
            <w:r>
              <w:t>04:56:40</w:t>
            </w:r>
          </w:p>
        </w:tc>
        <w:tc>
          <w:tcPr>
            <w:tcW w:w="915" w:type="dxa"/>
            <w:hideMark/>
          </w:tcPr>
          <w:p w:rsidR="004E13B3" w:rsidRDefault="004E13B3" w:rsidP="004E13B3">
            <w:pPr>
              <w:pStyle w:val="Tabletextleft"/>
            </w:pPr>
            <w:r>
              <w:t>-30.731</w:t>
            </w:r>
          </w:p>
        </w:tc>
        <w:tc>
          <w:tcPr>
            <w:tcW w:w="1084" w:type="dxa"/>
            <w:hideMark/>
          </w:tcPr>
          <w:p w:rsidR="004E13B3" w:rsidRDefault="004E13B3" w:rsidP="004E13B3">
            <w:pPr>
              <w:pStyle w:val="Tabletextleft"/>
            </w:pPr>
            <w:r>
              <w:t>117.325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27/08/2012</w:t>
            </w:r>
          </w:p>
        </w:tc>
        <w:tc>
          <w:tcPr>
            <w:tcW w:w="850" w:type="dxa"/>
            <w:hideMark/>
          </w:tcPr>
          <w:p w:rsidR="004E13B3" w:rsidRDefault="004E13B3" w:rsidP="004E13B3">
            <w:pPr>
              <w:pStyle w:val="Tabletextleft"/>
            </w:pPr>
            <w:r>
              <w:t>23:46:02</w:t>
            </w:r>
          </w:p>
        </w:tc>
        <w:tc>
          <w:tcPr>
            <w:tcW w:w="915" w:type="dxa"/>
            <w:hideMark/>
          </w:tcPr>
          <w:p w:rsidR="004E13B3" w:rsidRDefault="004E13B3" w:rsidP="004E13B3">
            <w:pPr>
              <w:pStyle w:val="Tabletextleft"/>
            </w:pPr>
            <w:r>
              <w:t>-30.416</w:t>
            </w:r>
          </w:p>
        </w:tc>
        <w:tc>
          <w:tcPr>
            <w:tcW w:w="1084" w:type="dxa"/>
            <w:hideMark/>
          </w:tcPr>
          <w:p w:rsidR="004E13B3" w:rsidRDefault="004E13B3" w:rsidP="004E13B3">
            <w:pPr>
              <w:pStyle w:val="Tabletextleft"/>
            </w:pPr>
            <w:r>
              <w:t>117.824</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01:18:48</w:t>
            </w:r>
          </w:p>
        </w:tc>
        <w:tc>
          <w:tcPr>
            <w:tcW w:w="915" w:type="dxa"/>
            <w:hideMark/>
          </w:tcPr>
          <w:p w:rsidR="004E13B3" w:rsidRDefault="004E13B3" w:rsidP="004E13B3">
            <w:pPr>
              <w:pStyle w:val="Tabletextleft"/>
            </w:pPr>
            <w:r>
              <w:t>-30.677</w:t>
            </w:r>
          </w:p>
        </w:tc>
        <w:tc>
          <w:tcPr>
            <w:tcW w:w="1084" w:type="dxa"/>
            <w:hideMark/>
          </w:tcPr>
          <w:p w:rsidR="004E13B3" w:rsidRDefault="004E13B3" w:rsidP="004E13B3">
            <w:pPr>
              <w:pStyle w:val="Tabletextleft"/>
            </w:pPr>
            <w:r>
              <w:t>117.412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01:49:09</w:t>
            </w:r>
          </w:p>
        </w:tc>
        <w:tc>
          <w:tcPr>
            <w:tcW w:w="915" w:type="dxa"/>
            <w:hideMark/>
          </w:tcPr>
          <w:p w:rsidR="004E13B3" w:rsidRDefault="004E13B3" w:rsidP="004E13B3">
            <w:pPr>
              <w:pStyle w:val="Tabletextleft"/>
            </w:pPr>
            <w:r>
              <w:t>-30.644</w:t>
            </w:r>
          </w:p>
        </w:tc>
        <w:tc>
          <w:tcPr>
            <w:tcW w:w="1084" w:type="dxa"/>
            <w:hideMark/>
          </w:tcPr>
          <w:p w:rsidR="004E13B3" w:rsidRDefault="004E13B3" w:rsidP="004E13B3">
            <w:pPr>
              <w:pStyle w:val="Tabletextleft"/>
            </w:pPr>
            <w:r>
              <w:t>117.455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04:32:50</w:t>
            </w:r>
          </w:p>
        </w:tc>
        <w:tc>
          <w:tcPr>
            <w:tcW w:w="915" w:type="dxa"/>
            <w:hideMark/>
          </w:tcPr>
          <w:p w:rsidR="004E13B3" w:rsidRDefault="004E13B3" w:rsidP="004E13B3">
            <w:pPr>
              <w:pStyle w:val="Tabletextleft"/>
            </w:pPr>
            <w:r>
              <w:t>-30.427</w:t>
            </w:r>
          </w:p>
        </w:tc>
        <w:tc>
          <w:tcPr>
            <w:tcW w:w="1084" w:type="dxa"/>
            <w:hideMark/>
          </w:tcPr>
          <w:p w:rsidR="004E13B3" w:rsidRDefault="004E13B3" w:rsidP="004E13B3">
            <w:pPr>
              <w:pStyle w:val="Tabletextleft"/>
            </w:pPr>
            <w:r>
              <w:t>117.736</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08:01:37</w:t>
            </w:r>
          </w:p>
        </w:tc>
        <w:tc>
          <w:tcPr>
            <w:tcW w:w="915" w:type="dxa"/>
            <w:hideMark/>
          </w:tcPr>
          <w:p w:rsidR="004E13B3" w:rsidRDefault="004E13B3" w:rsidP="004E13B3">
            <w:pPr>
              <w:pStyle w:val="Tabletextleft"/>
            </w:pPr>
            <w:r>
              <w:t>-30.660</w:t>
            </w:r>
          </w:p>
        </w:tc>
        <w:tc>
          <w:tcPr>
            <w:tcW w:w="1084" w:type="dxa"/>
            <w:hideMark/>
          </w:tcPr>
          <w:p w:rsidR="004E13B3" w:rsidRDefault="004E13B3" w:rsidP="004E13B3">
            <w:pPr>
              <w:pStyle w:val="Tabletextleft"/>
            </w:pPr>
            <w:r>
              <w:t>117.469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19:42:42</w:t>
            </w:r>
          </w:p>
        </w:tc>
        <w:tc>
          <w:tcPr>
            <w:tcW w:w="915" w:type="dxa"/>
            <w:hideMark/>
          </w:tcPr>
          <w:p w:rsidR="004E13B3" w:rsidRDefault="004E13B3" w:rsidP="004E13B3">
            <w:pPr>
              <w:pStyle w:val="Tabletextleft"/>
            </w:pPr>
            <w:r>
              <w:t>-30.438</w:t>
            </w:r>
          </w:p>
        </w:tc>
        <w:tc>
          <w:tcPr>
            <w:tcW w:w="1084" w:type="dxa"/>
            <w:hideMark/>
          </w:tcPr>
          <w:p w:rsidR="004E13B3" w:rsidRDefault="004E13B3" w:rsidP="004E13B3">
            <w:pPr>
              <w:pStyle w:val="Tabletextleft"/>
            </w:pPr>
            <w:r>
              <w:t>117.773</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19:45:06</w:t>
            </w:r>
          </w:p>
        </w:tc>
        <w:tc>
          <w:tcPr>
            <w:tcW w:w="915" w:type="dxa"/>
            <w:hideMark/>
          </w:tcPr>
          <w:p w:rsidR="004E13B3" w:rsidRDefault="004E13B3" w:rsidP="004E13B3">
            <w:pPr>
              <w:pStyle w:val="Tabletextleft"/>
            </w:pPr>
            <w:r>
              <w:t>-30.493</w:t>
            </w:r>
          </w:p>
        </w:tc>
        <w:tc>
          <w:tcPr>
            <w:tcW w:w="1084" w:type="dxa"/>
            <w:hideMark/>
          </w:tcPr>
          <w:p w:rsidR="004E13B3" w:rsidRDefault="004E13B3" w:rsidP="004E13B3">
            <w:pPr>
              <w:pStyle w:val="Tabletextleft"/>
            </w:pPr>
            <w:r>
              <w:t>117.710</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19:48:57</w:t>
            </w:r>
          </w:p>
        </w:tc>
        <w:tc>
          <w:tcPr>
            <w:tcW w:w="915" w:type="dxa"/>
            <w:hideMark/>
          </w:tcPr>
          <w:p w:rsidR="004E13B3" w:rsidRDefault="004E13B3" w:rsidP="004E13B3">
            <w:pPr>
              <w:pStyle w:val="Tabletextleft"/>
            </w:pPr>
            <w:r>
              <w:t>-30.499</w:t>
            </w:r>
          </w:p>
        </w:tc>
        <w:tc>
          <w:tcPr>
            <w:tcW w:w="1084" w:type="dxa"/>
            <w:hideMark/>
          </w:tcPr>
          <w:p w:rsidR="004E13B3" w:rsidRDefault="004E13B3" w:rsidP="004E13B3">
            <w:pPr>
              <w:pStyle w:val="Tabletextleft"/>
            </w:pPr>
            <w:r>
              <w:t>117.613</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28/08/2012</w:t>
            </w:r>
          </w:p>
        </w:tc>
        <w:tc>
          <w:tcPr>
            <w:tcW w:w="850" w:type="dxa"/>
            <w:hideMark/>
          </w:tcPr>
          <w:p w:rsidR="004E13B3" w:rsidRDefault="004E13B3" w:rsidP="004E13B3">
            <w:pPr>
              <w:pStyle w:val="Tabletextleft"/>
            </w:pPr>
            <w:r>
              <w:t>21:59:16</w:t>
            </w:r>
          </w:p>
        </w:tc>
        <w:tc>
          <w:tcPr>
            <w:tcW w:w="915" w:type="dxa"/>
            <w:hideMark/>
          </w:tcPr>
          <w:p w:rsidR="004E13B3" w:rsidRDefault="004E13B3" w:rsidP="004E13B3">
            <w:pPr>
              <w:pStyle w:val="Tabletextleft"/>
            </w:pPr>
            <w:r>
              <w:t>-30.414</w:t>
            </w:r>
          </w:p>
        </w:tc>
        <w:tc>
          <w:tcPr>
            <w:tcW w:w="1084" w:type="dxa"/>
            <w:hideMark/>
          </w:tcPr>
          <w:p w:rsidR="004E13B3" w:rsidRDefault="004E13B3" w:rsidP="004E13B3">
            <w:pPr>
              <w:pStyle w:val="Tabletextleft"/>
            </w:pPr>
            <w:r>
              <w:t>117.762</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01/09/2012</w:t>
            </w:r>
          </w:p>
        </w:tc>
        <w:tc>
          <w:tcPr>
            <w:tcW w:w="850" w:type="dxa"/>
            <w:hideMark/>
          </w:tcPr>
          <w:p w:rsidR="004E13B3" w:rsidRDefault="004E13B3" w:rsidP="004E13B3">
            <w:pPr>
              <w:pStyle w:val="Tabletextleft"/>
            </w:pPr>
            <w:r>
              <w:t>14:14:31</w:t>
            </w:r>
          </w:p>
        </w:tc>
        <w:tc>
          <w:tcPr>
            <w:tcW w:w="915" w:type="dxa"/>
            <w:hideMark/>
          </w:tcPr>
          <w:p w:rsidR="004E13B3" w:rsidRDefault="004E13B3" w:rsidP="004E13B3">
            <w:pPr>
              <w:pStyle w:val="Tabletextleft"/>
            </w:pPr>
            <w:r>
              <w:t>-30.439</w:t>
            </w:r>
          </w:p>
        </w:tc>
        <w:tc>
          <w:tcPr>
            <w:tcW w:w="1084" w:type="dxa"/>
            <w:hideMark/>
          </w:tcPr>
          <w:p w:rsidR="004E13B3" w:rsidRDefault="004E13B3" w:rsidP="004E13B3">
            <w:pPr>
              <w:pStyle w:val="Tabletextleft"/>
            </w:pPr>
            <w:r>
              <w:t>116.869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Ballidu,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02/09/2012</w:t>
            </w:r>
          </w:p>
        </w:tc>
        <w:tc>
          <w:tcPr>
            <w:tcW w:w="850" w:type="dxa"/>
            <w:hideMark/>
          </w:tcPr>
          <w:p w:rsidR="004E13B3" w:rsidRDefault="004E13B3" w:rsidP="004E13B3">
            <w:pPr>
              <w:pStyle w:val="Tabletextleft"/>
            </w:pPr>
            <w:r>
              <w:t>08:06:15</w:t>
            </w:r>
          </w:p>
        </w:tc>
        <w:tc>
          <w:tcPr>
            <w:tcW w:w="915" w:type="dxa"/>
            <w:hideMark/>
          </w:tcPr>
          <w:p w:rsidR="004E13B3" w:rsidRDefault="004E13B3" w:rsidP="004E13B3">
            <w:pPr>
              <w:pStyle w:val="Tabletextleft"/>
            </w:pPr>
            <w:r>
              <w:t>-31.963</w:t>
            </w:r>
          </w:p>
        </w:tc>
        <w:tc>
          <w:tcPr>
            <w:tcW w:w="1084" w:type="dxa"/>
            <w:hideMark/>
          </w:tcPr>
          <w:p w:rsidR="004E13B3" w:rsidRDefault="004E13B3" w:rsidP="004E13B3">
            <w:pPr>
              <w:pStyle w:val="Tabletextleft"/>
            </w:pPr>
            <w:r>
              <w:t>117.236</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NW of Quairading,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02/09/2012</w:t>
            </w:r>
          </w:p>
        </w:tc>
        <w:tc>
          <w:tcPr>
            <w:tcW w:w="850" w:type="dxa"/>
            <w:hideMark/>
          </w:tcPr>
          <w:p w:rsidR="004E13B3" w:rsidRDefault="004E13B3" w:rsidP="004E13B3">
            <w:pPr>
              <w:pStyle w:val="Tabletextleft"/>
            </w:pPr>
            <w:r>
              <w:t>14:44:35</w:t>
            </w:r>
          </w:p>
        </w:tc>
        <w:tc>
          <w:tcPr>
            <w:tcW w:w="915" w:type="dxa"/>
            <w:hideMark/>
          </w:tcPr>
          <w:p w:rsidR="004E13B3" w:rsidRDefault="004E13B3" w:rsidP="004E13B3">
            <w:pPr>
              <w:pStyle w:val="Tabletextleft"/>
            </w:pPr>
            <w:r>
              <w:t>-31.947</w:t>
            </w:r>
          </w:p>
        </w:tc>
        <w:tc>
          <w:tcPr>
            <w:tcW w:w="1084" w:type="dxa"/>
            <w:hideMark/>
          </w:tcPr>
          <w:p w:rsidR="004E13B3" w:rsidRDefault="004E13B3" w:rsidP="004E13B3">
            <w:pPr>
              <w:pStyle w:val="Tabletextleft"/>
            </w:pPr>
            <w:r>
              <w:t>117.232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Quairading,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03/09/2012</w:t>
            </w:r>
          </w:p>
        </w:tc>
        <w:tc>
          <w:tcPr>
            <w:tcW w:w="850" w:type="dxa"/>
            <w:hideMark/>
          </w:tcPr>
          <w:p w:rsidR="004E13B3" w:rsidRDefault="004E13B3" w:rsidP="004E13B3">
            <w:pPr>
              <w:pStyle w:val="Tabletextleft"/>
            </w:pPr>
            <w:r>
              <w:t>10:06:03</w:t>
            </w:r>
          </w:p>
        </w:tc>
        <w:tc>
          <w:tcPr>
            <w:tcW w:w="915" w:type="dxa"/>
            <w:hideMark/>
          </w:tcPr>
          <w:p w:rsidR="004E13B3" w:rsidRDefault="004E13B3" w:rsidP="004E13B3">
            <w:pPr>
              <w:pStyle w:val="Tabletextleft"/>
            </w:pPr>
            <w:r>
              <w:t>-28.654</w:t>
            </w:r>
          </w:p>
        </w:tc>
        <w:tc>
          <w:tcPr>
            <w:tcW w:w="1084" w:type="dxa"/>
            <w:hideMark/>
          </w:tcPr>
          <w:p w:rsidR="004E13B3" w:rsidRDefault="004E13B3" w:rsidP="004E13B3">
            <w:pPr>
              <w:pStyle w:val="Tabletextleft"/>
            </w:pPr>
            <w:r>
              <w:t>115.990</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SE of Mullewa,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03/09/2012</w:t>
            </w:r>
          </w:p>
        </w:tc>
        <w:tc>
          <w:tcPr>
            <w:tcW w:w="850" w:type="dxa"/>
            <w:hideMark/>
          </w:tcPr>
          <w:p w:rsidR="004E13B3" w:rsidRDefault="004E13B3" w:rsidP="004E13B3">
            <w:pPr>
              <w:pStyle w:val="Tabletextleft"/>
            </w:pPr>
            <w:r>
              <w:t>20:49:25</w:t>
            </w:r>
          </w:p>
        </w:tc>
        <w:tc>
          <w:tcPr>
            <w:tcW w:w="915" w:type="dxa"/>
            <w:hideMark/>
          </w:tcPr>
          <w:p w:rsidR="004E13B3" w:rsidRDefault="004E13B3" w:rsidP="004E13B3">
            <w:pPr>
              <w:pStyle w:val="Tabletextleft"/>
            </w:pPr>
            <w:r>
              <w:t>-30.434</w:t>
            </w:r>
          </w:p>
        </w:tc>
        <w:tc>
          <w:tcPr>
            <w:tcW w:w="1084" w:type="dxa"/>
            <w:hideMark/>
          </w:tcPr>
          <w:p w:rsidR="004E13B3" w:rsidRDefault="004E13B3" w:rsidP="004E13B3">
            <w:pPr>
              <w:pStyle w:val="Tabletextleft"/>
            </w:pPr>
            <w:r>
              <w:t>116.880</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 of Ballidu,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04/09/2012</w:t>
            </w:r>
          </w:p>
        </w:tc>
        <w:tc>
          <w:tcPr>
            <w:tcW w:w="850" w:type="dxa"/>
            <w:hideMark/>
          </w:tcPr>
          <w:p w:rsidR="004E13B3" w:rsidRDefault="004E13B3" w:rsidP="004E13B3">
            <w:pPr>
              <w:pStyle w:val="Tabletextleft"/>
            </w:pPr>
            <w:r>
              <w:t>09:21:58</w:t>
            </w:r>
          </w:p>
        </w:tc>
        <w:tc>
          <w:tcPr>
            <w:tcW w:w="915" w:type="dxa"/>
            <w:hideMark/>
          </w:tcPr>
          <w:p w:rsidR="004E13B3" w:rsidRDefault="004E13B3" w:rsidP="004E13B3">
            <w:pPr>
              <w:pStyle w:val="Tabletextleft"/>
            </w:pPr>
            <w:r>
              <w:t>-30.495</w:t>
            </w:r>
          </w:p>
        </w:tc>
        <w:tc>
          <w:tcPr>
            <w:tcW w:w="1084" w:type="dxa"/>
            <w:hideMark/>
          </w:tcPr>
          <w:p w:rsidR="004E13B3" w:rsidRDefault="004E13B3" w:rsidP="004E13B3">
            <w:pPr>
              <w:pStyle w:val="Tabletextleft"/>
            </w:pPr>
            <w:r>
              <w:t>117.705</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05/09/2012</w:t>
            </w:r>
          </w:p>
        </w:tc>
        <w:tc>
          <w:tcPr>
            <w:tcW w:w="850" w:type="dxa"/>
            <w:hideMark/>
          </w:tcPr>
          <w:p w:rsidR="004E13B3" w:rsidRDefault="004E13B3" w:rsidP="004E13B3">
            <w:pPr>
              <w:pStyle w:val="Tabletextleft"/>
            </w:pPr>
            <w:r>
              <w:t>04:24:32</w:t>
            </w:r>
          </w:p>
        </w:tc>
        <w:tc>
          <w:tcPr>
            <w:tcW w:w="915" w:type="dxa"/>
            <w:hideMark/>
          </w:tcPr>
          <w:p w:rsidR="004E13B3" w:rsidRDefault="004E13B3" w:rsidP="004E13B3">
            <w:pPr>
              <w:pStyle w:val="Tabletextleft"/>
            </w:pPr>
            <w:r>
              <w:t>-31.785</w:t>
            </w:r>
          </w:p>
        </w:tc>
        <w:tc>
          <w:tcPr>
            <w:tcW w:w="1084" w:type="dxa"/>
            <w:hideMark/>
          </w:tcPr>
          <w:p w:rsidR="004E13B3" w:rsidRDefault="004E13B3" w:rsidP="004E13B3">
            <w:pPr>
              <w:pStyle w:val="Tabletextleft"/>
            </w:pPr>
            <w:r>
              <w:t>116.182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Mundaring,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05/09/2012</w:t>
            </w:r>
          </w:p>
        </w:tc>
        <w:tc>
          <w:tcPr>
            <w:tcW w:w="850" w:type="dxa"/>
            <w:hideMark/>
          </w:tcPr>
          <w:p w:rsidR="004E13B3" w:rsidRDefault="004E13B3" w:rsidP="004E13B3">
            <w:pPr>
              <w:pStyle w:val="Tabletextleft"/>
            </w:pPr>
            <w:r>
              <w:t>20:36:22</w:t>
            </w:r>
          </w:p>
        </w:tc>
        <w:tc>
          <w:tcPr>
            <w:tcW w:w="915" w:type="dxa"/>
            <w:hideMark/>
          </w:tcPr>
          <w:p w:rsidR="004E13B3" w:rsidRDefault="004E13B3" w:rsidP="004E13B3">
            <w:pPr>
              <w:pStyle w:val="Tabletextleft"/>
            </w:pPr>
            <w:r>
              <w:t>-30.480</w:t>
            </w:r>
          </w:p>
        </w:tc>
        <w:tc>
          <w:tcPr>
            <w:tcW w:w="1084" w:type="dxa"/>
            <w:hideMark/>
          </w:tcPr>
          <w:p w:rsidR="004E13B3" w:rsidRDefault="004E13B3" w:rsidP="004E13B3">
            <w:pPr>
              <w:pStyle w:val="Tabletextleft"/>
            </w:pPr>
            <w:r>
              <w:t>117.685</w:t>
            </w:r>
          </w:p>
        </w:tc>
        <w:tc>
          <w:tcPr>
            <w:tcW w:w="721" w:type="dxa"/>
            <w:hideMark/>
          </w:tcPr>
          <w:p w:rsidR="004E13B3" w:rsidRDefault="004E13B3" w:rsidP="004E13B3">
            <w:pPr>
              <w:pStyle w:val="Tabletextleft"/>
            </w:pPr>
            <w:r>
              <w:t>14</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06/09/2012</w:t>
            </w:r>
          </w:p>
        </w:tc>
        <w:tc>
          <w:tcPr>
            <w:tcW w:w="850" w:type="dxa"/>
            <w:hideMark/>
          </w:tcPr>
          <w:p w:rsidR="004E13B3" w:rsidRDefault="004E13B3" w:rsidP="004E13B3">
            <w:pPr>
              <w:pStyle w:val="Tabletextleft"/>
            </w:pPr>
            <w:r>
              <w:t>12:56:07</w:t>
            </w:r>
          </w:p>
        </w:tc>
        <w:tc>
          <w:tcPr>
            <w:tcW w:w="915" w:type="dxa"/>
            <w:hideMark/>
          </w:tcPr>
          <w:p w:rsidR="004E13B3" w:rsidRDefault="004E13B3" w:rsidP="004E13B3">
            <w:pPr>
              <w:pStyle w:val="Tabletextleft"/>
            </w:pPr>
            <w:r>
              <w:t>-33.320</w:t>
            </w:r>
          </w:p>
        </w:tc>
        <w:tc>
          <w:tcPr>
            <w:tcW w:w="1084" w:type="dxa"/>
            <w:hideMark/>
          </w:tcPr>
          <w:p w:rsidR="004E13B3" w:rsidRDefault="004E13B3" w:rsidP="004E13B3">
            <w:pPr>
              <w:pStyle w:val="Tabletextleft"/>
            </w:pPr>
            <w:r>
              <w:t>118.561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 of Pingrup,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07/09/2012</w:t>
            </w:r>
          </w:p>
        </w:tc>
        <w:tc>
          <w:tcPr>
            <w:tcW w:w="850" w:type="dxa"/>
            <w:hideMark/>
          </w:tcPr>
          <w:p w:rsidR="004E13B3" w:rsidRDefault="004E13B3" w:rsidP="004E13B3">
            <w:pPr>
              <w:pStyle w:val="Tabletextleft"/>
            </w:pPr>
            <w:r>
              <w:t>06:57:39</w:t>
            </w:r>
          </w:p>
        </w:tc>
        <w:tc>
          <w:tcPr>
            <w:tcW w:w="915" w:type="dxa"/>
            <w:hideMark/>
          </w:tcPr>
          <w:p w:rsidR="004E13B3" w:rsidRDefault="004E13B3" w:rsidP="004E13B3">
            <w:pPr>
              <w:pStyle w:val="Tabletextleft"/>
            </w:pPr>
            <w:r>
              <w:t>-30.635</w:t>
            </w:r>
          </w:p>
        </w:tc>
        <w:tc>
          <w:tcPr>
            <w:tcW w:w="1084" w:type="dxa"/>
            <w:hideMark/>
          </w:tcPr>
          <w:p w:rsidR="004E13B3" w:rsidRDefault="004E13B3" w:rsidP="004E13B3">
            <w:pPr>
              <w:pStyle w:val="Tabletextleft"/>
            </w:pPr>
            <w:r>
              <w:t>117.474</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08/09/2012</w:t>
            </w:r>
          </w:p>
        </w:tc>
        <w:tc>
          <w:tcPr>
            <w:tcW w:w="850" w:type="dxa"/>
            <w:hideMark/>
          </w:tcPr>
          <w:p w:rsidR="004E13B3" w:rsidRDefault="004E13B3" w:rsidP="004E13B3">
            <w:pPr>
              <w:pStyle w:val="Tabletextleft"/>
            </w:pPr>
            <w:r>
              <w:t>04:53:41</w:t>
            </w:r>
          </w:p>
        </w:tc>
        <w:tc>
          <w:tcPr>
            <w:tcW w:w="915" w:type="dxa"/>
            <w:hideMark/>
          </w:tcPr>
          <w:p w:rsidR="004E13B3" w:rsidRDefault="004E13B3" w:rsidP="004E13B3">
            <w:pPr>
              <w:pStyle w:val="Tabletextleft"/>
            </w:pPr>
            <w:r>
              <w:t>-31.662</w:t>
            </w:r>
          </w:p>
        </w:tc>
        <w:tc>
          <w:tcPr>
            <w:tcW w:w="1084" w:type="dxa"/>
            <w:hideMark/>
          </w:tcPr>
          <w:p w:rsidR="004E13B3" w:rsidRDefault="004E13B3" w:rsidP="004E13B3">
            <w:pPr>
              <w:pStyle w:val="Tabletextleft"/>
            </w:pPr>
            <w:r>
              <w:t>117.041</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08/09/2012</w:t>
            </w:r>
          </w:p>
        </w:tc>
        <w:tc>
          <w:tcPr>
            <w:tcW w:w="850" w:type="dxa"/>
            <w:hideMark/>
          </w:tcPr>
          <w:p w:rsidR="004E13B3" w:rsidRDefault="004E13B3" w:rsidP="004E13B3">
            <w:pPr>
              <w:pStyle w:val="Tabletextleft"/>
            </w:pPr>
            <w:r>
              <w:t>08:36:38</w:t>
            </w:r>
          </w:p>
        </w:tc>
        <w:tc>
          <w:tcPr>
            <w:tcW w:w="915" w:type="dxa"/>
            <w:hideMark/>
          </w:tcPr>
          <w:p w:rsidR="004E13B3" w:rsidRDefault="004E13B3" w:rsidP="004E13B3">
            <w:pPr>
              <w:pStyle w:val="Tabletextleft"/>
            </w:pPr>
            <w:r>
              <w:t>-30.387</w:t>
            </w:r>
          </w:p>
        </w:tc>
        <w:tc>
          <w:tcPr>
            <w:tcW w:w="1084" w:type="dxa"/>
            <w:hideMark/>
          </w:tcPr>
          <w:p w:rsidR="004E13B3" w:rsidRDefault="004E13B3" w:rsidP="004E13B3">
            <w:pPr>
              <w:pStyle w:val="Tabletextleft"/>
            </w:pPr>
            <w:r>
              <w:t>117.797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10/09/2012</w:t>
            </w:r>
          </w:p>
        </w:tc>
        <w:tc>
          <w:tcPr>
            <w:tcW w:w="850" w:type="dxa"/>
            <w:hideMark/>
          </w:tcPr>
          <w:p w:rsidR="004E13B3" w:rsidRDefault="004E13B3" w:rsidP="004E13B3">
            <w:pPr>
              <w:pStyle w:val="Tabletextleft"/>
            </w:pPr>
            <w:r>
              <w:t>03:16:46</w:t>
            </w:r>
          </w:p>
        </w:tc>
        <w:tc>
          <w:tcPr>
            <w:tcW w:w="915" w:type="dxa"/>
            <w:hideMark/>
          </w:tcPr>
          <w:p w:rsidR="004E13B3" w:rsidRDefault="004E13B3" w:rsidP="004E13B3">
            <w:pPr>
              <w:pStyle w:val="Tabletextleft"/>
            </w:pPr>
            <w:r>
              <w:t>-24.438</w:t>
            </w:r>
          </w:p>
        </w:tc>
        <w:tc>
          <w:tcPr>
            <w:tcW w:w="1084" w:type="dxa"/>
            <w:hideMark/>
          </w:tcPr>
          <w:p w:rsidR="004E13B3" w:rsidRDefault="004E13B3" w:rsidP="004E13B3">
            <w:pPr>
              <w:pStyle w:val="Tabletextleft"/>
            </w:pPr>
            <w:r>
              <w:t>113.395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Lake Macleod,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10/09/2012</w:t>
            </w:r>
          </w:p>
        </w:tc>
        <w:tc>
          <w:tcPr>
            <w:tcW w:w="850" w:type="dxa"/>
            <w:hideMark/>
          </w:tcPr>
          <w:p w:rsidR="004E13B3" w:rsidRDefault="004E13B3" w:rsidP="004E13B3">
            <w:pPr>
              <w:pStyle w:val="Tabletextleft"/>
            </w:pPr>
            <w:r>
              <w:t>08:32:16</w:t>
            </w:r>
          </w:p>
        </w:tc>
        <w:tc>
          <w:tcPr>
            <w:tcW w:w="915" w:type="dxa"/>
            <w:hideMark/>
          </w:tcPr>
          <w:p w:rsidR="004E13B3" w:rsidRDefault="004E13B3" w:rsidP="004E13B3">
            <w:pPr>
              <w:pStyle w:val="Tabletextleft"/>
            </w:pPr>
            <w:r>
              <w:t>-30.695</w:t>
            </w:r>
          </w:p>
        </w:tc>
        <w:tc>
          <w:tcPr>
            <w:tcW w:w="1084" w:type="dxa"/>
            <w:hideMark/>
          </w:tcPr>
          <w:p w:rsidR="004E13B3" w:rsidRDefault="004E13B3" w:rsidP="004E13B3">
            <w:pPr>
              <w:pStyle w:val="Tabletextleft"/>
            </w:pPr>
            <w:r>
              <w:t>117.310</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11/09/2012</w:t>
            </w:r>
          </w:p>
        </w:tc>
        <w:tc>
          <w:tcPr>
            <w:tcW w:w="850" w:type="dxa"/>
            <w:hideMark/>
          </w:tcPr>
          <w:p w:rsidR="004E13B3" w:rsidRDefault="004E13B3" w:rsidP="004E13B3">
            <w:pPr>
              <w:pStyle w:val="Tabletextleft"/>
            </w:pPr>
            <w:r>
              <w:t>08:04:30</w:t>
            </w:r>
          </w:p>
        </w:tc>
        <w:tc>
          <w:tcPr>
            <w:tcW w:w="915" w:type="dxa"/>
            <w:hideMark/>
          </w:tcPr>
          <w:p w:rsidR="004E13B3" w:rsidRDefault="004E13B3" w:rsidP="004E13B3">
            <w:pPr>
              <w:pStyle w:val="Tabletextleft"/>
            </w:pPr>
            <w:r>
              <w:t>-30.738</w:t>
            </w:r>
          </w:p>
        </w:tc>
        <w:tc>
          <w:tcPr>
            <w:tcW w:w="1084" w:type="dxa"/>
            <w:hideMark/>
          </w:tcPr>
          <w:p w:rsidR="004E13B3" w:rsidRDefault="004E13B3" w:rsidP="004E13B3">
            <w:pPr>
              <w:pStyle w:val="Tabletextleft"/>
            </w:pPr>
            <w:r>
              <w:t>117.352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12/09/2012</w:t>
            </w:r>
          </w:p>
        </w:tc>
        <w:tc>
          <w:tcPr>
            <w:tcW w:w="850" w:type="dxa"/>
            <w:hideMark/>
          </w:tcPr>
          <w:p w:rsidR="004E13B3" w:rsidRDefault="004E13B3" w:rsidP="004E13B3">
            <w:pPr>
              <w:pStyle w:val="Tabletextleft"/>
            </w:pPr>
            <w:r>
              <w:t>06:08:08</w:t>
            </w:r>
          </w:p>
        </w:tc>
        <w:tc>
          <w:tcPr>
            <w:tcW w:w="915" w:type="dxa"/>
            <w:hideMark/>
          </w:tcPr>
          <w:p w:rsidR="004E13B3" w:rsidRDefault="004E13B3" w:rsidP="004E13B3">
            <w:pPr>
              <w:pStyle w:val="Tabletextleft"/>
            </w:pPr>
            <w:r>
              <w:t>-30.547</w:t>
            </w:r>
          </w:p>
        </w:tc>
        <w:tc>
          <w:tcPr>
            <w:tcW w:w="1084" w:type="dxa"/>
            <w:hideMark/>
          </w:tcPr>
          <w:p w:rsidR="004E13B3" w:rsidRDefault="004E13B3" w:rsidP="004E13B3">
            <w:pPr>
              <w:pStyle w:val="Tabletextleft"/>
            </w:pPr>
            <w:r>
              <w:t>117.569</w:t>
            </w:r>
          </w:p>
        </w:tc>
        <w:tc>
          <w:tcPr>
            <w:tcW w:w="721" w:type="dxa"/>
            <w:hideMark/>
          </w:tcPr>
          <w:p w:rsidR="004E13B3" w:rsidRDefault="004E13B3" w:rsidP="004E13B3">
            <w:pPr>
              <w:pStyle w:val="Tabletextleft"/>
            </w:pPr>
            <w:r>
              <w:t>9</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12/09/2012</w:t>
            </w:r>
          </w:p>
        </w:tc>
        <w:tc>
          <w:tcPr>
            <w:tcW w:w="850" w:type="dxa"/>
            <w:hideMark/>
          </w:tcPr>
          <w:p w:rsidR="004E13B3" w:rsidRDefault="004E13B3" w:rsidP="004E13B3">
            <w:pPr>
              <w:pStyle w:val="Tabletextleft"/>
            </w:pPr>
            <w:r>
              <w:t>17:14:57</w:t>
            </w:r>
          </w:p>
        </w:tc>
        <w:tc>
          <w:tcPr>
            <w:tcW w:w="915" w:type="dxa"/>
            <w:hideMark/>
          </w:tcPr>
          <w:p w:rsidR="004E13B3" w:rsidRDefault="004E13B3" w:rsidP="004E13B3">
            <w:pPr>
              <w:pStyle w:val="Tabletextleft"/>
            </w:pPr>
            <w:r>
              <w:t>-30.594</w:t>
            </w:r>
          </w:p>
        </w:tc>
        <w:tc>
          <w:tcPr>
            <w:tcW w:w="1084" w:type="dxa"/>
            <w:hideMark/>
          </w:tcPr>
          <w:p w:rsidR="004E13B3" w:rsidRDefault="004E13B3" w:rsidP="004E13B3">
            <w:pPr>
              <w:pStyle w:val="Tabletextleft"/>
            </w:pPr>
            <w:r>
              <w:t>117.509</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14/09/2012</w:t>
            </w:r>
          </w:p>
        </w:tc>
        <w:tc>
          <w:tcPr>
            <w:tcW w:w="850" w:type="dxa"/>
            <w:hideMark/>
          </w:tcPr>
          <w:p w:rsidR="004E13B3" w:rsidRDefault="004E13B3" w:rsidP="004E13B3">
            <w:pPr>
              <w:pStyle w:val="Tabletextleft"/>
            </w:pPr>
            <w:r>
              <w:t>13:23:05</w:t>
            </w:r>
          </w:p>
        </w:tc>
        <w:tc>
          <w:tcPr>
            <w:tcW w:w="915" w:type="dxa"/>
            <w:hideMark/>
          </w:tcPr>
          <w:p w:rsidR="004E13B3" w:rsidRDefault="004E13B3" w:rsidP="004E13B3">
            <w:pPr>
              <w:pStyle w:val="Tabletextleft"/>
            </w:pPr>
            <w:r>
              <w:t>-30.446</w:t>
            </w:r>
          </w:p>
        </w:tc>
        <w:tc>
          <w:tcPr>
            <w:tcW w:w="1084" w:type="dxa"/>
            <w:hideMark/>
          </w:tcPr>
          <w:p w:rsidR="004E13B3" w:rsidRDefault="004E13B3" w:rsidP="004E13B3">
            <w:pPr>
              <w:pStyle w:val="Tabletextleft"/>
            </w:pPr>
            <w:r>
              <w:t>116.998</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SW of Kalannie,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14/09/2012</w:t>
            </w:r>
          </w:p>
        </w:tc>
        <w:tc>
          <w:tcPr>
            <w:tcW w:w="850" w:type="dxa"/>
            <w:hideMark/>
          </w:tcPr>
          <w:p w:rsidR="004E13B3" w:rsidRDefault="004E13B3" w:rsidP="004E13B3">
            <w:pPr>
              <w:pStyle w:val="Tabletextleft"/>
            </w:pPr>
            <w:r>
              <w:t>18:38:20</w:t>
            </w:r>
          </w:p>
        </w:tc>
        <w:tc>
          <w:tcPr>
            <w:tcW w:w="915" w:type="dxa"/>
            <w:hideMark/>
          </w:tcPr>
          <w:p w:rsidR="004E13B3" w:rsidRDefault="004E13B3" w:rsidP="004E13B3">
            <w:pPr>
              <w:pStyle w:val="Tabletextleft"/>
            </w:pPr>
            <w:r>
              <w:t>-31.574</w:t>
            </w:r>
          </w:p>
        </w:tc>
        <w:tc>
          <w:tcPr>
            <w:tcW w:w="1084" w:type="dxa"/>
            <w:hideMark/>
          </w:tcPr>
          <w:p w:rsidR="004E13B3" w:rsidRDefault="004E13B3" w:rsidP="004E13B3">
            <w:pPr>
              <w:pStyle w:val="Tabletextleft"/>
            </w:pPr>
            <w:r>
              <w:t>117.804</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Near Kellerberrin,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14/09/2012</w:t>
            </w:r>
          </w:p>
        </w:tc>
        <w:tc>
          <w:tcPr>
            <w:tcW w:w="850" w:type="dxa"/>
            <w:hideMark/>
          </w:tcPr>
          <w:p w:rsidR="004E13B3" w:rsidRDefault="004E13B3" w:rsidP="004E13B3">
            <w:pPr>
              <w:pStyle w:val="Tabletextleft"/>
            </w:pPr>
            <w:r>
              <w:t>21:13:10</w:t>
            </w:r>
          </w:p>
        </w:tc>
        <w:tc>
          <w:tcPr>
            <w:tcW w:w="915" w:type="dxa"/>
            <w:hideMark/>
          </w:tcPr>
          <w:p w:rsidR="004E13B3" w:rsidRDefault="004E13B3" w:rsidP="004E13B3">
            <w:pPr>
              <w:pStyle w:val="Tabletextleft"/>
            </w:pPr>
            <w:r>
              <w:t>-25.949</w:t>
            </w:r>
          </w:p>
        </w:tc>
        <w:tc>
          <w:tcPr>
            <w:tcW w:w="1084" w:type="dxa"/>
            <w:hideMark/>
          </w:tcPr>
          <w:p w:rsidR="004E13B3" w:rsidRDefault="004E13B3" w:rsidP="004E13B3">
            <w:pPr>
              <w:pStyle w:val="Tabletextleft"/>
            </w:pPr>
            <w:r>
              <w:t>116.055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Meekatharra,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15/09/2012</w:t>
            </w:r>
          </w:p>
        </w:tc>
        <w:tc>
          <w:tcPr>
            <w:tcW w:w="850" w:type="dxa"/>
            <w:hideMark/>
          </w:tcPr>
          <w:p w:rsidR="004E13B3" w:rsidRDefault="004E13B3" w:rsidP="004E13B3">
            <w:pPr>
              <w:pStyle w:val="Tabletextleft"/>
            </w:pPr>
            <w:r>
              <w:t>13:05:37</w:t>
            </w:r>
          </w:p>
        </w:tc>
        <w:tc>
          <w:tcPr>
            <w:tcW w:w="915" w:type="dxa"/>
            <w:hideMark/>
          </w:tcPr>
          <w:p w:rsidR="004E13B3" w:rsidRDefault="004E13B3" w:rsidP="004E13B3">
            <w:pPr>
              <w:pStyle w:val="Tabletextleft"/>
            </w:pPr>
            <w:r>
              <w:t>-30.649</w:t>
            </w:r>
          </w:p>
        </w:tc>
        <w:tc>
          <w:tcPr>
            <w:tcW w:w="1084" w:type="dxa"/>
            <w:hideMark/>
          </w:tcPr>
          <w:p w:rsidR="004E13B3" w:rsidRDefault="004E13B3" w:rsidP="004E13B3">
            <w:pPr>
              <w:pStyle w:val="Tabletextleft"/>
            </w:pPr>
            <w:r>
              <w:t>117.407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15/09/2012</w:t>
            </w:r>
          </w:p>
        </w:tc>
        <w:tc>
          <w:tcPr>
            <w:tcW w:w="850" w:type="dxa"/>
            <w:hideMark/>
          </w:tcPr>
          <w:p w:rsidR="004E13B3" w:rsidRDefault="004E13B3" w:rsidP="004E13B3">
            <w:pPr>
              <w:pStyle w:val="Tabletextleft"/>
            </w:pPr>
            <w:r>
              <w:t>17:30:08</w:t>
            </w:r>
          </w:p>
        </w:tc>
        <w:tc>
          <w:tcPr>
            <w:tcW w:w="915" w:type="dxa"/>
            <w:hideMark/>
          </w:tcPr>
          <w:p w:rsidR="004E13B3" w:rsidRDefault="004E13B3" w:rsidP="004E13B3">
            <w:pPr>
              <w:pStyle w:val="Tabletextleft"/>
            </w:pPr>
            <w:r>
              <w:t>-30.695</w:t>
            </w:r>
          </w:p>
        </w:tc>
        <w:tc>
          <w:tcPr>
            <w:tcW w:w="1084" w:type="dxa"/>
            <w:hideMark/>
          </w:tcPr>
          <w:p w:rsidR="004E13B3" w:rsidRDefault="004E13B3" w:rsidP="004E13B3">
            <w:pPr>
              <w:pStyle w:val="Tabletextleft"/>
            </w:pPr>
            <w:r>
              <w:t>117.364</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16/09/2012</w:t>
            </w:r>
          </w:p>
        </w:tc>
        <w:tc>
          <w:tcPr>
            <w:tcW w:w="850" w:type="dxa"/>
            <w:hideMark/>
          </w:tcPr>
          <w:p w:rsidR="004E13B3" w:rsidRDefault="004E13B3" w:rsidP="004E13B3">
            <w:pPr>
              <w:pStyle w:val="Tabletextleft"/>
            </w:pPr>
            <w:r>
              <w:t>18:02:05</w:t>
            </w:r>
          </w:p>
        </w:tc>
        <w:tc>
          <w:tcPr>
            <w:tcW w:w="915" w:type="dxa"/>
            <w:hideMark/>
          </w:tcPr>
          <w:p w:rsidR="004E13B3" w:rsidRDefault="004E13B3" w:rsidP="004E13B3">
            <w:pPr>
              <w:pStyle w:val="Tabletextleft"/>
            </w:pPr>
            <w:r>
              <w:t>-30.646</w:t>
            </w:r>
          </w:p>
        </w:tc>
        <w:tc>
          <w:tcPr>
            <w:tcW w:w="1084" w:type="dxa"/>
            <w:hideMark/>
          </w:tcPr>
          <w:p w:rsidR="004E13B3" w:rsidRDefault="004E13B3" w:rsidP="004E13B3">
            <w:pPr>
              <w:pStyle w:val="Tabletextleft"/>
            </w:pPr>
            <w:r>
              <w:t>117.479</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16/09/2012</w:t>
            </w:r>
          </w:p>
        </w:tc>
        <w:tc>
          <w:tcPr>
            <w:tcW w:w="850" w:type="dxa"/>
            <w:hideMark/>
          </w:tcPr>
          <w:p w:rsidR="004E13B3" w:rsidRDefault="004E13B3" w:rsidP="004E13B3">
            <w:pPr>
              <w:pStyle w:val="Tabletextleft"/>
            </w:pPr>
            <w:r>
              <w:t>20:47:16</w:t>
            </w:r>
          </w:p>
        </w:tc>
        <w:tc>
          <w:tcPr>
            <w:tcW w:w="915" w:type="dxa"/>
            <w:hideMark/>
          </w:tcPr>
          <w:p w:rsidR="004E13B3" w:rsidRDefault="004E13B3" w:rsidP="004E13B3">
            <w:pPr>
              <w:pStyle w:val="Tabletextleft"/>
            </w:pPr>
            <w:r>
              <w:t>-30.720</w:t>
            </w:r>
          </w:p>
        </w:tc>
        <w:tc>
          <w:tcPr>
            <w:tcW w:w="1084" w:type="dxa"/>
            <w:hideMark/>
          </w:tcPr>
          <w:p w:rsidR="004E13B3" w:rsidRDefault="004E13B3" w:rsidP="004E13B3">
            <w:pPr>
              <w:pStyle w:val="Tabletextleft"/>
            </w:pPr>
            <w:r>
              <w:t>117.541</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NE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19/09/2012</w:t>
            </w:r>
          </w:p>
        </w:tc>
        <w:tc>
          <w:tcPr>
            <w:tcW w:w="850" w:type="dxa"/>
            <w:hideMark/>
          </w:tcPr>
          <w:p w:rsidR="004E13B3" w:rsidRDefault="004E13B3" w:rsidP="004E13B3">
            <w:pPr>
              <w:pStyle w:val="Tabletextleft"/>
            </w:pPr>
            <w:r>
              <w:t>08:56:42</w:t>
            </w:r>
          </w:p>
        </w:tc>
        <w:tc>
          <w:tcPr>
            <w:tcW w:w="915" w:type="dxa"/>
            <w:hideMark/>
          </w:tcPr>
          <w:p w:rsidR="004E13B3" w:rsidRDefault="004E13B3" w:rsidP="004E13B3">
            <w:pPr>
              <w:pStyle w:val="Tabletextleft"/>
            </w:pPr>
            <w:r>
              <w:t>-30.636</w:t>
            </w:r>
          </w:p>
        </w:tc>
        <w:tc>
          <w:tcPr>
            <w:tcW w:w="1084" w:type="dxa"/>
            <w:hideMark/>
          </w:tcPr>
          <w:p w:rsidR="004E13B3" w:rsidRDefault="004E13B3" w:rsidP="004E13B3">
            <w:pPr>
              <w:pStyle w:val="Tabletextleft"/>
            </w:pPr>
            <w:r>
              <w:t>117.382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20/09/2012</w:t>
            </w:r>
          </w:p>
        </w:tc>
        <w:tc>
          <w:tcPr>
            <w:tcW w:w="850" w:type="dxa"/>
            <w:hideMark/>
          </w:tcPr>
          <w:p w:rsidR="004E13B3" w:rsidRDefault="004E13B3" w:rsidP="004E13B3">
            <w:pPr>
              <w:pStyle w:val="Tabletextleft"/>
            </w:pPr>
            <w:r>
              <w:t>17:39:28</w:t>
            </w:r>
          </w:p>
        </w:tc>
        <w:tc>
          <w:tcPr>
            <w:tcW w:w="915" w:type="dxa"/>
            <w:hideMark/>
          </w:tcPr>
          <w:p w:rsidR="004E13B3" w:rsidRDefault="004E13B3" w:rsidP="004E13B3">
            <w:pPr>
              <w:pStyle w:val="Tabletextleft"/>
            </w:pPr>
            <w:r>
              <w:t>-31.277</w:t>
            </w:r>
          </w:p>
        </w:tc>
        <w:tc>
          <w:tcPr>
            <w:tcW w:w="1084" w:type="dxa"/>
            <w:hideMark/>
          </w:tcPr>
          <w:p w:rsidR="004E13B3" w:rsidRDefault="004E13B3" w:rsidP="004E13B3">
            <w:pPr>
              <w:pStyle w:val="Tabletextleft"/>
            </w:pPr>
            <w:r>
              <w:t>117.612</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SE of Wyalkatchem,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21/09/2012</w:t>
            </w:r>
          </w:p>
        </w:tc>
        <w:tc>
          <w:tcPr>
            <w:tcW w:w="850" w:type="dxa"/>
            <w:hideMark/>
          </w:tcPr>
          <w:p w:rsidR="004E13B3" w:rsidRDefault="004E13B3" w:rsidP="004E13B3">
            <w:pPr>
              <w:pStyle w:val="Tabletextleft"/>
            </w:pPr>
            <w:r>
              <w:t>08:53:09</w:t>
            </w:r>
          </w:p>
        </w:tc>
        <w:tc>
          <w:tcPr>
            <w:tcW w:w="915" w:type="dxa"/>
            <w:hideMark/>
          </w:tcPr>
          <w:p w:rsidR="004E13B3" w:rsidRDefault="004E13B3" w:rsidP="004E13B3">
            <w:pPr>
              <w:pStyle w:val="Tabletextleft"/>
            </w:pPr>
            <w:r>
              <w:t>-30.425</w:t>
            </w:r>
          </w:p>
        </w:tc>
        <w:tc>
          <w:tcPr>
            <w:tcW w:w="1084" w:type="dxa"/>
            <w:hideMark/>
          </w:tcPr>
          <w:p w:rsidR="004E13B3" w:rsidRDefault="004E13B3" w:rsidP="004E13B3">
            <w:pPr>
              <w:pStyle w:val="Tabletextleft"/>
            </w:pPr>
            <w:r>
              <w:t>117.705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22/09/2012</w:t>
            </w:r>
          </w:p>
        </w:tc>
        <w:tc>
          <w:tcPr>
            <w:tcW w:w="850" w:type="dxa"/>
            <w:hideMark/>
          </w:tcPr>
          <w:p w:rsidR="004E13B3" w:rsidRDefault="004E13B3" w:rsidP="004E13B3">
            <w:pPr>
              <w:pStyle w:val="Tabletextleft"/>
            </w:pPr>
            <w:r>
              <w:t>19:32:58</w:t>
            </w:r>
          </w:p>
        </w:tc>
        <w:tc>
          <w:tcPr>
            <w:tcW w:w="915" w:type="dxa"/>
            <w:hideMark/>
          </w:tcPr>
          <w:p w:rsidR="004E13B3" w:rsidRDefault="004E13B3" w:rsidP="004E13B3">
            <w:pPr>
              <w:pStyle w:val="Tabletextleft"/>
            </w:pPr>
            <w:r>
              <w:t>-30.597</w:t>
            </w:r>
          </w:p>
        </w:tc>
        <w:tc>
          <w:tcPr>
            <w:tcW w:w="1084" w:type="dxa"/>
            <w:hideMark/>
          </w:tcPr>
          <w:p w:rsidR="004E13B3" w:rsidRDefault="004E13B3" w:rsidP="004E13B3">
            <w:pPr>
              <w:pStyle w:val="Tabletextleft"/>
            </w:pPr>
            <w:r>
              <w:t>117.434</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22/09/2012</w:t>
            </w:r>
          </w:p>
        </w:tc>
        <w:tc>
          <w:tcPr>
            <w:tcW w:w="850" w:type="dxa"/>
            <w:hideMark/>
          </w:tcPr>
          <w:p w:rsidR="004E13B3" w:rsidRDefault="004E13B3" w:rsidP="004E13B3">
            <w:pPr>
              <w:pStyle w:val="Tabletextleft"/>
            </w:pPr>
            <w:r>
              <w:t>21:21:23</w:t>
            </w:r>
          </w:p>
        </w:tc>
        <w:tc>
          <w:tcPr>
            <w:tcW w:w="915" w:type="dxa"/>
            <w:hideMark/>
          </w:tcPr>
          <w:p w:rsidR="004E13B3" w:rsidRDefault="004E13B3" w:rsidP="004E13B3">
            <w:pPr>
              <w:pStyle w:val="Tabletextleft"/>
            </w:pPr>
            <w:r>
              <w:t>-30.632</w:t>
            </w:r>
          </w:p>
        </w:tc>
        <w:tc>
          <w:tcPr>
            <w:tcW w:w="1084" w:type="dxa"/>
            <w:hideMark/>
          </w:tcPr>
          <w:p w:rsidR="004E13B3" w:rsidRDefault="004E13B3" w:rsidP="004E13B3">
            <w:pPr>
              <w:pStyle w:val="Tabletextleft"/>
            </w:pPr>
            <w:r>
              <w:t>117.467</w:t>
            </w:r>
          </w:p>
        </w:tc>
        <w:tc>
          <w:tcPr>
            <w:tcW w:w="721" w:type="dxa"/>
            <w:hideMark/>
          </w:tcPr>
          <w:p w:rsidR="004E13B3" w:rsidRDefault="004E13B3" w:rsidP="004E13B3">
            <w:pPr>
              <w:pStyle w:val="Tabletextleft"/>
            </w:pPr>
            <w:r>
              <w:t>12</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25/09/2012</w:t>
            </w:r>
          </w:p>
        </w:tc>
        <w:tc>
          <w:tcPr>
            <w:tcW w:w="850" w:type="dxa"/>
            <w:hideMark/>
          </w:tcPr>
          <w:p w:rsidR="004E13B3" w:rsidRDefault="004E13B3" w:rsidP="004E13B3">
            <w:pPr>
              <w:pStyle w:val="Tabletextleft"/>
            </w:pPr>
            <w:r>
              <w:t>21:32:30</w:t>
            </w:r>
          </w:p>
        </w:tc>
        <w:tc>
          <w:tcPr>
            <w:tcW w:w="915" w:type="dxa"/>
            <w:hideMark/>
          </w:tcPr>
          <w:p w:rsidR="004E13B3" w:rsidRDefault="004E13B3" w:rsidP="004E13B3">
            <w:pPr>
              <w:pStyle w:val="Tabletextleft"/>
            </w:pPr>
            <w:r>
              <w:t>-31.447</w:t>
            </w:r>
          </w:p>
        </w:tc>
        <w:tc>
          <w:tcPr>
            <w:tcW w:w="1084" w:type="dxa"/>
            <w:hideMark/>
          </w:tcPr>
          <w:p w:rsidR="004E13B3" w:rsidRDefault="004E13B3" w:rsidP="004E13B3">
            <w:pPr>
              <w:pStyle w:val="Tabletextleft"/>
            </w:pPr>
            <w:r>
              <w:t>117.741</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North Kellerberrin,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26/09/2012</w:t>
            </w:r>
          </w:p>
        </w:tc>
        <w:tc>
          <w:tcPr>
            <w:tcW w:w="850" w:type="dxa"/>
            <w:hideMark/>
          </w:tcPr>
          <w:p w:rsidR="004E13B3" w:rsidRDefault="004E13B3" w:rsidP="004E13B3">
            <w:pPr>
              <w:pStyle w:val="Tabletextleft"/>
            </w:pPr>
            <w:r>
              <w:t>00:29:03</w:t>
            </w:r>
          </w:p>
        </w:tc>
        <w:tc>
          <w:tcPr>
            <w:tcW w:w="915" w:type="dxa"/>
            <w:hideMark/>
          </w:tcPr>
          <w:p w:rsidR="004E13B3" w:rsidRDefault="004E13B3" w:rsidP="004E13B3">
            <w:pPr>
              <w:pStyle w:val="Tabletextleft"/>
            </w:pPr>
            <w:r>
              <w:t>-30.532</w:t>
            </w:r>
          </w:p>
        </w:tc>
        <w:tc>
          <w:tcPr>
            <w:tcW w:w="1084" w:type="dxa"/>
            <w:hideMark/>
          </w:tcPr>
          <w:p w:rsidR="004E13B3" w:rsidRDefault="004E13B3" w:rsidP="004E13B3">
            <w:pPr>
              <w:pStyle w:val="Tabletextleft"/>
            </w:pPr>
            <w:r>
              <w:t>117.065</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Burakin,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26/09/2012</w:t>
            </w:r>
          </w:p>
        </w:tc>
        <w:tc>
          <w:tcPr>
            <w:tcW w:w="850" w:type="dxa"/>
            <w:hideMark/>
          </w:tcPr>
          <w:p w:rsidR="004E13B3" w:rsidRDefault="004E13B3" w:rsidP="004E13B3">
            <w:pPr>
              <w:pStyle w:val="Tabletextleft"/>
            </w:pPr>
            <w:r>
              <w:t>14:03:31</w:t>
            </w:r>
          </w:p>
        </w:tc>
        <w:tc>
          <w:tcPr>
            <w:tcW w:w="915" w:type="dxa"/>
            <w:hideMark/>
          </w:tcPr>
          <w:p w:rsidR="004E13B3" w:rsidRDefault="004E13B3" w:rsidP="004E13B3">
            <w:pPr>
              <w:pStyle w:val="Tabletextleft"/>
            </w:pPr>
            <w:r>
              <w:t>-31.439</w:t>
            </w:r>
          </w:p>
        </w:tc>
        <w:tc>
          <w:tcPr>
            <w:tcW w:w="1084" w:type="dxa"/>
            <w:hideMark/>
          </w:tcPr>
          <w:p w:rsidR="004E13B3" w:rsidRDefault="004E13B3" w:rsidP="004E13B3">
            <w:pPr>
              <w:pStyle w:val="Tabletextleft"/>
            </w:pPr>
            <w:r>
              <w:t>117.765</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 of Kellerberrin,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26/09/2012</w:t>
            </w:r>
          </w:p>
        </w:tc>
        <w:tc>
          <w:tcPr>
            <w:tcW w:w="850" w:type="dxa"/>
            <w:hideMark/>
          </w:tcPr>
          <w:p w:rsidR="004E13B3" w:rsidRDefault="004E13B3" w:rsidP="004E13B3">
            <w:pPr>
              <w:pStyle w:val="Tabletextleft"/>
            </w:pPr>
            <w:r>
              <w:t>17:37:29</w:t>
            </w:r>
          </w:p>
        </w:tc>
        <w:tc>
          <w:tcPr>
            <w:tcW w:w="915" w:type="dxa"/>
            <w:hideMark/>
          </w:tcPr>
          <w:p w:rsidR="004E13B3" w:rsidRDefault="004E13B3" w:rsidP="004E13B3">
            <w:pPr>
              <w:pStyle w:val="Tabletextleft"/>
            </w:pPr>
            <w:r>
              <w:t>-30.996</w:t>
            </w:r>
          </w:p>
        </w:tc>
        <w:tc>
          <w:tcPr>
            <w:tcW w:w="1084" w:type="dxa"/>
            <w:hideMark/>
          </w:tcPr>
          <w:p w:rsidR="004E13B3" w:rsidRDefault="004E13B3" w:rsidP="004E13B3">
            <w:pPr>
              <w:pStyle w:val="Tabletextleft"/>
            </w:pPr>
            <w:r>
              <w:t>121.072</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Bullabulling,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01/10/2012</w:t>
            </w:r>
          </w:p>
        </w:tc>
        <w:tc>
          <w:tcPr>
            <w:tcW w:w="850" w:type="dxa"/>
            <w:hideMark/>
          </w:tcPr>
          <w:p w:rsidR="004E13B3" w:rsidRDefault="004E13B3" w:rsidP="004E13B3">
            <w:pPr>
              <w:pStyle w:val="Tabletextleft"/>
            </w:pPr>
            <w:r>
              <w:t>21:32:47</w:t>
            </w:r>
          </w:p>
        </w:tc>
        <w:tc>
          <w:tcPr>
            <w:tcW w:w="915" w:type="dxa"/>
            <w:hideMark/>
          </w:tcPr>
          <w:p w:rsidR="004E13B3" w:rsidRDefault="004E13B3" w:rsidP="004E13B3">
            <w:pPr>
              <w:pStyle w:val="Tabletextleft"/>
            </w:pPr>
            <w:r>
              <w:t>-30.411</w:t>
            </w:r>
          </w:p>
        </w:tc>
        <w:tc>
          <w:tcPr>
            <w:tcW w:w="1084" w:type="dxa"/>
            <w:hideMark/>
          </w:tcPr>
          <w:p w:rsidR="004E13B3" w:rsidRDefault="004E13B3" w:rsidP="004E13B3">
            <w:pPr>
              <w:pStyle w:val="Tabletextleft"/>
            </w:pPr>
            <w:r>
              <w:t>117.761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01/10/2012</w:t>
            </w:r>
          </w:p>
        </w:tc>
        <w:tc>
          <w:tcPr>
            <w:tcW w:w="850" w:type="dxa"/>
            <w:hideMark/>
          </w:tcPr>
          <w:p w:rsidR="004E13B3" w:rsidRDefault="004E13B3" w:rsidP="004E13B3">
            <w:pPr>
              <w:pStyle w:val="Tabletextleft"/>
            </w:pPr>
            <w:r>
              <w:t>22:07:17</w:t>
            </w:r>
          </w:p>
        </w:tc>
        <w:tc>
          <w:tcPr>
            <w:tcW w:w="915" w:type="dxa"/>
            <w:hideMark/>
          </w:tcPr>
          <w:p w:rsidR="004E13B3" w:rsidRDefault="004E13B3" w:rsidP="004E13B3">
            <w:pPr>
              <w:pStyle w:val="Tabletextleft"/>
            </w:pPr>
            <w:r>
              <w:t>-30.409</w:t>
            </w:r>
          </w:p>
        </w:tc>
        <w:tc>
          <w:tcPr>
            <w:tcW w:w="1084" w:type="dxa"/>
            <w:hideMark/>
          </w:tcPr>
          <w:p w:rsidR="004E13B3" w:rsidRDefault="004E13B3" w:rsidP="004E13B3">
            <w:pPr>
              <w:pStyle w:val="Tabletextleft"/>
            </w:pPr>
            <w:r>
              <w:t>117.762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07/10/2012</w:t>
            </w:r>
          </w:p>
        </w:tc>
        <w:tc>
          <w:tcPr>
            <w:tcW w:w="850" w:type="dxa"/>
            <w:hideMark/>
          </w:tcPr>
          <w:p w:rsidR="004E13B3" w:rsidRDefault="004E13B3" w:rsidP="004E13B3">
            <w:pPr>
              <w:pStyle w:val="Tabletextleft"/>
            </w:pPr>
            <w:r>
              <w:t>03:20:28</w:t>
            </w:r>
          </w:p>
        </w:tc>
        <w:tc>
          <w:tcPr>
            <w:tcW w:w="915" w:type="dxa"/>
            <w:hideMark/>
          </w:tcPr>
          <w:p w:rsidR="004E13B3" w:rsidRDefault="004E13B3" w:rsidP="004E13B3">
            <w:pPr>
              <w:pStyle w:val="Tabletextleft"/>
            </w:pPr>
            <w:r>
              <w:t>-27.768</w:t>
            </w:r>
          </w:p>
        </w:tc>
        <w:tc>
          <w:tcPr>
            <w:tcW w:w="1084" w:type="dxa"/>
            <w:hideMark/>
          </w:tcPr>
          <w:p w:rsidR="004E13B3" w:rsidRDefault="004E13B3" w:rsidP="004E13B3">
            <w:pPr>
              <w:pStyle w:val="Tabletextleft"/>
            </w:pPr>
            <w:r>
              <w:t>120.63</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Leinster,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07/10/2012</w:t>
            </w:r>
          </w:p>
        </w:tc>
        <w:tc>
          <w:tcPr>
            <w:tcW w:w="850" w:type="dxa"/>
            <w:hideMark/>
          </w:tcPr>
          <w:p w:rsidR="004E13B3" w:rsidRDefault="004E13B3" w:rsidP="004E13B3">
            <w:pPr>
              <w:pStyle w:val="Tabletextleft"/>
            </w:pPr>
            <w:r>
              <w:t>14:09:08</w:t>
            </w:r>
          </w:p>
        </w:tc>
        <w:tc>
          <w:tcPr>
            <w:tcW w:w="915" w:type="dxa"/>
            <w:hideMark/>
          </w:tcPr>
          <w:p w:rsidR="004E13B3" w:rsidRDefault="004E13B3" w:rsidP="004E13B3">
            <w:pPr>
              <w:pStyle w:val="Tabletextleft"/>
            </w:pPr>
            <w:r>
              <w:t>-30.456</w:t>
            </w:r>
          </w:p>
        </w:tc>
        <w:tc>
          <w:tcPr>
            <w:tcW w:w="1084" w:type="dxa"/>
            <w:hideMark/>
          </w:tcPr>
          <w:p w:rsidR="004E13B3" w:rsidRDefault="004E13B3" w:rsidP="004E13B3">
            <w:pPr>
              <w:pStyle w:val="Tabletextleft"/>
            </w:pPr>
            <w:r>
              <w:t>117.692</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12/10/2012</w:t>
            </w:r>
          </w:p>
        </w:tc>
        <w:tc>
          <w:tcPr>
            <w:tcW w:w="850" w:type="dxa"/>
            <w:hideMark/>
          </w:tcPr>
          <w:p w:rsidR="004E13B3" w:rsidRDefault="004E13B3" w:rsidP="004E13B3">
            <w:pPr>
              <w:pStyle w:val="Tabletextleft"/>
            </w:pPr>
            <w:r>
              <w:t>19:27:14</w:t>
            </w:r>
          </w:p>
        </w:tc>
        <w:tc>
          <w:tcPr>
            <w:tcW w:w="915" w:type="dxa"/>
            <w:hideMark/>
          </w:tcPr>
          <w:p w:rsidR="004E13B3" w:rsidRDefault="004E13B3" w:rsidP="004E13B3">
            <w:pPr>
              <w:pStyle w:val="Tabletextleft"/>
            </w:pPr>
            <w:r>
              <w:t>-22.881</w:t>
            </w:r>
          </w:p>
        </w:tc>
        <w:tc>
          <w:tcPr>
            <w:tcW w:w="1084" w:type="dxa"/>
            <w:hideMark/>
          </w:tcPr>
          <w:p w:rsidR="004E13B3" w:rsidRDefault="004E13B3" w:rsidP="004E13B3">
            <w:pPr>
              <w:pStyle w:val="Tabletextleft"/>
            </w:pPr>
            <w:r>
              <w:t>127.681</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W of Lake Mackay,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17/10/2012</w:t>
            </w:r>
          </w:p>
        </w:tc>
        <w:tc>
          <w:tcPr>
            <w:tcW w:w="850" w:type="dxa"/>
            <w:hideMark/>
          </w:tcPr>
          <w:p w:rsidR="004E13B3" w:rsidRDefault="004E13B3" w:rsidP="004E13B3">
            <w:pPr>
              <w:pStyle w:val="Tabletextleft"/>
            </w:pPr>
            <w:r>
              <w:t>22:24:12</w:t>
            </w:r>
          </w:p>
        </w:tc>
        <w:tc>
          <w:tcPr>
            <w:tcW w:w="915" w:type="dxa"/>
            <w:hideMark/>
          </w:tcPr>
          <w:p w:rsidR="004E13B3" w:rsidRDefault="004E13B3" w:rsidP="004E13B3">
            <w:pPr>
              <w:pStyle w:val="Tabletextleft"/>
            </w:pPr>
            <w:r>
              <w:t>-31.291</w:t>
            </w:r>
          </w:p>
        </w:tc>
        <w:tc>
          <w:tcPr>
            <w:tcW w:w="1084" w:type="dxa"/>
            <w:hideMark/>
          </w:tcPr>
          <w:p w:rsidR="004E13B3" w:rsidRDefault="004E13B3" w:rsidP="004E13B3">
            <w:pPr>
              <w:pStyle w:val="Tabletextleft"/>
            </w:pPr>
            <w:r>
              <w:t>117.671</w:t>
            </w:r>
          </w:p>
        </w:tc>
        <w:tc>
          <w:tcPr>
            <w:tcW w:w="721" w:type="dxa"/>
            <w:hideMark/>
          </w:tcPr>
          <w:p w:rsidR="004E13B3" w:rsidRDefault="004E13B3" w:rsidP="004E13B3">
            <w:pPr>
              <w:pStyle w:val="Tabletextleft"/>
            </w:pPr>
            <w:r>
              <w:t>4</w:t>
            </w:r>
          </w:p>
        </w:tc>
        <w:tc>
          <w:tcPr>
            <w:tcW w:w="2182" w:type="dxa"/>
            <w:hideMark/>
          </w:tcPr>
          <w:p w:rsidR="004E13B3" w:rsidRDefault="004E13B3" w:rsidP="004E13B3">
            <w:pPr>
              <w:pStyle w:val="Tabletextleft"/>
            </w:pPr>
            <w:r>
              <w:t>SW of Trayning,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26/10/2012</w:t>
            </w:r>
          </w:p>
        </w:tc>
        <w:tc>
          <w:tcPr>
            <w:tcW w:w="850" w:type="dxa"/>
            <w:hideMark/>
          </w:tcPr>
          <w:p w:rsidR="004E13B3" w:rsidRDefault="004E13B3" w:rsidP="004E13B3">
            <w:pPr>
              <w:pStyle w:val="Tabletextleft"/>
            </w:pPr>
            <w:r>
              <w:t>12:37:37</w:t>
            </w:r>
          </w:p>
        </w:tc>
        <w:tc>
          <w:tcPr>
            <w:tcW w:w="915" w:type="dxa"/>
            <w:hideMark/>
          </w:tcPr>
          <w:p w:rsidR="004E13B3" w:rsidRDefault="004E13B3" w:rsidP="004E13B3">
            <w:pPr>
              <w:pStyle w:val="Tabletextleft"/>
            </w:pPr>
            <w:r>
              <w:t>-31.723</w:t>
            </w:r>
          </w:p>
        </w:tc>
        <w:tc>
          <w:tcPr>
            <w:tcW w:w="1084" w:type="dxa"/>
            <w:hideMark/>
          </w:tcPr>
          <w:p w:rsidR="004E13B3" w:rsidRDefault="004E13B3" w:rsidP="004E13B3">
            <w:pPr>
              <w:pStyle w:val="Tabletextleft"/>
            </w:pPr>
            <w:r>
              <w:t>117.049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30/10/2012</w:t>
            </w:r>
          </w:p>
        </w:tc>
        <w:tc>
          <w:tcPr>
            <w:tcW w:w="850" w:type="dxa"/>
            <w:hideMark/>
          </w:tcPr>
          <w:p w:rsidR="004E13B3" w:rsidRDefault="004E13B3" w:rsidP="004E13B3">
            <w:pPr>
              <w:pStyle w:val="Tabletextleft"/>
            </w:pPr>
            <w:r>
              <w:t>20:46:23</w:t>
            </w:r>
          </w:p>
        </w:tc>
        <w:tc>
          <w:tcPr>
            <w:tcW w:w="915" w:type="dxa"/>
            <w:hideMark/>
          </w:tcPr>
          <w:p w:rsidR="004E13B3" w:rsidRDefault="004E13B3" w:rsidP="004E13B3">
            <w:pPr>
              <w:pStyle w:val="Tabletextleft"/>
            </w:pPr>
            <w:r>
              <w:t>-30.657</w:t>
            </w:r>
          </w:p>
        </w:tc>
        <w:tc>
          <w:tcPr>
            <w:tcW w:w="1084" w:type="dxa"/>
            <w:hideMark/>
          </w:tcPr>
          <w:p w:rsidR="004E13B3" w:rsidRDefault="004E13B3" w:rsidP="004E13B3">
            <w:pPr>
              <w:pStyle w:val="Tabletextleft"/>
            </w:pPr>
            <w:r>
              <w:t>117.383</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NW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30/10/2012</w:t>
            </w:r>
          </w:p>
        </w:tc>
        <w:tc>
          <w:tcPr>
            <w:tcW w:w="850" w:type="dxa"/>
            <w:hideMark/>
          </w:tcPr>
          <w:p w:rsidR="004E13B3" w:rsidRDefault="004E13B3" w:rsidP="004E13B3">
            <w:pPr>
              <w:pStyle w:val="Tabletextleft"/>
            </w:pPr>
            <w:r>
              <w:t>21:47:38</w:t>
            </w:r>
          </w:p>
        </w:tc>
        <w:tc>
          <w:tcPr>
            <w:tcW w:w="915" w:type="dxa"/>
            <w:hideMark/>
          </w:tcPr>
          <w:p w:rsidR="004E13B3" w:rsidRDefault="004E13B3" w:rsidP="004E13B3">
            <w:pPr>
              <w:pStyle w:val="Tabletextleft"/>
            </w:pPr>
            <w:r>
              <w:t>-30.592</w:t>
            </w:r>
          </w:p>
        </w:tc>
        <w:tc>
          <w:tcPr>
            <w:tcW w:w="1084" w:type="dxa"/>
            <w:hideMark/>
          </w:tcPr>
          <w:p w:rsidR="004E13B3" w:rsidRDefault="004E13B3" w:rsidP="004E13B3">
            <w:pPr>
              <w:pStyle w:val="Tabletextleft"/>
            </w:pPr>
            <w:r>
              <w:t>117.454</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31/10/2012</w:t>
            </w:r>
          </w:p>
        </w:tc>
        <w:tc>
          <w:tcPr>
            <w:tcW w:w="850" w:type="dxa"/>
            <w:hideMark/>
          </w:tcPr>
          <w:p w:rsidR="004E13B3" w:rsidRDefault="004E13B3" w:rsidP="004E13B3">
            <w:pPr>
              <w:pStyle w:val="Tabletextleft"/>
            </w:pPr>
            <w:r>
              <w:t>21:54:00</w:t>
            </w:r>
          </w:p>
        </w:tc>
        <w:tc>
          <w:tcPr>
            <w:tcW w:w="915" w:type="dxa"/>
            <w:hideMark/>
          </w:tcPr>
          <w:p w:rsidR="004E13B3" w:rsidRDefault="004E13B3" w:rsidP="004E13B3">
            <w:pPr>
              <w:pStyle w:val="Tabletextleft"/>
            </w:pPr>
            <w:r>
              <w:t>-33.362</w:t>
            </w:r>
          </w:p>
        </w:tc>
        <w:tc>
          <w:tcPr>
            <w:tcW w:w="1084" w:type="dxa"/>
            <w:hideMark/>
          </w:tcPr>
          <w:p w:rsidR="004E13B3" w:rsidRDefault="004E13B3" w:rsidP="004E13B3">
            <w:pPr>
              <w:pStyle w:val="Tabletextleft"/>
            </w:pPr>
            <w:r>
              <w:t>120.807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W of Cascade,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08/11/2012</w:t>
            </w:r>
          </w:p>
        </w:tc>
        <w:tc>
          <w:tcPr>
            <w:tcW w:w="850" w:type="dxa"/>
            <w:hideMark/>
          </w:tcPr>
          <w:p w:rsidR="004E13B3" w:rsidRDefault="004E13B3" w:rsidP="004E13B3">
            <w:pPr>
              <w:pStyle w:val="Tabletextleft"/>
            </w:pPr>
            <w:r>
              <w:t>03:56:55</w:t>
            </w:r>
          </w:p>
        </w:tc>
        <w:tc>
          <w:tcPr>
            <w:tcW w:w="915" w:type="dxa"/>
            <w:hideMark/>
          </w:tcPr>
          <w:p w:rsidR="004E13B3" w:rsidRDefault="004E13B3" w:rsidP="004E13B3">
            <w:pPr>
              <w:pStyle w:val="Tabletextleft"/>
            </w:pPr>
            <w:r>
              <w:t>-29.898</w:t>
            </w:r>
          </w:p>
        </w:tc>
        <w:tc>
          <w:tcPr>
            <w:tcW w:w="1084" w:type="dxa"/>
            <w:hideMark/>
          </w:tcPr>
          <w:p w:rsidR="004E13B3" w:rsidRDefault="004E13B3" w:rsidP="004E13B3">
            <w:pPr>
              <w:pStyle w:val="Tabletextleft"/>
            </w:pPr>
            <w:r>
              <w:t>126.992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Nullarbor Plain,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10/11/2012</w:t>
            </w:r>
          </w:p>
        </w:tc>
        <w:tc>
          <w:tcPr>
            <w:tcW w:w="850" w:type="dxa"/>
            <w:hideMark/>
          </w:tcPr>
          <w:p w:rsidR="004E13B3" w:rsidRDefault="004E13B3" w:rsidP="004E13B3">
            <w:pPr>
              <w:pStyle w:val="Tabletextleft"/>
            </w:pPr>
            <w:r>
              <w:t>17:11:12</w:t>
            </w:r>
          </w:p>
        </w:tc>
        <w:tc>
          <w:tcPr>
            <w:tcW w:w="915" w:type="dxa"/>
            <w:hideMark/>
          </w:tcPr>
          <w:p w:rsidR="004E13B3" w:rsidRDefault="004E13B3" w:rsidP="004E13B3">
            <w:pPr>
              <w:pStyle w:val="Tabletextleft"/>
            </w:pPr>
            <w:r>
              <w:t>-30.367</w:t>
            </w:r>
          </w:p>
        </w:tc>
        <w:tc>
          <w:tcPr>
            <w:tcW w:w="1084" w:type="dxa"/>
            <w:hideMark/>
          </w:tcPr>
          <w:p w:rsidR="004E13B3" w:rsidRDefault="004E13B3" w:rsidP="004E13B3">
            <w:pPr>
              <w:pStyle w:val="Tabletextleft"/>
            </w:pPr>
            <w:r>
              <w:t>117.721</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14/11/2012</w:t>
            </w:r>
          </w:p>
        </w:tc>
        <w:tc>
          <w:tcPr>
            <w:tcW w:w="850" w:type="dxa"/>
            <w:hideMark/>
          </w:tcPr>
          <w:p w:rsidR="004E13B3" w:rsidRDefault="004E13B3" w:rsidP="004E13B3">
            <w:pPr>
              <w:pStyle w:val="Tabletextleft"/>
            </w:pPr>
            <w:r>
              <w:t>20:23:03</w:t>
            </w:r>
          </w:p>
        </w:tc>
        <w:tc>
          <w:tcPr>
            <w:tcW w:w="915" w:type="dxa"/>
            <w:hideMark/>
          </w:tcPr>
          <w:p w:rsidR="004E13B3" w:rsidRDefault="004E13B3" w:rsidP="004E13B3">
            <w:pPr>
              <w:pStyle w:val="Tabletextleft"/>
            </w:pPr>
            <w:r>
              <w:t>-30.322</w:t>
            </w:r>
          </w:p>
        </w:tc>
        <w:tc>
          <w:tcPr>
            <w:tcW w:w="1084" w:type="dxa"/>
            <w:hideMark/>
          </w:tcPr>
          <w:p w:rsidR="004E13B3" w:rsidRDefault="004E13B3" w:rsidP="004E13B3">
            <w:pPr>
              <w:pStyle w:val="Tabletextleft"/>
            </w:pPr>
            <w:r>
              <w:t>117.802</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15/11/2012</w:t>
            </w:r>
          </w:p>
        </w:tc>
        <w:tc>
          <w:tcPr>
            <w:tcW w:w="850" w:type="dxa"/>
            <w:hideMark/>
          </w:tcPr>
          <w:p w:rsidR="004E13B3" w:rsidRDefault="004E13B3" w:rsidP="004E13B3">
            <w:pPr>
              <w:pStyle w:val="Tabletextleft"/>
            </w:pPr>
            <w:r>
              <w:t>09:04:42</w:t>
            </w:r>
          </w:p>
        </w:tc>
        <w:tc>
          <w:tcPr>
            <w:tcW w:w="915" w:type="dxa"/>
            <w:hideMark/>
          </w:tcPr>
          <w:p w:rsidR="004E13B3" w:rsidRDefault="004E13B3" w:rsidP="004E13B3">
            <w:pPr>
              <w:pStyle w:val="Tabletextleft"/>
            </w:pPr>
            <w:r>
              <w:t>-32.823</w:t>
            </w:r>
          </w:p>
        </w:tc>
        <w:tc>
          <w:tcPr>
            <w:tcW w:w="1084" w:type="dxa"/>
            <w:hideMark/>
          </w:tcPr>
          <w:p w:rsidR="004E13B3" w:rsidRDefault="004E13B3" w:rsidP="004E13B3">
            <w:pPr>
              <w:pStyle w:val="Tabletextleft"/>
            </w:pPr>
            <w:r>
              <w:t>116.887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NW of Narrogin,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16/11/2012</w:t>
            </w:r>
          </w:p>
        </w:tc>
        <w:tc>
          <w:tcPr>
            <w:tcW w:w="850" w:type="dxa"/>
            <w:hideMark/>
          </w:tcPr>
          <w:p w:rsidR="004E13B3" w:rsidRDefault="004E13B3" w:rsidP="004E13B3">
            <w:pPr>
              <w:pStyle w:val="Tabletextleft"/>
            </w:pPr>
            <w:r>
              <w:t>10:38:03</w:t>
            </w:r>
          </w:p>
        </w:tc>
        <w:tc>
          <w:tcPr>
            <w:tcW w:w="915" w:type="dxa"/>
            <w:hideMark/>
          </w:tcPr>
          <w:p w:rsidR="004E13B3" w:rsidRDefault="004E13B3" w:rsidP="004E13B3">
            <w:pPr>
              <w:pStyle w:val="Tabletextleft"/>
            </w:pPr>
            <w:r>
              <w:t>-30.433</w:t>
            </w:r>
          </w:p>
        </w:tc>
        <w:tc>
          <w:tcPr>
            <w:tcW w:w="1084" w:type="dxa"/>
            <w:hideMark/>
          </w:tcPr>
          <w:p w:rsidR="004E13B3" w:rsidRDefault="004E13B3" w:rsidP="004E13B3">
            <w:pPr>
              <w:pStyle w:val="Tabletextleft"/>
            </w:pPr>
            <w:r>
              <w:t>117.744</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16/11/2012</w:t>
            </w:r>
          </w:p>
        </w:tc>
        <w:tc>
          <w:tcPr>
            <w:tcW w:w="850" w:type="dxa"/>
            <w:hideMark/>
          </w:tcPr>
          <w:p w:rsidR="004E13B3" w:rsidRDefault="004E13B3" w:rsidP="004E13B3">
            <w:pPr>
              <w:pStyle w:val="Tabletextleft"/>
            </w:pPr>
            <w:r>
              <w:t>11:10:25</w:t>
            </w:r>
          </w:p>
        </w:tc>
        <w:tc>
          <w:tcPr>
            <w:tcW w:w="915" w:type="dxa"/>
            <w:hideMark/>
          </w:tcPr>
          <w:p w:rsidR="004E13B3" w:rsidRDefault="004E13B3" w:rsidP="004E13B3">
            <w:pPr>
              <w:pStyle w:val="Tabletextleft"/>
            </w:pPr>
            <w:r>
              <w:t>-30.665</w:t>
            </w:r>
          </w:p>
        </w:tc>
        <w:tc>
          <w:tcPr>
            <w:tcW w:w="1084" w:type="dxa"/>
            <w:hideMark/>
          </w:tcPr>
          <w:p w:rsidR="004E13B3" w:rsidRDefault="004E13B3" w:rsidP="004E13B3">
            <w:pPr>
              <w:pStyle w:val="Tabletextleft"/>
            </w:pPr>
            <w:r>
              <w:t>117.438</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16/11/2012</w:t>
            </w:r>
          </w:p>
        </w:tc>
        <w:tc>
          <w:tcPr>
            <w:tcW w:w="850" w:type="dxa"/>
            <w:hideMark/>
          </w:tcPr>
          <w:p w:rsidR="004E13B3" w:rsidRDefault="004E13B3" w:rsidP="004E13B3">
            <w:pPr>
              <w:pStyle w:val="Tabletextleft"/>
            </w:pPr>
            <w:r>
              <w:t>11:48:45</w:t>
            </w:r>
          </w:p>
        </w:tc>
        <w:tc>
          <w:tcPr>
            <w:tcW w:w="915" w:type="dxa"/>
            <w:hideMark/>
          </w:tcPr>
          <w:p w:rsidR="004E13B3" w:rsidRDefault="004E13B3" w:rsidP="004E13B3">
            <w:pPr>
              <w:pStyle w:val="Tabletextleft"/>
            </w:pPr>
            <w:r>
              <w:t>-30.652</w:t>
            </w:r>
          </w:p>
        </w:tc>
        <w:tc>
          <w:tcPr>
            <w:tcW w:w="1084" w:type="dxa"/>
            <w:hideMark/>
          </w:tcPr>
          <w:p w:rsidR="004E13B3" w:rsidRDefault="004E13B3" w:rsidP="004E13B3">
            <w:pPr>
              <w:pStyle w:val="Tabletextleft"/>
            </w:pPr>
            <w:r>
              <w:t>117.401</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 of Koorda,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18/11/2012</w:t>
            </w:r>
          </w:p>
        </w:tc>
        <w:tc>
          <w:tcPr>
            <w:tcW w:w="850" w:type="dxa"/>
            <w:hideMark/>
          </w:tcPr>
          <w:p w:rsidR="004E13B3" w:rsidRDefault="004E13B3" w:rsidP="004E13B3">
            <w:pPr>
              <w:pStyle w:val="Tabletextleft"/>
            </w:pPr>
            <w:r>
              <w:t>02:09:17</w:t>
            </w:r>
          </w:p>
        </w:tc>
        <w:tc>
          <w:tcPr>
            <w:tcW w:w="915" w:type="dxa"/>
            <w:hideMark/>
          </w:tcPr>
          <w:p w:rsidR="004E13B3" w:rsidRDefault="004E13B3" w:rsidP="004E13B3">
            <w:pPr>
              <w:pStyle w:val="Tabletextleft"/>
            </w:pPr>
            <w:r>
              <w:t>-30.686</w:t>
            </w:r>
          </w:p>
        </w:tc>
        <w:tc>
          <w:tcPr>
            <w:tcW w:w="1084" w:type="dxa"/>
            <w:hideMark/>
          </w:tcPr>
          <w:p w:rsidR="004E13B3" w:rsidRDefault="004E13B3" w:rsidP="004E13B3">
            <w:pPr>
              <w:pStyle w:val="Tabletextleft"/>
            </w:pPr>
            <w:r>
              <w:t>117.418</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NW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21/11/2012</w:t>
            </w:r>
          </w:p>
        </w:tc>
        <w:tc>
          <w:tcPr>
            <w:tcW w:w="850" w:type="dxa"/>
            <w:hideMark/>
          </w:tcPr>
          <w:p w:rsidR="004E13B3" w:rsidRDefault="004E13B3" w:rsidP="004E13B3">
            <w:pPr>
              <w:pStyle w:val="Tabletextleft"/>
            </w:pPr>
            <w:r>
              <w:t>06:21:45</w:t>
            </w:r>
          </w:p>
        </w:tc>
        <w:tc>
          <w:tcPr>
            <w:tcW w:w="915" w:type="dxa"/>
            <w:hideMark/>
          </w:tcPr>
          <w:p w:rsidR="004E13B3" w:rsidRDefault="004E13B3" w:rsidP="004E13B3">
            <w:pPr>
              <w:pStyle w:val="Tabletextleft"/>
            </w:pPr>
            <w:r>
              <w:t>-22.974</w:t>
            </w:r>
          </w:p>
        </w:tc>
        <w:tc>
          <w:tcPr>
            <w:tcW w:w="1084" w:type="dxa"/>
            <w:hideMark/>
          </w:tcPr>
          <w:p w:rsidR="004E13B3" w:rsidRDefault="004E13B3" w:rsidP="004E13B3">
            <w:pPr>
              <w:pStyle w:val="Tabletextleft"/>
            </w:pPr>
            <w:r>
              <w:t>128.603</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Lake Mackay,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4.0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28/11/2012</w:t>
            </w:r>
          </w:p>
        </w:tc>
        <w:tc>
          <w:tcPr>
            <w:tcW w:w="850" w:type="dxa"/>
            <w:hideMark/>
          </w:tcPr>
          <w:p w:rsidR="004E13B3" w:rsidRDefault="004E13B3" w:rsidP="004E13B3">
            <w:pPr>
              <w:pStyle w:val="Tabletextleft"/>
            </w:pPr>
            <w:r>
              <w:t>22:35:22</w:t>
            </w:r>
          </w:p>
        </w:tc>
        <w:tc>
          <w:tcPr>
            <w:tcW w:w="915" w:type="dxa"/>
            <w:hideMark/>
          </w:tcPr>
          <w:p w:rsidR="004E13B3" w:rsidRDefault="004E13B3" w:rsidP="004E13B3">
            <w:pPr>
              <w:pStyle w:val="Tabletextleft"/>
            </w:pPr>
            <w:r>
              <w:t>-27.757</w:t>
            </w:r>
          </w:p>
        </w:tc>
        <w:tc>
          <w:tcPr>
            <w:tcW w:w="1084" w:type="dxa"/>
            <w:hideMark/>
          </w:tcPr>
          <w:p w:rsidR="004E13B3" w:rsidRDefault="004E13B3" w:rsidP="004E13B3">
            <w:pPr>
              <w:pStyle w:val="Tabletextleft"/>
            </w:pPr>
            <w:r>
              <w:t>125.943</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SW of Warburton,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30/11/2012</w:t>
            </w:r>
          </w:p>
        </w:tc>
        <w:tc>
          <w:tcPr>
            <w:tcW w:w="850" w:type="dxa"/>
            <w:hideMark/>
          </w:tcPr>
          <w:p w:rsidR="004E13B3" w:rsidRDefault="004E13B3" w:rsidP="004E13B3">
            <w:pPr>
              <w:pStyle w:val="Tabletextleft"/>
            </w:pPr>
            <w:r>
              <w:t>16:24:45</w:t>
            </w:r>
          </w:p>
        </w:tc>
        <w:tc>
          <w:tcPr>
            <w:tcW w:w="915" w:type="dxa"/>
            <w:hideMark/>
          </w:tcPr>
          <w:p w:rsidR="004E13B3" w:rsidRDefault="004E13B3" w:rsidP="004E13B3">
            <w:pPr>
              <w:pStyle w:val="Tabletextleft"/>
            </w:pPr>
            <w:r>
              <w:t>-32.374</w:t>
            </w:r>
          </w:p>
        </w:tc>
        <w:tc>
          <w:tcPr>
            <w:tcW w:w="1084" w:type="dxa"/>
            <w:hideMark/>
          </w:tcPr>
          <w:p w:rsidR="004E13B3" w:rsidRDefault="004E13B3" w:rsidP="004E13B3">
            <w:pPr>
              <w:pStyle w:val="Tabletextleft"/>
            </w:pPr>
            <w:r>
              <w:t>122.560</w:t>
            </w:r>
          </w:p>
        </w:tc>
        <w:tc>
          <w:tcPr>
            <w:tcW w:w="721" w:type="dxa"/>
            <w:hideMark/>
          </w:tcPr>
          <w:p w:rsidR="004E13B3" w:rsidRDefault="004E13B3" w:rsidP="004E13B3">
            <w:pPr>
              <w:pStyle w:val="Tabletextleft"/>
            </w:pPr>
            <w:r>
              <w:t>14</w:t>
            </w:r>
          </w:p>
        </w:tc>
        <w:tc>
          <w:tcPr>
            <w:tcW w:w="2182" w:type="dxa"/>
            <w:hideMark/>
          </w:tcPr>
          <w:p w:rsidR="004E13B3" w:rsidRDefault="004E13B3" w:rsidP="004E13B3">
            <w:pPr>
              <w:pStyle w:val="Tabletextleft"/>
            </w:pPr>
            <w:r>
              <w:t>SE of Norseman,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30/11/2012</w:t>
            </w:r>
          </w:p>
        </w:tc>
        <w:tc>
          <w:tcPr>
            <w:tcW w:w="850" w:type="dxa"/>
            <w:hideMark/>
          </w:tcPr>
          <w:p w:rsidR="004E13B3" w:rsidRDefault="004E13B3" w:rsidP="004E13B3">
            <w:pPr>
              <w:pStyle w:val="Tabletextleft"/>
            </w:pPr>
            <w:r>
              <w:t>22:41:30</w:t>
            </w:r>
          </w:p>
        </w:tc>
        <w:tc>
          <w:tcPr>
            <w:tcW w:w="915" w:type="dxa"/>
            <w:hideMark/>
          </w:tcPr>
          <w:p w:rsidR="004E13B3" w:rsidRDefault="004E13B3" w:rsidP="004E13B3">
            <w:pPr>
              <w:pStyle w:val="Tabletextleft"/>
            </w:pPr>
            <w:r>
              <w:t>-31.719</w:t>
            </w:r>
          </w:p>
        </w:tc>
        <w:tc>
          <w:tcPr>
            <w:tcW w:w="1084" w:type="dxa"/>
            <w:hideMark/>
          </w:tcPr>
          <w:p w:rsidR="004E13B3" w:rsidRDefault="004E13B3" w:rsidP="004E13B3">
            <w:pPr>
              <w:pStyle w:val="Tabletextleft"/>
            </w:pPr>
            <w:r>
              <w:t>117.075</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Near Meckering,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3.4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01/12/2012</w:t>
            </w:r>
          </w:p>
        </w:tc>
        <w:tc>
          <w:tcPr>
            <w:tcW w:w="850" w:type="dxa"/>
            <w:hideMark/>
          </w:tcPr>
          <w:p w:rsidR="004E13B3" w:rsidRDefault="004E13B3" w:rsidP="004E13B3">
            <w:pPr>
              <w:pStyle w:val="Tabletextleft"/>
            </w:pPr>
            <w:r>
              <w:t>17:19:07</w:t>
            </w:r>
          </w:p>
        </w:tc>
        <w:tc>
          <w:tcPr>
            <w:tcW w:w="915" w:type="dxa"/>
            <w:hideMark/>
          </w:tcPr>
          <w:p w:rsidR="004E13B3" w:rsidRDefault="004E13B3" w:rsidP="004E13B3">
            <w:pPr>
              <w:pStyle w:val="Tabletextleft"/>
            </w:pPr>
            <w:r>
              <w:t>-16.195</w:t>
            </w:r>
          </w:p>
        </w:tc>
        <w:tc>
          <w:tcPr>
            <w:tcW w:w="1084" w:type="dxa"/>
            <w:hideMark/>
          </w:tcPr>
          <w:p w:rsidR="004E13B3" w:rsidRDefault="004E13B3" w:rsidP="004E13B3">
            <w:pPr>
              <w:pStyle w:val="Tabletextleft"/>
            </w:pPr>
            <w:r>
              <w:t>127.661</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SW of Kununurra,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02/12/2012</w:t>
            </w:r>
          </w:p>
        </w:tc>
        <w:tc>
          <w:tcPr>
            <w:tcW w:w="850" w:type="dxa"/>
            <w:hideMark/>
          </w:tcPr>
          <w:p w:rsidR="004E13B3" w:rsidRDefault="004E13B3" w:rsidP="004E13B3">
            <w:pPr>
              <w:pStyle w:val="Tabletextleft"/>
            </w:pPr>
            <w:r>
              <w:t>03:29:13</w:t>
            </w:r>
          </w:p>
        </w:tc>
        <w:tc>
          <w:tcPr>
            <w:tcW w:w="915" w:type="dxa"/>
            <w:hideMark/>
          </w:tcPr>
          <w:p w:rsidR="004E13B3" w:rsidRDefault="004E13B3" w:rsidP="004E13B3">
            <w:pPr>
              <w:pStyle w:val="Tabletextleft"/>
            </w:pPr>
            <w:r>
              <w:t>-30.646</w:t>
            </w:r>
          </w:p>
        </w:tc>
        <w:tc>
          <w:tcPr>
            <w:tcW w:w="1084" w:type="dxa"/>
            <w:hideMark/>
          </w:tcPr>
          <w:p w:rsidR="004E13B3" w:rsidRDefault="004E13B3" w:rsidP="004E13B3">
            <w:pPr>
              <w:pStyle w:val="Tabletextleft"/>
            </w:pPr>
            <w:r>
              <w:t>118.065</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SE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05/12/2012</w:t>
            </w:r>
          </w:p>
        </w:tc>
        <w:tc>
          <w:tcPr>
            <w:tcW w:w="850" w:type="dxa"/>
            <w:hideMark/>
          </w:tcPr>
          <w:p w:rsidR="004E13B3" w:rsidRDefault="004E13B3" w:rsidP="004E13B3">
            <w:pPr>
              <w:pStyle w:val="Tabletextleft"/>
            </w:pPr>
            <w:r>
              <w:t>06:05:05</w:t>
            </w:r>
          </w:p>
        </w:tc>
        <w:tc>
          <w:tcPr>
            <w:tcW w:w="915" w:type="dxa"/>
            <w:hideMark/>
          </w:tcPr>
          <w:p w:rsidR="004E13B3" w:rsidRDefault="004E13B3" w:rsidP="004E13B3">
            <w:pPr>
              <w:pStyle w:val="Tabletextleft"/>
            </w:pPr>
            <w:r>
              <w:t>-30.363</w:t>
            </w:r>
          </w:p>
        </w:tc>
        <w:tc>
          <w:tcPr>
            <w:tcW w:w="1084" w:type="dxa"/>
            <w:hideMark/>
          </w:tcPr>
          <w:p w:rsidR="004E13B3" w:rsidRDefault="004E13B3" w:rsidP="004E13B3">
            <w:pPr>
              <w:pStyle w:val="Tabletextleft"/>
            </w:pPr>
            <w:r>
              <w:t>117.107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Kalannie,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06/12/2012</w:t>
            </w:r>
          </w:p>
        </w:tc>
        <w:tc>
          <w:tcPr>
            <w:tcW w:w="850" w:type="dxa"/>
            <w:hideMark/>
          </w:tcPr>
          <w:p w:rsidR="004E13B3" w:rsidRDefault="004E13B3" w:rsidP="004E13B3">
            <w:pPr>
              <w:pStyle w:val="Tabletextleft"/>
            </w:pPr>
            <w:r>
              <w:t>10:06:59</w:t>
            </w:r>
          </w:p>
        </w:tc>
        <w:tc>
          <w:tcPr>
            <w:tcW w:w="915" w:type="dxa"/>
            <w:hideMark/>
          </w:tcPr>
          <w:p w:rsidR="004E13B3" w:rsidRDefault="004E13B3" w:rsidP="004E13B3">
            <w:pPr>
              <w:pStyle w:val="Tabletextleft"/>
            </w:pPr>
            <w:r>
              <w:t>-30.664</w:t>
            </w:r>
          </w:p>
        </w:tc>
        <w:tc>
          <w:tcPr>
            <w:tcW w:w="1084" w:type="dxa"/>
            <w:hideMark/>
          </w:tcPr>
          <w:p w:rsidR="004E13B3" w:rsidRDefault="004E13B3" w:rsidP="004E13B3">
            <w:pPr>
              <w:pStyle w:val="Tabletextleft"/>
            </w:pPr>
            <w:r>
              <w:t>117.439</w:t>
            </w:r>
          </w:p>
        </w:tc>
        <w:tc>
          <w:tcPr>
            <w:tcW w:w="721" w:type="dxa"/>
            <w:hideMark/>
          </w:tcPr>
          <w:p w:rsidR="004E13B3" w:rsidRDefault="004E13B3" w:rsidP="004E13B3">
            <w:pPr>
              <w:pStyle w:val="Tabletextleft"/>
            </w:pPr>
            <w:r>
              <w:t>7</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06/12/2012</w:t>
            </w:r>
          </w:p>
        </w:tc>
        <w:tc>
          <w:tcPr>
            <w:tcW w:w="850" w:type="dxa"/>
            <w:hideMark/>
          </w:tcPr>
          <w:p w:rsidR="004E13B3" w:rsidRDefault="004E13B3" w:rsidP="004E13B3">
            <w:pPr>
              <w:pStyle w:val="Tabletextleft"/>
            </w:pPr>
            <w:r>
              <w:t>15:58:29</w:t>
            </w:r>
          </w:p>
        </w:tc>
        <w:tc>
          <w:tcPr>
            <w:tcW w:w="915" w:type="dxa"/>
            <w:hideMark/>
          </w:tcPr>
          <w:p w:rsidR="004E13B3" w:rsidRDefault="004E13B3" w:rsidP="004E13B3">
            <w:pPr>
              <w:pStyle w:val="Tabletextleft"/>
            </w:pPr>
            <w:r>
              <w:t>-30.505</w:t>
            </w:r>
          </w:p>
        </w:tc>
        <w:tc>
          <w:tcPr>
            <w:tcW w:w="1084" w:type="dxa"/>
            <w:hideMark/>
          </w:tcPr>
          <w:p w:rsidR="004E13B3" w:rsidRDefault="004E13B3" w:rsidP="004E13B3">
            <w:pPr>
              <w:pStyle w:val="Tabletextleft"/>
            </w:pPr>
            <w:r>
              <w:t>117.687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SW of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06/12/2012</w:t>
            </w:r>
          </w:p>
        </w:tc>
        <w:tc>
          <w:tcPr>
            <w:tcW w:w="850" w:type="dxa"/>
            <w:hideMark/>
          </w:tcPr>
          <w:p w:rsidR="004E13B3" w:rsidRDefault="004E13B3" w:rsidP="004E13B3">
            <w:pPr>
              <w:pStyle w:val="Tabletextleft"/>
            </w:pPr>
            <w:r>
              <w:t>22:00:06</w:t>
            </w:r>
          </w:p>
        </w:tc>
        <w:tc>
          <w:tcPr>
            <w:tcW w:w="915" w:type="dxa"/>
            <w:hideMark/>
          </w:tcPr>
          <w:p w:rsidR="004E13B3" w:rsidRDefault="004E13B3" w:rsidP="004E13B3">
            <w:pPr>
              <w:pStyle w:val="Tabletextleft"/>
            </w:pPr>
            <w:r>
              <w:t>-30.661</w:t>
            </w:r>
          </w:p>
        </w:tc>
        <w:tc>
          <w:tcPr>
            <w:tcW w:w="1084" w:type="dxa"/>
            <w:hideMark/>
          </w:tcPr>
          <w:p w:rsidR="004E13B3" w:rsidRDefault="004E13B3" w:rsidP="004E13B3">
            <w:pPr>
              <w:pStyle w:val="Tabletextleft"/>
            </w:pPr>
            <w:r>
              <w:t>117.420</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09/12/2012</w:t>
            </w:r>
          </w:p>
        </w:tc>
        <w:tc>
          <w:tcPr>
            <w:tcW w:w="850" w:type="dxa"/>
            <w:hideMark/>
          </w:tcPr>
          <w:p w:rsidR="004E13B3" w:rsidRDefault="004E13B3" w:rsidP="004E13B3">
            <w:pPr>
              <w:pStyle w:val="Tabletextleft"/>
            </w:pPr>
            <w:r>
              <w:t>07:41:04</w:t>
            </w:r>
          </w:p>
        </w:tc>
        <w:tc>
          <w:tcPr>
            <w:tcW w:w="915" w:type="dxa"/>
            <w:hideMark/>
          </w:tcPr>
          <w:p w:rsidR="004E13B3" w:rsidRDefault="004E13B3" w:rsidP="004E13B3">
            <w:pPr>
              <w:pStyle w:val="Tabletextleft"/>
            </w:pPr>
            <w:r>
              <w:t>-31.232</w:t>
            </w:r>
          </w:p>
        </w:tc>
        <w:tc>
          <w:tcPr>
            <w:tcW w:w="1084" w:type="dxa"/>
            <w:hideMark/>
          </w:tcPr>
          <w:p w:rsidR="004E13B3" w:rsidRDefault="004E13B3" w:rsidP="004E13B3">
            <w:pPr>
              <w:pStyle w:val="Tabletextleft"/>
            </w:pPr>
            <w:r>
              <w:t>117.608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SE of Wyalkatchem,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10/12/2012</w:t>
            </w:r>
          </w:p>
        </w:tc>
        <w:tc>
          <w:tcPr>
            <w:tcW w:w="850" w:type="dxa"/>
            <w:hideMark/>
          </w:tcPr>
          <w:p w:rsidR="004E13B3" w:rsidRDefault="004E13B3" w:rsidP="004E13B3">
            <w:pPr>
              <w:pStyle w:val="Tabletextleft"/>
            </w:pPr>
            <w:r>
              <w:t>16:17:01</w:t>
            </w:r>
          </w:p>
        </w:tc>
        <w:tc>
          <w:tcPr>
            <w:tcW w:w="915" w:type="dxa"/>
            <w:hideMark/>
          </w:tcPr>
          <w:p w:rsidR="004E13B3" w:rsidRDefault="004E13B3" w:rsidP="004E13B3">
            <w:pPr>
              <w:pStyle w:val="Tabletextleft"/>
            </w:pPr>
            <w:r>
              <w:t>-30.394</w:t>
            </w:r>
          </w:p>
        </w:tc>
        <w:tc>
          <w:tcPr>
            <w:tcW w:w="1084" w:type="dxa"/>
            <w:hideMark/>
          </w:tcPr>
          <w:p w:rsidR="004E13B3" w:rsidRDefault="004E13B3" w:rsidP="004E13B3">
            <w:pPr>
              <w:pStyle w:val="Tabletextleft"/>
            </w:pPr>
            <w:r>
              <w:t>117.699</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10/12/2012</w:t>
            </w:r>
          </w:p>
        </w:tc>
        <w:tc>
          <w:tcPr>
            <w:tcW w:w="850" w:type="dxa"/>
            <w:hideMark/>
          </w:tcPr>
          <w:p w:rsidR="004E13B3" w:rsidRDefault="004E13B3" w:rsidP="004E13B3">
            <w:pPr>
              <w:pStyle w:val="Tabletextleft"/>
            </w:pPr>
            <w:r>
              <w:t>16:41:17</w:t>
            </w:r>
          </w:p>
        </w:tc>
        <w:tc>
          <w:tcPr>
            <w:tcW w:w="915" w:type="dxa"/>
            <w:hideMark/>
          </w:tcPr>
          <w:p w:rsidR="004E13B3" w:rsidRDefault="004E13B3" w:rsidP="004E13B3">
            <w:pPr>
              <w:pStyle w:val="Tabletextleft"/>
            </w:pPr>
            <w:r>
              <w:t>-30.491</w:t>
            </w:r>
          </w:p>
        </w:tc>
        <w:tc>
          <w:tcPr>
            <w:tcW w:w="1084" w:type="dxa"/>
            <w:hideMark/>
          </w:tcPr>
          <w:p w:rsidR="004E13B3" w:rsidRDefault="004E13B3" w:rsidP="004E13B3">
            <w:pPr>
              <w:pStyle w:val="Tabletextleft"/>
            </w:pPr>
            <w:r>
              <w:t>117.677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1.9</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11/12/2012</w:t>
            </w:r>
          </w:p>
        </w:tc>
        <w:tc>
          <w:tcPr>
            <w:tcW w:w="850" w:type="dxa"/>
            <w:hideMark/>
          </w:tcPr>
          <w:p w:rsidR="004E13B3" w:rsidRDefault="004E13B3" w:rsidP="004E13B3">
            <w:pPr>
              <w:pStyle w:val="Tabletextleft"/>
            </w:pPr>
            <w:r>
              <w:t>10:57:06</w:t>
            </w:r>
          </w:p>
        </w:tc>
        <w:tc>
          <w:tcPr>
            <w:tcW w:w="915" w:type="dxa"/>
            <w:hideMark/>
          </w:tcPr>
          <w:p w:rsidR="004E13B3" w:rsidRDefault="004E13B3" w:rsidP="004E13B3">
            <w:pPr>
              <w:pStyle w:val="Tabletextleft"/>
            </w:pPr>
            <w:r>
              <w:t>-32.144</w:t>
            </w:r>
          </w:p>
        </w:tc>
        <w:tc>
          <w:tcPr>
            <w:tcW w:w="1084" w:type="dxa"/>
            <w:hideMark/>
          </w:tcPr>
          <w:p w:rsidR="004E13B3" w:rsidRDefault="004E13B3" w:rsidP="004E13B3">
            <w:pPr>
              <w:pStyle w:val="Tabletextleft"/>
            </w:pPr>
            <w:r>
              <w:t>117.168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SW of Quairading,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12/12/2012</w:t>
            </w:r>
          </w:p>
        </w:tc>
        <w:tc>
          <w:tcPr>
            <w:tcW w:w="850" w:type="dxa"/>
            <w:hideMark/>
          </w:tcPr>
          <w:p w:rsidR="004E13B3" w:rsidRDefault="004E13B3" w:rsidP="004E13B3">
            <w:pPr>
              <w:pStyle w:val="Tabletextleft"/>
            </w:pPr>
            <w:r>
              <w:t>01:12:32</w:t>
            </w:r>
          </w:p>
        </w:tc>
        <w:tc>
          <w:tcPr>
            <w:tcW w:w="915" w:type="dxa"/>
            <w:hideMark/>
          </w:tcPr>
          <w:p w:rsidR="004E13B3" w:rsidRDefault="004E13B3" w:rsidP="004E13B3">
            <w:pPr>
              <w:pStyle w:val="Tabletextleft"/>
            </w:pPr>
            <w:r>
              <w:t>-30.479</w:t>
            </w:r>
          </w:p>
        </w:tc>
        <w:tc>
          <w:tcPr>
            <w:tcW w:w="1084" w:type="dxa"/>
            <w:hideMark/>
          </w:tcPr>
          <w:p w:rsidR="004E13B3" w:rsidRDefault="004E13B3" w:rsidP="004E13B3">
            <w:pPr>
              <w:pStyle w:val="Tabletextleft"/>
            </w:pPr>
            <w:r>
              <w:t>117.671</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Near 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12/12/2012</w:t>
            </w:r>
          </w:p>
        </w:tc>
        <w:tc>
          <w:tcPr>
            <w:tcW w:w="850" w:type="dxa"/>
            <w:hideMark/>
          </w:tcPr>
          <w:p w:rsidR="004E13B3" w:rsidRDefault="004E13B3" w:rsidP="004E13B3">
            <w:pPr>
              <w:pStyle w:val="Tabletextleft"/>
            </w:pPr>
            <w:r>
              <w:t>04:03:57</w:t>
            </w:r>
          </w:p>
        </w:tc>
        <w:tc>
          <w:tcPr>
            <w:tcW w:w="915" w:type="dxa"/>
            <w:hideMark/>
          </w:tcPr>
          <w:p w:rsidR="004E13B3" w:rsidRDefault="004E13B3" w:rsidP="004E13B3">
            <w:pPr>
              <w:pStyle w:val="Tabletextleft"/>
            </w:pPr>
            <w:r>
              <w:t>-30.445</w:t>
            </w:r>
          </w:p>
        </w:tc>
        <w:tc>
          <w:tcPr>
            <w:tcW w:w="1084" w:type="dxa"/>
            <w:hideMark/>
          </w:tcPr>
          <w:p w:rsidR="004E13B3" w:rsidRDefault="004E13B3" w:rsidP="004E13B3">
            <w:pPr>
              <w:pStyle w:val="Tabletextleft"/>
            </w:pPr>
            <w:r>
              <w:t>117.713</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12/12/2012</w:t>
            </w:r>
          </w:p>
        </w:tc>
        <w:tc>
          <w:tcPr>
            <w:tcW w:w="850" w:type="dxa"/>
            <w:hideMark/>
          </w:tcPr>
          <w:p w:rsidR="004E13B3" w:rsidRDefault="004E13B3" w:rsidP="004E13B3">
            <w:pPr>
              <w:pStyle w:val="Tabletextleft"/>
            </w:pPr>
            <w:r>
              <w:t>08:30:48</w:t>
            </w:r>
          </w:p>
        </w:tc>
        <w:tc>
          <w:tcPr>
            <w:tcW w:w="915" w:type="dxa"/>
            <w:hideMark/>
          </w:tcPr>
          <w:p w:rsidR="004E13B3" w:rsidRDefault="004E13B3" w:rsidP="004E13B3">
            <w:pPr>
              <w:pStyle w:val="Tabletextleft"/>
            </w:pPr>
            <w:r>
              <w:t>-32.192</w:t>
            </w:r>
          </w:p>
        </w:tc>
        <w:tc>
          <w:tcPr>
            <w:tcW w:w="1084" w:type="dxa"/>
            <w:hideMark/>
          </w:tcPr>
          <w:p w:rsidR="004E13B3" w:rsidRDefault="004E13B3" w:rsidP="004E13B3">
            <w:pPr>
              <w:pStyle w:val="Tabletextleft"/>
            </w:pPr>
            <w:r>
              <w:t>119.177</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Hyden,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12/12/2012</w:t>
            </w:r>
          </w:p>
        </w:tc>
        <w:tc>
          <w:tcPr>
            <w:tcW w:w="850" w:type="dxa"/>
            <w:hideMark/>
          </w:tcPr>
          <w:p w:rsidR="004E13B3" w:rsidRDefault="004E13B3" w:rsidP="004E13B3">
            <w:pPr>
              <w:pStyle w:val="Tabletextleft"/>
            </w:pPr>
            <w:r>
              <w:t>18:06:59</w:t>
            </w:r>
          </w:p>
        </w:tc>
        <w:tc>
          <w:tcPr>
            <w:tcW w:w="915" w:type="dxa"/>
            <w:hideMark/>
          </w:tcPr>
          <w:p w:rsidR="004E13B3" w:rsidRDefault="004E13B3" w:rsidP="004E13B3">
            <w:pPr>
              <w:pStyle w:val="Tabletextleft"/>
            </w:pPr>
            <w:r>
              <w:t>-30.474</w:t>
            </w:r>
          </w:p>
        </w:tc>
        <w:tc>
          <w:tcPr>
            <w:tcW w:w="1084" w:type="dxa"/>
            <w:hideMark/>
          </w:tcPr>
          <w:p w:rsidR="004E13B3" w:rsidRDefault="004E13B3" w:rsidP="004E13B3">
            <w:pPr>
              <w:pStyle w:val="Tabletextleft"/>
            </w:pPr>
            <w:r>
              <w:t>117.718</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12/12/2012</w:t>
            </w:r>
          </w:p>
        </w:tc>
        <w:tc>
          <w:tcPr>
            <w:tcW w:w="850" w:type="dxa"/>
            <w:hideMark/>
          </w:tcPr>
          <w:p w:rsidR="004E13B3" w:rsidRDefault="004E13B3" w:rsidP="004E13B3">
            <w:pPr>
              <w:pStyle w:val="Tabletextleft"/>
            </w:pPr>
            <w:r>
              <w:t>20:48:35</w:t>
            </w:r>
          </w:p>
        </w:tc>
        <w:tc>
          <w:tcPr>
            <w:tcW w:w="915" w:type="dxa"/>
            <w:hideMark/>
          </w:tcPr>
          <w:p w:rsidR="004E13B3" w:rsidRDefault="004E13B3" w:rsidP="004E13B3">
            <w:pPr>
              <w:pStyle w:val="Tabletextleft"/>
            </w:pPr>
            <w:r>
              <w:t>-32.261</w:t>
            </w:r>
          </w:p>
        </w:tc>
        <w:tc>
          <w:tcPr>
            <w:tcW w:w="1084" w:type="dxa"/>
            <w:hideMark/>
          </w:tcPr>
          <w:p w:rsidR="004E13B3" w:rsidRDefault="004E13B3" w:rsidP="004E13B3">
            <w:pPr>
              <w:pStyle w:val="Tabletextleft"/>
            </w:pPr>
            <w:r>
              <w:t>118.824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 of Hyden,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2.3</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12/12/2012</w:t>
            </w:r>
          </w:p>
        </w:tc>
        <w:tc>
          <w:tcPr>
            <w:tcW w:w="850" w:type="dxa"/>
            <w:hideMark/>
          </w:tcPr>
          <w:p w:rsidR="004E13B3" w:rsidRDefault="004E13B3" w:rsidP="004E13B3">
            <w:pPr>
              <w:pStyle w:val="Tabletextleft"/>
            </w:pPr>
            <w:r>
              <w:t>21:49:39</w:t>
            </w:r>
          </w:p>
        </w:tc>
        <w:tc>
          <w:tcPr>
            <w:tcW w:w="915" w:type="dxa"/>
            <w:hideMark/>
          </w:tcPr>
          <w:p w:rsidR="004E13B3" w:rsidRDefault="004E13B3" w:rsidP="004E13B3">
            <w:pPr>
              <w:pStyle w:val="Tabletextleft"/>
            </w:pPr>
            <w:r>
              <w:t>-32.252</w:t>
            </w:r>
          </w:p>
        </w:tc>
        <w:tc>
          <w:tcPr>
            <w:tcW w:w="1084" w:type="dxa"/>
            <w:hideMark/>
          </w:tcPr>
          <w:p w:rsidR="004E13B3" w:rsidRDefault="004E13B3" w:rsidP="004E13B3">
            <w:pPr>
              <w:pStyle w:val="Tabletextleft"/>
            </w:pPr>
            <w:r>
              <w:t>118.814</w:t>
            </w:r>
          </w:p>
        </w:tc>
        <w:tc>
          <w:tcPr>
            <w:tcW w:w="721" w:type="dxa"/>
            <w:hideMark/>
          </w:tcPr>
          <w:p w:rsidR="004E13B3" w:rsidRDefault="004E13B3" w:rsidP="004E13B3">
            <w:pPr>
              <w:pStyle w:val="Tabletextleft"/>
            </w:pPr>
            <w:r>
              <w:t>5</w:t>
            </w:r>
          </w:p>
        </w:tc>
        <w:tc>
          <w:tcPr>
            <w:tcW w:w="2182" w:type="dxa"/>
            <w:hideMark/>
          </w:tcPr>
          <w:p w:rsidR="004E13B3" w:rsidRDefault="004E13B3" w:rsidP="004E13B3">
            <w:pPr>
              <w:pStyle w:val="Tabletextleft"/>
            </w:pPr>
            <w:r>
              <w:t>N of Hyden,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1.5</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15/12/2012</w:t>
            </w:r>
          </w:p>
        </w:tc>
        <w:tc>
          <w:tcPr>
            <w:tcW w:w="850" w:type="dxa"/>
            <w:hideMark/>
          </w:tcPr>
          <w:p w:rsidR="004E13B3" w:rsidRDefault="004E13B3" w:rsidP="004E13B3">
            <w:pPr>
              <w:pStyle w:val="Tabletextleft"/>
            </w:pPr>
            <w:r>
              <w:t>18:06:19</w:t>
            </w:r>
          </w:p>
        </w:tc>
        <w:tc>
          <w:tcPr>
            <w:tcW w:w="915" w:type="dxa"/>
            <w:hideMark/>
          </w:tcPr>
          <w:p w:rsidR="004E13B3" w:rsidRDefault="004E13B3" w:rsidP="004E13B3">
            <w:pPr>
              <w:pStyle w:val="Tabletextleft"/>
            </w:pPr>
            <w:r>
              <w:t>-30.486</w:t>
            </w:r>
          </w:p>
        </w:tc>
        <w:tc>
          <w:tcPr>
            <w:tcW w:w="1084" w:type="dxa"/>
            <w:hideMark/>
          </w:tcPr>
          <w:p w:rsidR="004E13B3" w:rsidRDefault="004E13B3" w:rsidP="004E13B3">
            <w:pPr>
              <w:pStyle w:val="Tabletextleft"/>
            </w:pPr>
            <w:r>
              <w:t>116.863</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NE of Ballidu,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15/12/2012</w:t>
            </w:r>
          </w:p>
        </w:tc>
        <w:tc>
          <w:tcPr>
            <w:tcW w:w="850" w:type="dxa"/>
            <w:hideMark/>
          </w:tcPr>
          <w:p w:rsidR="004E13B3" w:rsidRDefault="004E13B3" w:rsidP="004E13B3">
            <w:pPr>
              <w:pStyle w:val="Tabletextleft"/>
            </w:pPr>
            <w:r>
              <w:t>22:40:08</w:t>
            </w:r>
          </w:p>
        </w:tc>
        <w:tc>
          <w:tcPr>
            <w:tcW w:w="915" w:type="dxa"/>
            <w:hideMark/>
          </w:tcPr>
          <w:p w:rsidR="004E13B3" w:rsidRDefault="004E13B3" w:rsidP="004E13B3">
            <w:pPr>
              <w:pStyle w:val="Tabletextleft"/>
            </w:pPr>
            <w:r>
              <w:t>-30.636</w:t>
            </w:r>
          </w:p>
        </w:tc>
        <w:tc>
          <w:tcPr>
            <w:tcW w:w="1084" w:type="dxa"/>
            <w:hideMark/>
          </w:tcPr>
          <w:p w:rsidR="004E13B3" w:rsidRDefault="004E13B3" w:rsidP="004E13B3">
            <w:pPr>
              <w:pStyle w:val="Tabletextleft"/>
            </w:pPr>
            <w:r>
              <w:t>117.423</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N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17/12/2012</w:t>
            </w:r>
          </w:p>
        </w:tc>
        <w:tc>
          <w:tcPr>
            <w:tcW w:w="850" w:type="dxa"/>
            <w:hideMark/>
          </w:tcPr>
          <w:p w:rsidR="004E13B3" w:rsidRDefault="004E13B3" w:rsidP="004E13B3">
            <w:pPr>
              <w:pStyle w:val="Tabletextleft"/>
            </w:pPr>
            <w:r>
              <w:t>23:59:59</w:t>
            </w:r>
          </w:p>
        </w:tc>
        <w:tc>
          <w:tcPr>
            <w:tcW w:w="915" w:type="dxa"/>
            <w:hideMark/>
          </w:tcPr>
          <w:p w:rsidR="004E13B3" w:rsidRDefault="004E13B3" w:rsidP="004E13B3">
            <w:pPr>
              <w:pStyle w:val="Tabletextleft"/>
            </w:pPr>
            <w:r>
              <w:t>-30.402</w:t>
            </w:r>
          </w:p>
        </w:tc>
        <w:tc>
          <w:tcPr>
            <w:tcW w:w="1084" w:type="dxa"/>
            <w:hideMark/>
          </w:tcPr>
          <w:p w:rsidR="004E13B3" w:rsidRDefault="004E13B3" w:rsidP="004E13B3">
            <w:pPr>
              <w:pStyle w:val="Tabletextleft"/>
            </w:pPr>
            <w:r>
              <w:t>117.794</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Beacon,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19/12/2012</w:t>
            </w:r>
          </w:p>
        </w:tc>
        <w:tc>
          <w:tcPr>
            <w:tcW w:w="850" w:type="dxa"/>
            <w:hideMark/>
          </w:tcPr>
          <w:p w:rsidR="004E13B3" w:rsidRDefault="004E13B3" w:rsidP="004E13B3">
            <w:pPr>
              <w:pStyle w:val="Tabletextleft"/>
            </w:pPr>
            <w:r>
              <w:t>23:50:01</w:t>
            </w:r>
          </w:p>
        </w:tc>
        <w:tc>
          <w:tcPr>
            <w:tcW w:w="915" w:type="dxa"/>
            <w:hideMark/>
          </w:tcPr>
          <w:p w:rsidR="004E13B3" w:rsidRDefault="004E13B3" w:rsidP="004E13B3">
            <w:pPr>
              <w:pStyle w:val="Tabletextleft"/>
            </w:pPr>
            <w:r>
              <w:t>-24.921</w:t>
            </w:r>
          </w:p>
        </w:tc>
        <w:tc>
          <w:tcPr>
            <w:tcW w:w="1084" w:type="dxa"/>
            <w:hideMark/>
          </w:tcPr>
          <w:p w:rsidR="004E13B3" w:rsidRDefault="004E13B3" w:rsidP="004E13B3">
            <w:pPr>
              <w:pStyle w:val="Tabletextleft"/>
            </w:pPr>
            <w:r>
              <w:t>112.497</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W of Carnarvon,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20/12/2012</w:t>
            </w:r>
          </w:p>
        </w:tc>
        <w:tc>
          <w:tcPr>
            <w:tcW w:w="850" w:type="dxa"/>
            <w:hideMark/>
          </w:tcPr>
          <w:p w:rsidR="004E13B3" w:rsidRDefault="004E13B3" w:rsidP="004E13B3">
            <w:pPr>
              <w:pStyle w:val="Tabletextleft"/>
            </w:pPr>
            <w:r>
              <w:t>14:27:39</w:t>
            </w:r>
          </w:p>
        </w:tc>
        <w:tc>
          <w:tcPr>
            <w:tcW w:w="915" w:type="dxa"/>
            <w:hideMark/>
          </w:tcPr>
          <w:p w:rsidR="004E13B3" w:rsidRDefault="004E13B3" w:rsidP="004E13B3">
            <w:pPr>
              <w:pStyle w:val="Tabletextleft"/>
            </w:pPr>
            <w:r>
              <w:t>-31.660</w:t>
            </w:r>
          </w:p>
        </w:tc>
        <w:tc>
          <w:tcPr>
            <w:tcW w:w="1084" w:type="dxa"/>
            <w:hideMark/>
          </w:tcPr>
          <w:p w:rsidR="004E13B3" w:rsidRDefault="004E13B3" w:rsidP="004E13B3">
            <w:pPr>
              <w:pStyle w:val="Tabletextleft"/>
            </w:pPr>
            <w:r>
              <w:t>117.039</w:t>
            </w:r>
          </w:p>
        </w:tc>
        <w:tc>
          <w:tcPr>
            <w:tcW w:w="721" w:type="dxa"/>
            <w:hideMark/>
          </w:tcPr>
          <w:p w:rsidR="004E13B3" w:rsidRDefault="004E13B3" w:rsidP="004E13B3">
            <w:pPr>
              <w:pStyle w:val="Tabletextleft"/>
            </w:pPr>
            <w:r>
              <w:t>6</w:t>
            </w:r>
          </w:p>
        </w:tc>
        <w:tc>
          <w:tcPr>
            <w:tcW w:w="2182" w:type="dxa"/>
            <w:hideMark/>
          </w:tcPr>
          <w:p w:rsidR="004E13B3" w:rsidRDefault="004E13B3" w:rsidP="004E13B3">
            <w:pPr>
              <w:pStyle w:val="Tabletextleft"/>
            </w:pPr>
            <w:r>
              <w:t>Meckering,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2.4</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22/12/2012</w:t>
            </w:r>
          </w:p>
        </w:tc>
        <w:tc>
          <w:tcPr>
            <w:tcW w:w="850" w:type="dxa"/>
            <w:hideMark/>
          </w:tcPr>
          <w:p w:rsidR="004E13B3" w:rsidRDefault="004E13B3" w:rsidP="004E13B3">
            <w:pPr>
              <w:pStyle w:val="Tabletextleft"/>
            </w:pPr>
            <w:r>
              <w:t>06:08:49</w:t>
            </w:r>
          </w:p>
        </w:tc>
        <w:tc>
          <w:tcPr>
            <w:tcW w:w="915" w:type="dxa"/>
            <w:hideMark/>
          </w:tcPr>
          <w:p w:rsidR="004E13B3" w:rsidRDefault="004E13B3" w:rsidP="004E13B3">
            <w:pPr>
              <w:pStyle w:val="Tabletextleft"/>
            </w:pPr>
            <w:r>
              <w:t>-30.417</w:t>
            </w:r>
          </w:p>
        </w:tc>
        <w:tc>
          <w:tcPr>
            <w:tcW w:w="1084" w:type="dxa"/>
            <w:hideMark/>
          </w:tcPr>
          <w:p w:rsidR="004E13B3" w:rsidRDefault="004E13B3" w:rsidP="004E13B3">
            <w:pPr>
              <w:pStyle w:val="Tabletextleft"/>
            </w:pPr>
            <w:r>
              <w:t>117.752</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Near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2.8</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22/12/2012</w:t>
            </w:r>
          </w:p>
        </w:tc>
        <w:tc>
          <w:tcPr>
            <w:tcW w:w="850" w:type="dxa"/>
            <w:hideMark/>
          </w:tcPr>
          <w:p w:rsidR="004E13B3" w:rsidRDefault="004E13B3" w:rsidP="004E13B3">
            <w:pPr>
              <w:pStyle w:val="Tabletextleft"/>
            </w:pPr>
            <w:r>
              <w:t>09:29:16</w:t>
            </w:r>
          </w:p>
        </w:tc>
        <w:tc>
          <w:tcPr>
            <w:tcW w:w="915" w:type="dxa"/>
            <w:hideMark/>
          </w:tcPr>
          <w:p w:rsidR="004E13B3" w:rsidRDefault="004E13B3" w:rsidP="004E13B3">
            <w:pPr>
              <w:pStyle w:val="Tabletextleft"/>
            </w:pPr>
            <w:r>
              <w:t>-32.529</w:t>
            </w:r>
          </w:p>
        </w:tc>
        <w:tc>
          <w:tcPr>
            <w:tcW w:w="1084" w:type="dxa"/>
            <w:hideMark/>
          </w:tcPr>
          <w:p w:rsidR="004E13B3" w:rsidRDefault="004E13B3" w:rsidP="004E13B3">
            <w:pPr>
              <w:pStyle w:val="Tabletextleft"/>
            </w:pPr>
            <w:r>
              <w:t>122.512</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SE of Norseman,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2.2</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22/12/2012</w:t>
            </w:r>
          </w:p>
        </w:tc>
        <w:tc>
          <w:tcPr>
            <w:tcW w:w="850" w:type="dxa"/>
            <w:hideMark/>
          </w:tcPr>
          <w:p w:rsidR="004E13B3" w:rsidRDefault="004E13B3" w:rsidP="004E13B3">
            <w:pPr>
              <w:pStyle w:val="Tabletextleft"/>
            </w:pPr>
            <w:r>
              <w:t>15:36:32</w:t>
            </w:r>
          </w:p>
        </w:tc>
        <w:tc>
          <w:tcPr>
            <w:tcW w:w="915" w:type="dxa"/>
            <w:hideMark/>
          </w:tcPr>
          <w:p w:rsidR="004E13B3" w:rsidRDefault="004E13B3" w:rsidP="004E13B3">
            <w:pPr>
              <w:pStyle w:val="Tabletextleft"/>
            </w:pPr>
            <w:r>
              <w:t>-30.455</w:t>
            </w:r>
          </w:p>
        </w:tc>
        <w:tc>
          <w:tcPr>
            <w:tcW w:w="1084" w:type="dxa"/>
            <w:hideMark/>
          </w:tcPr>
          <w:p w:rsidR="004E13B3" w:rsidRDefault="004E13B3" w:rsidP="004E13B3">
            <w:pPr>
              <w:pStyle w:val="Tabletextleft"/>
            </w:pPr>
            <w:r>
              <w:t>117.686</w:t>
            </w:r>
          </w:p>
        </w:tc>
        <w:tc>
          <w:tcPr>
            <w:tcW w:w="721" w:type="dxa"/>
            <w:hideMark/>
          </w:tcPr>
          <w:p w:rsidR="004E13B3" w:rsidRDefault="004E13B3" w:rsidP="004E13B3">
            <w:pPr>
              <w:pStyle w:val="Tabletextleft"/>
            </w:pPr>
            <w:r>
              <w:t>8</w:t>
            </w:r>
          </w:p>
        </w:tc>
        <w:tc>
          <w:tcPr>
            <w:tcW w:w="2182" w:type="dxa"/>
            <w:hideMark/>
          </w:tcPr>
          <w:p w:rsidR="004E13B3" w:rsidRDefault="004E13B3" w:rsidP="004E13B3">
            <w:pPr>
              <w:pStyle w:val="Tabletextleft"/>
            </w:pPr>
            <w:r>
              <w:t>W of Beacon,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1.6</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23/12/2012</w:t>
            </w:r>
          </w:p>
        </w:tc>
        <w:tc>
          <w:tcPr>
            <w:tcW w:w="850" w:type="dxa"/>
            <w:hideMark/>
          </w:tcPr>
          <w:p w:rsidR="004E13B3" w:rsidRDefault="004E13B3" w:rsidP="004E13B3">
            <w:pPr>
              <w:pStyle w:val="Tabletextleft"/>
            </w:pPr>
            <w:r>
              <w:t>02:16:24</w:t>
            </w:r>
          </w:p>
        </w:tc>
        <w:tc>
          <w:tcPr>
            <w:tcW w:w="915" w:type="dxa"/>
            <w:hideMark/>
          </w:tcPr>
          <w:p w:rsidR="004E13B3" w:rsidRDefault="004E13B3" w:rsidP="004E13B3">
            <w:pPr>
              <w:pStyle w:val="Tabletextleft"/>
            </w:pPr>
            <w:r>
              <w:t>-31.789</w:t>
            </w:r>
          </w:p>
        </w:tc>
        <w:tc>
          <w:tcPr>
            <w:tcW w:w="1084" w:type="dxa"/>
            <w:hideMark/>
          </w:tcPr>
          <w:p w:rsidR="004E13B3" w:rsidRDefault="004E13B3" w:rsidP="004E13B3">
            <w:pPr>
              <w:pStyle w:val="Tabletextleft"/>
            </w:pPr>
            <w:r>
              <w:t>117.374</w:t>
            </w:r>
          </w:p>
        </w:tc>
        <w:tc>
          <w:tcPr>
            <w:tcW w:w="721" w:type="dxa"/>
            <w:hideMark/>
          </w:tcPr>
          <w:p w:rsidR="004E13B3" w:rsidRDefault="004E13B3" w:rsidP="004E13B3">
            <w:pPr>
              <w:pStyle w:val="Tabletextleft"/>
            </w:pPr>
            <w:r>
              <w:t>0</w:t>
            </w:r>
          </w:p>
        </w:tc>
        <w:tc>
          <w:tcPr>
            <w:tcW w:w="2182" w:type="dxa"/>
            <w:hideMark/>
          </w:tcPr>
          <w:p w:rsidR="004E13B3" w:rsidRDefault="004E13B3" w:rsidP="004E13B3">
            <w:pPr>
              <w:pStyle w:val="Tabletextleft"/>
            </w:pPr>
            <w:r>
              <w:t>SE of Cunderdin,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2.0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25/12/2012</w:t>
            </w:r>
          </w:p>
        </w:tc>
        <w:tc>
          <w:tcPr>
            <w:tcW w:w="850" w:type="dxa"/>
            <w:hideMark/>
          </w:tcPr>
          <w:p w:rsidR="004E13B3" w:rsidRDefault="004E13B3" w:rsidP="004E13B3">
            <w:pPr>
              <w:pStyle w:val="Tabletextleft"/>
            </w:pPr>
            <w:r>
              <w:t>01:13:56</w:t>
            </w:r>
          </w:p>
        </w:tc>
        <w:tc>
          <w:tcPr>
            <w:tcW w:w="915" w:type="dxa"/>
            <w:hideMark/>
          </w:tcPr>
          <w:p w:rsidR="004E13B3" w:rsidRDefault="004E13B3" w:rsidP="004E13B3">
            <w:pPr>
              <w:pStyle w:val="Tabletextleft"/>
            </w:pPr>
            <w:r>
              <w:t>-30.675</w:t>
            </w:r>
          </w:p>
        </w:tc>
        <w:tc>
          <w:tcPr>
            <w:tcW w:w="1084" w:type="dxa"/>
            <w:hideMark/>
          </w:tcPr>
          <w:p w:rsidR="004E13B3" w:rsidRDefault="004E13B3" w:rsidP="004E13B3">
            <w:pPr>
              <w:pStyle w:val="Tabletextleft"/>
            </w:pPr>
            <w:r>
              <w:t>117.381</w:t>
            </w:r>
          </w:p>
        </w:tc>
        <w:tc>
          <w:tcPr>
            <w:tcW w:w="721" w:type="dxa"/>
            <w:hideMark/>
          </w:tcPr>
          <w:p w:rsidR="004E13B3" w:rsidRDefault="004E13B3" w:rsidP="004E13B3">
            <w:pPr>
              <w:pStyle w:val="Tabletextleft"/>
            </w:pPr>
            <w:r>
              <w:t>1</w:t>
            </w:r>
          </w:p>
        </w:tc>
        <w:tc>
          <w:tcPr>
            <w:tcW w:w="2182" w:type="dxa"/>
            <w:hideMark/>
          </w:tcPr>
          <w:p w:rsidR="004E13B3" w:rsidRDefault="004E13B3" w:rsidP="004E13B3">
            <w:pPr>
              <w:pStyle w:val="Tabletextleft"/>
            </w:pPr>
            <w:r>
              <w:t>NW of Koorda, WA.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26/12/2012</w:t>
            </w:r>
          </w:p>
        </w:tc>
        <w:tc>
          <w:tcPr>
            <w:tcW w:w="850" w:type="dxa"/>
            <w:hideMark/>
          </w:tcPr>
          <w:p w:rsidR="004E13B3" w:rsidRDefault="004E13B3" w:rsidP="004E13B3">
            <w:pPr>
              <w:pStyle w:val="Tabletextleft"/>
            </w:pPr>
            <w:r>
              <w:t>20:46:15</w:t>
            </w:r>
          </w:p>
        </w:tc>
        <w:tc>
          <w:tcPr>
            <w:tcW w:w="915" w:type="dxa"/>
            <w:hideMark/>
          </w:tcPr>
          <w:p w:rsidR="004E13B3" w:rsidRDefault="004E13B3" w:rsidP="004E13B3">
            <w:pPr>
              <w:pStyle w:val="Tabletextleft"/>
            </w:pPr>
            <w:r>
              <w:t>-35.114</w:t>
            </w:r>
          </w:p>
        </w:tc>
        <w:tc>
          <w:tcPr>
            <w:tcW w:w="1084" w:type="dxa"/>
            <w:hideMark/>
          </w:tcPr>
          <w:p w:rsidR="004E13B3" w:rsidRDefault="004E13B3" w:rsidP="004E13B3">
            <w:pPr>
              <w:pStyle w:val="Tabletextleft"/>
            </w:pPr>
            <w:r>
              <w:t>115.809</w:t>
            </w:r>
          </w:p>
        </w:tc>
        <w:tc>
          <w:tcPr>
            <w:tcW w:w="721" w:type="dxa"/>
            <w:hideMark/>
          </w:tcPr>
          <w:p w:rsidR="004E13B3" w:rsidRDefault="004E13B3" w:rsidP="004E13B3">
            <w:pPr>
              <w:pStyle w:val="Tabletextleft"/>
            </w:pPr>
            <w:r>
              <w:t>2</w:t>
            </w:r>
          </w:p>
        </w:tc>
        <w:tc>
          <w:tcPr>
            <w:tcW w:w="2182" w:type="dxa"/>
            <w:hideMark/>
          </w:tcPr>
          <w:p w:rsidR="004E13B3" w:rsidRDefault="004E13B3" w:rsidP="004E13B3">
            <w:pPr>
              <w:pStyle w:val="Tabletextleft"/>
            </w:pPr>
            <w:r>
              <w:t>Off coast of Windy Harbour,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lastRenderedPageBreak/>
              <w:t>3.7</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28/12/2012</w:t>
            </w:r>
          </w:p>
        </w:tc>
        <w:tc>
          <w:tcPr>
            <w:tcW w:w="850" w:type="dxa"/>
            <w:hideMark/>
          </w:tcPr>
          <w:p w:rsidR="004E13B3" w:rsidRDefault="004E13B3" w:rsidP="004E13B3">
            <w:pPr>
              <w:pStyle w:val="Tabletextleft"/>
            </w:pPr>
            <w:r>
              <w:t>12:04:44</w:t>
            </w:r>
          </w:p>
        </w:tc>
        <w:tc>
          <w:tcPr>
            <w:tcW w:w="915" w:type="dxa"/>
            <w:hideMark/>
          </w:tcPr>
          <w:p w:rsidR="004E13B3" w:rsidRDefault="004E13B3" w:rsidP="004E13B3">
            <w:pPr>
              <w:pStyle w:val="Tabletextleft"/>
            </w:pPr>
            <w:r>
              <w:t>-24.344</w:t>
            </w:r>
          </w:p>
        </w:tc>
        <w:tc>
          <w:tcPr>
            <w:tcW w:w="1084" w:type="dxa"/>
            <w:hideMark/>
          </w:tcPr>
          <w:p w:rsidR="004E13B3" w:rsidRDefault="004E13B3" w:rsidP="004E13B3">
            <w:pPr>
              <w:pStyle w:val="Tabletextleft"/>
            </w:pPr>
            <w:r>
              <w:t>112.396</w:t>
            </w:r>
          </w:p>
        </w:tc>
        <w:tc>
          <w:tcPr>
            <w:tcW w:w="721" w:type="dxa"/>
            <w:hideMark/>
          </w:tcPr>
          <w:p w:rsidR="004E13B3" w:rsidRDefault="004E13B3" w:rsidP="004E13B3">
            <w:pPr>
              <w:pStyle w:val="Tabletextleft"/>
            </w:pPr>
            <w:r>
              <w:t>3</w:t>
            </w:r>
          </w:p>
        </w:tc>
        <w:tc>
          <w:tcPr>
            <w:tcW w:w="2182" w:type="dxa"/>
            <w:hideMark/>
          </w:tcPr>
          <w:p w:rsidR="004E13B3" w:rsidRDefault="004E13B3" w:rsidP="004E13B3">
            <w:pPr>
              <w:pStyle w:val="Tabletextleft"/>
            </w:pPr>
            <w:r>
              <w:t>Offshore Western Australia.</w:t>
            </w:r>
          </w:p>
        </w:tc>
      </w:tr>
      <w:tr w:rsidR="004E13B3" w:rsidTr="00211C98">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4E13B3" w:rsidRDefault="004E13B3" w:rsidP="004E13B3">
            <w:pPr>
              <w:pStyle w:val="Tabletextleft"/>
            </w:pPr>
            <w:r>
              <w:t>2.1</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28/12/2012</w:t>
            </w:r>
          </w:p>
        </w:tc>
        <w:tc>
          <w:tcPr>
            <w:tcW w:w="850" w:type="dxa"/>
            <w:hideMark/>
          </w:tcPr>
          <w:p w:rsidR="004E13B3" w:rsidRDefault="004E13B3" w:rsidP="004E13B3">
            <w:pPr>
              <w:pStyle w:val="Tabletextleft"/>
            </w:pPr>
            <w:r>
              <w:t>13:59:11</w:t>
            </w:r>
          </w:p>
        </w:tc>
        <w:tc>
          <w:tcPr>
            <w:tcW w:w="915" w:type="dxa"/>
            <w:hideMark/>
          </w:tcPr>
          <w:p w:rsidR="004E13B3" w:rsidRDefault="004E13B3" w:rsidP="004E13B3">
            <w:pPr>
              <w:pStyle w:val="Tabletextleft"/>
            </w:pPr>
            <w:r>
              <w:t>-32.272</w:t>
            </w:r>
          </w:p>
        </w:tc>
        <w:tc>
          <w:tcPr>
            <w:tcW w:w="1084" w:type="dxa"/>
            <w:hideMark/>
          </w:tcPr>
          <w:p w:rsidR="004E13B3" w:rsidRDefault="004E13B3" w:rsidP="004E13B3">
            <w:pPr>
              <w:pStyle w:val="Tabletextleft"/>
            </w:pPr>
            <w:r>
              <w:t>118.644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Near Hyden, WA.</w:t>
            </w:r>
          </w:p>
        </w:tc>
      </w:tr>
      <w:tr w:rsidR="004E13B3" w:rsidTr="00211C98">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4E13B3" w:rsidRDefault="004E13B3" w:rsidP="004E13B3">
            <w:pPr>
              <w:pStyle w:val="Tabletextleft"/>
            </w:pPr>
            <w:r>
              <w:t>3.0</w:t>
            </w:r>
          </w:p>
        </w:tc>
        <w:tc>
          <w:tcPr>
            <w:tcW w:w="1146" w:type="dxa"/>
            <w:hideMark/>
          </w:tcPr>
          <w:p w:rsidR="004E13B3" w:rsidRDefault="004E13B3" w:rsidP="004E13B3">
            <w:pPr>
              <w:pStyle w:val="Tabletextleft"/>
            </w:pPr>
            <w:r>
              <w:t>ML</w:t>
            </w:r>
          </w:p>
        </w:tc>
        <w:tc>
          <w:tcPr>
            <w:tcW w:w="1115" w:type="dxa"/>
            <w:hideMark/>
          </w:tcPr>
          <w:p w:rsidR="004E13B3" w:rsidRDefault="004E13B3" w:rsidP="004E13B3">
            <w:pPr>
              <w:pStyle w:val="Tabletextleft"/>
            </w:pPr>
            <w:r>
              <w:t>29/12/2012</w:t>
            </w:r>
          </w:p>
        </w:tc>
        <w:tc>
          <w:tcPr>
            <w:tcW w:w="850" w:type="dxa"/>
            <w:hideMark/>
          </w:tcPr>
          <w:p w:rsidR="004E13B3" w:rsidRDefault="004E13B3" w:rsidP="004E13B3">
            <w:pPr>
              <w:pStyle w:val="Tabletextleft"/>
            </w:pPr>
            <w:r>
              <w:t>17:43:56</w:t>
            </w:r>
          </w:p>
        </w:tc>
        <w:tc>
          <w:tcPr>
            <w:tcW w:w="915" w:type="dxa"/>
            <w:hideMark/>
          </w:tcPr>
          <w:p w:rsidR="004E13B3" w:rsidRDefault="004E13B3" w:rsidP="004E13B3">
            <w:pPr>
              <w:pStyle w:val="Tabletextleft"/>
            </w:pPr>
            <w:r>
              <w:t>-24.529</w:t>
            </w:r>
          </w:p>
        </w:tc>
        <w:tc>
          <w:tcPr>
            <w:tcW w:w="1084" w:type="dxa"/>
            <w:hideMark/>
          </w:tcPr>
          <w:p w:rsidR="004E13B3" w:rsidRDefault="004E13B3" w:rsidP="004E13B3">
            <w:pPr>
              <w:pStyle w:val="Tabletextleft"/>
            </w:pPr>
            <w:r>
              <w:t>113.024</w:t>
            </w:r>
          </w:p>
        </w:tc>
        <w:tc>
          <w:tcPr>
            <w:tcW w:w="721" w:type="dxa"/>
            <w:hideMark/>
          </w:tcPr>
          <w:p w:rsidR="004E13B3" w:rsidRDefault="004E13B3" w:rsidP="004E13B3">
            <w:pPr>
              <w:pStyle w:val="Tabletextleft"/>
            </w:pPr>
            <w:r>
              <w:t>10</w:t>
            </w:r>
          </w:p>
        </w:tc>
        <w:tc>
          <w:tcPr>
            <w:tcW w:w="2182" w:type="dxa"/>
            <w:hideMark/>
          </w:tcPr>
          <w:p w:rsidR="004E13B3" w:rsidRDefault="004E13B3" w:rsidP="004E13B3">
            <w:pPr>
              <w:pStyle w:val="Tabletextleft"/>
            </w:pPr>
            <w:r>
              <w:t>NW of Carnarvon, WA.</w:t>
            </w:r>
          </w:p>
        </w:tc>
      </w:tr>
    </w:tbl>
    <w:p w:rsidR="00663093" w:rsidRDefault="00663093" w:rsidP="00663093">
      <w:pPr>
        <w:pStyle w:val="BodyText"/>
      </w:pPr>
      <w:bookmarkStart w:id="169" w:name="_Toc354582724"/>
      <w:bookmarkStart w:id="170" w:name="_Toc363460978"/>
      <w:r>
        <w:br w:type="page"/>
      </w:r>
    </w:p>
    <w:p w:rsidR="00093CFF" w:rsidRDefault="00093CFF" w:rsidP="00C96D12">
      <w:pPr>
        <w:pStyle w:val="Headingappendix2"/>
      </w:pPr>
      <w:bookmarkStart w:id="171" w:name="_Toc367080661"/>
      <w:r>
        <w:lastRenderedPageBreak/>
        <w:t>Australian Region Earthquakes</w:t>
      </w:r>
      <w:bookmarkEnd w:id="169"/>
      <w:bookmarkEnd w:id="170"/>
      <w:bookmarkEnd w:id="171"/>
    </w:p>
    <w:p w:rsidR="00093CFF" w:rsidRDefault="00BB5EDB" w:rsidP="00425EE9">
      <w:pPr>
        <w:pStyle w:val="Tabletitleafterheader"/>
      </w:pPr>
      <w:r>
        <w:t>Table A</w:t>
      </w:r>
      <w:r w:rsidR="007D686A">
        <w:t xml:space="preserve">.5 </w:t>
      </w:r>
      <w:r w:rsidR="00093CFF">
        <w:t>Australian Region Earthquakes (Magnitude 5+) 2012</w:t>
      </w:r>
    </w:p>
    <w:tbl>
      <w:tblPr>
        <w:tblStyle w:val="TableGAHeaderRow"/>
        <w:tblW w:w="9530" w:type="dxa"/>
        <w:tblLayout w:type="fixed"/>
        <w:tblLook w:val="04A0" w:firstRow="1" w:lastRow="0" w:firstColumn="1" w:lastColumn="0" w:noHBand="0" w:noVBand="1"/>
        <w:tblCaption w:val="Australian Region Earthquakes (Magnitude 5+) 2012"/>
        <w:tblDescription w:val="This table details the earthquakes that occured in the Australian Region in 2012, including their magnitude, depth, location, date and time."/>
      </w:tblPr>
      <w:tblGrid>
        <w:gridCol w:w="1115"/>
        <w:gridCol w:w="1146"/>
        <w:gridCol w:w="1115"/>
        <w:gridCol w:w="850"/>
        <w:gridCol w:w="915"/>
        <w:gridCol w:w="1084"/>
        <w:gridCol w:w="721"/>
        <w:gridCol w:w="2584"/>
      </w:tblGrid>
      <w:tr w:rsidR="00093CFF" w:rsidTr="007D686A">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093CFF" w:rsidRDefault="00425EE9" w:rsidP="00CC7725">
            <w:pPr>
              <w:pStyle w:val="Tabletextleft"/>
            </w:pPr>
            <w:r>
              <w:t>Magnitude</w:t>
            </w:r>
          </w:p>
        </w:tc>
        <w:tc>
          <w:tcPr>
            <w:tcW w:w="1146" w:type="dxa"/>
            <w:hideMark/>
          </w:tcPr>
          <w:p w:rsidR="00093CFF" w:rsidRDefault="00425EE9" w:rsidP="00CC7725">
            <w:pPr>
              <w:pStyle w:val="Tabletextleft"/>
            </w:pPr>
            <w:r>
              <w:t>Magnitude Type</w:t>
            </w:r>
          </w:p>
        </w:tc>
        <w:tc>
          <w:tcPr>
            <w:tcW w:w="1115" w:type="dxa"/>
            <w:hideMark/>
          </w:tcPr>
          <w:p w:rsidR="00093CFF" w:rsidRDefault="00425EE9" w:rsidP="00CC7725">
            <w:pPr>
              <w:pStyle w:val="Tabletextleft"/>
            </w:pPr>
            <w:r>
              <w:t>Date</w:t>
            </w:r>
          </w:p>
        </w:tc>
        <w:tc>
          <w:tcPr>
            <w:tcW w:w="850" w:type="dxa"/>
            <w:hideMark/>
          </w:tcPr>
          <w:p w:rsidR="00093CFF" w:rsidRDefault="00425EE9" w:rsidP="00CC7725">
            <w:pPr>
              <w:pStyle w:val="Tabletextleft"/>
            </w:pPr>
            <w:r>
              <w:t>Time (UTC)</w:t>
            </w:r>
          </w:p>
        </w:tc>
        <w:tc>
          <w:tcPr>
            <w:tcW w:w="915" w:type="dxa"/>
            <w:hideMark/>
          </w:tcPr>
          <w:p w:rsidR="00093CFF" w:rsidRDefault="00425EE9" w:rsidP="00CC7725">
            <w:pPr>
              <w:pStyle w:val="Tabletextleft"/>
            </w:pPr>
            <w:r>
              <w:t>Latitude</w:t>
            </w:r>
          </w:p>
        </w:tc>
        <w:tc>
          <w:tcPr>
            <w:tcW w:w="1084" w:type="dxa"/>
            <w:hideMark/>
          </w:tcPr>
          <w:p w:rsidR="00093CFF" w:rsidRDefault="00425EE9" w:rsidP="00CC7725">
            <w:pPr>
              <w:pStyle w:val="Tabletextleft"/>
            </w:pPr>
            <w:r>
              <w:t>Longitude</w:t>
            </w:r>
          </w:p>
        </w:tc>
        <w:tc>
          <w:tcPr>
            <w:tcW w:w="721" w:type="dxa"/>
            <w:hideMark/>
          </w:tcPr>
          <w:p w:rsidR="00093CFF" w:rsidRDefault="00425EE9" w:rsidP="00CC7725">
            <w:pPr>
              <w:pStyle w:val="Tabletextleft"/>
            </w:pPr>
            <w:r>
              <w:t>Depth (Km)</w:t>
            </w:r>
          </w:p>
        </w:tc>
        <w:tc>
          <w:tcPr>
            <w:tcW w:w="2584" w:type="dxa"/>
            <w:hideMark/>
          </w:tcPr>
          <w:p w:rsidR="00093CFF" w:rsidRDefault="00425EE9" w:rsidP="00CC7725">
            <w:pPr>
              <w:pStyle w:val="Tabletextleft"/>
            </w:pPr>
            <w:r>
              <w:t>Location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01/01/2012</w:t>
            </w:r>
          </w:p>
        </w:tc>
        <w:tc>
          <w:tcPr>
            <w:tcW w:w="850" w:type="dxa"/>
            <w:hideMark/>
          </w:tcPr>
          <w:p w:rsidR="00093CFF" w:rsidRDefault="00093CFF" w:rsidP="00093CFF">
            <w:pPr>
              <w:pStyle w:val="Tabletextleft"/>
            </w:pPr>
            <w:r>
              <w:t>00:50:05</w:t>
            </w:r>
          </w:p>
        </w:tc>
        <w:tc>
          <w:tcPr>
            <w:tcW w:w="915" w:type="dxa"/>
            <w:hideMark/>
          </w:tcPr>
          <w:p w:rsidR="00093CFF" w:rsidRDefault="00093CFF" w:rsidP="00093CFF">
            <w:pPr>
              <w:pStyle w:val="Tabletextleft"/>
            </w:pPr>
            <w:r>
              <w:t>-11.303</w:t>
            </w:r>
          </w:p>
        </w:tc>
        <w:tc>
          <w:tcPr>
            <w:tcW w:w="1084" w:type="dxa"/>
            <w:hideMark/>
          </w:tcPr>
          <w:p w:rsidR="00093CFF" w:rsidRDefault="00093CFF" w:rsidP="00093CFF">
            <w:pPr>
              <w:pStyle w:val="Tabletextleft"/>
            </w:pPr>
            <w:r>
              <w:t>166.451</w:t>
            </w:r>
          </w:p>
        </w:tc>
        <w:tc>
          <w:tcPr>
            <w:tcW w:w="721" w:type="dxa"/>
            <w:hideMark/>
          </w:tcPr>
          <w:p w:rsidR="00093CFF" w:rsidRDefault="00093CFF" w:rsidP="00093CFF">
            <w:pPr>
              <w:pStyle w:val="Tabletextleft"/>
            </w:pPr>
            <w:r>
              <w:t>57</w:t>
            </w:r>
          </w:p>
        </w:tc>
        <w:tc>
          <w:tcPr>
            <w:tcW w:w="2584" w:type="dxa"/>
            <w:hideMark/>
          </w:tcPr>
          <w:p w:rsidR="00093CFF" w:rsidRDefault="00093CFF" w:rsidP="00093CFF">
            <w:pPr>
              <w:pStyle w:val="Tabletextleft"/>
            </w:pPr>
            <w:r>
              <w:t>Santa Cruz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01/01/2012</w:t>
            </w:r>
          </w:p>
        </w:tc>
        <w:tc>
          <w:tcPr>
            <w:tcW w:w="850" w:type="dxa"/>
            <w:hideMark/>
          </w:tcPr>
          <w:p w:rsidR="00093CFF" w:rsidRDefault="00093CFF" w:rsidP="00093CFF">
            <w:pPr>
              <w:pStyle w:val="Tabletextleft"/>
            </w:pPr>
            <w:r>
              <w:t>12:27:50</w:t>
            </w:r>
          </w:p>
        </w:tc>
        <w:tc>
          <w:tcPr>
            <w:tcW w:w="915" w:type="dxa"/>
            <w:hideMark/>
          </w:tcPr>
          <w:p w:rsidR="00093CFF" w:rsidRDefault="00093CFF" w:rsidP="00093CFF">
            <w:pPr>
              <w:pStyle w:val="Tabletextleft"/>
            </w:pPr>
            <w:r>
              <w:t>-43.927</w:t>
            </w:r>
          </w:p>
        </w:tc>
        <w:tc>
          <w:tcPr>
            <w:tcW w:w="1084" w:type="dxa"/>
            <w:hideMark/>
          </w:tcPr>
          <w:p w:rsidR="00093CFF" w:rsidRDefault="00093CFF" w:rsidP="00093CFF">
            <w:pPr>
              <w:pStyle w:val="Tabletextleft"/>
            </w:pPr>
            <w:r>
              <w:t>173.881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E. Coast of S. Island, New Zealand.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01/01/2012</w:t>
            </w:r>
          </w:p>
        </w:tc>
        <w:tc>
          <w:tcPr>
            <w:tcW w:w="850" w:type="dxa"/>
            <w:hideMark/>
          </w:tcPr>
          <w:p w:rsidR="00093CFF" w:rsidRDefault="00093CFF" w:rsidP="00093CFF">
            <w:pPr>
              <w:pStyle w:val="Tabletextleft"/>
            </w:pPr>
            <w:r>
              <w:t>16:45:02</w:t>
            </w:r>
          </w:p>
        </w:tc>
        <w:tc>
          <w:tcPr>
            <w:tcW w:w="915" w:type="dxa"/>
            <w:hideMark/>
          </w:tcPr>
          <w:p w:rsidR="00093CFF" w:rsidRDefault="00093CFF" w:rsidP="00093CFF">
            <w:pPr>
              <w:pStyle w:val="Tabletextleft"/>
            </w:pPr>
            <w:r>
              <w:t>-43.551</w:t>
            </w:r>
          </w:p>
        </w:tc>
        <w:tc>
          <w:tcPr>
            <w:tcW w:w="1084" w:type="dxa"/>
            <w:hideMark/>
          </w:tcPr>
          <w:p w:rsidR="00093CFF" w:rsidRDefault="00093CFF" w:rsidP="00093CFF">
            <w:pPr>
              <w:pStyle w:val="Tabletextleft"/>
            </w:pPr>
            <w:r>
              <w:t>173.138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01/01/2012</w:t>
            </w:r>
          </w:p>
        </w:tc>
        <w:tc>
          <w:tcPr>
            <w:tcW w:w="850" w:type="dxa"/>
            <w:hideMark/>
          </w:tcPr>
          <w:p w:rsidR="00093CFF" w:rsidRDefault="00093CFF" w:rsidP="00093CFF">
            <w:pPr>
              <w:pStyle w:val="Tabletextleft"/>
            </w:pPr>
            <w:r>
              <w:t>18:09:08</w:t>
            </w:r>
          </w:p>
        </w:tc>
        <w:tc>
          <w:tcPr>
            <w:tcW w:w="915" w:type="dxa"/>
            <w:hideMark/>
          </w:tcPr>
          <w:p w:rsidR="00093CFF" w:rsidRDefault="00093CFF" w:rsidP="00093CFF">
            <w:pPr>
              <w:pStyle w:val="Tabletextleft"/>
            </w:pPr>
            <w:r>
              <w:t>4.670</w:t>
            </w:r>
          </w:p>
        </w:tc>
        <w:tc>
          <w:tcPr>
            <w:tcW w:w="1084" w:type="dxa"/>
            <w:hideMark/>
          </w:tcPr>
          <w:p w:rsidR="00093CFF" w:rsidRDefault="00093CFF" w:rsidP="00093CFF">
            <w:pPr>
              <w:pStyle w:val="Tabletextleft"/>
            </w:pPr>
            <w:r>
              <w:t>96.521</w:t>
            </w:r>
          </w:p>
        </w:tc>
        <w:tc>
          <w:tcPr>
            <w:tcW w:w="721" w:type="dxa"/>
            <w:hideMark/>
          </w:tcPr>
          <w:p w:rsidR="00093CFF" w:rsidRDefault="00093CFF" w:rsidP="00093CFF">
            <w:pPr>
              <w:pStyle w:val="Tabletextleft"/>
            </w:pPr>
            <w:r>
              <w:t>43</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01/01/2012</w:t>
            </w:r>
          </w:p>
        </w:tc>
        <w:tc>
          <w:tcPr>
            <w:tcW w:w="850" w:type="dxa"/>
            <w:hideMark/>
          </w:tcPr>
          <w:p w:rsidR="00093CFF" w:rsidRDefault="00093CFF" w:rsidP="00093CFF">
            <w:pPr>
              <w:pStyle w:val="Tabletextleft"/>
            </w:pPr>
            <w:r>
              <w:t>21:07:27</w:t>
            </w:r>
          </w:p>
        </w:tc>
        <w:tc>
          <w:tcPr>
            <w:tcW w:w="915" w:type="dxa"/>
            <w:hideMark/>
          </w:tcPr>
          <w:p w:rsidR="00093CFF" w:rsidRDefault="00093CFF" w:rsidP="00093CFF">
            <w:pPr>
              <w:pStyle w:val="Tabletextleft"/>
            </w:pPr>
            <w:r>
              <w:t>2.148</w:t>
            </w:r>
          </w:p>
        </w:tc>
        <w:tc>
          <w:tcPr>
            <w:tcW w:w="1084" w:type="dxa"/>
            <w:hideMark/>
          </w:tcPr>
          <w:p w:rsidR="00093CFF" w:rsidRDefault="00093CFF" w:rsidP="00093CFF">
            <w:pPr>
              <w:pStyle w:val="Tabletextleft"/>
            </w:pPr>
            <w:r>
              <w:t>128.423</w:t>
            </w:r>
          </w:p>
        </w:tc>
        <w:tc>
          <w:tcPr>
            <w:tcW w:w="721" w:type="dxa"/>
            <w:hideMark/>
          </w:tcPr>
          <w:p w:rsidR="00093CFF" w:rsidRDefault="00093CFF" w:rsidP="00093CFF">
            <w:pPr>
              <w:pStyle w:val="Tabletextleft"/>
            </w:pPr>
            <w:r>
              <w:t>79</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04/01/2012</w:t>
            </w:r>
          </w:p>
        </w:tc>
        <w:tc>
          <w:tcPr>
            <w:tcW w:w="850" w:type="dxa"/>
            <w:hideMark/>
          </w:tcPr>
          <w:p w:rsidR="00093CFF" w:rsidRDefault="00093CFF" w:rsidP="00093CFF">
            <w:pPr>
              <w:pStyle w:val="Tabletextleft"/>
            </w:pPr>
            <w:r>
              <w:t>04:47:36</w:t>
            </w:r>
          </w:p>
        </w:tc>
        <w:tc>
          <w:tcPr>
            <w:tcW w:w="915" w:type="dxa"/>
            <w:hideMark/>
          </w:tcPr>
          <w:p w:rsidR="00093CFF" w:rsidRDefault="00093CFF" w:rsidP="00093CFF">
            <w:pPr>
              <w:pStyle w:val="Tabletextleft"/>
            </w:pPr>
            <w:r>
              <w:t>-14.705</w:t>
            </w:r>
          </w:p>
        </w:tc>
        <w:tc>
          <w:tcPr>
            <w:tcW w:w="1084" w:type="dxa"/>
            <w:hideMark/>
          </w:tcPr>
          <w:p w:rsidR="00093CFF" w:rsidRDefault="00093CFF" w:rsidP="00093CFF">
            <w:pPr>
              <w:pStyle w:val="Tabletextleft"/>
            </w:pPr>
            <w:r>
              <w:t>167.400</w:t>
            </w:r>
          </w:p>
        </w:tc>
        <w:tc>
          <w:tcPr>
            <w:tcW w:w="721" w:type="dxa"/>
            <w:hideMark/>
          </w:tcPr>
          <w:p w:rsidR="00093CFF" w:rsidRDefault="00093CFF" w:rsidP="00093CFF">
            <w:pPr>
              <w:pStyle w:val="Tabletextleft"/>
            </w:pPr>
            <w:r>
              <w:t>241</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04/01/2012</w:t>
            </w:r>
          </w:p>
        </w:tc>
        <w:tc>
          <w:tcPr>
            <w:tcW w:w="850" w:type="dxa"/>
            <w:hideMark/>
          </w:tcPr>
          <w:p w:rsidR="00093CFF" w:rsidRDefault="00093CFF" w:rsidP="00093CFF">
            <w:pPr>
              <w:pStyle w:val="Tabletextleft"/>
            </w:pPr>
            <w:r>
              <w:t>15:35:52</w:t>
            </w:r>
          </w:p>
        </w:tc>
        <w:tc>
          <w:tcPr>
            <w:tcW w:w="915" w:type="dxa"/>
            <w:hideMark/>
          </w:tcPr>
          <w:p w:rsidR="00093CFF" w:rsidRDefault="00093CFF" w:rsidP="00093CFF">
            <w:pPr>
              <w:pStyle w:val="Tabletextleft"/>
            </w:pPr>
            <w:r>
              <w:t>-7.460</w:t>
            </w:r>
          </w:p>
        </w:tc>
        <w:tc>
          <w:tcPr>
            <w:tcW w:w="1084" w:type="dxa"/>
            <w:hideMark/>
          </w:tcPr>
          <w:p w:rsidR="00093CFF" w:rsidRDefault="00093CFF" w:rsidP="00093CFF">
            <w:pPr>
              <w:pStyle w:val="Tabletextleft"/>
            </w:pPr>
            <w:r>
              <w:t>128.748</w:t>
            </w:r>
          </w:p>
        </w:tc>
        <w:tc>
          <w:tcPr>
            <w:tcW w:w="721" w:type="dxa"/>
            <w:hideMark/>
          </w:tcPr>
          <w:p w:rsidR="00093CFF" w:rsidRDefault="00093CFF" w:rsidP="00093CFF">
            <w:pPr>
              <w:pStyle w:val="Tabletextleft"/>
            </w:pPr>
            <w:r>
              <w:t>163</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05/01/2012</w:t>
            </w:r>
          </w:p>
        </w:tc>
        <w:tc>
          <w:tcPr>
            <w:tcW w:w="850" w:type="dxa"/>
            <w:hideMark/>
          </w:tcPr>
          <w:p w:rsidR="00093CFF" w:rsidRDefault="00093CFF" w:rsidP="00093CFF">
            <w:pPr>
              <w:pStyle w:val="Tabletextleft"/>
            </w:pPr>
            <w:r>
              <w:t>01:13:41</w:t>
            </w:r>
          </w:p>
        </w:tc>
        <w:tc>
          <w:tcPr>
            <w:tcW w:w="915" w:type="dxa"/>
            <w:hideMark/>
          </w:tcPr>
          <w:p w:rsidR="00093CFF" w:rsidRDefault="00093CFF" w:rsidP="00093CFF">
            <w:pPr>
              <w:pStyle w:val="Tabletextleft"/>
            </w:pPr>
            <w:r>
              <w:t>-17.729</w:t>
            </w:r>
          </w:p>
        </w:tc>
        <w:tc>
          <w:tcPr>
            <w:tcW w:w="1084" w:type="dxa"/>
            <w:hideMark/>
          </w:tcPr>
          <w:p w:rsidR="00093CFF" w:rsidRDefault="00093CFF" w:rsidP="00093CFF">
            <w:pPr>
              <w:pStyle w:val="Tabletextleft"/>
            </w:pPr>
            <w:r>
              <w:t>-173.002</w:t>
            </w:r>
          </w:p>
        </w:tc>
        <w:tc>
          <w:tcPr>
            <w:tcW w:w="721" w:type="dxa"/>
            <w:hideMark/>
          </w:tcPr>
          <w:p w:rsidR="00093CFF" w:rsidRDefault="00093CFF" w:rsidP="00093CFF">
            <w:pPr>
              <w:pStyle w:val="Tabletextleft"/>
            </w:pPr>
            <w:r>
              <w:t>66</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05/01/2012</w:t>
            </w:r>
          </w:p>
        </w:tc>
        <w:tc>
          <w:tcPr>
            <w:tcW w:w="850" w:type="dxa"/>
            <w:hideMark/>
          </w:tcPr>
          <w:p w:rsidR="00093CFF" w:rsidRDefault="00093CFF" w:rsidP="00093CFF">
            <w:pPr>
              <w:pStyle w:val="Tabletextleft"/>
            </w:pPr>
            <w:r>
              <w:t>23:14:49</w:t>
            </w:r>
          </w:p>
        </w:tc>
        <w:tc>
          <w:tcPr>
            <w:tcW w:w="915" w:type="dxa"/>
            <w:hideMark/>
          </w:tcPr>
          <w:p w:rsidR="00093CFF" w:rsidRDefault="00093CFF" w:rsidP="00093CFF">
            <w:pPr>
              <w:pStyle w:val="Tabletextleft"/>
            </w:pPr>
            <w:r>
              <w:t>-0.833</w:t>
            </w:r>
          </w:p>
        </w:tc>
        <w:tc>
          <w:tcPr>
            <w:tcW w:w="1084" w:type="dxa"/>
            <w:hideMark/>
          </w:tcPr>
          <w:p w:rsidR="00093CFF" w:rsidRDefault="00093CFF" w:rsidP="00093CFF">
            <w:pPr>
              <w:pStyle w:val="Tabletextleft"/>
            </w:pPr>
            <w:r>
              <w:t>99.060</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Mentawai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06/01/2012</w:t>
            </w:r>
          </w:p>
        </w:tc>
        <w:tc>
          <w:tcPr>
            <w:tcW w:w="850" w:type="dxa"/>
            <w:hideMark/>
          </w:tcPr>
          <w:p w:rsidR="00093CFF" w:rsidRDefault="00093CFF" w:rsidP="00093CFF">
            <w:pPr>
              <w:pStyle w:val="Tabletextleft"/>
            </w:pPr>
            <w:r>
              <w:t>04:10:52</w:t>
            </w:r>
          </w:p>
        </w:tc>
        <w:tc>
          <w:tcPr>
            <w:tcW w:w="915" w:type="dxa"/>
            <w:hideMark/>
          </w:tcPr>
          <w:p w:rsidR="00093CFF" w:rsidRDefault="00093CFF" w:rsidP="00093CFF">
            <w:pPr>
              <w:pStyle w:val="Tabletextleft"/>
            </w:pPr>
            <w:r>
              <w:t>-37.755</w:t>
            </w:r>
          </w:p>
        </w:tc>
        <w:tc>
          <w:tcPr>
            <w:tcW w:w="1084" w:type="dxa"/>
            <w:hideMark/>
          </w:tcPr>
          <w:p w:rsidR="00093CFF" w:rsidRDefault="00093CFF" w:rsidP="00093CFF">
            <w:pPr>
              <w:pStyle w:val="Tabletextleft"/>
            </w:pPr>
            <w:r>
              <w:t>179.916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E Coast of N Island,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07/01/2012</w:t>
            </w:r>
          </w:p>
        </w:tc>
        <w:tc>
          <w:tcPr>
            <w:tcW w:w="850" w:type="dxa"/>
            <w:hideMark/>
          </w:tcPr>
          <w:p w:rsidR="00093CFF" w:rsidRDefault="00093CFF" w:rsidP="00093CFF">
            <w:pPr>
              <w:pStyle w:val="Tabletextleft"/>
            </w:pPr>
            <w:r>
              <w:t>03:21:25</w:t>
            </w:r>
          </w:p>
        </w:tc>
        <w:tc>
          <w:tcPr>
            <w:tcW w:w="915" w:type="dxa"/>
            <w:hideMark/>
          </w:tcPr>
          <w:p w:rsidR="00093CFF" w:rsidRDefault="00093CFF" w:rsidP="00093CFF">
            <w:pPr>
              <w:pStyle w:val="Tabletextleft"/>
            </w:pPr>
            <w:r>
              <w:t>-3.773</w:t>
            </w:r>
          </w:p>
        </w:tc>
        <w:tc>
          <w:tcPr>
            <w:tcW w:w="1084" w:type="dxa"/>
            <w:hideMark/>
          </w:tcPr>
          <w:p w:rsidR="00093CFF" w:rsidRDefault="00093CFF" w:rsidP="00093CFF">
            <w:pPr>
              <w:pStyle w:val="Tabletextleft"/>
            </w:pPr>
            <w:r>
              <w:t>138.074</w:t>
            </w:r>
          </w:p>
        </w:tc>
        <w:tc>
          <w:tcPr>
            <w:tcW w:w="721" w:type="dxa"/>
            <w:hideMark/>
          </w:tcPr>
          <w:p w:rsidR="00093CFF" w:rsidRDefault="00093CFF" w:rsidP="00093CFF">
            <w:pPr>
              <w:pStyle w:val="Tabletextleft"/>
            </w:pPr>
            <w:r>
              <w:t>90</w:t>
            </w:r>
          </w:p>
        </w:tc>
        <w:tc>
          <w:tcPr>
            <w:tcW w:w="2584" w:type="dxa"/>
            <w:hideMark/>
          </w:tcPr>
          <w:p w:rsidR="00093CFF" w:rsidRDefault="00093CFF" w:rsidP="00093CFF">
            <w:pPr>
              <w:pStyle w:val="Tabletextleft"/>
            </w:pPr>
            <w:r>
              <w:t>Irian Jaya,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07/01/2012</w:t>
            </w:r>
          </w:p>
        </w:tc>
        <w:tc>
          <w:tcPr>
            <w:tcW w:w="850" w:type="dxa"/>
            <w:hideMark/>
          </w:tcPr>
          <w:p w:rsidR="00093CFF" w:rsidRDefault="00093CFF" w:rsidP="00093CFF">
            <w:pPr>
              <w:pStyle w:val="Tabletextleft"/>
            </w:pPr>
            <w:r>
              <w:t>04:30:24</w:t>
            </w:r>
          </w:p>
        </w:tc>
        <w:tc>
          <w:tcPr>
            <w:tcW w:w="915" w:type="dxa"/>
            <w:hideMark/>
          </w:tcPr>
          <w:p w:rsidR="00093CFF" w:rsidRDefault="00093CFF" w:rsidP="00093CFF">
            <w:pPr>
              <w:pStyle w:val="Tabletextleft"/>
            </w:pPr>
            <w:r>
              <w:t>-4.213</w:t>
            </w:r>
          </w:p>
        </w:tc>
        <w:tc>
          <w:tcPr>
            <w:tcW w:w="1084" w:type="dxa"/>
            <w:hideMark/>
          </w:tcPr>
          <w:p w:rsidR="00093CFF" w:rsidRDefault="00093CFF" w:rsidP="00093CFF">
            <w:pPr>
              <w:pStyle w:val="Tabletextleft"/>
            </w:pPr>
            <w:r>
              <w:t>152.849</w:t>
            </w:r>
          </w:p>
        </w:tc>
        <w:tc>
          <w:tcPr>
            <w:tcW w:w="721" w:type="dxa"/>
            <w:hideMark/>
          </w:tcPr>
          <w:p w:rsidR="00093CFF" w:rsidRDefault="00093CFF" w:rsidP="00093CFF">
            <w:pPr>
              <w:pStyle w:val="Tabletextleft"/>
            </w:pPr>
            <w:r>
              <w:t>60</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07/01/2012</w:t>
            </w:r>
          </w:p>
        </w:tc>
        <w:tc>
          <w:tcPr>
            <w:tcW w:w="850" w:type="dxa"/>
            <w:hideMark/>
          </w:tcPr>
          <w:p w:rsidR="00093CFF" w:rsidRDefault="00093CFF" w:rsidP="00093CFF">
            <w:pPr>
              <w:pStyle w:val="Tabletextleft"/>
            </w:pPr>
            <w:r>
              <w:t>07:31:44</w:t>
            </w:r>
          </w:p>
        </w:tc>
        <w:tc>
          <w:tcPr>
            <w:tcW w:w="915" w:type="dxa"/>
            <w:hideMark/>
          </w:tcPr>
          <w:p w:rsidR="00093CFF" w:rsidRDefault="00093CFF" w:rsidP="00093CFF">
            <w:pPr>
              <w:pStyle w:val="Tabletextleft"/>
            </w:pPr>
            <w:r>
              <w:t>1.641</w:t>
            </w:r>
          </w:p>
        </w:tc>
        <w:tc>
          <w:tcPr>
            <w:tcW w:w="1084" w:type="dxa"/>
            <w:hideMark/>
          </w:tcPr>
          <w:p w:rsidR="00093CFF" w:rsidRDefault="00093CFF" w:rsidP="00093CFF">
            <w:pPr>
              <w:pStyle w:val="Tabletextleft"/>
            </w:pPr>
            <w:r>
              <w:t>127.455</w:t>
            </w:r>
          </w:p>
        </w:tc>
        <w:tc>
          <w:tcPr>
            <w:tcW w:w="721" w:type="dxa"/>
            <w:hideMark/>
          </w:tcPr>
          <w:p w:rsidR="00093CFF" w:rsidRDefault="00093CFF" w:rsidP="00093CFF">
            <w:pPr>
              <w:pStyle w:val="Tabletextleft"/>
            </w:pPr>
            <w:r>
              <w:t>136</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07/01/2012</w:t>
            </w:r>
          </w:p>
        </w:tc>
        <w:tc>
          <w:tcPr>
            <w:tcW w:w="850" w:type="dxa"/>
            <w:hideMark/>
          </w:tcPr>
          <w:p w:rsidR="00093CFF" w:rsidRDefault="00093CFF" w:rsidP="00093CFF">
            <w:pPr>
              <w:pStyle w:val="Tabletextleft"/>
            </w:pPr>
            <w:r>
              <w:t>10:15:44</w:t>
            </w:r>
          </w:p>
        </w:tc>
        <w:tc>
          <w:tcPr>
            <w:tcW w:w="915" w:type="dxa"/>
            <w:hideMark/>
          </w:tcPr>
          <w:p w:rsidR="00093CFF" w:rsidRDefault="00093CFF" w:rsidP="00093CFF">
            <w:pPr>
              <w:pStyle w:val="Tabletextleft"/>
            </w:pPr>
            <w:r>
              <w:t>-18.338</w:t>
            </w:r>
          </w:p>
        </w:tc>
        <w:tc>
          <w:tcPr>
            <w:tcW w:w="1084" w:type="dxa"/>
            <w:hideMark/>
          </w:tcPr>
          <w:p w:rsidR="00093CFF" w:rsidRDefault="00093CFF" w:rsidP="00093CFF">
            <w:pPr>
              <w:pStyle w:val="Tabletextleft"/>
            </w:pPr>
            <w:r>
              <w:t>-174.521</w:t>
            </w:r>
          </w:p>
        </w:tc>
        <w:tc>
          <w:tcPr>
            <w:tcW w:w="721" w:type="dxa"/>
            <w:hideMark/>
          </w:tcPr>
          <w:p w:rsidR="00093CFF" w:rsidRDefault="00093CFF" w:rsidP="00093CFF">
            <w:pPr>
              <w:pStyle w:val="Tabletextleft"/>
            </w:pPr>
            <w:r>
              <w:t>77</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07/01/2012</w:t>
            </w:r>
          </w:p>
        </w:tc>
        <w:tc>
          <w:tcPr>
            <w:tcW w:w="850" w:type="dxa"/>
            <w:hideMark/>
          </w:tcPr>
          <w:p w:rsidR="00093CFF" w:rsidRDefault="00093CFF" w:rsidP="00093CFF">
            <w:pPr>
              <w:pStyle w:val="Tabletextleft"/>
            </w:pPr>
            <w:r>
              <w:t>17:24:50</w:t>
            </w:r>
          </w:p>
        </w:tc>
        <w:tc>
          <w:tcPr>
            <w:tcW w:w="915" w:type="dxa"/>
            <w:hideMark/>
          </w:tcPr>
          <w:p w:rsidR="00093CFF" w:rsidRDefault="00093CFF" w:rsidP="00093CFF">
            <w:pPr>
              <w:pStyle w:val="Tabletextleft"/>
            </w:pPr>
            <w:r>
              <w:t>-5.180</w:t>
            </w:r>
          </w:p>
        </w:tc>
        <w:tc>
          <w:tcPr>
            <w:tcW w:w="1084" w:type="dxa"/>
            <w:hideMark/>
          </w:tcPr>
          <w:p w:rsidR="00093CFF" w:rsidRDefault="00093CFF" w:rsidP="00093CFF">
            <w:pPr>
              <w:pStyle w:val="Tabletextleft"/>
            </w:pPr>
            <w:r>
              <w:t>145.320</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Eastern New Guinea Reg,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07/01/2012</w:t>
            </w:r>
          </w:p>
        </w:tc>
        <w:tc>
          <w:tcPr>
            <w:tcW w:w="850" w:type="dxa"/>
            <w:hideMark/>
          </w:tcPr>
          <w:p w:rsidR="00093CFF" w:rsidRDefault="00093CFF" w:rsidP="00093CFF">
            <w:pPr>
              <w:pStyle w:val="Tabletextleft"/>
            </w:pPr>
            <w:r>
              <w:t>18:38:06</w:t>
            </w:r>
          </w:p>
        </w:tc>
        <w:tc>
          <w:tcPr>
            <w:tcW w:w="915" w:type="dxa"/>
            <w:hideMark/>
          </w:tcPr>
          <w:p w:rsidR="00093CFF" w:rsidRDefault="00093CFF" w:rsidP="00093CFF">
            <w:pPr>
              <w:pStyle w:val="Tabletextleft"/>
            </w:pPr>
            <w:r>
              <w:t>-28.170</w:t>
            </w:r>
          </w:p>
        </w:tc>
        <w:tc>
          <w:tcPr>
            <w:tcW w:w="1084" w:type="dxa"/>
            <w:hideMark/>
          </w:tcPr>
          <w:p w:rsidR="00093CFF" w:rsidRDefault="00093CFF" w:rsidP="00093CFF">
            <w:pPr>
              <w:pStyle w:val="Tabletextleft"/>
            </w:pPr>
            <w:r>
              <w:t>-176.673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08/01/2012</w:t>
            </w:r>
          </w:p>
        </w:tc>
        <w:tc>
          <w:tcPr>
            <w:tcW w:w="850" w:type="dxa"/>
            <w:hideMark/>
          </w:tcPr>
          <w:p w:rsidR="00093CFF" w:rsidRDefault="00093CFF" w:rsidP="00093CFF">
            <w:pPr>
              <w:pStyle w:val="Tabletextleft"/>
            </w:pPr>
            <w:r>
              <w:t>00:35:54</w:t>
            </w:r>
          </w:p>
        </w:tc>
        <w:tc>
          <w:tcPr>
            <w:tcW w:w="915" w:type="dxa"/>
            <w:hideMark/>
          </w:tcPr>
          <w:p w:rsidR="00093CFF" w:rsidRDefault="00093CFF" w:rsidP="00093CFF">
            <w:pPr>
              <w:pStyle w:val="Tabletextleft"/>
            </w:pPr>
            <w:r>
              <w:t>-17.742</w:t>
            </w:r>
          </w:p>
        </w:tc>
        <w:tc>
          <w:tcPr>
            <w:tcW w:w="1084" w:type="dxa"/>
            <w:hideMark/>
          </w:tcPr>
          <w:p w:rsidR="00093CFF" w:rsidRDefault="00093CFF" w:rsidP="00093CFF">
            <w:pPr>
              <w:pStyle w:val="Tabletextleft"/>
            </w:pPr>
            <w:r>
              <w:t>-177.993</w:t>
            </w:r>
          </w:p>
        </w:tc>
        <w:tc>
          <w:tcPr>
            <w:tcW w:w="721" w:type="dxa"/>
            <w:hideMark/>
          </w:tcPr>
          <w:p w:rsidR="00093CFF" w:rsidRDefault="00093CFF" w:rsidP="00093CFF">
            <w:pPr>
              <w:pStyle w:val="Tabletextleft"/>
            </w:pPr>
            <w:r>
              <w:t>650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08/01/2012</w:t>
            </w:r>
          </w:p>
        </w:tc>
        <w:tc>
          <w:tcPr>
            <w:tcW w:w="850" w:type="dxa"/>
            <w:hideMark/>
          </w:tcPr>
          <w:p w:rsidR="00093CFF" w:rsidRDefault="00093CFF" w:rsidP="00093CFF">
            <w:pPr>
              <w:pStyle w:val="Tabletextleft"/>
            </w:pPr>
            <w:r>
              <w:t>21:51:50</w:t>
            </w:r>
          </w:p>
        </w:tc>
        <w:tc>
          <w:tcPr>
            <w:tcW w:w="915" w:type="dxa"/>
            <w:hideMark/>
          </w:tcPr>
          <w:p w:rsidR="00093CFF" w:rsidRDefault="00093CFF" w:rsidP="00093CFF">
            <w:pPr>
              <w:pStyle w:val="Tabletextleft"/>
            </w:pPr>
            <w:r>
              <w:t>-17.217</w:t>
            </w:r>
          </w:p>
        </w:tc>
        <w:tc>
          <w:tcPr>
            <w:tcW w:w="1084" w:type="dxa"/>
            <w:hideMark/>
          </w:tcPr>
          <w:p w:rsidR="00093CFF" w:rsidRDefault="00093CFF" w:rsidP="00093CFF">
            <w:pPr>
              <w:pStyle w:val="Tabletextleft"/>
            </w:pPr>
            <w:r>
              <w:t>168.156</w:t>
            </w:r>
          </w:p>
        </w:tc>
        <w:tc>
          <w:tcPr>
            <w:tcW w:w="721" w:type="dxa"/>
            <w:hideMark/>
          </w:tcPr>
          <w:p w:rsidR="00093CFF" w:rsidRDefault="00093CFF" w:rsidP="00093CFF">
            <w:pPr>
              <w:pStyle w:val="Tabletextleft"/>
            </w:pPr>
            <w:r>
              <w:t>69</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09/01/2012</w:t>
            </w:r>
          </w:p>
        </w:tc>
        <w:tc>
          <w:tcPr>
            <w:tcW w:w="850" w:type="dxa"/>
            <w:hideMark/>
          </w:tcPr>
          <w:p w:rsidR="00093CFF" w:rsidRDefault="00093CFF" w:rsidP="00093CFF">
            <w:pPr>
              <w:pStyle w:val="Tabletextleft"/>
            </w:pPr>
            <w:r>
              <w:t>04:07:18</w:t>
            </w:r>
          </w:p>
        </w:tc>
        <w:tc>
          <w:tcPr>
            <w:tcW w:w="915" w:type="dxa"/>
            <w:hideMark/>
          </w:tcPr>
          <w:p w:rsidR="00093CFF" w:rsidRDefault="00093CFF" w:rsidP="00093CFF">
            <w:pPr>
              <w:pStyle w:val="Tabletextleft"/>
            </w:pPr>
            <w:r>
              <w:t>-10.517</w:t>
            </w:r>
          </w:p>
        </w:tc>
        <w:tc>
          <w:tcPr>
            <w:tcW w:w="1084" w:type="dxa"/>
            <w:hideMark/>
          </w:tcPr>
          <w:p w:rsidR="00093CFF" w:rsidRDefault="00093CFF" w:rsidP="00093CFF">
            <w:pPr>
              <w:pStyle w:val="Tabletextleft"/>
            </w:pPr>
            <w:r>
              <w:t>165.185</w:t>
            </w:r>
          </w:p>
        </w:tc>
        <w:tc>
          <w:tcPr>
            <w:tcW w:w="721" w:type="dxa"/>
            <w:hideMark/>
          </w:tcPr>
          <w:p w:rsidR="00093CFF" w:rsidRDefault="00093CFF" w:rsidP="00093CFF">
            <w:pPr>
              <w:pStyle w:val="Tabletextleft"/>
            </w:pPr>
            <w:r>
              <w:t>54</w:t>
            </w:r>
          </w:p>
        </w:tc>
        <w:tc>
          <w:tcPr>
            <w:tcW w:w="2584" w:type="dxa"/>
            <w:hideMark/>
          </w:tcPr>
          <w:p w:rsidR="00093CFF" w:rsidRDefault="00093CFF" w:rsidP="00093CFF">
            <w:pPr>
              <w:pStyle w:val="Tabletextleft"/>
            </w:pPr>
            <w:r>
              <w:t>Santa Cruz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09/01/2012</w:t>
            </w:r>
          </w:p>
        </w:tc>
        <w:tc>
          <w:tcPr>
            <w:tcW w:w="850" w:type="dxa"/>
            <w:hideMark/>
          </w:tcPr>
          <w:p w:rsidR="00093CFF" w:rsidRDefault="00093CFF" w:rsidP="00093CFF">
            <w:pPr>
              <w:pStyle w:val="Tabletextleft"/>
            </w:pPr>
            <w:r>
              <w:t>20:13:08</w:t>
            </w:r>
          </w:p>
        </w:tc>
        <w:tc>
          <w:tcPr>
            <w:tcW w:w="915" w:type="dxa"/>
            <w:hideMark/>
          </w:tcPr>
          <w:p w:rsidR="00093CFF" w:rsidRDefault="00093CFF" w:rsidP="00093CFF">
            <w:pPr>
              <w:pStyle w:val="Tabletextleft"/>
            </w:pPr>
            <w:r>
              <w:t>-0.794</w:t>
            </w:r>
          </w:p>
        </w:tc>
        <w:tc>
          <w:tcPr>
            <w:tcW w:w="1084" w:type="dxa"/>
            <w:hideMark/>
          </w:tcPr>
          <w:p w:rsidR="00093CFF" w:rsidRDefault="00093CFF" w:rsidP="00093CFF">
            <w:pPr>
              <w:pStyle w:val="Tabletextleft"/>
            </w:pPr>
            <w:r>
              <w:t>133.288</w:t>
            </w:r>
          </w:p>
        </w:tc>
        <w:tc>
          <w:tcPr>
            <w:tcW w:w="721" w:type="dxa"/>
            <w:hideMark/>
          </w:tcPr>
          <w:p w:rsidR="00093CFF" w:rsidRDefault="00093CFF" w:rsidP="00093CFF">
            <w:pPr>
              <w:pStyle w:val="Tabletextleft"/>
            </w:pPr>
            <w:r>
              <w:t>17</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10/01/2012</w:t>
            </w:r>
          </w:p>
        </w:tc>
        <w:tc>
          <w:tcPr>
            <w:tcW w:w="850" w:type="dxa"/>
            <w:hideMark/>
          </w:tcPr>
          <w:p w:rsidR="00093CFF" w:rsidRDefault="00093CFF" w:rsidP="00093CFF">
            <w:pPr>
              <w:pStyle w:val="Tabletextleft"/>
            </w:pPr>
            <w:r>
              <w:t>01:45:41</w:t>
            </w:r>
          </w:p>
        </w:tc>
        <w:tc>
          <w:tcPr>
            <w:tcW w:w="915" w:type="dxa"/>
            <w:hideMark/>
          </w:tcPr>
          <w:p w:rsidR="00093CFF" w:rsidRDefault="00093CFF" w:rsidP="00093CFF">
            <w:pPr>
              <w:pStyle w:val="Tabletextleft"/>
            </w:pPr>
            <w:r>
              <w:t>-16.936</w:t>
            </w:r>
          </w:p>
        </w:tc>
        <w:tc>
          <w:tcPr>
            <w:tcW w:w="1084" w:type="dxa"/>
            <w:hideMark/>
          </w:tcPr>
          <w:p w:rsidR="00093CFF" w:rsidRDefault="00093CFF" w:rsidP="00093CFF">
            <w:pPr>
              <w:pStyle w:val="Tabletextleft"/>
            </w:pPr>
            <w:r>
              <w:t>171.747</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Vanuatu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10/01/2012</w:t>
            </w:r>
          </w:p>
        </w:tc>
        <w:tc>
          <w:tcPr>
            <w:tcW w:w="850" w:type="dxa"/>
            <w:hideMark/>
          </w:tcPr>
          <w:p w:rsidR="00093CFF" w:rsidRDefault="00093CFF" w:rsidP="00093CFF">
            <w:pPr>
              <w:pStyle w:val="Tabletextleft"/>
            </w:pPr>
            <w:r>
              <w:t>13:08:35</w:t>
            </w:r>
          </w:p>
        </w:tc>
        <w:tc>
          <w:tcPr>
            <w:tcW w:w="915" w:type="dxa"/>
            <w:hideMark/>
          </w:tcPr>
          <w:p w:rsidR="00093CFF" w:rsidRDefault="00093CFF" w:rsidP="00093CFF">
            <w:pPr>
              <w:pStyle w:val="Tabletextleft"/>
            </w:pPr>
            <w:r>
              <w:t>-17.309</w:t>
            </w:r>
          </w:p>
        </w:tc>
        <w:tc>
          <w:tcPr>
            <w:tcW w:w="1084" w:type="dxa"/>
            <w:hideMark/>
          </w:tcPr>
          <w:p w:rsidR="00093CFF" w:rsidRDefault="00093CFF" w:rsidP="00093CFF">
            <w:pPr>
              <w:pStyle w:val="Tabletextleft"/>
            </w:pPr>
            <w:r>
              <w:t>-172.365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7.2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10/01/2012</w:t>
            </w:r>
          </w:p>
        </w:tc>
        <w:tc>
          <w:tcPr>
            <w:tcW w:w="850" w:type="dxa"/>
            <w:hideMark/>
          </w:tcPr>
          <w:p w:rsidR="00093CFF" w:rsidRDefault="00093CFF" w:rsidP="00093CFF">
            <w:pPr>
              <w:pStyle w:val="Tabletextleft"/>
            </w:pPr>
            <w:r>
              <w:t>18:37:00</w:t>
            </w:r>
          </w:p>
        </w:tc>
        <w:tc>
          <w:tcPr>
            <w:tcW w:w="915" w:type="dxa"/>
            <w:hideMark/>
          </w:tcPr>
          <w:p w:rsidR="00093CFF" w:rsidRDefault="00093CFF" w:rsidP="00093CFF">
            <w:pPr>
              <w:pStyle w:val="Tabletextleft"/>
            </w:pPr>
            <w:r>
              <w:t>2.508</w:t>
            </w:r>
          </w:p>
        </w:tc>
        <w:tc>
          <w:tcPr>
            <w:tcW w:w="1084" w:type="dxa"/>
            <w:hideMark/>
          </w:tcPr>
          <w:p w:rsidR="00093CFF" w:rsidRDefault="00093CFF" w:rsidP="00093CFF">
            <w:pPr>
              <w:pStyle w:val="Tabletextleft"/>
            </w:pPr>
            <w:r>
              <w:t>93.187</w:t>
            </w:r>
          </w:p>
        </w:tc>
        <w:tc>
          <w:tcPr>
            <w:tcW w:w="721" w:type="dxa"/>
            <w:hideMark/>
          </w:tcPr>
          <w:p w:rsidR="00093CFF" w:rsidRDefault="00093CFF" w:rsidP="00093CFF">
            <w:pPr>
              <w:pStyle w:val="Tabletextleft"/>
            </w:pPr>
            <w:r>
              <w:t>20</w:t>
            </w:r>
          </w:p>
        </w:tc>
        <w:tc>
          <w:tcPr>
            <w:tcW w:w="2584" w:type="dxa"/>
            <w:hideMark/>
          </w:tcPr>
          <w:p w:rsidR="00093CFF" w:rsidRDefault="00093CFF" w:rsidP="00093CFF">
            <w:pPr>
              <w:pStyle w:val="Tabletextleft"/>
            </w:pPr>
            <w:r>
              <w:t>Off W Coast of Northern Sumatra.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10/01/2012</w:t>
            </w:r>
          </w:p>
        </w:tc>
        <w:tc>
          <w:tcPr>
            <w:tcW w:w="850" w:type="dxa"/>
            <w:hideMark/>
          </w:tcPr>
          <w:p w:rsidR="00093CFF" w:rsidRDefault="00093CFF" w:rsidP="00093CFF">
            <w:pPr>
              <w:pStyle w:val="Tabletextleft"/>
            </w:pPr>
            <w:r>
              <w:t>21:00:50</w:t>
            </w:r>
          </w:p>
        </w:tc>
        <w:tc>
          <w:tcPr>
            <w:tcW w:w="915" w:type="dxa"/>
            <w:hideMark/>
          </w:tcPr>
          <w:p w:rsidR="00093CFF" w:rsidRDefault="00093CFF" w:rsidP="00093CFF">
            <w:pPr>
              <w:pStyle w:val="Tabletextleft"/>
            </w:pPr>
            <w:r>
              <w:t>2.401</w:t>
            </w:r>
          </w:p>
        </w:tc>
        <w:tc>
          <w:tcPr>
            <w:tcW w:w="1084" w:type="dxa"/>
            <w:hideMark/>
          </w:tcPr>
          <w:p w:rsidR="00093CFF" w:rsidRDefault="00093CFF" w:rsidP="00093CFF">
            <w:pPr>
              <w:pStyle w:val="Tabletextleft"/>
            </w:pPr>
            <w:r>
              <w:t>93.127</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Off W Coast of Northern Sumatra.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11/01/2012</w:t>
            </w:r>
          </w:p>
        </w:tc>
        <w:tc>
          <w:tcPr>
            <w:tcW w:w="850" w:type="dxa"/>
            <w:hideMark/>
          </w:tcPr>
          <w:p w:rsidR="00093CFF" w:rsidRDefault="00093CFF" w:rsidP="00093CFF">
            <w:pPr>
              <w:pStyle w:val="Tabletextleft"/>
            </w:pPr>
            <w:r>
              <w:t>00:20:20</w:t>
            </w:r>
          </w:p>
        </w:tc>
        <w:tc>
          <w:tcPr>
            <w:tcW w:w="915" w:type="dxa"/>
            <w:hideMark/>
          </w:tcPr>
          <w:p w:rsidR="00093CFF" w:rsidRDefault="00093CFF" w:rsidP="00093CFF">
            <w:pPr>
              <w:pStyle w:val="Tabletextleft"/>
            </w:pPr>
            <w:r>
              <w:t>-8.025</w:t>
            </w:r>
          </w:p>
        </w:tc>
        <w:tc>
          <w:tcPr>
            <w:tcW w:w="1084" w:type="dxa"/>
            <w:hideMark/>
          </w:tcPr>
          <w:p w:rsidR="00093CFF" w:rsidRDefault="00093CFF" w:rsidP="00093CFF">
            <w:pPr>
              <w:pStyle w:val="Tabletextleft"/>
            </w:pPr>
            <w:r>
              <w:t>125.661</w:t>
            </w:r>
          </w:p>
        </w:tc>
        <w:tc>
          <w:tcPr>
            <w:tcW w:w="721" w:type="dxa"/>
            <w:hideMark/>
          </w:tcPr>
          <w:p w:rsidR="00093CFF" w:rsidRDefault="00093CFF" w:rsidP="00093CFF">
            <w:pPr>
              <w:pStyle w:val="Tabletextleft"/>
            </w:pPr>
            <w:r>
              <w:t>31</w:t>
            </w:r>
          </w:p>
        </w:tc>
        <w:tc>
          <w:tcPr>
            <w:tcW w:w="2584" w:type="dxa"/>
            <w:hideMark/>
          </w:tcPr>
          <w:p w:rsidR="00093CFF" w:rsidRDefault="00093CFF" w:rsidP="00093CFF">
            <w:pPr>
              <w:pStyle w:val="Tabletextleft"/>
            </w:pPr>
            <w:r>
              <w:t>Timor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11/01/2012</w:t>
            </w:r>
          </w:p>
        </w:tc>
        <w:tc>
          <w:tcPr>
            <w:tcW w:w="850" w:type="dxa"/>
            <w:hideMark/>
          </w:tcPr>
          <w:p w:rsidR="00093CFF" w:rsidRDefault="00093CFF" w:rsidP="00093CFF">
            <w:pPr>
              <w:pStyle w:val="Tabletextleft"/>
            </w:pPr>
            <w:r>
              <w:t>22:21:33</w:t>
            </w:r>
          </w:p>
        </w:tc>
        <w:tc>
          <w:tcPr>
            <w:tcW w:w="915" w:type="dxa"/>
            <w:hideMark/>
          </w:tcPr>
          <w:p w:rsidR="00093CFF" w:rsidRDefault="00093CFF" w:rsidP="00093CFF">
            <w:pPr>
              <w:pStyle w:val="Tabletextleft"/>
            </w:pPr>
            <w:r>
              <w:t>-6.913</w:t>
            </w:r>
          </w:p>
        </w:tc>
        <w:tc>
          <w:tcPr>
            <w:tcW w:w="1084" w:type="dxa"/>
            <w:hideMark/>
          </w:tcPr>
          <w:p w:rsidR="00093CFF" w:rsidRDefault="00093CFF" w:rsidP="00093CFF">
            <w:pPr>
              <w:pStyle w:val="Tabletextleft"/>
            </w:pPr>
            <w:r>
              <w:t>123.424</w:t>
            </w:r>
          </w:p>
        </w:tc>
        <w:tc>
          <w:tcPr>
            <w:tcW w:w="721" w:type="dxa"/>
            <w:hideMark/>
          </w:tcPr>
          <w:p w:rsidR="00093CFF" w:rsidRDefault="00093CFF" w:rsidP="00093CFF">
            <w:pPr>
              <w:pStyle w:val="Tabletextleft"/>
            </w:pPr>
            <w:r>
              <w:t>640</w:t>
            </w:r>
          </w:p>
        </w:tc>
        <w:tc>
          <w:tcPr>
            <w:tcW w:w="2584" w:type="dxa"/>
            <w:hideMark/>
          </w:tcPr>
          <w:p w:rsidR="00093CFF" w:rsidRDefault="00093CFF" w:rsidP="00093CFF">
            <w:pPr>
              <w:pStyle w:val="Tabletextleft"/>
            </w:pPr>
            <w:r>
              <w:t>Banda Sea,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12/01/2012</w:t>
            </w:r>
          </w:p>
        </w:tc>
        <w:tc>
          <w:tcPr>
            <w:tcW w:w="850" w:type="dxa"/>
            <w:hideMark/>
          </w:tcPr>
          <w:p w:rsidR="00093CFF" w:rsidRDefault="00093CFF" w:rsidP="00093CFF">
            <w:pPr>
              <w:pStyle w:val="Tabletextleft"/>
            </w:pPr>
            <w:r>
              <w:t>07:08:01</w:t>
            </w:r>
          </w:p>
        </w:tc>
        <w:tc>
          <w:tcPr>
            <w:tcW w:w="915" w:type="dxa"/>
            <w:hideMark/>
          </w:tcPr>
          <w:p w:rsidR="00093CFF" w:rsidRDefault="00093CFF" w:rsidP="00093CFF">
            <w:pPr>
              <w:pStyle w:val="Tabletextleft"/>
            </w:pPr>
            <w:r>
              <w:t>-18.074</w:t>
            </w:r>
          </w:p>
        </w:tc>
        <w:tc>
          <w:tcPr>
            <w:tcW w:w="1084" w:type="dxa"/>
            <w:hideMark/>
          </w:tcPr>
          <w:p w:rsidR="00093CFF" w:rsidRDefault="00093CFF" w:rsidP="00093CFF">
            <w:pPr>
              <w:pStyle w:val="Tabletextleft"/>
            </w:pPr>
            <w:r>
              <w:t>-171.992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13/01/2012</w:t>
            </w:r>
          </w:p>
        </w:tc>
        <w:tc>
          <w:tcPr>
            <w:tcW w:w="850" w:type="dxa"/>
            <w:hideMark/>
          </w:tcPr>
          <w:p w:rsidR="00093CFF" w:rsidRDefault="00093CFF" w:rsidP="00093CFF">
            <w:pPr>
              <w:pStyle w:val="Tabletextleft"/>
            </w:pPr>
            <w:r>
              <w:t>04:12:43</w:t>
            </w:r>
          </w:p>
        </w:tc>
        <w:tc>
          <w:tcPr>
            <w:tcW w:w="915" w:type="dxa"/>
            <w:hideMark/>
          </w:tcPr>
          <w:p w:rsidR="00093CFF" w:rsidRDefault="00093CFF" w:rsidP="00093CFF">
            <w:pPr>
              <w:pStyle w:val="Tabletextleft"/>
            </w:pPr>
            <w:r>
              <w:t>-6.605</w:t>
            </w:r>
          </w:p>
        </w:tc>
        <w:tc>
          <w:tcPr>
            <w:tcW w:w="1084" w:type="dxa"/>
            <w:hideMark/>
          </w:tcPr>
          <w:p w:rsidR="00093CFF" w:rsidRDefault="00093CFF" w:rsidP="00093CFF">
            <w:pPr>
              <w:pStyle w:val="Tabletextleft"/>
            </w:pPr>
            <w:r>
              <w:t>150.552</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13/01/2012</w:t>
            </w:r>
          </w:p>
        </w:tc>
        <w:tc>
          <w:tcPr>
            <w:tcW w:w="850" w:type="dxa"/>
            <w:hideMark/>
          </w:tcPr>
          <w:p w:rsidR="00093CFF" w:rsidRDefault="00093CFF" w:rsidP="00093CFF">
            <w:pPr>
              <w:pStyle w:val="Tabletextleft"/>
            </w:pPr>
            <w:r>
              <w:t>17:49:33</w:t>
            </w:r>
          </w:p>
        </w:tc>
        <w:tc>
          <w:tcPr>
            <w:tcW w:w="915" w:type="dxa"/>
            <w:hideMark/>
          </w:tcPr>
          <w:p w:rsidR="00093CFF" w:rsidRDefault="00093CFF" w:rsidP="00093CFF">
            <w:pPr>
              <w:pStyle w:val="Tabletextleft"/>
            </w:pPr>
            <w:r>
              <w:t>-33.326</w:t>
            </w:r>
          </w:p>
        </w:tc>
        <w:tc>
          <w:tcPr>
            <w:tcW w:w="1084" w:type="dxa"/>
            <w:hideMark/>
          </w:tcPr>
          <w:p w:rsidR="00093CFF" w:rsidRDefault="00093CFF" w:rsidP="00093CFF">
            <w:pPr>
              <w:pStyle w:val="Tabletextleft"/>
            </w:pPr>
            <w:r>
              <w:t>-179.556</w:t>
            </w:r>
          </w:p>
        </w:tc>
        <w:tc>
          <w:tcPr>
            <w:tcW w:w="721" w:type="dxa"/>
            <w:hideMark/>
          </w:tcPr>
          <w:p w:rsidR="00093CFF" w:rsidRDefault="00093CFF" w:rsidP="00093CFF">
            <w:pPr>
              <w:pStyle w:val="Tabletextleft"/>
            </w:pPr>
            <w:r>
              <w:t>163</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13/01/2012</w:t>
            </w:r>
          </w:p>
        </w:tc>
        <w:tc>
          <w:tcPr>
            <w:tcW w:w="850" w:type="dxa"/>
            <w:hideMark/>
          </w:tcPr>
          <w:p w:rsidR="00093CFF" w:rsidRDefault="00093CFF" w:rsidP="00093CFF">
            <w:pPr>
              <w:pStyle w:val="Tabletextleft"/>
            </w:pPr>
            <w:r>
              <w:t>20:03:47</w:t>
            </w:r>
          </w:p>
        </w:tc>
        <w:tc>
          <w:tcPr>
            <w:tcW w:w="915" w:type="dxa"/>
            <w:hideMark/>
          </w:tcPr>
          <w:p w:rsidR="00093CFF" w:rsidRDefault="00093CFF" w:rsidP="00093CFF">
            <w:pPr>
              <w:pStyle w:val="Tabletextleft"/>
            </w:pPr>
            <w:r>
              <w:t>2.488</w:t>
            </w:r>
          </w:p>
        </w:tc>
        <w:tc>
          <w:tcPr>
            <w:tcW w:w="1084" w:type="dxa"/>
            <w:hideMark/>
          </w:tcPr>
          <w:p w:rsidR="00093CFF" w:rsidRDefault="00093CFF" w:rsidP="00093CFF">
            <w:pPr>
              <w:pStyle w:val="Tabletextleft"/>
            </w:pPr>
            <w:r>
              <w:t>96.246</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13/01/2012</w:t>
            </w:r>
          </w:p>
        </w:tc>
        <w:tc>
          <w:tcPr>
            <w:tcW w:w="850" w:type="dxa"/>
            <w:hideMark/>
          </w:tcPr>
          <w:p w:rsidR="00093CFF" w:rsidRDefault="00093CFF" w:rsidP="00093CFF">
            <w:pPr>
              <w:pStyle w:val="Tabletextleft"/>
            </w:pPr>
            <w:r>
              <w:t>20:25:27</w:t>
            </w:r>
          </w:p>
        </w:tc>
        <w:tc>
          <w:tcPr>
            <w:tcW w:w="915" w:type="dxa"/>
            <w:hideMark/>
          </w:tcPr>
          <w:p w:rsidR="00093CFF" w:rsidRDefault="00093CFF" w:rsidP="00093CFF">
            <w:pPr>
              <w:pStyle w:val="Tabletextleft"/>
            </w:pPr>
            <w:r>
              <w:t>-33.193</w:t>
            </w:r>
          </w:p>
        </w:tc>
        <w:tc>
          <w:tcPr>
            <w:tcW w:w="1084" w:type="dxa"/>
            <w:hideMark/>
          </w:tcPr>
          <w:p w:rsidR="00093CFF" w:rsidRDefault="00093CFF" w:rsidP="00093CFF">
            <w:pPr>
              <w:pStyle w:val="Tabletextleft"/>
            </w:pPr>
            <w:r>
              <w:t>-177.641</w:t>
            </w:r>
          </w:p>
        </w:tc>
        <w:tc>
          <w:tcPr>
            <w:tcW w:w="721" w:type="dxa"/>
            <w:hideMark/>
          </w:tcPr>
          <w:p w:rsidR="00093CFF" w:rsidRDefault="00093CFF" w:rsidP="00093CFF">
            <w:pPr>
              <w:pStyle w:val="Tabletextleft"/>
            </w:pPr>
            <w:r>
              <w:t>68</w:t>
            </w:r>
          </w:p>
        </w:tc>
        <w:tc>
          <w:tcPr>
            <w:tcW w:w="2584" w:type="dxa"/>
            <w:hideMark/>
          </w:tcPr>
          <w:p w:rsidR="00093CFF" w:rsidRDefault="00093CFF" w:rsidP="00093CFF">
            <w:pPr>
              <w:pStyle w:val="Tabletextleft"/>
            </w:pPr>
            <w:r>
              <w:t>South of Kermadec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16/01/2012</w:t>
            </w:r>
          </w:p>
        </w:tc>
        <w:tc>
          <w:tcPr>
            <w:tcW w:w="850" w:type="dxa"/>
            <w:hideMark/>
          </w:tcPr>
          <w:p w:rsidR="00093CFF" w:rsidRDefault="00093CFF" w:rsidP="00093CFF">
            <w:pPr>
              <w:pStyle w:val="Tabletextleft"/>
            </w:pPr>
            <w:r>
              <w:t>08:26:17</w:t>
            </w:r>
          </w:p>
        </w:tc>
        <w:tc>
          <w:tcPr>
            <w:tcW w:w="915" w:type="dxa"/>
            <w:hideMark/>
          </w:tcPr>
          <w:p w:rsidR="00093CFF" w:rsidRDefault="00093CFF" w:rsidP="00093CFF">
            <w:pPr>
              <w:pStyle w:val="Tabletextleft"/>
            </w:pPr>
            <w:r>
              <w:t>-0.005</w:t>
            </w:r>
          </w:p>
        </w:tc>
        <w:tc>
          <w:tcPr>
            <w:tcW w:w="1084" w:type="dxa"/>
            <w:hideMark/>
          </w:tcPr>
          <w:p w:rsidR="00093CFF" w:rsidRDefault="00093CFF" w:rsidP="00093CFF">
            <w:pPr>
              <w:pStyle w:val="Tabletextleft"/>
            </w:pPr>
            <w:r>
              <w:t>123.169</w:t>
            </w:r>
          </w:p>
        </w:tc>
        <w:tc>
          <w:tcPr>
            <w:tcW w:w="721" w:type="dxa"/>
            <w:hideMark/>
          </w:tcPr>
          <w:p w:rsidR="00093CFF" w:rsidRDefault="00093CFF" w:rsidP="00093CFF">
            <w:pPr>
              <w:pStyle w:val="Tabletextleft"/>
            </w:pPr>
            <w:r>
              <w:t>178</w:t>
            </w:r>
          </w:p>
        </w:tc>
        <w:tc>
          <w:tcPr>
            <w:tcW w:w="2584" w:type="dxa"/>
            <w:hideMark/>
          </w:tcPr>
          <w:p w:rsidR="00093CFF" w:rsidRDefault="00093CFF" w:rsidP="00093CFF">
            <w:pPr>
              <w:pStyle w:val="Tabletextleft"/>
            </w:pPr>
            <w:r>
              <w:t>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16/01/2012</w:t>
            </w:r>
          </w:p>
        </w:tc>
        <w:tc>
          <w:tcPr>
            <w:tcW w:w="850" w:type="dxa"/>
            <w:hideMark/>
          </w:tcPr>
          <w:p w:rsidR="00093CFF" w:rsidRDefault="00093CFF" w:rsidP="00093CFF">
            <w:pPr>
              <w:pStyle w:val="Tabletextleft"/>
            </w:pPr>
            <w:r>
              <w:t>10:26:46</w:t>
            </w:r>
          </w:p>
        </w:tc>
        <w:tc>
          <w:tcPr>
            <w:tcW w:w="915" w:type="dxa"/>
            <w:hideMark/>
          </w:tcPr>
          <w:p w:rsidR="00093CFF" w:rsidRDefault="00093CFF" w:rsidP="00093CFF">
            <w:pPr>
              <w:pStyle w:val="Tabletextleft"/>
            </w:pPr>
            <w:r>
              <w:t>-0.205</w:t>
            </w:r>
          </w:p>
        </w:tc>
        <w:tc>
          <w:tcPr>
            <w:tcW w:w="1084" w:type="dxa"/>
            <w:hideMark/>
          </w:tcPr>
          <w:p w:rsidR="00093CFF" w:rsidRDefault="00093CFF" w:rsidP="00093CFF">
            <w:pPr>
              <w:pStyle w:val="Tabletextleft"/>
            </w:pPr>
            <w:r>
              <w:t>125.523</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Southern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16/01/2012</w:t>
            </w:r>
          </w:p>
        </w:tc>
        <w:tc>
          <w:tcPr>
            <w:tcW w:w="850" w:type="dxa"/>
            <w:hideMark/>
          </w:tcPr>
          <w:p w:rsidR="00093CFF" w:rsidRDefault="00093CFF" w:rsidP="00093CFF">
            <w:pPr>
              <w:pStyle w:val="Tabletextleft"/>
            </w:pPr>
            <w:r>
              <w:t>18:39:46</w:t>
            </w:r>
          </w:p>
        </w:tc>
        <w:tc>
          <w:tcPr>
            <w:tcW w:w="915" w:type="dxa"/>
            <w:hideMark/>
          </w:tcPr>
          <w:p w:rsidR="00093CFF" w:rsidRDefault="00093CFF" w:rsidP="00093CFF">
            <w:pPr>
              <w:pStyle w:val="Tabletextleft"/>
            </w:pPr>
            <w:r>
              <w:t>-19.013</w:t>
            </w:r>
          </w:p>
        </w:tc>
        <w:tc>
          <w:tcPr>
            <w:tcW w:w="1084" w:type="dxa"/>
            <w:hideMark/>
          </w:tcPr>
          <w:p w:rsidR="00093CFF" w:rsidRDefault="00093CFF" w:rsidP="00093CFF">
            <w:pPr>
              <w:pStyle w:val="Tabletextleft"/>
            </w:pPr>
            <w:r>
              <w:t>-172.537</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17/01/2012</w:t>
            </w:r>
          </w:p>
        </w:tc>
        <w:tc>
          <w:tcPr>
            <w:tcW w:w="850" w:type="dxa"/>
            <w:hideMark/>
          </w:tcPr>
          <w:p w:rsidR="00093CFF" w:rsidRDefault="00093CFF" w:rsidP="00093CFF">
            <w:pPr>
              <w:pStyle w:val="Tabletextleft"/>
            </w:pPr>
            <w:r>
              <w:t>09:23:18</w:t>
            </w:r>
          </w:p>
        </w:tc>
        <w:tc>
          <w:tcPr>
            <w:tcW w:w="915" w:type="dxa"/>
            <w:hideMark/>
          </w:tcPr>
          <w:p w:rsidR="00093CFF" w:rsidRDefault="00093CFF" w:rsidP="00093CFF">
            <w:pPr>
              <w:pStyle w:val="Tabletextleft"/>
            </w:pPr>
            <w:r>
              <w:t>-4.502</w:t>
            </w:r>
          </w:p>
        </w:tc>
        <w:tc>
          <w:tcPr>
            <w:tcW w:w="1084" w:type="dxa"/>
            <w:hideMark/>
          </w:tcPr>
          <w:p w:rsidR="00093CFF" w:rsidRDefault="00093CFF" w:rsidP="00093CFF">
            <w:pPr>
              <w:pStyle w:val="Tabletextleft"/>
            </w:pPr>
            <w:r>
              <w:t>133.360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Irian Jaya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17/01/2012</w:t>
            </w:r>
          </w:p>
        </w:tc>
        <w:tc>
          <w:tcPr>
            <w:tcW w:w="850" w:type="dxa"/>
            <w:hideMark/>
          </w:tcPr>
          <w:p w:rsidR="00093CFF" w:rsidRDefault="00093CFF" w:rsidP="00093CFF">
            <w:pPr>
              <w:pStyle w:val="Tabletextleft"/>
            </w:pPr>
            <w:r>
              <w:t>10:00:21</w:t>
            </w:r>
          </w:p>
        </w:tc>
        <w:tc>
          <w:tcPr>
            <w:tcW w:w="915" w:type="dxa"/>
            <w:hideMark/>
          </w:tcPr>
          <w:p w:rsidR="00093CFF" w:rsidRDefault="00093CFF" w:rsidP="00093CFF">
            <w:pPr>
              <w:pStyle w:val="Tabletextleft"/>
            </w:pPr>
            <w:r>
              <w:t>6.510</w:t>
            </w:r>
          </w:p>
        </w:tc>
        <w:tc>
          <w:tcPr>
            <w:tcW w:w="1084" w:type="dxa"/>
            <w:hideMark/>
          </w:tcPr>
          <w:p w:rsidR="00093CFF" w:rsidRDefault="00093CFF" w:rsidP="00093CFF">
            <w:pPr>
              <w:pStyle w:val="Tabletextleft"/>
            </w:pPr>
            <w:r>
              <w:t>126.065</w:t>
            </w:r>
          </w:p>
        </w:tc>
        <w:tc>
          <w:tcPr>
            <w:tcW w:w="721" w:type="dxa"/>
            <w:hideMark/>
          </w:tcPr>
          <w:p w:rsidR="00093CFF" w:rsidRDefault="00093CFF" w:rsidP="00093CFF">
            <w:pPr>
              <w:pStyle w:val="Tabletextleft"/>
            </w:pPr>
            <w:r>
              <w:t>96</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18/01/2012</w:t>
            </w:r>
          </w:p>
        </w:tc>
        <w:tc>
          <w:tcPr>
            <w:tcW w:w="850" w:type="dxa"/>
            <w:hideMark/>
          </w:tcPr>
          <w:p w:rsidR="00093CFF" w:rsidRDefault="00093CFF" w:rsidP="00093CFF">
            <w:pPr>
              <w:pStyle w:val="Tabletextleft"/>
            </w:pPr>
            <w:r>
              <w:t>01:19:36</w:t>
            </w:r>
          </w:p>
        </w:tc>
        <w:tc>
          <w:tcPr>
            <w:tcW w:w="915" w:type="dxa"/>
            <w:hideMark/>
          </w:tcPr>
          <w:p w:rsidR="00093CFF" w:rsidRDefault="00093CFF" w:rsidP="00093CFF">
            <w:pPr>
              <w:pStyle w:val="Tabletextleft"/>
            </w:pPr>
            <w:r>
              <w:t>-1.010</w:t>
            </w:r>
          </w:p>
        </w:tc>
        <w:tc>
          <w:tcPr>
            <w:tcW w:w="1084" w:type="dxa"/>
            <w:hideMark/>
          </w:tcPr>
          <w:p w:rsidR="00093CFF" w:rsidRDefault="00093CFF" w:rsidP="00093CFF">
            <w:pPr>
              <w:pStyle w:val="Tabletextleft"/>
            </w:pPr>
            <w:r>
              <w:t>126.920</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Southern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18/01/2012</w:t>
            </w:r>
          </w:p>
        </w:tc>
        <w:tc>
          <w:tcPr>
            <w:tcW w:w="850" w:type="dxa"/>
            <w:hideMark/>
          </w:tcPr>
          <w:p w:rsidR="00093CFF" w:rsidRDefault="00093CFF" w:rsidP="00093CFF">
            <w:pPr>
              <w:pStyle w:val="Tabletextleft"/>
            </w:pPr>
            <w:r>
              <w:t>12:50:21</w:t>
            </w:r>
          </w:p>
        </w:tc>
        <w:tc>
          <w:tcPr>
            <w:tcW w:w="915" w:type="dxa"/>
            <w:hideMark/>
          </w:tcPr>
          <w:p w:rsidR="00093CFF" w:rsidRDefault="00093CFF" w:rsidP="00093CFF">
            <w:pPr>
              <w:pStyle w:val="Tabletextleft"/>
            </w:pPr>
            <w:r>
              <w:t>-0.936</w:t>
            </w:r>
          </w:p>
        </w:tc>
        <w:tc>
          <w:tcPr>
            <w:tcW w:w="1084" w:type="dxa"/>
            <w:hideMark/>
          </w:tcPr>
          <w:p w:rsidR="00093CFF" w:rsidRDefault="00093CFF" w:rsidP="00093CFF">
            <w:pPr>
              <w:pStyle w:val="Tabletextleft"/>
            </w:pPr>
            <w:r>
              <w:t>126.766</w:t>
            </w:r>
          </w:p>
        </w:tc>
        <w:tc>
          <w:tcPr>
            <w:tcW w:w="721" w:type="dxa"/>
            <w:hideMark/>
          </w:tcPr>
          <w:p w:rsidR="00093CFF" w:rsidRDefault="00093CFF" w:rsidP="00093CFF">
            <w:pPr>
              <w:pStyle w:val="Tabletextleft"/>
            </w:pPr>
            <w:r>
              <w:t>28</w:t>
            </w:r>
          </w:p>
        </w:tc>
        <w:tc>
          <w:tcPr>
            <w:tcW w:w="2584" w:type="dxa"/>
            <w:hideMark/>
          </w:tcPr>
          <w:p w:rsidR="00093CFF" w:rsidRDefault="00093CFF" w:rsidP="00093CFF">
            <w:pPr>
              <w:pStyle w:val="Tabletextleft"/>
            </w:pPr>
            <w:r>
              <w:t>Southern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18/01/2012</w:t>
            </w:r>
          </w:p>
        </w:tc>
        <w:tc>
          <w:tcPr>
            <w:tcW w:w="850" w:type="dxa"/>
            <w:hideMark/>
          </w:tcPr>
          <w:p w:rsidR="00093CFF" w:rsidRDefault="00093CFF" w:rsidP="00093CFF">
            <w:pPr>
              <w:pStyle w:val="Tabletextleft"/>
            </w:pPr>
            <w:r>
              <w:t>13:44:23</w:t>
            </w:r>
          </w:p>
        </w:tc>
        <w:tc>
          <w:tcPr>
            <w:tcW w:w="915" w:type="dxa"/>
            <w:hideMark/>
          </w:tcPr>
          <w:p w:rsidR="00093CFF" w:rsidRDefault="00093CFF" w:rsidP="00093CFF">
            <w:pPr>
              <w:pStyle w:val="Tabletextleft"/>
            </w:pPr>
            <w:r>
              <w:t>-1.073</w:t>
            </w:r>
          </w:p>
        </w:tc>
        <w:tc>
          <w:tcPr>
            <w:tcW w:w="1084" w:type="dxa"/>
            <w:hideMark/>
          </w:tcPr>
          <w:p w:rsidR="00093CFF" w:rsidRDefault="00093CFF" w:rsidP="00093CFF">
            <w:pPr>
              <w:pStyle w:val="Tabletextleft"/>
            </w:pPr>
            <w:r>
              <w:t>126.738</w:t>
            </w:r>
          </w:p>
        </w:tc>
        <w:tc>
          <w:tcPr>
            <w:tcW w:w="721" w:type="dxa"/>
            <w:hideMark/>
          </w:tcPr>
          <w:p w:rsidR="00093CFF" w:rsidRDefault="00093CFF" w:rsidP="00093CFF">
            <w:pPr>
              <w:pStyle w:val="Tabletextleft"/>
            </w:pPr>
            <w:r>
              <w:t>45</w:t>
            </w:r>
          </w:p>
        </w:tc>
        <w:tc>
          <w:tcPr>
            <w:tcW w:w="2584" w:type="dxa"/>
            <w:hideMark/>
          </w:tcPr>
          <w:p w:rsidR="00093CFF" w:rsidRDefault="00093CFF" w:rsidP="00093CFF">
            <w:pPr>
              <w:pStyle w:val="Tabletextleft"/>
            </w:pPr>
            <w:r>
              <w:t>Southern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18/01/2012</w:t>
            </w:r>
          </w:p>
        </w:tc>
        <w:tc>
          <w:tcPr>
            <w:tcW w:w="850" w:type="dxa"/>
            <w:hideMark/>
          </w:tcPr>
          <w:p w:rsidR="00093CFF" w:rsidRDefault="00093CFF" w:rsidP="00093CFF">
            <w:pPr>
              <w:pStyle w:val="Tabletextleft"/>
            </w:pPr>
            <w:r>
              <w:t>14:18:05</w:t>
            </w:r>
          </w:p>
        </w:tc>
        <w:tc>
          <w:tcPr>
            <w:tcW w:w="915" w:type="dxa"/>
            <w:hideMark/>
          </w:tcPr>
          <w:p w:rsidR="00093CFF" w:rsidRDefault="00093CFF" w:rsidP="00093CFF">
            <w:pPr>
              <w:pStyle w:val="Tabletextleft"/>
            </w:pPr>
            <w:r>
              <w:t>-1.127</w:t>
            </w:r>
          </w:p>
        </w:tc>
        <w:tc>
          <w:tcPr>
            <w:tcW w:w="1084" w:type="dxa"/>
            <w:hideMark/>
          </w:tcPr>
          <w:p w:rsidR="00093CFF" w:rsidRDefault="00093CFF" w:rsidP="00093CFF">
            <w:pPr>
              <w:pStyle w:val="Tabletextleft"/>
            </w:pPr>
            <w:r>
              <w:t>126.714</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Southern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18/01/2012</w:t>
            </w:r>
          </w:p>
        </w:tc>
        <w:tc>
          <w:tcPr>
            <w:tcW w:w="850" w:type="dxa"/>
            <w:hideMark/>
          </w:tcPr>
          <w:p w:rsidR="00093CFF" w:rsidRDefault="00093CFF" w:rsidP="00093CFF">
            <w:pPr>
              <w:pStyle w:val="Tabletextleft"/>
            </w:pPr>
            <w:r>
              <w:t>17:01:23</w:t>
            </w:r>
          </w:p>
        </w:tc>
        <w:tc>
          <w:tcPr>
            <w:tcW w:w="915" w:type="dxa"/>
            <w:hideMark/>
          </w:tcPr>
          <w:p w:rsidR="00093CFF" w:rsidRDefault="00093CFF" w:rsidP="00093CFF">
            <w:pPr>
              <w:pStyle w:val="Tabletextleft"/>
            </w:pPr>
            <w:r>
              <w:t>-11.034</w:t>
            </w:r>
          </w:p>
        </w:tc>
        <w:tc>
          <w:tcPr>
            <w:tcW w:w="1084" w:type="dxa"/>
            <w:hideMark/>
          </w:tcPr>
          <w:p w:rsidR="00093CFF" w:rsidRDefault="00093CFF" w:rsidP="00093CFF">
            <w:pPr>
              <w:pStyle w:val="Tabletextleft"/>
            </w:pPr>
            <w:r>
              <w:t>165.595</w:t>
            </w:r>
          </w:p>
        </w:tc>
        <w:tc>
          <w:tcPr>
            <w:tcW w:w="721" w:type="dxa"/>
            <w:hideMark/>
          </w:tcPr>
          <w:p w:rsidR="00093CFF" w:rsidRDefault="00093CFF" w:rsidP="00093CFF">
            <w:pPr>
              <w:pStyle w:val="Tabletextleft"/>
            </w:pPr>
            <w:r>
              <w:t>22</w:t>
            </w:r>
          </w:p>
        </w:tc>
        <w:tc>
          <w:tcPr>
            <w:tcW w:w="2584" w:type="dxa"/>
            <w:hideMark/>
          </w:tcPr>
          <w:p w:rsidR="00093CFF" w:rsidRDefault="00093CFF" w:rsidP="00093CFF">
            <w:pPr>
              <w:pStyle w:val="Tabletextleft"/>
            </w:pPr>
            <w:r>
              <w:t>Santa Cruz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18/01/2012</w:t>
            </w:r>
          </w:p>
        </w:tc>
        <w:tc>
          <w:tcPr>
            <w:tcW w:w="850" w:type="dxa"/>
            <w:hideMark/>
          </w:tcPr>
          <w:p w:rsidR="00093CFF" w:rsidRDefault="00093CFF" w:rsidP="00093CFF">
            <w:pPr>
              <w:pStyle w:val="Tabletextleft"/>
            </w:pPr>
            <w:r>
              <w:t>17:02:53</w:t>
            </w:r>
          </w:p>
        </w:tc>
        <w:tc>
          <w:tcPr>
            <w:tcW w:w="915" w:type="dxa"/>
            <w:hideMark/>
          </w:tcPr>
          <w:p w:rsidR="00093CFF" w:rsidRDefault="00093CFF" w:rsidP="00093CFF">
            <w:pPr>
              <w:pStyle w:val="Tabletextleft"/>
            </w:pPr>
            <w:r>
              <w:t>-11.085</w:t>
            </w:r>
          </w:p>
        </w:tc>
        <w:tc>
          <w:tcPr>
            <w:tcW w:w="1084" w:type="dxa"/>
            <w:hideMark/>
          </w:tcPr>
          <w:p w:rsidR="00093CFF" w:rsidRDefault="00093CFF" w:rsidP="00093CFF">
            <w:pPr>
              <w:pStyle w:val="Tabletextleft"/>
            </w:pPr>
            <w:r>
              <w:t>165.478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Santa Cruz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19/01/2012</w:t>
            </w:r>
          </w:p>
        </w:tc>
        <w:tc>
          <w:tcPr>
            <w:tcW w:w="850" w:type="dxa"/>
            <w:hideMark/>
          </w:tcPr>
          <w:p w:rsidR="00093CFF" w:rsidRDefault="00093CFF" w:rsidP="00093CFF">
            <w:pPr>
              <w:pStyle w:val="Tabletextleft"/>
            </w:pPr>
            <w:r>
              <w:t>04:06:34</w:t>
            </w:r>
          </w:p>
        </w:tc>
        <w:tc>
          <w:tcPr>
            <w:tcW w:w="915" w:type="dxa"/>
            <w:hideMark/>
          </w:tcPr>
          <w:p w:rsidR="00093CFF" w:rsidRDefault="00093CFF" w:rsidP="00093CFF">
            <w:pPr>
              <w:pStyle w:val="Tabletextleft"/>
            </w:pPr>
            <w:r>
              <w:t>-10.804</w:t>
            </w:r>
          </w:p>
        </w:tc>
        <w:tc>
          <w:tcPr>
            <w:tcW w:w="1084" w:type="dxa"/>
            <w:hideMark/>
          </w:tcPr>
          <w:p w:rsidR="00093CFF" w:rsidRDefault="00093CFF" w:rsidP="00093CFF">
            <w:pPr>
              <w:pStyle w:val="Tabletextleft"/>
            </w:pPr>
            <w:r>
              <w:t>165.694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Santa Cruz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19/01/2012</w:t>
            </w:r>
          </w:p>
        </w:tc>
        <w:tc>
          <w:tcPr>
            <w:tcW w:w="850" w:type="dxa"/>
            <w:hideMark/>
          </w:tcPr>
          <w:p w:rsidR="00093CFF" w:rsidRDefault="00093CFF" w:rsidP="00093CFF">
            <w:pPr>
              <w:pStyle w:val="Tabletextleft"/>
            </w:pPr>
            <w:r>
              <w:t>05:58:42</w:t>
            </w:r>
          </w:p>
        </w:tc>
        <w:tc>
          <w:tcPr>
            <w:tcW w:w="915" w:type="dxa"/>
            <w:hideMark/>
          </w:tcPr>
          <w:p w:rsidR="00093CFF" w:rsidRDefault="00093CFF" w:rsidP="00093CFF">
            <w:pPr>
              <w:pStyle w:val="Tabletextleft"/>
            </w:pPr>
            <w:r>
              <w:t>-11.040</w:t>
            </w:r>
          </w:p>
        </w:tc>
        <w:tc>
          <w:tcPr>
            <w:tcW w:w="1084" w:type="dxa"/>
            <w:hideMark/>
          </w:tcPr>
          <w:p w:rsidR="00093CFF" w:rsidRDefault="00093CFF" w:rsidP="00093CFF">
            <w:pPr>
              <w:pStyle w:val="Tabletextleft"/>
            </w:pPr>
            <w:r>
              <w:t>165.625</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Santa Cruz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19/01/2012</w:t>
            </w:r>
          </w:p>
        </w:tc>
        <w:tc>
          <w:tcPr>
            <w:tcW w:w="850" w:type="dxa"/>
            <w:hideMark/>
          </w:tcPr>
          <w:p w:rsidR="00093CFF" w:rsidRDefault="00093CFF" w:rsidP="00093CFF">
            <w:pPr>
              <w:pStyle w:val="Tabletextleft"/>
            </w:pPr>
            <w:r>
              <w:t>06:48:45</w:t>
            </w:r>
          </w:p>
        </w:tc>
        <w:tc>
          <w:tcPr>
            <w:tcW w:w="915" w:type="dxa"/>
            <w:hideMark/>
          </w:tcPr>
          <w:p w:rsidR="00093CFF" w:rsidRDefault="00093CFF" w:rsidP="00093CFF">
            <w:pPr>
              <w:pStyle w:val="Tabletextleft"/>
            </w:pPr>
            <w:r>
              <w:t>-46.780</w:t>
            </w:r>
          </w:p>
        </w:tc>
        <w:tc>
          <w:tcPr>
            <w:tcW w:w="1084" w:type="dxa"/>
            <w:hideMark/>
          </w:tcPr>
          <w:p w:rsidR="00093CFF" w:rsidRDefault="00093CFF" w:rsidP="00093CFF">
            <w:pPr>
              <w:pStyle w:val="Tabletextleft"/>
            </w:pPr>
            <w:r>
              <w:t>165.761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S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19/01/2012</w:t>
            </w:r>
          </w:p>
        </w:tc>
        <w:tc>
          <w:tcPr>
            <w:tcW w:w="850" w:type="dxa"/>
            <w:hideMark/>
          </w:tcPr>
          <w:p w:rsidR="00093CFF" w:rsidRDefault="00093CFF" w:rsidP="00093CFF">
            <w:pPr>
              <w:pStyle w:val="Tabletextleft"/>
            </w:pPr>
            <w:r>
              <w:t>09:01:54</w:t>
            </w:r>
          </w:p>
        </w:tc>
        <w:tc>
          <w:tcPr>
            <w:tcW w:w="915" w:type="dxa"/>
            <w:hideMark/>
          </w:tcPr>
          <w:p w:rsidR="00093CFF" w:rsidRDefault="00093CFF" w:rsidP="00093CFF">
            <w:pPr>
              <w:pStyle w:val="Tabletextleft"/>
            </w:pPr>
            <w:r>
              <w:t>-46.775</w:t>
            </w:r>
          </w:p>
        </w:tc>
        <w:tc>
          <w:tcPr>
            <w:tcW w:w="1084" w:type="dxa"/>
            <w:hideMark/>
          </w:tcPr>
          <w:p w:rsidR="00093CFF" w:rsidRDefault="00093CFF" w:rsidP="00093CFF">
            <w:pPr>
              <w:pStyle w:val="Tabletextleft"/>
            </w:pPr>
            <w:r>
              <w:t>165.634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S. Island,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20/01/2012</w:t>
            </w:r>
          </w:p>
        </w:tc>
        <w:tc>
          <w:tcPr>
            <w:tcW w:w="850" w:type="dxa"/>
            <w:hideMark/>
          </w:tcPr>
          <w:p w:rsidR="00093CFF" w:rsidRDefault="00093CFF" w:rsidP="00093CFF">
            <w:pPr>
              <w:pStyle w:val="Tabletextleft"/>
            </w:pPr>
            <w:r>
              <w:t>07:31:38</w:t>
            </w:r>
          </w:p>
        </w:tc>
        <w:tc>
          <w:tcPr>
            <w:tcW w:w="915" w:type="dxa"/>
            <w:hideMark/>
          </w:tcPr>
          <w:p w:rsidR="00093CFF" w:rsidRDefault="00093CFF" w:rsidP="00093CFF">
            <w:pPr>
              <w:pStyle w:val="Tabletextleft"/>
            </w:pPr>
            <w:r>
              <w:t>-23.259</w:t>
            </w:r>
          </w:p>
        </w:tc>
        <w:tc>
          <w:tcPr>
            <w:tcW w:w="1084" w:type="dxa"/>
            <w:hideMark/>
          </w:tcPr>
          <w:p w:rsidR="00093CFF" w:rsidRDefault="00093CFF" w:rsidP="00093CFF">
            <w:pPr>
              <w:pStyle w:val="Tabletextleft"/>
            </w:pPr>
            <w:r>
              <w:t>179.170</w:t>
            </w:r>
          </w:p>
        </w:tc>
        <w:tc>
          <w:tcPr>
            <w:tcW w:w="721" w:type="dxa"/>
            <w:hideMark/>
          </w:tcPr>
          <w:p w:rsidR="00093CFF" w:rsidRDefault="00093CFF" w:rsidP="00093CFF">
            <w:pPr>
              <w:pStyle w:val="Tabletextleft"/>
            </w:pPr>
            <w:r>
              <w:t>566</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20/01/2012</w:t>
            </w:r>
          </w:p>
        </w:tc>
        <w:tc>
          <w:tcPr>
            <w:tcW w:w="850" w:type="dxa"/>
            <w:hideMark/>
          </w:tcPr>
          <w:p w:rsidR="00093CFF" w:rsidRDefault="00093CFF" w:rsidP="00093CFF">
            <w:pPr>
              <w:pStyle w:val="Tabletextleft"/>
            </w:pPr>
            <w:r>
              <w:t>20:32:51</w:t>
            </w:r>
          </w:p>
        </w:tc>
        <w:tc>
          <w:tcPr>
            <w:tcW w:w="915" w:type="dxa"/>
            <w:hideMark/>
          </w:tcPr>
          <w:p w:rsidR="00093CFF" w:rsidRDefault="00093CFF" w:rsidP="00093CFF">
            <w:pPr>
              <w:pStyle w:val="Tabletextleft"/>
            </w:pPr>
            <w:r>
              <w:t>-8.565</w:t>
            </w:r>
          </w:p>
        </w:tc>
        <w:tc>
          <w:tcPr>
            <w:tcW w:w="1084" w:type="dxa"/>
            <w:hideMark/>
          </w:tcPr>
          <w:p w:rsidR="00093CFF" w:rsidRDefault="00093CFF" w:rsidP="00093CFF">
            <w:pPr>
              <w:pStyle w:val="Tabletextleft"/>
            </w:pPr>
            <w:r>
              <w:t>119.614</w:t>
            </w:r>
          </w:p>
        </w:tc>
        <w:tc>
          <w:tcPr>
            <w:tcW w:w="721" w:type="dxa"/>
            <w:hideMark/>
          </w:tcPr>
          <w:p w:rsidR="00093CFF" w:rsidRDefault="00093CFF" w:rsidP="00093CFF">
            <w:pPr>
              <w:pStyle w:val="Tabletextleft"/>
            </w:pPr>
            <w:r>
              <w:t>109</w:t>
            </w:r>
          </w:p>
        </w:tc>
        <w:tc>
          <w:tcPr>
            <w:tcW w:w="2584" w:type="dxa"/>
            <w:hideMark/>
          </w:tcPr>
          <w:p w:rsidR="00093CFF" w:rsidRDefault="00093CFF" w:rsidP="00093CFF">
            <w:pPr>
              <w:pStyle w:val="Tabletextleft"/>
            </w:pPr>
            <w:r>
              <w:t>Flores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20/01/2012</w:t>
            </w:r>
          </w:p>
        </w:tc>
        <w:tc>
          <w:tcPr>
            <w:tcW w:w="850" w:type="dxa"/>
            <w:hideMark/>
          </w:tcPr>
          <w:p w:rsidR="00093CFF" w:rsidRDefault="00093CFF" w:rsidP="00093CFF">
            <w:pPr>
              <w:pStyle w:val="Tabletextleft"/>
            </w:pPr>
            <w:r>
              <w:t>22:50:53</w:t>
            </w:r>
          </w:p>
        </w:tc>
        <w:tc>
          <w:tcPr>
            <w:tcW w:w="915" w:type="dxa"/>
            <w:hideMark/>
          </w:tcPr>
          <w:p w:rsidR="00093CFF" w:rsidRDefault="00093CFF" w:rsidP="00093CFF">
            <w:pPr>
              <w:pStyle w:val="Tabletextleft"/>
            </w:pPr>
            <w:r>
              <w:t>4.747</w:t>
            </w:r>
          </w:p>
        </w:tc>
        <w:tc>
          <w:tcPr>
            <w:tcW w:w="1084" w:type="dxa"/>
            <w:hideMark/>
          </w:tcPr>
          <w:p w:rsidR="00093CFF" w:rsidRDefault="00093CFF" w:rsidP="00093CFF">
            <w:pPr>
              <w:pStyle w:val="Tabletextleft"/>
            </w:pPr>
            <w:r>
              <w:t>125.332</w:t>
            </w:r>
          </w:p>
        </w:tc>
        <w:tc>
          <w:tcPr>
            <w:tcW w:w="721" w:type="dxa"/>
            <w:hideMark/>
          </w:tcPr>
          <w:p w:rsidR="00093CFF" w:rsidRDefault="00093CFF" w:rsidP="00093CFF">
            <w:pPr>
              <w:pStyle w:val="Tabletextleft"/>
            </w:pPr>
            <w:r>
              <w:t>58</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24/01/2012</w:t>
            </w:r>
          </w:p>
        </w:tc>
        <w:tc>
          <w:tcPr>
            <w:tcW w:w="850" w:type="dxa"/>
            <w:hideMark/>
          </w:tcPr>
          <w:p w:rsidR="00093CFF" w:rsidRDefault="00093CFF" w:rsidP="00093CFF">
            <w:pPr>
              <w:pStyle w:val="Tabletextleft"/>
            </w:pPr>
            <w:r>
              <w:t>00:52:05</w:t>
            </w:r>
          </w:p>
        </w:tc>
        <w:tc>
          <w:tcPr>
            <w:tcW w:w="915" w:type="dxa"/>
            <w:hideMark/>
          </w:tcPr>
          <w:p w:rsidR="00093CFF" w:rsidRDefault="00093CFF" w:rsidP="00093CFF">
            <w:pPr>
              <w:pStyle w:val="Tabletextleft"/>
            </w:pPr>
            <w:r>
              <w:t>-24.727</w:t>
            </w:r>
          </w:p>
        </w:tc>
        <w:tc>
          <w:tcPr>
            <w:tcW w:w="1084" w:type="dxa"/>
            <w:hideMark/>
          </w:tcPr>
          <w:p w:rsidR="00093CFF" w:rsidRDefault="00093CFF" w:rsidP="00093CFF">
            <w:pPr>
              <w:pStyle w:val="Tabletextleft"/>
            </w:pPr>
            <w:r>
              <w:t>178.769</w:t>
            </w:r>
          </w:p>
        </w:tc>
        <w:tc>
          <w:tcPr>
            <w:tcW w:w="721" w:type="dxa"/>
            <w:hideMark/>
          </w:tcPr>
          <w:p w:rsidR="00093CFF" w:rsidRDefault="00093CFF" w:rsidP="00093CFF">
            <w:pPr>
              <w:pStyle w:val="Tabletextleft"/>
            </w:pPr>
            <w:r>
              <w:t>594</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25/01/2012</w:t>
            </w:r>
          </w:p>
        </w:tc>
        <w:tc>
          <w:tcPr>
            <w:tcW w:w="850" w:type="dxa"/>
            <w:hideMark/>
          </w:tcPr>
          <w:p w:rsidR="00093CFF" w:rsidRDefault="00093CFF" w:rsidP="00093CFF">
            <w:pPr>
              <w:pStyle w:val="Tabletextleft"/>
            </w:pPr>
            <w:r>
              <w:t>06:02:30</w:t>
            </w:r>
          </w:p>
        </w:tc>
        <w:tc>
          <w:tcPr>
            <w:tcW w:w="915" w:type="dxa"/>
            <w:hideMark/>
          </w:tcPr>
          <w:p w:rsidR="00093CFF" w:rsidRDefault="00093CFF" w:rsidP="00093CFF">
            <w:pPr>
              <w:pStyle w:val="Tabletextleft"/>
            </w:pPr>
            <w:r>
              <w:t>-46.818</w:t>
            </w:r>
          </w:p>
        </w:tc>
        <w:tc>
          <w:tcPr>
            <w:tcW w:w="1084" w:type="dxa"/>
            <w:hideMark/>
          </w:tcPr>
          <w:p w:rsidR="00093CFF" w:rsidRDefault="00093CFF" w:rsidP="00093CFF">
            <w:pPr>
              <w:pStyle w:val="Tabletextleft"/>
            </w:pPr>
            <w:r>
              <w:t>165.722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 xml:space="preserve">Off W Coast of S Island, </w:t>
            </w:r>
            <w:r w:rsidR="00D203E7">
              <w:t>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25/01/2012</w:t>
            </w:r>
          </w:p>
        </w:tc>
        <w:tc>
          <w:tcPr>
            <w:tcW w:w="850" w:type="dxa"/>
            <w:hideMark/>
          </w:tcPr>
          <w:p w:rsidR="00093CFF" w:rsidRDefault="00093CFF" w:rsidP="00093CFF">
            <w:pPr>
              <w:pStyle w:val="Tabletextleft"/>
            </w:pPr>
            <w:r>
              <w:t>07:17:02</w:t>
            </w:r>
          </w:p>
        </w:tc>
        <w:tc>
          <w:tcPr>
            <w:tcW w:w="915" w:type="dxa"/>
            <w:hideMark/>
          </w:tcPr>
          <w:p w:rsidR="00093CFF" w:rsidRDefault="00093CFF" w:rsidP="00093CFF">
            <w:pPr>
              <w:pStyle w:val="Tabletextleft"/>
            </w:pPr>
            <w:r>
              <w:t>-5.186</w:t>
            </w:r>
          </w:p>
        </w:tc>
        <w:tc>
          <w:tcPr>
            <w:tcW w:w="1084" w:type="dxa"/>
            <w:hideMark/>
          </w:tcPr>
          <w:p w:rsidR="00093CFF" w:rsidRDefault="00093CFF" w:rsidP="00093CFF">
            <w:pPr>
              <w:pStyle w:val="Tabletextleft"/>
            </w:pPr>
            <w:r>
              <w:t>152.271</w:t>
            </w:r>
          </w:p>
        </w:tc>
        <w:tc>
          <w:tcPr>
            <w:tcW w:w="721" w:type="dxa"/>
            <w:hideMark/>
          </w:tcPr>
          <w:p w:rsidR="00093CFF" w:rsidRDefault="00093CFF" w:rsidP="00093CFF">
            <w:pPr>
              <w:pStyle w:val="Tabletextleft"/>
            </w:pPr>
            <w:r>
              <w:t>64</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26/01/2012</w:t>
            </w:r>
          </w:p>
        </w:tc>
        <w:tc>
          <w:tcPr>
            <w:tcW w:w="850" w:type="dxa"/>
            <w:hideMark/>
          </w:tcPr>
          <w:p w:rsidR="00093CFF" w:rsidRDefault="00093CFF" w:rsidP="00093CFF">
            <w:pPr>
              <w:pStyle w:val="Tabletextleft"/>
            </w:pPr>
            <w:r>
              <w:t>23:04:15</w:t>
            </w:r>
          </w:p>
        </w:tc>
        <w:tc>
          <w:tcPr>
            <w:tcW w:w="915" w:type="dxa"/>
            <w:hideMark/>
          </w:tcPr>
          <w:p w:rsidR="00093CFF" w:rsidRDefault="00093CFF" w:rsidP="00093CFF">
            <w:pPr>
              <w:pStyle w:val="Tabletextleft"/>
            </w:pPr>
            <w:r>
              <w:t>-3.469</w:t>
            </w:r>
          </w:p>
        </w:tc>
        <w:tc>
          <w:tcPr>
            <w:tcW w:w="1084" w:type="dxa"/>
            <w:hideMark/>
          </w:tcPr>
          <w:p w:rsidR="00093CFF" w:rsidRDefault="00093CFF" w:rsidP="00093CFF">
            <w:pPr>
              <w:pStyle w:val="Tabletextleft"/>
            </w:pPr>
            <w:r>
              <w:t>126.922</w:t>
            </w:r>
          </w:p>
        </w:tc>
        <w:tc>
          <w:tcPr>
            <w:tcW w:w="721" w:type="dxa"/>
            <w:hideMark/>
          </w:tcPr>
          <w:p w:rsidR="00093CFF" w:rsidRDefault="00093CFF" w:rsidP="00093CFF">
            <w:pPr>
              <w:pStyle w:val="Tabletextleft"/>
            </w:pPr>
            <w:r>
              <w:t>30</w:t>
            </w:r>
          </w:p>
        </w:tc>
        <w:tc>
          <w:tcPr>
            <w:tcW w:w="2584" w:type="dxa"/>
            <w:hideMark/>
          </w:tcPr>
          <w:p w:rsidR="00093CFF" w:rsidRDefault="00093CFF" w:rsidP="00093CFF">
            <w:pPr>
              <w:pStyle w:val="Tabletextleft"/>
            </w:pPr>
            <w:r>
              <w:t>Seram,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27/01/2012</w:t>
            </w:r>
          </w:p>
        </w:tc>
        <w:tc>
          <w:tcPr>
            <w:tcW w:w="850" w:type="dxa"/>
            <w:hideMark/>
          </w:tcPr>
          <w:p w:rsidR="00093CFF" w:rsidRDefault="00093CFF" w:rsidP="00093CFF">
            <w:pPr>
              <w:pStyle w:val="Tabletextleft"/>
            </w:pPr>
            <w:r>
              <w:t>00:06:45</w:t>
            </w:r>
          </w:p>
        </w:tc>
        <w:tc>
          <w:tcPr>
            <w:tcW w:w="915" w:type="dxa"/>
            <w:hideMark/>
          </w:tcPr>
          <w:p w:rsidR="00093CFF" w:rsidRDefault="00093CFF" w:rsidP="00093CFF">
            <w:pPr>
              <w:pStyle w:val="Tabletextleft"/>
            </w:pPr>
            <w:r>
              <w:t>-1.564</w:t>
            </w:r>
          </w:p>
        </w:tc>
        <w:tc>
          <w:tcPr>
            <w:tcW w:w="1084" w:type="dxa"/>
            <w:hideMark/>
          </w:tcPr>
          <w:p w:rsidR="00093CFF" w:rsidRDefault="00093CFF" w:rsidP="00093CFF">
            <w:pPr>
              <w:pStyle w:val="Tabletextleft"/>
            </w:pPr>
            <w:r>
              <w:t>138.375</w:t>
            </w:r>
          </w:p>
        </w:tc>
        <w:tc>
          <w:tcPr>
            <w:tcW w:w="721" w:type="dxa"/>
            <w:hideMark/>
          </w:tcPr>
          <w:p w:rsidR="00093CFF" w:rsidRDefault="00093CFF" w:rsidP="00093CFF">
            <w:pPr>
              <w:pStyle w:val="Tabletextleft"/>
            </w:pPr>
            <w:r>
              <w:t>11</w:t>
            </w:r>
          </w:p>
        </w:tc>
        <w:tc>
          <w:tcPr>
            <w:tcW w:w="2584" w:type="dxa"/>
            <w:hideMark/>
          </w:tcPr>
          <w:p w:rsidR="00093CFF" w:rsidRDefault="00093CFF" w:rsidP="00093CFF">
            <w:pPr>
              <w:pStyle w:val="Tabletextleft"/>
            </w:pPr>
            <w:r>
              <w:t>Near N Coast of Irian Jaya, New Guinea.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27/01/2012</w:t>
            </w:r>
          </w:p>
        </w:tc>
        <w:tc>
          <w:tcPr>
            <w:tcW w:w="850" w:type="dxa"/>
            <w:hideMark/>
          </w:tcPr>
          <w:p w:rsidR="00093CFF" w:rsidRDefault="00093CFF" w:rsidP="00093CFF">
            <w:pPr>
              <w:pStyle w:val="Tabletextleft"/>
            </w:pPr>
            <w:r>
              <w:t>09:54:30</w:t>
            </w:r>
          </w:p>
        </w:tc>
        <w:tc>
          <w:tcPr>
            <w:tcW w:w="915" w:type="dxa"/>
            <w:hideMark/>
          </w:tcPr>
          <w:p w:rsidR="00093CFF" w:rsidRDefault="00093CFF" w:rsidP="00093CFF">
            <w:pPr>
              <w:pStyle w:val="Tabletextleft"/>
            </w:pPr>
            <w:r>
              <w:t>2.804</w:t>
            </w:r>
          </w:p>
        </w:tc>
        <w:tc>
          <w:tcPr>
            <w:tcW w:w="1084" w:type="dxa"/>
            <w:hideMark/>
          </w:tcPr>
          <w:p w:rsidR="00093CFF" w:rsidRDefault="00093CFF" w:rsidP="00093CFF">
            <w:pPr>
              <w:pStyle w:val="Tabletextleft"/>
            </w:pPr>
            <w:r>
              <w:t>93.003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27/01/2012</w:t>
            </w:r>
          </w:p>
        </w:tc>
        <w:tc>
          <w:tcPr>
            <w:tcW w:w="850" w:type="dxa"/>
            <w:hideMark/>
          </w:tcPr>
          <w:p w:rsidR="00093CFF" w:rsidRDefault="00093CFF" w:rsidP="00093CFF">
            <w:pPr>
              <w:pStyle w:val="Tabletextleft"/>
            </w:pPr>
            <w:r>
              <w:t>17:16:27</w:t>
            </w:r>
          </w:p>
        </w:tc>
        <w:tc>
          <w:tcPr>
            <w:tcW w:w="915" w:type="dxa"/>
            <w:hideMark/>
          </w:tcPr>
          <w:p w:rsidR="00093CFF" w:rsidRDefault="00093CFF" w:rsidP="00093CFF">
            <w:pPr>
              <w:pStyle w:val="Tabletextleft"/>
            </w:pPr>
            <w:r>
              <w:t>-10.352</w:t>
            </w:r>
          </w:p>
        </w:tc>
        <w:tc>
          <w:tcPr>
            <w:tcW w:w="1084" w:type="dxa"/>
            <w:hideMark/>
          </w:tcPr>
          <w:p w:rsidR="00093CFF" w:rsidRDefault="00093CFF" w:rsidP="00093CFF">
            <w:pPr>
              <w:pStyle w:val="Tabletextleft"/>
            </w:pPr>
            <w:r>
              <w:t>116.025</w:t>
            </w:r>
          </w:p>
        </w:tc>
        <w:tc>
          <w:tcPr>
            <w:tcW w:w="721" w:type="dxa"/>
            <w:hideMark/>
          </w:tcPr>
          <w:p w:rsidR="00093CFF" w:rsidRDefault="00093CFF" w:rsidP="00093CFF">
            <w:pPr>
              <w:pStyle w:val="Tabletextleft"/>
            </w:pPr>
            <w:r>
              <w:t>22</w:t>
            </w:r>
          </w:p>
        </w:tc>
        <w:tc>
          <w:tcPr>
            <w:tcW w:w="2584" w:type="dxa"/>
            <w:hideMark/>
          </w:tcPr>
          <w:p w:rsidR="00093CFF" w:rsidRDefault="00093CFF" w:rsidP="00093CFF">
            <w:pPr>
              <w:pStyle w:val="Tabletextleft"/>
            </w:pPr>
            <w:r>
              <w:t>South of Lombok,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28/01/2012</w:t>
            </w:r>
          </w:p>
        </w:tc>
        <w:tc>
          <w:tcPr>
            <w:tcW w:w="850" w:type="dxa"/>
            <w:hideMark/>
          </w:tcPr>
          <w:p w:rsidR="00093CFF" w:rsidRDefault="00093CFF" w:rsidP="00093CFF">
            <w:pPr>
              <w:pStyle w:val="Tabletextleft"/>
            </w:pPr>
            <w:r>
              <w:t>17:42:54</w:t>
            </w:r>
          </w:p>
        </w:tc>
        <w:tc>
          <w:tcPr>
            <w:tcW w:w="915" w:type="dxa"/>
            <w:hideMark/>
          </w:tcPr>
          <w:p w:rsidR="00093CFF" w:rsidRDefault="00093CFF" w:rsidP="00093CFF">
            <w:pPr>
              <w:pStyle w:val="Tabletextleft"/>
            </w:pPr>
            <w:r>
              <w:t>-29.270</w:t>
            </w:r>
          </w:p>
        </w:tc>
        <w:tc>
          <w:tcPr>
            <w:tcW w:w="1084" w:type="dxa"/>
            <w:hideMark/>
          </w:tcPr>
          <w:p w:rsidR="00093CFF" w:rsidRDefault="00093CFF" w:rsidP="00093CFF">
            <w:pPr>
              <w:pStyle w:val="Tabletextleft"/>
            </w:pPr>
            <w:r>
              <w:t>-176.697</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Kermadec Islands,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28/01/2012</w:t>
            </w:r>
          </w:p>
        </w:tc>
        <w:tc>
          <w:tcPr>
            <w:tcW w:w="850" w:type="dxa"/>
            <w:hideMark/>
          </w:tcPr>
          <w:p w:rsidR="00093CFF" w:rsidRDefault="00093CFF" w:rsidP="00093CFF">
            <w:pPr>
              <w:pStyle w:val="Tabletextleft"/>
            </w:pPr>
            <w:r>
              <w:t>17:45:55</w:t>
            </w:r>
          </w:p>
        </w:tc>
        <w:tc>
          <w:tcPr>
            <w:tcW w:w="915" w:type="dxa"/>
            <w:hideMark/>
          </w:tcPr>
          <w:p w:rsidR="00093CFF" w:rsidRDefault="00093CFF" w:rsidP="00093CFF">
            <w:pPr>
              <w:pStyle w:val="Tabletextleft"/>
            </w:pPr>
            <w:r>
              <w:t>-29.518</w:t>
            </w:r>
          </w:p>
        </w:tc>
        <w:tc>
          <w:tcPr>
            <w:tcW w:w="1084" w:type="dxa"/>
            <w:hideMark/>
          </w:tcPr>
          <w:p w:rsidR="00093CFF" w:rsidRDefault="00093CFF" w:rsidP="00093CFF">
            <w:pPr>
              <w:pStyle w:val="Tabletextleft"/>
            </w:pPr>
            <w:r>
              <w:t>-176.733</w:t>
            </w:r>
          </w:p>
        </w:tc>
        <w:tc>
          <w:tcPr>
            <w:tcW w:w="721" w:type="dxa"/>
            <w:hideMark/>
          </w:tcPr>
          <w:p w:rsidR="00093CFF" w:rsidRDefault="00093CFF" w:rsidP="00093CFF">
            <w:pPr>
              <w:pStyle w:val="Tabletextleft"/>
            </w:pPr>
            <w:r>
              <w:t>106</w:t>
            </w:r>
          </w:p>
        </w:tc>
        <w:tc>
          <w:tcPr>
            <w:tcW w:w="2584" w:type="dxa"/>
            <w:hideMark/>
          </w:tcPr>
          <w:p w:rsidR="00093CFF" w:rsidRDefault="00093CFF" w:rsidP="00093CFF">
            <w:pPr>
              <w:pStyle w:val="Tabletextleft"/>
            </w:pPr>
            <w:r>
              <w:t>Kermadec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28/01/2012</w:t>
            </w:r>
          </w:p>
        </w:tc>
        <w:tc>
          <w:tcPr>
            <w:tcW w:w="850" w:type="dxa"/>
            <w:hideMark/>
          </w:tcPr>
          <w:p w:rsidR="00093CFF" w:rsidRDefault="00093CFF" w:rsidP="00093CFF">
            <w:pPr>
              <w:pStyle w:val="Tabletextleft"/>
            </w:pPr>
            <w:r>
              <w:t>18:17:58</w:t>
            </w:r>
          </w:p>
        </w:tc>
        <w:tc>
          <w:tcPr>
            <w:tcW w:w="915" w:type="dxa"/>
            <w:hideMark/>
          </w:tcPr>
          <w:p w:rsidR="00093CFF" w:rsidRDefault="00093CFF" w:rsidP="00093CFF">
            <w:pPr>
              <w:pStyle w:val="Tabletextleft"/>
            </w:pPr>
            <w:r>
              <w:t>-29.332</w:t>
            </w:r>
          </w:p>
        </w:tc>
        <w:tc>
          <w:tcPr>
            <w:tcW w:w="1084" w:type="dxa"/>
            <w:hideMark/>
          </w:tcPr>
          <w:p w:rsidR="00093CFF" w:rsidRDefault="00093CFF" w:rsidP="00093CFF">
            <w:pPr>
              <w:pStyle w:val="Tabletextleft"/>
            </w:pPr>
            <w:r>
              <w:t>-176.807</w:t>
            </w:r>
          </w:p>
        </w:tc>
        <w:tc>
          <w:tcPr>
            <w:tcW w:w="721" w:type="dxa"/>
            <w:hideMark/>
          </w:tcPr>
          <w:p w:rsidR="00093CFF" w:rsidRDefault="00093CFF" w:rsidP="00093CFF">
            <w:pPr>
              <w:pStyle w:val="Tabletextleft"/>
            </w:pPr>
            <w:r>
              <w:t>88</w:t>
            </w:r>
          </w:p>
        </w:tc>
        <w:tc>
          <w:tcPr>
            <w:tcW w:w="2584" w:type="dxa"/>
            <w:hideMark/>
          </w:tcPr>
          <w:p w:rsidR="00093CFF" w:rsidRDefault="00093CFF" w:rsidP="00093CFF">
            <w:pPr>
              <w:pStyle w:val="Tabletextleft"/>
            </w:pPr>
            <w:r>
              <w:t>Kermadec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28/01/2012</w:t>
            </w:r>
          </w:p>
        </w:tc>
        <w:tc>
          <w:tcPr>
            <w:tcW w:w="850" w:type="dxa"/>
            <w:hideMark/>
          </w:tcPr>
          <w:p w:rsidR="00093CFF" w:rsidRDefault="00093CFF" w:rsidP="00093CFF">
            <w:pPr>
              <w:pStyle w:val="Tabletextleft"/>
            </w:pPr>
            <w:r>
              <w:t>18:49:06</w:t>
            </w:r>
          </w:p>
        </w:tc>
        <w:tc>
          <w:tcPr>
            <w:tcW w:w="915" w:type="dxa"/>
            <w:hideMark/>
          </w:tcPr>
          <w:p w:rsidR="00093CFF" w:rsidRDefault="00093CFF" w:rsidP="00093CFF">
            <w:pPr>
              <w:pStyle w:val="Tabletextleft"/>
            </w:pPr>
            <w:r>
              <w:t>-29.127</w:t>
            </w:r>
          </w:p>
        </w:tc>
        <w:tc>
          <w:tcPr>
            <w:tcW w:w="1084" w:type="dxa"/>
            <w:hideMark/>
          </w:tcPr>
          <w:p w:rsidR="00093CFF" w:rsidRDefault="00093CFF" w:rsidP="00093CFF">
            <w:pPr>
              <w:pStyle w:val="Tabletextleft"/>
            </w:pPr>
            <w:r>
              <w:t>-176.858</w:t>
            </w:r>
          </w:p>
        </w:tc>
        <w:tc>
          <w:tcPr>
            <w:tcW w:w="721" w:type="dxa"/>
            <w:hideMark/>
          </w:tcPr>
          <w:p w:rsidR="00093CFF" w:rsidRDefault="00093CFF" w:rsidP="00093CFF">
            <w:pPr>
              <w:pStyle w:val="Tabletextleft"/>
            </w:pPr>
            <w:r>
              <w:t>54</w:t>
            </w:r>
          </w:p>
        </w:tc>
        <w:tc>
          <w:tcPr>
            <w:tcW w:w="2584" w:type="dxa"/>
            <w:hideMark/>
          </w:tcPr>
          <w:p w:rsidR="00093CFF" w:rsidRDefault="00093CFF" w:rsidP="00093CFF">
            <w:pPr>
              <w:pStyle w:val="Tabletextleft"/>
            </w:pPr>
            <w:r>
              <w:t>Kermadec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28/01/2012</w:t>
            </w:r>
          </w:p>
        </w:tc>
        <w:tc>
          <w:tcPr>
            <w:tcW w:w="850" w:type="dxa"/>
            <w:hideMark/>
          </w:tcPr>
          <w:p w:rsidR="00093CFF" w:rsidRDefault="00093CFF" w:rsidP="00093CFF">
            <w:pPr>
              <w:pStyle w:val="Tabletextleft"/>
            </w:pPr>
            <w:r>
              <w:t>19:05:44</w:t>
            </w:r>
          </w:p>
        </w:tc>
        <w:tc>
          <w:tcPr>
            <w:tcW w:w="915" w:type="dxa"/>
            <w:hideMark/>
          </w:tcPr>
          <w:p w:rsidR="00093CFF" w:rsidRDefault="00093CFF" w:rsidP="00093CFF">
            <w:pPr>
              <w:pStyle w:val="Tabletextleft"/>
            </w:pPr>
            <w:r>
              <w:t>-29.184</w:t>
            </w:r>
          </w:p>
        </w:tc>
        <w:tc>
          <w:tcPr>
            <w:tcW w:w="1084" w:type="dxa"/>
            <w:hideMark/>
          </w:tcPr>
          <w:p w:rsidR="00093CFF" w:rsidRDefault="00093CFF" w:rsidP="00093CFF">
            <w:pPr>
              <w:pStyle w:val="Tabletextleft"/>
            </w:pPr>
            <w:r>
              <w:t>-176.832</w:t>
            </w:r>
          </w:p>
        </w:tc>
        <w:tc>
          <w:tcPr>
            <w:tcW w:w="721" w:type="dxa"/>
            <w:hideMark/>
          </w:tcPr>
          <w:p w:rsidR="00093CFF" w:rsidRDefault="00093CFF" w:rsidP="00093CFF">
            <w:pPr>
              <w:pStyle w:val="Tabletextleft"/>
            </w:pPr>
            <w:r>
              <w:t>69</w:t>
            </w:r>
          </w:p>
        </w:tc>
        <w:tc>
          <w:tcPr>
            <w:tcW w:w="2584" w:type="dxa"/>
            <w:hideMark/>
          </w:tcPr>
          <w:p w:rsidR="00093CFF" w:rsidRDefault="00093CFF" w:rsidP="00093CFF">
            <w:pPr>
              <w:pStyle w:val="Tabletextleft"/>
            </w:pPr>
            <w:r>
              <w:t>Kermadec Islands,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28/01/2012</w:t>
            </w:r>
          </w:p>
        </w:tc>
        <w:tc>
          <w:tcPr>
            <w:tcW w:w="850" w:type="dxa"/>
            <w:hideMark/>
          </w:tcPr>
          <w:p w:rsidR="00093CFF" w:rsidRDefault="00093CFF" w:rsidP="00093CFF">
            <w:pPr>
              <w:pStyle w:val="Tabletextleft"/>
            </w:pPr>
            <w:r>
              <w:t>19:37:30</w:t>
            </w:r>
          </w:p>
        </w:tc>
        <w:tc>
          <w:tcPr>
            <w:tcW w:w="915" w:type="dxa"/>
            <w:hideMark/>
          </w:tcPr>
          <w:p w:rsidR="00093CFF" w:rsidRDefault="00093CFF" w:rsidP="00093CFF">
            <w:pPr>
              <w:pStyle w:val="Tabletextleft"/>
            </w:pPr>
            <w:r>
              <w:t>-4.211</w:t>
            </w:r>
          </w:p>
        </w:tc>
        <w:tc>
          <w:tcPr>
            <w:tcW w:w="1084" w:type="dxa"/>
            <w:hideMark/>
          </w:tcPr>
          <w:p w:rsidR="00093CFF" w:rsidRDefault="00093CFF" w:rsidP="00093CFF">
            <w:pPr>
              <w:pStyle w:val="Tabletextleft"/>
            </w:pPr>
            <w:r>
              <w:t>140.730</w:t>
            </w:r>
          </w:p>
        </w:tc>
        <w:tc>
          <w:tcPr>
            <w:tcW w:w="721" w:type="dxa"/>
            <w:hideMark/>
          </w:tcPr>
          <w:p w:rsidR="00093CFF" w:rsidRDefault="00093CFF" w:rsidP="00093CFF">
            <w:pPr>
              <w:pStyle w:val="Tabletextleft"/>
            </w:pPr>
            <w:r>
              <w:t>96</w:t>
            </w:r>
          </w:p>
        </w:tc>
        <w:tc>
          <w:tcPr>
            <w:tcW w:w="2584" w:type="dxa"/>
            <w:hideMark/>
          </w:tcPr>
          <w:p w:rsidR="00093CFF" w:rsidRDefault="00093CFF" w:rsidP="00093CFF">
            <w:pPr>
              <w:pStyle w:val="Tabletextleft"/>
            </w:pPr>
            <w:r>
              <w:t>Irian Jaya,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29/01/2012</w:t>
            </w:r>
          </w:p>
        </w:tc>
        <w:tc>
          <w:tcPr>
            <w:tcW w:w="850" w:type="dxa"/>
            <w:hideMark/>
          </w:tcPr>
          <w:p w:rsidR="00093CFF" w:rsidRDefault="00093CFF" w:rsidP="00093CFF">
            <w:pPr>
              <w:pStyle w:val="Tabletextleft"/>
            </w:pPr>
            <w:r>
              <w:t>00:06:53</w:t>
            </w:r>
          </w:p>
        </w:tc>
        <w:tc>
          <w:tcPr>
            <w:tcW w:w="915" w:type="dxa"/>
            <w:hideMark/>
          </w:tcPr>
          <w:p w:rsidR="00093CFF" w:rsidRDefault="00093CFF" w:rsidP="00093CFF">
            <w:pPr>
              <w:pStyle w:val="Tabletextleft"/>
            </w:pPr>
            <w:r>
              <w:t>5.882</w:t>
            </w:r>
          </w:p>
        </w:tc>
        <w:tc>
          <w:tcPr>
            <w:tcW w:w="1084" w:type="dxa"/>
            <w:hideMark/>
          </w:tcPr>
          <w:p w:rsidR="00093CFF" w:rsidRDefault="00093CFF" w:rsidP="00093CFF">
            <w:pPr>
              <w:pStyle w:val="Tabletextleft"/>
            </w:pPr>
            <w:r>
              <w:t>124.835</w:t>
            </w:r>
          </w:p>
        </w:tc>
        <w:tc>
          <w:tcPr>
            <w:tcW w:w="721" w:type="dxa"/>
            <w:hideMark/>
          </w:tcPr>
          <w:p w:rsidR="00093CFF" w:rsidRDefault="00093CFF" w:rsidP="00093CFF">
            <w:pPr>
              <w:pStyle w:val="Tabletextleft"/>
            </w:pPr>
            <w:r>
              <w:t>418</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30/01/2012</w:t>
            </w:r>
          </w:p>
        </w:tc>
        <w:tc>
          <w:tcPr>
            <w:tcW w:w="850" w:type="dxa"/>
            <w:hideMark/>
          </w:tcPr>
          <w:p w:rsidR="00093CFF" w:rsidRDefault="00093CFF" w:rsidP="00093CFF">
            <w:pPr>
              <w:pStyle w:val="Tabletextleft"/>
            </w:pPr>
            <w:r>
              <w:t>13:20:36</w:t>
            </w:r>
          </w:p>
        </w:tc>
        <w:tc>
          <w:tcPr>
            <w:tcW w:w="915" w:type="dxa"/>
            <w:hideMark/>
          </w:tcPr>
          <w:p w:rsidR="00093CFF" w:rsidRDefault="00093CFF" w:rsidP="00093CFF">
            <w:pPr>
              <w:pStyle w:val="Tabletextleft"/>
            </w:pPr>
            <w:r>
              <w:t>2.127</w:t>
            </w:r>
          </w:p>
        </w:tc>
        <w:tc>
          <w:tcPr>
            <w:tcW w:w="1084" w:type="dxa"/>
            <w:hideMark/>
          </w:tcPr>
          <w:p w:rsidR="00093CFF" w:rsidRDefault="00093CFF" w:rsidP="00093CFF">
            <w:pPr>
              <w:pStyle w:val="Tabletextleft"/>
            </w:pPr>
            <w:r>
              <w:t>96.635</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Simeulue,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30/01/2012</w:t>
            </w:r>
          </w:p>
        </w:tc>
        <w:tc>
          <w:tcPr>
            <w:tcW w:w="850" w:type="dxa"/>
            <w:hideMark/>
          </w:tcPr>
          <w:p w:rsidR="00093CFF" w:rsidRDefault="00093CFF" w:rsidP="00093CFF">
            <w:pPr>
              <w:pStyle w:val="Tabletextleft"/>
            </w:pPr>
            <w:r>
              <w:t>18:25:20</w:t>
            </w:r>
          </w:p>
        </w:tc>
        <w:tc>
          <w:tcPr>
            <w:tcW w:w="915" w:type="dxa"/>
            <w:hideMark/>
          </w:tcPr>
          <w:p w:rsidR="00093CFF" w:rsidRDefault="00093CFF" w:rsidP="00093CFF">
            <w:pPr>
              <w:pStyle w:val="Tabletextleft"/>
            </w:pPr>
            <w:r>
              <w:t>-2.874</w:t>
            </w:r>
          </w:p>
        </w:tc>
        <w:tc>
          <w:tcPr>
            <w:tcW w:w="1084" w:type="dxa"/>
            <w:hideMark/>
          </w:tcPr>
          <w:p w:rsidR="00093CFF" w:rsidRDefault="00093CFF" w:rsidP="00093CFF">
            <w:pPr>
              <w:pStyle w:val="Tabletextleft"/>
            </w:pPr>
            <w:r>
              <w:t>129.490</w:t>
            </w:r>
          </w:p>
        </w:tc>
        <w:tc>
          <w:tcPr>
            <w:tcW w:w="721" w:type="dxa"/>
            <w:hideMark/>
          </w:tcPr>
          <w:p w:rsidR="00093CFF" w:rsidRDefault="00093CFF" w:rsidP="00093CFF">
            <w:pPr>
              <w:pStyle w:val="Tabletextleft"/>
            </w:pPr>
            <w:r>
              <w:t>46</w:t>
            </w:r>
          </w:p>
        </w:tc>
        <w:tc>
          <w:tcPr>
            <w:tcW w:w="2584" w:type="dxa"/>
            <w:hideMark/>
          </w:tcPr>
          <w:p w:rsidR="00093CFF" w:rsidRDefault="00093CFF" w:rsidP="00093CFF">
            <w:pPr>
              <w:pStyle w:val="Tabletextleft"/>
            </w:pPr>
            <w:r>
              <w:t>Seram,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31/01/2012</w:t>
            </w:r>
          </w:p>
        </w:tc>
        <w:tc>
          <w:tcPr>
            <w:tcW w:w="850" w:type="dxa"/>
            <w:hideMark/>
          </w:tcPr>
          <w:p w:rsidR="00093CFF" w:rsidRDefault="00093CFF" w:rsidP="00093CFF">
            <w:pPr>
              <w:pStyle w:val="Tabletextleft"/>
            </w:pPr>
            <w:r>
              <w:t>07:26:10</w:t>
            </w:r>
          </w:p>
        </w:tc>
        <w:tc>
          <w:tcPr>
            <w:tcW w:w="915" w:type="dxa"/>
            <w:hideMark/>
          </w:tcPr>
          <w:p w:rsidR="00093CFF" w:rsidRDefault="00093CFF" w:rsidP="00093CFF">
            <w:pPr>
              <w:pStyle w:val="Tabletextleft"/>
            </w:pPr>
            <w:r>
              <w:t>-21.830</w:t>
            </w:r>
          </w:p>
        </w:tc>
        <w:tc>
          <w:tcPr>
            <w:tcW w:w="1084" w:type="dxa"/>
            <w:hideMark/>
          </w:tcPr>
          <w:p w:rsidR="00093CFF" w:rsidRDefault="00093CFF" w:rsidP="00093CFF">
            <w:pPr>
              <w:pStyle w:val="Tabletextleft"/>
            </w:pPr>
            <w:r>
              <w:t>-179.366</w:t>
            </w:r>
          </w:p>
        </w:tc>
        <w:tc>
          <w:tcPr>
            <w:tcW w:w="721" w:type="dxa"/>
            <w:hideMark/>
          </w:tcPr>
          <w:p w:rsidR="00093CFF" w:rsidRDefault="00093CFF" w:rsidP="00093CFF">
            <w:pPr>
              <w:pStyle w:val="Tabletextleft"/>
            </w:pPr>
            <w:r>
              <w:t>601</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31/01/2012</w:t>
            </w:r>
          </w:p>
        </w:tc>
        <w:tc>
          <w:tcPr>
            <w:tcW w:w="850" w:type="dxa"/>
            <w:hideMark/>
          </w:tcPr>
          <w:p w:rsidR="00093CFF" w:rsidRDefault="00093CFF" w:rsidP="00093CFF">
            <w:pPr>
              <w:pStyle w:val="Tabletextleft"/>
            </w:pPr>
            <w:r>
              <w:t>19:58:02</w:t>
            </w:r>
          </w:p>
        </w:tc>
        <w:tc>
          <w:tcPr>
            <w:tcW w:w="915" w:type="dxa"/>
            <w:hideMark/>
          </w:tcPr>
          <w:p w:rsidR="00093CFF" w:rsidRDefault="00093CFF" w:rsidP="00093CFF">
            <w:pPr>
              <w:pStyle w:val="Tabletextleft"/>
            </w:pPr>
            <w:r>
              <w:t>-14.207</w:t>
            </w:r>
          </w:p>
        </w:tc>
        <w:tc>
          <w:tcPr>
            <w:tcW w:w="1084" w:type="dxa"/>
            <w:hideMark/>
          </w:tcPr>
          <w:p w:rsidR="00093CFF" w:rsidRDefault="00093CFF" w:rsidP="00093CFF">
            <w:pPr>
              <w:pStyle w:val="Tabletextleft"/>
            </w:pPr>
            <w:r>
              <w:t>167.347</w:t>
            </w:r>
          </w:p>
        </w:tc>
        <w:tc>
          <w:tcPr>
            <w:tcW w:w="721" w:type="dxa"/>
            <w:hideMark/>
          </w:tcPr>
          <w:p w:rsidR="00093CFF" w:rsidRDefault="00093CFF" w:rsidP="00093CFF">
            <w:pPr>
              <w:pStyle w:val="Tabletextleft"/>
            </w:pPr>
            <w:r>
              <w:t>174</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01/02/2012</w:t>
            </w:r>
          </w:p>
        </w:tc>
        <w:tc>
          <w:tcPr>
            <w:tcW w:w="850" w:type="dxa"/>
            <w:hideMark/>
          </w:tcPr>
          <w:p w:rsidR="00093CFF" w:rsidRDefault="00093CFF" w:rsidP="00093CFF">
            <w:pPr>
              <w:pStyle w:val="Tabletextleft"/>
            </w:pPr>
            <w:r>
              <w:t>07:14:28</w:t>
            </w:r>
          </w:p>
        </w:tc>
        <w:tc>
          <w:tcPr>
            <w:tcW w:w="915" w:type="dxa"/>
            <w:hideMark/>
          </w:tcPr>
          <w:p w:rsidR="00093CFF" w:rsidRDefault="00093CFF" w:rsidP="00093CFF">
            <w:pPr>
              <w:pStyle w:val="Tabletextleft"/>
            </w:pPr>
            <w:r>
              <w:t>-3.619</w:t>
            </w:r>
          </w:p>
        </w:tc>
        <w:tc>
          <w:tcPr>
            <w:tcW w:w="1084" w:type="dxa"/>
            <w:hideMark/>
          </w:tcPr>
          <w:p w:rsidR="00093CFF" w:rsidRDefault="00093CFF" w:rsidP="00093CFF">
            <w:pPr>
              <w:pStyle w:val="Tabletextleft"/>
            </w:pPr>
            <w:r>
              <w:t>102.259</w:t>
            </w:r>
          </w:p>
        </w:tc>
        <w:tc>
          <w:tcPr>
            <w:tcW w:w="721" w:type="dxa"/>
            <w:hideMark/>
          </w:tcPr>
          <w:p w:rsidR="00093CFF" w:rsidRDefault="00093CFF" w:rsidP="00093CFF">
            <w:pPr>
              <w:pStyle w:val="Tabletextleft"/>
            </w:pPr>
            <w:r>
              <w:t>71</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01/02/2012</w:t>
            </w:r>
          </w:p>
        </w:tc>
        <w:tc>
          <w:tcPr>
            <w:tcW w:w="850" w:type="dxa"/>
            <w:hideMark/>
          </w:tcPr>
          <w:p w:rsidR="00093CFF" w:rsidRDefault="00093CFF" w:rsidP="00093CFF">
            <w:pPr>
              <w:pStyle w:val="Tabletextleft"/>
            </w:pPr>
            <w:r>
              <w:t>18:27:12</w:t>
            </w:r>
          </w:p>
        </w:tc>
        <w:tc>
          <w:tcPr>
            <w:tcW w:w="915" w:type="dxa"/>
            <w:hideMark/>
          </w:tcPr>
          <w:p w:rsidR="00093CFF" w:rsidRDefault="00093CFF" w:rsidP="00093CFF">
            <w:pPr>
              <w:pStyle w:val="Tabletextleft"/>
            </w:pPr>
            <w:r>
              <w:t>-6.428</w:t>
            </w:r>
          </w:p>
        </w:tc>
        <w:tc>
          <w:tcPr>
            <w:tcW w:w="1084" w:type="dxa"/>
            <w:hideMark/>
          </w:tcPr>
          <w:p w:rsidR="00093CFF" w:rsidRDefault="00093CFF" w:rsidP="00093CFF">
            <w:pPr>
              <w:pStyle w:val="Tabletextleft"/>
            </w:pPr>
            <w:r>
              <w:t>130.135</w:t>
            </w:r>
          </w:p>
        </w:tc>
        <w:tc>
          <w:tcPr>
            <w:tcW w:w="721" w:type="dxa"/>
            <w:hideMark/>
          </w:tcPr>
          <w:p w:rsidR="00093CFF" w:rsidRDefault="00093CFF" w:rsidP="00093CFF">
            <w:pPr>
              <w:pStyle w:val="Tabletextleft"/>
            </w:pPr>
            <w:r>
              <w:t>164</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06:46:29</w:t>
            </w:r>
          </w:p>
        </w:tc>
        <w:tc>
          <w:tcPr>
            <w:tcW w:w="915" w:type="dxa"/>
            <w:hideMark/>
          </w:tcPr>
          <w:p w:rsidR="00093CFF" w:rsidRDefault="00093CFF" w:rsidP="00093CFF">
            <w:pPr>
              <w:pStyle w:val="Tabletextleft"/>
            </w:pPr>
            <w:r>
              <w:t>-6.657</w:t>
            </w:r>
          </w:p>
        </w:tc>
        <w:tc>
          <w:tcPr>
            <w:tcW w:w="1084" w:type="dxa"/>
            <w:hideMark/>
          </w:tcPr>
          <w:p w:rsidR="00093CFF" w:rsidRDefault="00093CFF" w:rsidP="00093CFF">
            <w:pPr>
              <w:pStyle w:val="Tabletextleft"/>
            </w:pPr>
            <w:r>
              <w:t>149.892</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09:32:15</w:t>
            </w:r>
          </w:p>
        </w:tc>
        <w:tc>
          <w:tcPr>
            <w:tcW w:w="915" w:type="dxa"/>
            <w:hideMark/>
          </w:tcPr>
          <w:p w:rsidR="00093CFF" w:rsidRDefault="00093CFF" w:rsidP="00093CFF">
            <w:pPr>
              <w:pStyle w:val="Tabletextleft"/>
            </w:pPr>
            <w:r>
              <w:t>-6.657</w:t>
            </w:r>
          </w:p>
        </w:tc>
        <w:tc>
          <w:tcPr>
            <w:tcW w:w="1084" w:type="dxa"/>
            <w:hideMark/>
          </w:tcPr>
          <w:p w:rsidR="00093CFF" w:rsidRDefault="00093CFF" w:rsidP="00093CFF">
            <w:pPr>
              <w:pStyle w:val="Tabletextleft"/>
            </w:pPr>
            <w:r>
              <w:t>149.888</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7.3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13:34:40</w:t>
            </w:r>
          </w:p>
        </w:tc>
        <w:tc>
          <w:tcPr>
            <w:tcW w:w="915" w:type="dxa"/>
            <w:hideMark/>
          </w:tcPr>
          <w:p w:rsidR="00093CFF" w:rsidRDefault="00093CFF" w:rsidP="00093CFF">
            <w:pPr>
              <w:pStyle w:val="Tabletextleft"/>
            </w:pPr>
            <w:r>
              <w:t>-17.749</w:t>
            </w:r>
          </w:p>
        </w:tc>
        <w:tc>
          <w:tcPr>
            <w:tcW w:w="1084" w:type="dxa"/>
            <w:hideMark/>
          </w:tcPr>
          <w:p w:rsidR="00093CFF" w:rsidRDefault="00093CFF" w:rsidP="00093CFF">
            <w:pPr>
              <w:pStyle w:val="Tabletextleft"/>
            </w:pPr>
            <w:r>
              <w:t>167.243</w:t>
            </w:r>
          </w:p>
        </w:tc>
        <w:tc>
          <w:tcPr>
            <w:tcW w:w="721" w:type="dxa"/>
            <w:hideMark/>
          </w:tcPr>
          <w:p w:rsidR="00093CFF" w:rsidRDefault="00093CFF" w:rsidP="00093CFF">
            <w:pPr>
              <w:pStyle w:val="Tabletextleft"/>
            </w:pPr>
            <w:r>
              <w:t>22</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13:48:25</w:t>
            </w:r>
          </w:p>
        </w:tc>
        <w:tc>
          <w:tcPr>
            <w:tcW w:w="915" w:type="dxa"/>
            <w:hideMark/>
          </w:tcPr>
          <w:p w:rsidR="00093CFF" w:rsidRDefault="00093CFF" w:rsidP="00093CFF">
            <w:pPr>
              <w:pStyle w:val="Tabletextleft"/>
            </w:pPr>
            <w:r>
              <w:t>-17.706</w:t>
            </w:r>
          </w:p>
        </w:tc>
        <w:tc>
          <w:tcPr>
            <w:tcW w:w="1084" w:type="dxa"/>
            <w:hideMark/>
          </w:tcPr>
          <w:p w:rsidR="00093CFF" w:rsidRDefault="00093CFF" w:rsidP="00093CFF">
            <w:pPr>
              <w:pStyle w:val="Tabletextleft"/>
            </w:pPr>
            <w:r>
              <w:t>167.405</w:t>
            </w:r>
          </w:p>
        </w:tc>
        <w:tc>
          <w:tcPr>
            <w:tcW w:w="721" w:type="dxa"/>
            <w:hideMark/>
          </w:tcPr>
          <w:p w:rsidR="00093CFF" w:rsidRDefault="00093CFF" w:rsidP="00093CFF">
            <w:pPr>
              <w:pStyle w:val="Tabletextleft"/>
            </w:pPr>
            <w:r>
              <w:t>96</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13:57:10</w:t>
            </w:r>
          </w:p>
        </w:tc>
        <w:tc>
          <w:tcPr>
            <w:tcW w:w="915" w:type="dxa"/>
            <w:hideMark/>
          </w:tcPr>
          <w:p w:rsidR="00093CFF" w:rsidRDefault="00093CFF" w:rsidP="00093CFF">
            <w:pPr>
              <w:pStyle w:val="Tabletextleft"/>
            </w:pPr>
            <w:r>
              <w:t>-17.399</w:t>
            </w:r>
          </w:p>
        </w:tc>
        <w:tc>
          <w:tcPr>
            <w:tcW w:w="1084" w:type="dxa"/>
            <w:hideMark/>
          </w:tcPr>
          <w:p w:rsidR="00093CFF" w:rsidRDefault="00093CFF" w:rsidP="00093CFF">
            <w:pPr>
              <w:pStyle w:val="Tabletextleft"/>
            </w:pPr>
            <w:r>
              <w:t>167.409</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17:27:11</w:t>
            </w:r>
          </w:p>
        </w:tc>
        <w:tc>
          <w:tcPr>
            <w:tcW w:w="915" w:type="dxa"/>
            <w:hideMark/>
          </w:tcPr>
          <w:p w:rsidR="00093CFF" w:rsidRDefault="00093CFF" w:rsidP="00093CFF">
            <w:pPr>
              <w:pStyle w:val="Tabletextleft"/>
            </w:pPr>
            <w:r>
              <w:t>-17.953</w:t>
            </w:r>
          </w:p>
        </w:tc>
        <w:tc>
          <w:tcPr>
            <w:tcW w:w="1084" w:type="dxa"/>
            <w:hideMark/>
          </w:tcPr>
          <w:p w:rsidR="00093CFF" w:rsidRDefault="00093CFF" w:rsidP="00093CFF">
            <w:pPr>
              <w:pStyle w:val="Tabletextleft"/>
            </w:pPr>
            <w:r>
              <w:t>167.372</w:t>
            </w:r>
          </w:p>
        </w:tc>
        <w:tc>
          <w:tcPr>
            <w:tcW w:w="721" w:type="dxa"/>
            <w:hideMark/>
          </w:tcPr>
          <w:p w:rsidR="00093CFF" w:rsidRDefault="00093CFF" w:rsidP="00093CFF">
            <w:pPr>
              <w:pStyle w:val="Tabletextleft"/>
            </w:pPr>
            <w:r>
              <w:t>68</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17:28:49</w:t>
            </w:r>
          </w:p>
        </w:tc>
        <w:tc>
          <w:tcPr>
            <w:tcW w:w="915" w:type="dxa"/>
            <w:hideMark/>
          </w:tcPr>
          <w:p w:rsidR="00093CFF" w:rsidRDefault="00093CFF" w:rsidP="00093CFF">
            <w:pPr>
              <w:pStyle w:val="Tabletextleft"/>
            </w:pPr>
            <w:r>
              <w:t>-17.563</w:t>
            </w:r>
          </w:p>
        </w:tc>
        <w:tc>
          <w:tcPr>
            <w:tcW w:w="1084" w:type="dxa"/>
            <w:hideMark/>
          </w:tcPr>
          <w:p w:rsidR="00093CFF" w:rsidRDefault="00093CFF" w:rsidP="00093CFF">
            <w:pPr>
              <w:pStyle w:val="Tabletextleft"/>
            </w:pPr>
            <w:r>
              <w:t>167.305</w:t>
            </w:r>
          </w:p>
        </w:tc>
        <w:tc>
          <w:tcPr>
            <w:tcW w:w="721" w:type="dxa"/>
            <w:hideMark/>
          </w:tcPr>
          <w:p w:rsidR="00093CFF" w:rsidRDefault="00093CFF" w:rsidP="00093CFF">
            <w:pPr>
              <w:pStyle w:val="Tabletextleft"/>
            </w:pPr>
            <w:r>
              <w:t>30</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02/02/2012</w:t>
            </w:r>
          </w:p>
        </w:tc>
        <w:tc>
          <w:tcPr>
            <w:tcW w:w="850" w:type="dxa"/>
            <w:hideMark/>
          </w:tcPr>
          <w:p w:rsidR="00093CFF" w:rsidRDefault="00093CFF" w:rsidP="00093CFF">
            <w:pPr>
              <w:pStyle w:val="Tabletextleft"/>
            </w:pPr>
            <w:r>
              <w:t>18:00:31</w:t>
            </w:r>
          </w:p>
        </w:tc>
        <w:tc>
          <w:tcPr>
            <w:tcW w:w="915" w:type="dxa"/>
            <w:hideMark/>
          </w:tcPr>
          <w:p w:rsidR="00093CFF" w:rsidRDefault="00093CFF" w:rsidP="00093CFF">
            <w:pPr>
              <w:pStyle w:val="Tabletextleft"/>
            </w:pPr>
            <w:r>
              <w:t>-40.241</w:t>
            </w:r>
          </w:p>
        </w:tc>
        <w:tc>
          <w:tcPr>
            <w:tcW w:w="1084" w:type="dxa"/>
            <w:hideMark/>
          </w:tcPr>
          <w:p w:rsidR="00093CFF" w:rsidRDefault="00093CFF" w:rsidP="00093CFF">
            <w:pPr>
              <w:pStyle w:val="Tabletextleft"/>
            </w:pPr>
            <w:r>
              <w:t>173.691</w:t>
            </w:r>
          </w:p>
        </w:tc>
        <w:tc>
          <w:tcPr>
            <w:tcW w:w="721" w:type="dxa"/>
            <w:hideMark/>
          </w:tcPr>
          <w:p w:rsidR="00093CFF" w:rsidRDefault="00093CFF" w:rsidP="00093CFF">
            <w:pPr>
              <w:pStyle w:val="Tabletextleft"/>
            </w:pPr>
            <w:r>
              <w:t>198</w:t>
            </w:r>
          </w:p>
        </w:tc>
        <w:tc>
          <w:tcPr>
            <w:tcW w:w="2584" w:type="dxa"/>
            <w:hideMark/>
          </w:tcPr>
          <w:p w:rsidR="00093CFF" w:rsidRDefault="00093CFF" w:rsidP="00093CFF">
            <w:pPr>
              <w:pStyle w:val="Tabletextleft"/>
            </w:pPr>
            <w:r>
              <w:t>Cook Strait,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6.4</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03/02/2012</w:t>
            </w:r>
          </w:p>
        </w:tc>
        <w:tc>
          <w:tcPr>
            <w:tcW w:w="850" w:type="dxa"/>
            <w:hideMark/>
          </w:tcPr>
          <w:p w:rsidR="00093CFF" w:rsidRDefault="00093CFF" w:rsidP="00093CFF">
            <w:pPr>
              <w:pStyle w:val="Tabletextleft"/>
            </w:pPr>
            <w:r>
              <w:t>03:46:27</w:t>
            </w:r>
          </w:p>
        </w:tc>
        <w:tc>
          <w:tcPr>
            <w:tcW w:w="915" w:type="dxa"/>
            <w:hideMark/>
          </w:tcPr>
          <w:p w:rsidR="00093CFF" w:rsidRDefault="00093CFF" w:rsidP="00093CFF">
            <w:pPr>
              <w:pStyle w:val="Tabletextleft"/>
            </w:pPr>
            <w:r>
              <w:t>-17.397</w:t>
            </w:r>
          </w:p>
        </w:tc>
        <w:tc>
          <w:tcPr>
            <w:tcW w:w="1084" w:type="dxa"/>
            <w:hideMark/>
          </w:tcPr>
          <w:p w:rsidR="00093CFF" w:rsidRDefault="00093CFF" w:rsidP="00093CFF">
            <w:pPr>
              <w:pStyle w:val="Tabletextleft"/>
            </w:pPr>
            <w:r>
              <w:t>167.331</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03/02/2012</w:t>
            </w:r>
          </w:p>
        </w:tc>
        <w:tc>
          <w:tcPr>
            <w:tcW w:w="850" w:type="dxa"/>
            <w:hideMark/>
          </w:tcPr>
          <w:p w:rsidR="00093CFF" w:rsidRDefault="00093CFF" w:rsidP="00093CFF">
            <w:pPr>
              <w:pStyle w:val="Tabletextleft"/>
            </w:pPr>
            <w:r>
              <w:t>04:33:12</w:t>
            </w:r>
          </w:p>
        </w:tc>
        <w:tc>
          <w:tcPr>
            <w:tcW w:w="915" w:type="dxa"/>
            <w:hideMark/>
          </w:tcPr>
          <w:p w:rsidR="00093CFF" w:rsidRDefault="00093CFF" w:rsidP="00093CFF">
            <w:pPr>
              <w:pStyle w:val="Tabletextleft"/>
            </w:pPr>
            <w:r>
              <w:t>-17.483</w:t>
            </w:r>
          </w:p>
        </w:tc>
        <w:tc>
          <w:tcPr>
            <w:tcW w:w="1084" w:type="dxa"/>
            <w:hideMark/>
          </w:tcPr>
          <w:p w:rsidR="00093CFF" w:rsidRDefault="00093CFF" w:rsidP="00093CFF">
            <w:pPr>
              <w:pStyle w:val="Tabletextleft"/>
            </w:pPr>
            <w:r>
              <w:t>167.397</w:t>
            </w:r>
          </w:p>
        </w:tc>
        <w:tc>
          <w:tcPr>
            <w:tcW w:w="721" w:type="dxa"/>
            <w:hideMark/>
          </w:tcPr>
          <w:p w:rsidR="00093CFF" w:rsidRDefault="00093CFF" w:rsidP="00093CFF">
            <w:pPr>
              <w:pStyle w:val="Tabletextleft"/>
            </w:pPr>
            <w:r>
              <w:t>66</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03/02/2012</w:t>
            </w:r>
          </w:p>
        </w:tc>
        <w:tc>
          <w:tcPr>
            <w:tcW w:w="850" w:type="dxa"/>
            <w:hideMark/>
          </w:tcPr>
          <w:p w:rsidR="00093CFF" w:rsidRDefault="00093CFF" w:rsidP="00093CFF">
            <w:pPr>
              <w:pStyle w:val="Tabletextleft"/>
            </w:pPr>
            <w:r>
              <w:t>06:01:42</w:t>
            </w:r>
          </w:p>
        </w:tc>
        <w:tc>
          <w:tcPr>
            <w:tcW w:w="915" w:type="dxa"/>
            <w:hideMark/>
          </w:tcPr>
          <w:p w:rsidR="00093CFF" w:rsidRDefault="00093CFF" w:rsidP="00093CFF">
            <w:pPr>
              <w:pStyle w:val="Tabletextleft"/>
            </w:pPr>
            <w:r>
              <w:t>-17.370</w:t>
            </w:r>
          </w:p>
        </w:tc>
        <w:tc>
          <w:tcPr>
            <w:tcW w:w="1084" w:type="dxa"/>
            <w:hideMark/>
          </w:tcPr>
          <w:p w:rsidR="00093CFF" w:rsidRDefault="00093CFF" w:rsidP="00093CFF">
            <w:pPr>
              <w:pStyle w:val="Tabletextleft"/>
            </w:pPr>
            <w:r>
              <w:t>167.350</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03/02/2012</w:t>
            </w:r>
          </w:p>
        </w:tc>
        <w:tc>
          <w:tcPr>
            <w:tcW w:w="850" w:type="dxa"/>
            <w:hideMark/>
          </w:tcPr>
          <w:p w:rsidR="00093CFF" w:rsidRDefault="00093CFF" w:rsidP="00093CFF">
            <w:pPr>
              <w:pStyle w:val="Tabletextleft"/>
            </w:pPr>
            <w:r>
              <w:t>10:58:41</w:t>
            </w:r>
          </w:p>
        </w:tc>
        <w:tc>
          <w:tcPr>
            <w:tcW w:w="915" w:type="dxa"/>
            <w:hideMark/>
          </w:tcPr>
          <w:p w:rsidR="00093CFF" w:rsidRDefault="00093CFF" w:rsidP="00093CFF">
            <w:pPr>
              <w:pStyle w:val="Tabletextleft"/>
            </w:pPr>
            <w:r>
              <w:t>1.701</w:t>
            </w:r>
          </w:p>
        </w:tc>
        <w:tc>
          <w:tcPr>
            <w:tcW w:w="1084" w:type="dxa"/>
            <w:hideMark/>
          </w:tcPr>
          <w:p w:rsidR="00093CFF" w:rsidRDefault="00093CFF" w:rsidP="00093CFF">
            <w:pPr>
              <w:pStyle w:val="Tabletextleft"/>
            </w:pPr>
            <w:r>
              <w:t>127.801</w:t>
            </w:r>
          </w:p>
        </w:tc>
        <w:tc>
          <w:tcPr>
            <w:tcW w:w="721" w:type="dxa"/>
            <w:hideMark/>
          </w:tcPr>
          <w:p w:rsidR="00093CFF" w:rsidRDefault="00093CFF" w:rsidP="00093CFF">
            <w:pPr>
              <w:pStyle w:val="Tabletextleft"/>
            </w:pPr>
            <w:r>
              <w:t>200</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03/02/2012</w:t>
            </w:r>
          </w:p>
        </w:tc>
        <w:tc>
          <w:tcPr>
            <w:tcW w:w="850" w:type="dxa"/>
            <w:hideMark/>
          </w:tcPr>
          <w:p w:rsidR="00093CFF" w:rsidRDefault="00093CFF" w:rsidP="00093CFF">
            <w:pPr>
              <w:pStyle w:val="Tabletextleft"/>
            </w:pPr>
            <w:r>
              <w:t>14:25:37</w:t>
            </w:r>
          </w:p>
        </w:tc>
        <w:tc>
          <w:tcPr>
            <w:tcW w:w="915" w:type="dxa"/>
            <w:hideMark/>
          </w:tcPr>
          <w:p w:rsidR="00093CFF" w:rsidRDefault="00093CFF" w:rsidP="00093CFF">
            <w:pPr>
              <w:pStyle w:val="Tabletextleft"/>
            </w:pPr>
            <w:r>
              <w:t>-17.859</w:t>
            </w:r>
          </w:p>
        </w:tc>
        <w:tc>
          <w:tcPr>
            <w:tcW w:w="1084" w:type="dxa"/>
            <w:hideMark/>
          </w:tcPr>
          <w:p w:rsidR="00093CFF" w:rsidRDefault="00093CFF" w:rsidP="00093CFF">
            <w:pPr>
              <w:pStyle w:val="Tabletextleft"/>
            </w:pPr>
            <w:r>
              <w:t>167.788</w:t>
            </w:r>
          </w:p>
        </w:tc>
        <w:tc>
          <w:tcPr>
            <w:tcW w:w="721" w:type="dxa"/>
            <w:hideMark/>
          </w:tcPr>
          <w:p w:rsidR="00093CFF" w:rsidRDefault="00093CFF" w:rsidP="00093CFF">
            <w:pPr>
              <w:pStyle w:val="Tabletextleft"/>
            </w:pPr>
            <w:r>
              <w:t>82</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03/02/2012</w:t>
            </w:r>
          </w:p>
        </w:tc>
        <w:tc>
          <w:tcPr>
            <w:tcW w:w="850" w:type="dxa"/>
            <w:hideMark/>
          </w:tcPr>
          <w:p w:rsidR="00093CFF" w:rsidRDefault="00093CFF" w:rsidP="00093CFF">
            <w:pPr>
              <w:pStyle w:val="Tabletextleft"/>
            </w:pPr>
            <w:r>
              <w:t>17:40:04</w:t>
            </w:r>
          </w:p>
        </w:tc>
        <w:tc>
          <w:tcPr>
            <w:tcW w:w="915" w:type="dxa"/>
            <w:hideMark/>
          </w:tcPr>
          <w:p w:rsidR="00093CFF" w:rsidRDefault="00093CFF" w:rsidP="00093CFF">
            <w:pPr>
              <w:pStyle w:val="Tabletextleft"/>
            </w:pPr>
            <w:r>
              <w:t>-0.331</w:t>
            </w:r>
          </w:p>
        </w:tc>
        <w:tc>
          <w:tcPr>
            <w:tcW w:w="1084" w:type="dxa"/>
            <w:hideMark/>
          </w:tcPr>
          <w:p w:rsidR="00093CFF" w:rsidRDefault="00093CFF" w:rsidP="00093CFF">
            <w:pPr>
              <w:pStyle w:val="Tabletextleft"/>
            </w:pPr>
            <w:r>
              <w:t>99.137</w:t>
            </w:r>
          </w:p>
        </w:tc>
        <w:tc>
          <w:tcPr>
            <w:tcW w:w="721" w:type="dxa"/>
            <w:hideMark/>
          </w:tcPr>
          <w:p w:rsidR="00093CFF" w:rsidRDefault="00093CFF" w:rsidP="00093CFF">
            <w:pPr>
              <w:pStyle w:val="Tabletextleft"/>
            </w:pPr>
            <w:r>
              <w:t>79</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04/02/2012</w:t>
            </w:r>
          </w:p>
        </w:tc>
        <w:tc>
          <w:tcPr>
            <w:tcW w:w="850" w:type="dxa"/>
            <w:hideMark/>
          </w:tcPr>
          <w:p w:rsidR="00093CFF" w:rsidRDefault="00093CFF" w:rsidP="00093CFF">
            <w:pPr>
              <w:pStyle w:val="Tabletextleft"/>
            </w:pPr>
            <w:r>
              <w:t>07:40:10</w:t>
            </w:r>
          </w:p>
        </w:tc>
        <w:tc>
          <w:tcPr>
            <w:tcW w:w="915" w:type="dxa"/>
            <w:hideMark/>
          </w:tcPr>
          <w:p w:rsidR="00093CFF" w:rsidRDefault="00093CFF" w:rsidP="00093CFF">
            <w:pPr>
              <w:pStyle w:val="Tabletextleft"/>
            </w:pPr>
            <w:r>
              <w:t>-20.456</w:t>
            </w:r>
          </w:p>
        </w:tc>
        <w:tc>
          <w:tcPr>
            <w:tcW w:w="1084" w:type="dxa"/>
            <w:hideMark/>
          </w:tcPr>
          <w:p w:rsidR="00093CFF" w:rsidRDefault="00093CFF" w:rsidP="00093CFF">
            <w:pPr>
              <w:pStyle w:val="Tabletextleft"/>
            </w:pPr>
            <w:r>
              <w:t>-173.949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04/02/2012</w:t>
            </w:r>
          </w:p>
        </w:tc>
        <w:tc>
          <w:tcPr>
            <w:tcW w:w="850" w:type="dxa"/>
            <w:hideMark/>
          </w:tcPr>
          <w:p w:rsidR="00093CFF" w:rsidRDefault="00093CFF" w:rsidP="00093CFF">
            <w:pPr>
              <w:pStyle w:val="Tabletextleft"/>
            </w:pPr>
            <w:r>
              <w:t>17:45:34</w:t>
            </w:r>
          </w:p>
        </w:tc>
        <w:tc>
          <w:tcPr>
            <w:tcW w:w="915" w:type="dxa"/>
            <w:hideMark/>
          </w:tcPr>
          <w:p w:rsidR="00093CFF" w:rsidRDefault="00093CFF" w:rsidP="00093CFF">
            <w:pPr>
              <w:pStyle w:val="Tabletextleft"/>
            </w:pPr>
            <w:r>
              <w:t>-19.038</w:t>
            </w:r>
          </w:p>
        </w:tc>
        <w:tc>
          <w:tcPr>
            <w:tcW w:w="1084" w:type="dxa"/>
            <w:hideMark/>
          </w:tcPr>
          <w:p w:rsidR="00093CFF" w:rsidRDefault="00093CFF" w:rsidP="00093CFF">
            <w:pPr>
              <w:pStyle w:val="Tabletextleft"/>
            </w:pPr>
            <w:r>
              <w:t>167.907</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05/02/2012</w:t>
            </w:r>
          </w:p>
        </w:tc>
        <w:tc>
          <w:tcPr>
            <w:tcW w:w="850" w:type="dxa"/>
            <w:hideMark/>
          </w:tcPr>
          <w:p w:rsidR="00093CFF" w:rsidRDefault="00093CFF" w:rsidP="00093CFF">
            <w:pPr>
              <w:pStyle w:val="Tabletextleft"/>
            </w:pPr>
            <w:r>
              <w:t>00:05:54</w:t>
            </w:r>
          </w:p>
        </w:tc>
        <w:tc>
          <w:tcPr>
            <w:tcW w:w="915" w:type="dxa"/>
            <w:hideMark/>
          </w:tcPr>
          <w:p w:rsidR="00093CFF" w:rsidRDefault="00093CFF" w:rsidP="00093CFF">
            <w:pPr>
              <w:pStyle w:val="Tabletextleft"/>
            </w:pPr>
            <w:r>
              <w:t>-5.450</w:t>
            </w:r>
          </w:p>
        </w:tc>
        <w:tc>
          <w:tcPr>
            <w:tcW w:w="1084" w:type="dxa"/>
            <w:hideMark/>
          </w:tcPr>
          <w:p w:rsidR="00093CFF" w:rsidRDefault="00093CFF" w:rsidP="00093CFF">
            <w:pPr>
              <w:pStyle w:val="Tabletextleft"/>
            </w:pPr>
            <w:r>
              <w:t>134.017</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Aru Islands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05/02/2012</w:t>
            </w:r>
          </w:p>
        </w:tc>
        <w:tc>
          <w:tcPr>
            <w:tcW w:w="850" w:type="dxa"/>
            <w:hideMark/>
          </w:tcPr>
          <w:p w:rsidR="00093CFF" w:rsidRDefault="00093CFF" w:rsidP="00093CFF">
            <w:pPr>
              <w:pStyle w:val="Tabletextleft"/>
            </w:pPr>
            <w:r>
              <w:t>00:15:40</w:t>
            </w:r>
          </w:p>
        </w:tc>
        <w:tc>
          <w:tcPr>
            <w:tcW w:w="915" w:type="dxa"/>
            <w:hideMark/>
          </w:tcPr>
          <w:p w:rsidR="00093CFF" w:rsidRDefault="00093CFF" w:rsidP="00093CFF">
            <w:pPr>
              <w:pStyle w:val="Tabletextleft"/>
            </w:pPr>
            <w:r>
              <w:t>-18.959</w:t>
            </w:r>
          </w:p>
        </w:tc>
        <w:tc>
          <w:tcPr>
            <w:tcW w:w="1084" w:type="dxa"/>
            <w:hideMark/>
          </w:tcPr>
          <w:p w:rsidR="00093CFF" w:rsidRDefault="00093CFF" w:rsidP="00093CFF">
            <w:pPr>
              <w:pStyle w:val="Tabletextleft"/>
            </w:pPr>
            <w:r>
              <w:t>169.002</w:t>
            </w:r>
          </w:p>
        </w:tc>
        <w:tc>
          <w:tcPr>
            <w:tcW w:w="721" w:type="dxa"/>
            <w:hideMark/>
          </w:tcPr>
          <w:p w:rsidR="00093CFF" w:rsidRDefault="00093CFF" w:rsidP="00093CFF">
            <w:pPr>
              <w:pStyle w:val="Tabletextleft"/>
            </w:pPr>
            <w:r>
              <w:t>160</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05/02/2012</w:t>
            </w:r>
          </w:p>
        </w:tc>
        <w:tc>
          <w:tcPr>
            <w:tcW w:w="850" w:type="dxa"/>
            <w:hideMark/>
          </w:tcPr>
          <w:p w:rsidR="00093CFF" w:rsidRDefault="00093CFF" w:rsidP="00093CFF">
            <w:pPr>
              <w:pStyle w:val="Tabletextleft"/>
            </w:pPr>
            <w:r>
              <w:t>16:40:40</w:t>
            </w:r>
          </w:p>
        </w:tc>
        <w:tc>
          <w:tcPr>
            <w:tcW w:w="915" w:type="dxa"/>
            <w:hideMark/>
          </w:tcPr>
          <w:p w:rsidR="00093CFF" w:rsidRDefault="00093CFF" w:rsidP="00093CFF">
            <w:pPr>
              <w:pStyle w:val="Tabletextleft"/>
            </w:pPr>
            <w:r>
              <w:t>-17.927</w:t>
            </w:r>
          </w:p>
        </w:tc>
        <w:tc>
          <w:tcPr>
            <w:tcW w:w="1084" w:type="dxa"/>
            <w:hideMark/>
          </w:tcPr>
          <w:p w:rsidR="00093CFF" w:rsidRDefault="00093CFF" w:rsidP="00093CFF">
            <w:pPr>
              <w:pStyle w:val="Tabletextleft"/>
            </w:pPr>
            <w:r>
              <w:t>167.336</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05/02/2012</w:t>
            </w:r>
          </w:p>
        </w:tc>
        <w:tc>
          <w:tcPr>
            <w:tcW w:w="850" w:type="dxa"/>
            <w:hideMark/>
          </w:tcPr>
          <w:p w:rsidR="00093CFF" w:rsidRDefault="00093CFF" w:rsidP="00093CFF">
            <w:pPr>
              <w:pStyle w:val="Tabletextleft"/>
            </w:pPr>
            <w:r>
              <w:t>16:46:44</w:t>
            </w:r>
          </w:p>
        </w:tc>
        <w:tc>
          <w:tcPr>
            <w:tcW w:w="915" w:type="dxa"/>
            <w:hideMark/>
          </w:tcPr>
          <w:p w:rsidR="00093CFF" w:rsidRDefault="00093CFF" w:rsidP="00093CFF">
            <w:pPr>
              <w:pStyle w:val="Tabletextleft"/>
            </w:pPr>
            <w:r>
              <w:t>5.771</w:t>
            </w:r>
          </w:p>
        </w:tc>
        <w:tc>
          <w:tcPr>
            <w:tcW w:w="1084" w:type="dxa"/>
            <w:hideMark/>
          </w:tcPr>
          <w:p w:rsidR="00093CFF" w:rsidRDefault="00093CFF" w:rsidP="00093CFF">
            <w:pPr>
              <w:pStyle w:val="Tabletextleft"/>
            </w:pPr>
            <w:r>
              <w:t>123.957</w:t>
            </w:r>
          </w:p>
        </w:tc>
        <w:tc>
          <w:tcPr>
            <w:tcW w:w="721" w:type="dxa"/>
            <w:hideMark/>
          </w:tcPr>
          <w:p w:rsidR="00093CFF" w:rsidRDefault="00093CFF" w:rsidP="00093CFF">
            <w:pPr>
              <w:pStyle w:val="Tabletextleft"/>
            </w:pPr>
            <w:r>
              <w:t>507</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7.0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06/02/2012</w:t>
            </w:r>
          </w:p>
        </w:tc>
        <w:tc>
          <w:tcPr>
            <w:tcW w:w="850" w:type="dxa"/>
            <w:hideMark/>
          </w:tcPr>
          <w:p w:rsidR="00093CFF" w:rsidRDefault="00093CFF" w:rsidP="00093CFF">
            <w:pPr>
              <w:pStyle w:val="Tabletextleft"/>
            </w:pPr>
            <w:r>
              <w:t>03:49:18</w:t>
            </w:r>
          </w:p>
        </w:tc>
        <w:tc>
          <w:tcPr>
            <w:tcW w:w="915" w:type="dxa"/>
            <w:hideMark/>
          </w:tcPr>
          <w:p w:rsidR="00093CFF" w:rsidRDefault="00093CFF" w:rsidP="00093CFF">
            <w:pPr>
              <w:pStyle w:val="Tabletextleft"/>
            </w:pPr>
            <w:r>
              <w:t>9.931</w:t>
            </w:r>
          </w:p>
        </w:tc>
        <w:tc>
          <w:tcPr>
            <w:tcW w:w="1084" w:type="dxa"/>
            <w:hideMark/>
          </w:tcPr>
          <w:p w:rsidR="00093CFF" w:rsidRDefault="00093CFF" w:rsidP="00093CFF">
            <w:pPr>
              <w:pStyle w:val="Tabletextleft"/>
            </w:pPr>
            <w:r>
              <w:t>123.278</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Cebu,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06/02/2012</w:t>
            </w:r>
          </w:p>
        </w:tc>
        <w:tc>
          <w:tcPr>
            <w:tcW w:w="850" w:type="dxa"/>
            <w:hideMark/>
          </w:tcPr>
          <w:p w:rsidR="00093CFF" w:rsidRDefault="00093CFF" w:rsidP="00093CFF">
            <w:pPr>
              <w:pStyle w:val="Tabletextleft"/>
            </w:pPr>
            <w:r>
              <w:t>10:10:29</w:t>
            </w:r>
          </w:p>
        </w:tc>
        <w:tc>
          <w:tcPr>
            <w:tcW w:w="915" w:type="dxa"/>
            <w:hideMark/>
          </w:tcPr>
          <w:p w:rsidR="00093CFF" w:rsidRDefault="00093CFF" w:rsidP="00093CFF">
            <w:pPr>
              <w:pStyle w:val="Tabletextleft"/>
            </w:pPr>
            <w:r>
              <w:t>9.719</w:t>
            </w:r>
          </w:p>
        </w:tc>
        <w:tc>
          <w:tcPr>
            <w:tcW w:w="1084" w:type="dxa"/>
            <w:hideMark/>
          </w:tcPr>
          <w:p w:rsidR="00093CFF" w:rsidRDefault="00093CFF" w:rsidP="00093CFF">
            <w:pPr>
              <w:pStyle w:val="Tabletextleft"/>
            </w:pPr>
            <w:r>
              <w:t>123.217</w:t>
            </w:r>
          </w:p>
        </w:tc>
        <w:tc>
          <w:tcPr>
            <w:tcW w:w="721" w:type="dxa"/>
            <w:hideMark/>
          </w:tcPr>
          <w:p w:rsidR="00093CFF" w:rsidRDefault="00093CFF" w:rsidP="00093CFF">
            <w:pPr>
              <w:pStyle w:val="Tabletextleft"/>
            </w:pPr>
            <w:r>
              <w:t>94</w:t>
            </w:r>
          </w:p>
        </w:tc>
        <w:tc>
          <w:tcPr>
            <w:tcW w:w="2584" w:type="dxa"/>
            <w:hideMark/>
          </w:tcPr>
          <w:p w:rsidR="00093CFF" w:rsidRDefault="00093CFF" w:rsidP="00093CFF">
            <w:pPr>
              <w:pStyle w:val="Tabletextleft"/>
            </w:pPr>
            <w:r>
              <w:t>Cebu,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06/02/2012</w:t>
            </w:r>
          </w:p>
        </w:tc>
        <w:tc>
          <w:tcPr>
            <w:tcW w:w="850" w:type="dxa"/>
            <w:hideMark/>
          </w:tcPr>
          <w:p w:rsidR="00093CFF" w:rsidRDefault="00093CFF" w:rsidP="00093CFF">
            <w:pPr>
              <w:pStyle w:val="Tabletextleft"/>
            </w:pPr>
            <w:r>
              <w:t>11:33:44</w:t>
            </w:r>
          </w:p>
        </w:tc>
        <w:tc>
          <w:tcPr>
            <w:tcW w:w="915" w:type="dxa"/>
            <w:hideMark/>
          </w:tcPr>
          <w:p w:rsidR="00093CFF" w:rsidRDefault="00093CFF" w:rsidP="00093CFF">
            <w:pPr>
              <w:pStyle w:val="Tabletextleft"/>
            </w:pPr>
            <w:r>
              <w:t>9.581</w:t>
            </w:r>
          </w:p>
        </w:tc>
        <w:tc>
          <w:tcPr>
            <w:tcW w:w="1084" w:type="dxa"/>
            <w:hideMark/>
          </w:tcPr>
          <w:p w:rsidR="00093CFF" w:rsidRDefault="00093CFF" w:rsidP="00093CFF">
            <w:pPr>
              <w:pStyle w:val="Tabletextleft"/>
            </w:pPr>
            <w:r>
              <w:t>123.069</w:t>
            </w:r>
          </w:p>
        </w:tc>
        <w:tc>
          <w:tcPr>
            <w:tcW w:w="721" w:type="dxa"/>
            <w:hideMark/>
          </w:tcPr>
          <w:p w:rsidR="00093CFF" w:rsidRDefault="00093CFF" w:rsidP="00093CFF">
            <w:pPr>
              <w:pStyle w:val="Tabletextleft"/>
            </w:pPr>
            <w:r>
              <w:t>69</w:t>
            </w:r>
          </w:p>
        </w:tc>
        <w:tc>
          <w:tcPr>
            <w:tcW w:w="2584" w:type="dxa"/>
            <w:hideMark/>
          </w:tcPr>
          <w:p w:rsidR="00093CFF" w:rsidRDefault="00093CFF" w:rsidP="00093CFF">
            <w:pPr>
              <w:pStyle w:val="Tabletextleft"/>
            </w:pPr>
            <w:r>
              <w:t>Cebu,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06/02/2012</w:t>
            </w:r>
          </w:p>
        </w:tc>
        <w:tc>
          <w:tcPr>
            <w:tcW w:w="850" w:type="dxa"/>
            <w:hideMark/>
          </w:tcPr>
          <w:p w:rsidR="00093CFF" w:rsidRDefault="00093CFF" w:rsidP="00093CFF">
            <w:pPr>
              <w:pStyle w:val="Tabletextleft"/>
            </w:pPr>
            <w:r>
              <w:t>11:40:29</w:t>
            </w:r>
          </w:p>
        </w:tc>
        <w:tc>
          <w:tcPr>
            <w:tcW w:w="915" w:type="dxa"/>
            <w:hideMark/>
          </w:tcPr>
          <w:p w:rsidR="00093CFF" w:rsidRDefault="00093CFF" w:rsidP="00093CFF">
            <w:pPr>
              <w:pStyle w:val="Tabletextleft"/>
            </w:pPr>
            <w:r>
              <w:t>9.711</w:t>
            </w:r>
          </w:p>
        </w:tc>
        <w:tc>
          <w:tcPr>
            <w:tcW w:w="1084" w:type="dxa"/>
            <w:hideMark/>
          </w:tcPr>
          <w:p w:rsidR="00093CFF" w:rsidRDefault="00093CFF" w:rsidP="00093CFF">
            <w:pPr>
              <w:pStyle w:val="Tabletextleft"/>
            </w:pPr>
            <w:r>
              <w:t>123.140</w:t>
            </w:r>
          </w:p>
        </w:tc>
        <w:tc>
          <w:tcPr>
            <w:tcW w:w="721" w:type="dxa"/>
            <w:hideMark/>
          </w:tcPr>
          <w:p w:rsidR="00093CFF" w:rsidRDefault="00093CFF" w:rsidP="00093CFF">
            <w:pPr>
              <w:pStyle w:val="Tabletextleft"/>
            </w:pPr>
            <w:r>
              <w:t>141</w:t>
            </w:r>
          </w:p>
        </w:tc>
        <w:tc>
          <w:tcPr>
            <w:tcW w:w="2584" w:type="dxa"/>
            <w:hideMark/>
          </w:tcPr>
          <w:p w:rsidR="00093CFF" w:rsidRDefault="00093CFF" w:rsidP="00093CFF">
            <w:pPr>
              <w:pStyle w:val="Tabletextleft"/>
            </w:pPr>
            <w:r>
              <w:t>Negros,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08/02/2012</w:t>
            </w:r>
          </w:p>
        </w:tc>
        <w:tc>
          <w:tcPr>
            <w:tcW w:w="850" w:type="dxa"/>
            <w:hideMark/>
          </w:tcPr>
          <w:p w:rsidR="00093CFF" w:rsidRDefault="00093CFF" w:rsidP="00093CFF">
            <w:pPr>
              <w:pStyle w:val="Tabletextleft"/>
            </w:pPr>
            <w:r>
              <w:t>01:58:36</w:t>
            </w:r>
          </w:p>
        </w:tc>
        <w:tc>
          <w:tcPr>
            <w:tcW w:w="915" w:type="dxa"/>
            <w:hideMark/>
          </w:tcPr>
          <w:p w:rsidR="00093CFF" w:rsidRDefault="00093CFF" w:rsidP="00093CFF">
            <w:pPr>
              <w:pStyle w:val="Tabletextleft"/>
            </w:pPr>
            <w:r>
              <w:t>-29.254</w:t>
            </w:r>
          </w:p>
        </w:tc>
        <w:tc>
          <w:tcPr>
            <w:tcW w:w="1084" w:type="dxa"/>
            <w:hideMark/>
          </w:tcPr>
          <w:p w:rsidR="00093CFF" w:rsidRDefault="00093CFF" w:rsidP="00093CFF">
            <w:pPr>
              <w:pStyle w:val="Tabletextleft"/>
            </w:pPr>
            <w:r>
              <w:t>-176.189</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Kermadec Islands Region, New Zealand.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09/02/2012</w:t>
            </w:r>
          </w:p>
        </w:tc>
        <w:tc>
          <w:tcPr>
            <w:tcW w:w="850" w:type="dxa"/>
            <w:hideMark/>
          </w:tcPr>
          <w:p w:rsidR="00093CFF" w:rsidRDefault="00093CFF" w:rsidP="00093CFF">
            <w:pPr>
              <w:pStyle w:val="Tabletextleft"/>
            </w:pPr>
            <w:r>
              <w:t>02:39:42</w:t>
            </w:r>
          </w:p>
        </w:tc>
        <w:tc>
          <w:tcPr>
            <w:tcW w:w="915" w:type="dxa"/>
            <w:hideMark/>
          </w:tcPr>
          <w:p w:rsidR="00093CFF" w:rsidRDefault="00093CFF" w:rsidP="00093CFF">
            <w:pPr>
              <w:pStyle w:val="Tabletextleft"/>
            </w:pPr>
            <w:r>
              <w:t>-3.354</w:t>
            </w:r>
          </w:p>
        </w:tc>
        <w:tc>
          <w:tcPr>
            <w:tcW w:w="1084" w:type="dxa"/>
            <w:hideMark/>
          </w:tcPr>
          <w:p w:rsidR="00093CFF" w:rsidRDefault="00093CFF" w:rsidP="00093CFF">
            <w:pPr>
              <w:pStyle w:val="Tabletextleft"/>
            </w:pPr>
            <w:r>
              <w:t>130.759</w:t>
            </w:r>
          </w:p>
        </w:tc>
        <w:tc>
          <w:tcPr>
            <w:tcW w:w="721" w:type="dxa"/>
            <w:hideMark/>
          </w:tcPr>
          <w:p w:rsidR="00093CFF" w:rsidRDefault="00093CFF" w:rsidP="00093CFF">
            <w:pPr>
              <w:pStyle w:val="Tabletextleft"/>
            </w:pPr>
            <w:r>
              <w:t>46</w:t>
            </w:r>
          </w:p>
        </w:tc>
        <w:tc>
          <w:tcPr>
            <w:tcW w:w="2584" w:type="dxa"/>
            <w:hideMark/>
          </w:tcPr>
          <w:p w:rsidR="00093CFF" w:rsidRDefault="00093CFF" w:rsidP="00093CFF">
            <w:pPr>
              <w:pStyle w:val="Tabletextleft"/>
            </w:pPr>
            <w:r>
              <w:t>Seram,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09/02/2012</w:t>
            </w:r>
          </w:p>
        </w:tc>
        <w:tc>
          <w:tcPr>
            <w:tcW w:w="850" w:type="dxa"/>
            <w:hideMark/>
          </w:tcPr>
          <w:p w:rsidR="00093CFF" w:rsidRDefault="00093CFF" w:rsidP="00093CFF">
            <w:pPr>
              <w:pStyle w:val="Tabletextleft"/>
            </w:pPr>
            <w:r>
              <w:t>05:09:12</w:t>
            </w:r>
          </w:p>
        </w:tc>
        <w:tc>
          <w:tcPr>
            <w:tcW w:w="915" w:type="dxa"/>
            <w:hideMark/>
          </w:tcPr>
          <w:p w:rsidR="00093CFF" w:rsidRDefault="00093CFF" w:rsidP="00093CFF">
            <w:pPr>
              <w:pStyle w:val="Tabletextleft"/>
            </w:pPr>
            <w:r>
              <w:t>-3.422</w:t>
            </w:r>
          </w:p>
        </w:tc>
        <w:tc>
          <w:tcPr>
            <w:tcW w:w="1084" w:type="dxa"/>
            <w:hideMark/>
          </w:tcPr>
          <w:p w:rsidR="00093CFF" w:rsidRDefault="00093CFF" w:rsidP="00093CFF">
            <w:pPr>
              <w:pStyle w:val="Tabletextleft"/>
            </w:pPr>
            <w:r>
              <w:t>130.811</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Seram,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09/02/2012</w:t>
            </w:r>
          </w:p>
        </w:tc>
        <w:tc>
          <w:tcPr>
            <w:tcW w:w="850" w:type="dxa"/>
            <w:hideMark/>
          </w:tcPr>
          <w:p w:rsidR="00093CFF" w:rsidRDefault="00093CFF" w:rsidP="00093CFF">
            <w:pPr>
              <w:pStyle w:val="Tabletextleft"/>
            </w:pPr>
            <w:r>
              <w:t>05:18:47</w:t>
            </w:r>
          </w:p>
        </w:tc>
        <w:tc>
          <w:tcPr>
            <w:tcW w:w="915" w:type="dxa"/>
            <w:hideMark/>
          </w:tcPr>
          <w:p w:rsidR="00093CFF" w:rsidRDefault="00093CFF" w:rsidP="00093CFF">
            <w:pPr>
              <w:pStyle w:val="Tabletextleft"/>
            </w:pPr>
            <w:r>
              <w:t>-15.260</w:t>
            </w:r>
          </w:p>
        </w:tc>
        <w:tc>
          <w:tcPr>
            <w:tcW w:w="1084" w:type="dxa"/>
            <w:hideMark/>
          </w:tcPr>
          <w:p w:rsidR="00093CFF" w:rsidRDefault="00093CFF" w:rsidP="00093CFF">
            <w:pPr>
              <w:pStyle w:val="Tabletextleft"/>
            </w:pPr>
            <w:r>
              <w:t>167.658</w:t>
            </w:r>
          </w:p>
        </w:tc>
        <w:tc>
          <w:tcPr>
            <w:tcW w:w="721" w:type="dxa"/>
            <w:hideMark/>
          </w:tcPr>
          <w:p w:rsidR="00093CFF" w:rsidRDefault="00093CFF" w:rsidP="00093CFF">
            <w:pPr>
              <w:pStyle w:val="Tabletextleft"/>
            </w:pPr>
            <w:r>
              <w:t>122</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09/02/2012</w:t>
            </w:r>
          </w:p>
        </w:tc>
        <w:tc>
          <w:tcPr>
            <w:tcW w:w="850" w:type="dxa"/>
            <w:hideMark/>
          </w:tcPr>
          <w:p w:rsidR="00093CFF" w:rsidRDefault="00093CFF" w:rsidP="00093CFF">
            <w:pPr>
              <w:pStyle w:val="Tabletextleft"/>
            </w:pPr>
            <w:r>
              <w:t>05:59:03</w:t>
            </w:r>
          </w:p>
        </w:tc>
        <w:tc>
          <w:tcPr>
            <w:tcW w:w="915" w:type="dxa"/>
            <w:hideMark/>
          </w:tcPr>
          <w:p w:rsidR="00093CFF" w:rsidRDefault="00093CFF" w:rsidP="00093CFF">
            <w:pPr>
              <w:pStyle w:val="Tabletextleft"/>
            </w:pPr>
            <w:r>
              <w:t>-7.840</w:t>
            </w:r>
          </w:p>
        </w:tc>
        <w:tc>
          <w:tcPr>
            <w:tcW w:w="1084" w:type="dxa"/>
            <w:hideMark/>
          </w:tcPr>
          <w:p w:rsidR="00093CFF" w:rsidRDefault="00093CFF" w:rsidP="00093CFF">
            <w:pPr>
              <w:pStyle w:val="Tabletextleft"/>
            </w:pPr>
            <w:r>
              <w:t>155.979</w:t>
            </w:r>
          </w:p>
        </w:tc>
        <w:tc>
          <w:tcPr>
            <w:tcW w:w="721" w:type="dxa"/>
            <w:hideMark/>
          </w:tcPr>
          <w:p w:rsidR="00093CFF" w:rsidRDefault="00093CFF" w:rsidP="00093CFF">
            <w:pPr>
              <w:pStyle w:val="Tabletextleft"/>
            </w:pPr>
            <w:r>
              <w:t>26</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09/02/2012</w:t>
            </w:r>
          </w:p>
        </w:tc>
        <w:tc>
          <w:tcPr>
            <w:tcW w:w="850" w:type="dxa"/>
            <w:hideMark/>
          </w:tcPr>
          <w:p w:rsidR="00093CFF" w:rsidRDefault="00093CFF" w:rsidP="00093CFF">
            <w:pPr>
              <w:pStyle w:val="Tabletextleft"/>
            </w:pPr>
            <w:r>
              <w:t>18:52:49</w:t>
            </w:r>
          </w:p>
        </w:tc>
        <w:tc>
          <w:tcPr>
            <w:tcW w:w="915" w:type="dxa"/>
            <w:hideMark/>
          </w:tcPr>
          <w:p w:rsidR="00093CFF" w:rsidRDefault="00093CFF" w:rsidP="00093CFF">
            <w:pPr>
              <w:pStyle w:val="Tabletextleft"/>
            </w:pPr>
            <w:r>
              <w:t>-58.161</w:t>
            </w:r>
          </w:p>
        </w:tc>
        <w:tc>
          <w:tcPr>
            <w:tcW w:w="1084" w:type="dxa"/>
            <w:hideMark/>
          </w:tcPr>
          <w:p w:rsidR="00093CFF" w:rsidRDefault="00093CFF" w:rsidP="00093CFF">
            <w:pPr>
              <w:pStyle w:val="Tabletextleft"/>
            </w:pPr>
            <w:r>
              <w:t>158.306</w:t>
            </w:r>
          </w:p>
        </w:tc>
        <w:tc>
          <w:tcPr>
            <w:tcW w:w="721" w:type="dxa"/>
            <w:hideMark/>
          </w:tcPr>
          <w:p w:rsidR="00093CFF" w:rsidRDefault="00093CFF" w:rsidP="00093CFF">
            <w:pPr>
              <w:pStyle w:val="Tabletextleft"/>
            </w:pPr>
            <w:r>
              <w:t>22</w:t>
            </w:r>
          </w:p>
        </w:tc>
        <w:tc>
          <w:tcPr>
            <w:tcW w:w="2584" w:type="dxa"/>
            <w:hideMark/>
          </w:tcPr>
          <w:p w:rsidR="00093CFF" w:rsidRDefault="00093CFF" w:rsidP="00093CFF">
            <w:pPr>
              <w:pStyle w:val="Tabletextleft"/>
            </w:pPr>
            <w:r>
              <w:t>Macquarie Island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09/02/2012</w:t>
            </w:r>
          </w:p>
        </w:tc>
        <w:tc>
          <w:tcPr>
            <w:tcW w:w="850" w:type="dxa"/>
            <w:hideMark/>
          </w:tcPr>
          <w:p w:rsidR="00093CFF" w:rsidRDefault="00093CFF" w:rsidP="00093CFF">
            <w:pPr>
              <w:pStyle w:val="Tabletextleft"/>
            </w:pPr>
            <w:r>
              <w:t>19:20:49</w:t>
            </w:r>
          </w:p>
        </w:tc>
        <w:tc>
          <w:tcPr>
            <w:tcW w:w="915" w:type="dxa"/>
            <w:hideMark/>
          </w:tcPr>
          <w:p w:rsidR="00093CFF" w:rsidRDefault="00093CFF" w:rsidP="00093CFF">
            <w:pPr>
              <w:pStyle w:val="Tabletextleft"/>
            </w:pPr>
            <w:r>
              <w:t>-59.717</w:t>
            </w:r>
          </w:p>
        </w:tc>
        <w:tc>
          <w:tcPr>
            <w:tcW w:w="1084" w:type="dxa"/>
            <w:hideMark/>
          </w:tcPr>
          <w:p w:rsidR="00093CFF" w:rsidRDefault="00093CFF" w:rsidP="00093CFF">
            <w:pPr>
              <w:pStyle w:val="Tabletextleft"/>
            </w:pPr>
            <w:r>
              <w:t>159.833</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Macquarie Island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10/02/2012</w:t>
            </w:r>
          </w:p>
        </w:tc>
        <w:tc>
          <w:tcPr>
            <w:tcW w:w="850" w:type="dxa"/>
            <w:hideMark/>
          </w:tcPr>
          <w:p w:rsidR="00093CFF" w:rsidRDefault="00093CFF" w:rsidP="00093CFF">
            <w:pPr>
              <w:pStyle w:val="Tabletextleft"/>
            </w:pPr>
            <w:r>
              <w:t>01:47:33</w:t>
            </w:r>
          </w:p>
        </w:tc>
        <w:tc>
          <w:tcPr>
            <w:tcW w:w="915" w:type="dxa"/>
            <w:hideMark/>
          </w:tcPr>
          <w:p w:rsidR="00093CFF" w:rsidRDefault="00093CFF" w:rsidP="00093CFF">
            <w:pPr>
              <w:pStyle w:val="Tabletextleft"/>
            </w:pPr>
            <w:r>
              <w:t>-17.894</w:t>
            </w:r>
          </w:p>
        </w:tc>
        <w:tc>
          <w:tcPr>
            <w:tcW w:w="1084" w:type="dxa"/>
            <w:hideMark/>
          </w:tcPr>
          <w:p w:rsidR="00093CFF" w:rsidRDefault="00093CFF" w:rsidP="00093CFF">
            <w:pPr>
              <w:pStyle w:val="Tabletextleft"/>
            </w:pPr>
            <w:r>
              <w:t>-178.321</w:t>
            </w:r>
          </w:p>
        </w:tc>
        <w:tc>
          <w:tcPr>
            <w:tcW w:w="721" w:type="dxa"/>
            <w:hideMark/>
          </w:tcPr>
          <w:p w:rsidR="00093CFF" w:rsidRDefault="00093CFF" w:rsidP="00093CFF">
            <w:pPr>
              <w:pStyle w:val="Tabletextleft"/>
            </w:pPr>
            <w:r>
              <w:t>580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10/02/2012</w:t>
            </w:r>
          </w:p>
        </w:tc>
        <w:tc>
          <w:tcPr>
            <w:tcW w:w="850" w:type="dxa"/>
            <w:hideMark/>
          </w:tcPr>
          <w:p w:rsidR="00093CFF" w:rsidRDefault="00093CFF" w:rsidP="00093CFF">
            <w:pPr>
              <w:pStyle w:val="Tabletextleft"/>
            </w:pPr>
            <w:r>
              <w:t>05:34:02</w:t>
            </w:r>
          </w:p>
        </w:tc>
        <w:tc>
          <w:tcPr>
            <w:tcW w:w="915" w:type="dxa"/>
            <w:hideMark/>
          </w:tcPr>
          <w:p w:rsidR="00093CFF" w:rsidRDefault="00093CFF" w:rsidP="00093CFF">
            <w:pPr>
              <w:pStyle w:val="Tabletextleft"/>
            </w:pPr>
            <w:r>
              <w:t>-0.368</w:t>
            </w:r>
          </w:p>
        </w:tc>
        <w:tc>
          <w:tcPr>
            <w:tcW w:w="1084" w:type="dxa"/>
            <w:hideMark/>
          </w:tcPr>
          <w:p w:rsidR="00093CFF" w:rsidRDefault="00093CFF" w:rsidP="00093CFF">
            <w:pPr>
              <w:pStyle w:val="Tabletextleft"/>
            </w:pPr>
            <w:r>
              <w:t>132.805</w:t>
            </w:r>
          </w:p>
        </w:tc>
        <w:tc>
          <w:tcPr>
            <w:tcW w:w="721" w:type="dxa"/>
            <w:hideMark/>
          </w:tcPr>
          <w:p w:rsidR="00093CFF" w:rsidRDefault="00093CFF" w:rsidP="00093CFF">
            <w:pPr>
              <w:pStyle w:val="Tabletextleft"/>
            </w:pPr>
            <w:r>
              <w:t>3</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10/02/2012</w:t>
            </w:r>
          </w:p>
        </w:tc>
        <w:tc>
          <w:tcPr>
            <w:tcW w:w="850" w:type="dxa"/>
            <w:hideMark/>
          </w:tcPr>
          <w:p w:rsidR="00093CFF" w:rsidRDefault="00093CFF" w:rsidP="00093CFF">
            <w:pPr>
              <w:pStyle w:val="Tabletextleft"/>
            </w:pPr>
            <w:r>
              <w:t>15:49:48</w:t>
            </w:r>
          </w:p>
        </w:tc>
        <w:tc>
          <w:tcPr>
            <w:tcW w:w="915" w:type="dxa"/>
            <w:hideMark/>
          </w:tcPr>
          <w:p w:rsidR="00093CFF" w:rsidRDefault="00093CFF" w:rsidP="00093CFF">
            <w:pPr>
              <w:pStyle w:val="Tabletextleft"/>
            </w:pPr>
            <w:r>
              <w:t>-29.679</w:t>
            </w:r>
          </w:p>
        </w:tc>
        <w:tc>
          <w:tcPr>
            <w:tcW w:w="1084" w:type="dxa"/>
            <w:hideMark/>
          </w:tcPr>
          <w:p w:rsidR="00093CFF" w:rsidRDefault="00093CFF" w:rsidP="00093CFF">
            <w:pPr>
              <w:pStyle w:val="Tabletextleft"/>
            </w:pPr>
            <w:r>
              <w:t>-176.933</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Kermadec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11/02/2012</w:t>
            </w:r>
          </w:p>
        </w:tc>
        <w:tc>
          <w:tcPr>
            <w:tcW w:w="850" w:type="dxa"/>
            <w:hideMark/>
          </w:tcPr>
          <w:p w:rsidR="00093CFF" w:rsidRDefault="00093CFF" w:rsidP="00093CFF">
            <w:pPr>
              <w:pStyle w:val="Tabletextleft"/>
            </w:pPr>
            <w:r>
              <w:t>05:10:44</w:t>
            </w:r>
          </w:p>
        </w:tc>
        <w:tc>
          <w:tcPr>
            <w:tcW w:w="915" w:type="dxa"/>
            <w:hideMark/>
          </w:tcPr>
          <w:p w:rsidR="00093CFF" w:rsidRDefault="00093CFF" w:rsidP="00093CFF">
            <w:pPr>
              <w:pStyle w:val="Tabletextleft"/>
            </w:pPr>
            <w:r>
              <w:t>-20.854</w:t>
            </w:r>
          </w:p>
        </w:tc>
        <w:tc>
          <w:tcPr>
            <w:tcW w:w="1084" w:type="dxa"/>
            <w:hideMark/>
          </w:tcPr>
          <w:p w:rsidR="00093CFF" w:rsidRDefault="00093CFF" w:rsidP="00093CFF">
            <w:pPr>
              <w:pStyle w:val="Tabletextleft"/>
            </w:pPr>
            <w:r>
              <w:t>-176.172</w:t>
            </w:r>
          </w:p>
        </w:tc>
        <w:tc>
          <w:tcPr>
            <w:tcW w:w="721" w:type="dxa"/>
            <w:hideMark/>
          </w:tcPr>
          <w:p w:rsidR="00093CFF" w:rsidRDefault="00093CFF" w:rsidP="00093CFF">
            <w:pPr>
              <w:pStyle w:val="Tabletextleft"/>
            </w:pPr>
            <w:r>
              <w:t>96</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11/02/2012</w:t>
            </w:r>
          </w:p>
        </w:tc>
        <w:tc>
          <w:tcPr>
            <w:tcW w:w="850" w:type="dxa"/>
            <w:hideMark/>
          </w:tcPr>
          <w:p w:rsidR="00093CFF" w:rsidRDefault="00093CFF" w:rsidP="00093CFF">
            <w:pPr>
              <w:pStyle w:val="Tabletextleft"/>
            </w:pPr>
            <w:r>
              <w:t>07:06:51</w:t>
            </w:r>
          </w:p>
        </w:tc>
        <w:tc>
          <w:tcPr>
            <w:tcW w:w="915" w:type="dxa"/>
            <w:hideMark/>
          </w:tcPr>
          <w:p w:rsidR="00093CFF" w:rsidRDefault="00093CFF" w:rsidP="00093CFF">
            <w:pPr>
              <w:pStyle w:val="Tabletextleft"/>
            </w:pPr>
            <w:r>
              <w:t>-1.050</w:t>
            </w:r>
          </w:p>
        </w:tc>
        <w:tc>
          <w:tcPr>
            <w:tcW w:w="1084" w:type="dxa"/>
            <w:hideMark/>
          </w:tcPr>
          <w:p w:rsidR="00093CFF" w:rsidRDefault="00093CFF" w:rsidP="00093CFF">
            <w:pPr>
              <w:pStyle w:val="Tabletextleft"/>
            </w:pPr>
            <w:r>
              <w:t>126.852</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Southern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11/02/2012</w:t>
            </w:r>
          </w:p>
        </w:tc>
        <w:tc>
          <w:tcPr>
            <w:tcW w:w="850" w:type="dxa"/>
            <w:hideMark/>
          </w:tcPr>
          <w:p w:rsidR="00093CFF" w:rsidRDefault="00093CFF" w:rsidP="00093CFF">
            <w:pPr>
              <w:pStyle w:val="Tabletextleft"/>
            </w:pPr>
            <w:r>
              <w:t>15:23:10</w:t>
            </w:r>
          </w:p>
        </w:tc>
        <w:tc>
          <w:tcPr>
            <w:tcW w:w="915" w:type="dxa"/>
            <w:hideMark/>
          </w:tcPr>
          <w:p w:rsidR="00093CFF" w:rsidRDefault="00093CFF" w:rsidP="00093CFF">
            <w:pPr>
              <w:pStyle w:val="Tabletextleft"/>
            </w:pPr>
            <w:r>
              <w:t>-9.984</w:t>
            </w:r>
          </w:p>
        </w:tc>
        <w:tc>
          <w:tcPr>
            <w:tcW w:w="1084" w:type="dxa"/>
            <w:hideMark/>
          </w:tcPr>
          <w:p w:rsidR="00093CFF" w:rsidRDefault="00093CFF" w:rsidP="00093CFF">
            <w:pPr>
              <w:pStyle w:val="Tabletextleft"/>
            </w:pPr>
            <w:r>
              <w:t>160.319</w:t>
            </w:r>
          </w:p>
        </w:tc>
        <w:tc>
          <w:tcPr>
            <w:tcW w:w="721" w:type="dxa"/>
            <w:hideMark/>
          </w:tcPr>
          <w:p w:rsidR="00093CFF" w:rsidRDefault="00093CFF" w:rsidP="00093CFF">
            <w:pPr>
              <w:pStyle w:val="Tabletextleft"/>
            </w:pPr>
            <w:r>
              <w:t>72</w:t>
            </w:r>
          </w:p>
        </w:tc>
        <w:tc>
          <w:tcPr>
            <w:tcW w:w="2584" w:type="dxa"/>
            <w:hideMark/>
          </w:tcPr>
          <w:p w:rsidR="00093CFF" w:rsidRDefault="00093CFF" w:rsidP="00093CFF">
            <w:pPr>
              <w:pStyle w:val="Tabletextleft"/>
            </w:pPr>
            <w:r>
              <w:t>Solomon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13/02/2012</w:t>
            </w:r>
          </w:p>
        </w:tc>
        <w:tc>
          <w:tcPr>
            <w:tcW w:w="850" w:type="dxa"/>
            <w:hideMark/>
          </w:tcPr>
          <w:p w:rsidR="00093CFF" w:rsidRDefault="00093CFF" w:rsidP="00093CFF">
            <w:pPr>
              <w:pStyle w:val="Tabletextleft"/>
            </w:pPr>
            <w:r>
              <w:t>09:09:06</w:t>
            </w:r>
          </w:p>
        </w:tc>
        <w:tc>
          <w:tcPr>
            <w:tcW w:w="915" w:type="dxa"/>
            <w:hideMark/>
          </w:tcPr>
          <w:p w:rsidR="00093CFF" w:rsidRDefault="00093CFF" w:rsidP="00093CFF">
            <w:pPr>
              <w:pStyle w:val="Tabletextleft"/>
            </w:pPr>
            <w:r>
              <w:t>-18.054</w:t>
            </w:r>
          </w:p>
        </w:tc>
        <w:tc>
          <w:tcPr>
            <w:tcW w:w="1084" w:type="dxa"/>
            <w:hideMark/>
          </w:tcPr>
          <w:p w:rsidR="00093CFF" w:rsidRDefault="00093CFF" w:rsidP="00093CFF">
            <w:pPr>
              <w:pStyle w:val="Tabletextleft"/>
            </w:pPr>
            <w:r>
              <w:t>-172.046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13/02/2012</w:t>
            </w:r>
          </w:p>
        </w:tc>
        <w:tc>
          <w:tcPr>
            <w:tcW w:w="850" w:type="dxa"/>
            <w:hideMark/>
          </w:tcPr>
          <w:p w:rsidR="00093CFF" w:rsidRDefault="00093CFF" w:rsidP="00093CFF">
            <w:pPr>
              <w:pStyle w:val="Tabletextleft"/>
            </w:pPr>
            <w:r>
              <w:t>10:12:04</w:t>
            </w:r>
          </w:p>
        </w:tc>
        <w:tc>
          <w:tcPr>
            <w:tcW w:w="915" w:type="dxa"/>
            <w:hideMark/>
          </w:tcPr>
          <w:p w:rsidR="00093CFF" w:rsidRDefault="00093CFF" w:rsidP="00093CFF">
            <w:pPr>
              <w:pStyle w:val="Tabletextleft"/>
            </w:pPr>
            <w:r>
              <w:t>-32.955</w:t>
            </w:r>
          </w:p>
        </w:tc>
        <w:tc>
          <w:tcPr>
            <w:tcW w:w="1084" w:type="dxa"/>
            <w:hideMark/>
          </w:tcPr>
          <w:p w:rsidR="00093CFF" w:rsidRDefault="00093CFF" w:rsidP="00093CFF">
            <w:pPr>
              <w:pStyle w:val="Tabletextleft"/>
            </w:pPr>
            <w:r>
              <w:t>-177.803</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Kermadec Islands Region, New Zealand.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13/02/2012</w:t>
            </w:r>
          </w:p>
        </w:tc>
        <w:tc>
          <w:tcPr>
            <w:tcW w:w="850" w:type="dxa"/>
            <w:hideMark/>
          </w:tcPr>
          <w:p w:rsidR="00093CFF" w:rsidRDefault="00093CFF" w:rsidP="00093CFF">
            <w:pPr>
              <w:pStyle w:val="Tabletextleft"/>
            </w:pPr>
            <w:r>
              <w:t>14:47:02</w:t>
            </w:r>
          </w:p>
        </w:tc>
        <w:tc>
          <w:tcPr>
            <w:tcW w:w="915" w:type="dxa"/>
            <w:hideMark/>
          </w:tcPr>
          <w:p w:rsidR="00093CFF" w:rsidRDefault="00093CFF" w:rsidP="00093CFF">
            <w:pPr>
              <w:pStyle w:val="Tabletextleft"/>
            </w:pPr>
            <w:r>
              <w:t>-6.363</w:t>
            </w:r>
          </w:p>
        </w:tc>
        <w:tc>
          <w:tcPr>
            <w:tcW w:w="1084" w:type="dxa"/>
            <w:hideMark/>
          </w:tcPr>
          <w:p w:rsidR="00093CFF" w:rsidRDefault="00093CFF" w:rsidP="00093CFF">
            <w:pPr>
              <w:pStyle w:val="Tabletextleft"/>
            </w:pPr>
            <w:r>
              <w:t>124.372</w:t>
            </w:r>
          </w:p>
        </w:tc>
        <w:tc>
          <w:tcPr>
            <w:tcW w:w="721" w:type="dxa"/>
            <w:hideMark/>
          </w:tcPr>
          <w:p w:rsidR="00093CFF" w:rsidRDefault="00093CFF" w:rsidP="00093CFF">
            <w:pPr>
              <w:pStyle w:val="Tabletextleft"/>
            </w:pPr>
            <w:r>
              <w:t>19</w:t>
            </w:r>
          </w:p>
        </w:tc>
        <w:tc>
          <w:tcPr>
            <w:tcW w:w="2584" w:type="dxa"/>
            <w:hideMark/>
          </w:tcPr>
          <w:p w:rsidR="00093CFF" w:rsidRDefault="00093CFF" w:rsidP="00093CFF">
            <w:pPr>
              <w:pStyle w:val="Tabletextleft"/>
            </w:pPr>
            <w:r>
              <w:t>Banda Sea, Sunda Arc.</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6.5</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14/02/2012</w:t>
            </w:r>
          </w:p>
        </w:tc>
        <w:tc>
          <w:tcPr>
            <w:tcW w:w="850" w:type="dxa"/>
            <w:hideMark/>
          </w:tcPr>
          <w:p w:rsidR="00093CFF" w:rsidRDefault="00093CFF" w:rsidP="00093CFF">
            <w:pPr>
              <w:pStyle w:val="Tabletextleft"/>
            </w:pPr>
            <w:r>
              <w:t>08:20:01</w:t>
            </w:r>
          </w:p>
        </w:tc>
        <w:tc>
          <w:tcPr>
            <w:tcW w:w="915" w:type="dxa"/>
            <w:hideMark/>
          </w:tcPr>
          <w:p w:rsidR="00093CFF" w:rsidRDefault="00093CFF" w:rsidP="00093CFF">
            <w:pPr>
              <w:pStyle w:val="Tabletextleft"/>
            </w:pPr>
            <w:r>
              <w:t>-10.421</w:t>
            </w:r>
          </w:p>
        </w:tc>
        <w:tc>
          <w:tcPr>
            <w:tcW w:w="1084" w:type="dxa"/>
            <w:hideMark/>
          </w:tcPr>
          <w:p w:rsidR="00093CFF" w:rsidRDefault="00093CFF" w:rsidP="00093CFF">
            <w:pPr>
              <w:pStyle w:val="Tabletextleft"/>
            </w:pPr>
            <w:r>
              <w:t>161.243</w:t>
            </w:r>
          </w:p>
        </w:tc>
        <w:tc>
          <w:tcPr>
            <w:tcW w:w="721" w:type="dxa"/>
            <w:hideMark/>
          </w:tcPr>
          <w:p w:rsidR="00093CFF" w:rsidRDefault="00093CFF" w:rsidP="00093CFF">
            <w:pPr>
              <w:pStyle w:val="Tabletextleft"/>
            </w:pPr>
            <w:r>
              <w:t>110</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15/02/2012</w:t>
            </w:r>
          </w:p>
        </w:tc>
        <w:tc>
          <w:tcPr>
            <w:tcW w:w="850" w:type="dxa"/>
            <w:hideMark/>
          </w:tcPr>
          <w:p w:rsidR="00093CFF" w:rsidRDefault="00093CFF" w:rsidP="00093CFF">
            <w:pPr>
              <w:pStyle w:val="Tabletextleft"/>
            </w:pPr>
            <w:r>
              <w:t>01:49:37</w:t>
            </w:r>
          </w:p>
        </w:tc>
        <w:tc>
          <w:tcPr>
            <w:tcW w:w="915" w:type="dxa"/>
            <w:hideMark/>
          </w:tcPr>
          <w:p w:rsidR="00093CFF" w:rsidRDefault="00093CFF" w:rsidP="00093CFF">
            <w:pPr>
              <w:pStyle w:val="Tabletextleft"/>
            </w:pPr>
            <w:r>
              <w:t>-19.246</w:t>
            </w:r>
          </w:p>
        </w:tc>
        <w:tc>
          <w:tcPr>
            <w:tcW w:w="1084" w:type="dxa"/>
            <w:hideMark/>
          </w:tcPr>
          <w:p w:rsidR="00093CFF" w:rsidRDefault="00093CFF" w:rsidP="00093CFF">
            <w:pPr>
              <w:pStyle w:val="Tabletextleft"/>
            </w:pPr>
            <w:r>
              <w:t>-177.080</w:t>
            </w:r>
          </w:p>
        </w:tc>
        <w:tc>
          <w:tcPr>
            <w:tcW w:w="721" w:type="dxa"/>
            <w:hideMark/>
          </w:tcPr>
          <w:p w:rsidR="00093CFF" w:rsidRDefault="00093CFF" w:rsidP="00093CFF">
            <w:pPr>
              <w:pStyle w:val="Tabletextleft"/>
            </w:pPr>
            <w:r>
              <w:t>337</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15/02/2012</w:t>
            </w:r>
          </w:p>
        </w:tc>
        <w:tc>
          <w:tcPr>
            <w:tcW w:w="850" w:type="dxa"/>
            <w:hideMark/>
          </w:tcPr>
          <w:p w:rsidR="00093CFF" w:rsidRDefault="00093CFF" w:rsidP="00093CFF">
            <w:pPr>
              <w:pStyle w:val="Tabletextleft"/>
            </w:pPr>
            <w:r>
              <w:t>14:07:56</w:t>
            </w:r>
          </w:p>
        </w:tc>
        <w:tc>
          <w:tcPr>
            <w:tcW w:w="915" w:type="dxa"/>
            <w:hideMark/>
          </w:tcPr>
          <w:p w:rsidR="00093CFF" w:rsidRDefault="00093CFF" w:rsidP="00093CFF">
            <w:pPr>
              <w:pStyle w:val="Tabletextleft"/>
            </w:pPr>
            <w:r>
              <w:t>-7.626</w:t>
            </w:r>
          </w:p>
        </w:tc>
        <w:tc>
          <w:tcPr>
            <w:tcW w:w="1084" w:type="dxa"/>
            <w:hideMark/>
          </w:tcPr>
          <w:p w:rsidR="00093CFF" w:rsidRDefault="00093CFF" w:rsidP="00093CFF">
            <w:pPr>
              <w:pStyle w:val="Tabletextleft"/>
            </w:pPr>
            <w:r>
              <w:t>146.948</w:t>
            </w:r>
          </w:p>
        </w:tc>
        <w:tc>
          <w:tcPr>
            <w:tcW w:w="721" w:type="dxa"/>
            <w:hideMark/>
          </w:tcPr>
          <w:p w:rsidR="00093CFF" w:rsidRDefault="00093CFF" w:rsidP="00093CFF">
            <w:pPr>
              <w:pStyle w:val="Tabletextleft"/>
            </w:pPr>
            <w:r>
              <w:t>41</w:t>
            </w:r>
          </w:p>
        </w:tc>
        <w:tc>
          <w:tcPr>
            <w:tcW w:w="2584" w:type="dxa"/>
            <w:hideMark/>
          </w:tcPr>
          <w:p w:rsidR="00093CFF" w:rsidRDefault="00093CFF" w:rsidP="00093CFF">
            <w:pPr>
              <w:pStyle w:val="Tabletextleft"/>
            </w:pPr>
            <w:r>
              <w:t>Eastern New Guinea Reg,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15/02/2012</w:t>
            </w:r>
          </w:p>
        </w:tc>
        <w:tc>
          <w:tcPr>
            <w:tcW w:w="850" w:type="dxa"/>
            <w:hideMark/>
          </w:tcPr>
          <w:p w:rsidR="00093CFF" w:rsidRDefault="00093CFF" w:rsidP="00093CFF">
            <w:pPr>
              <w:pStyle w:val="Tabletextleft"/>
            </w:pPr>
            <w:r>
              <w:t>18:31:54</w:t>
            </w:r>
          </w:p>
        </w:tc>
        <w:tc>
          <w:tcPr>
            <w:tcW w:w="915" w:type="dxa"/>
            <w:hideMark/>
          </w:tcPr>
          <w:p w:rsidR="00093CFF" w:rsidRDefault="00093CFF" w:rsidP="00093CFF">
            <w:pPr>
              <w:pStyle w:val="Tabletextleft"/>
            </w:pPr>
            <w:r>
              <w:t>6.212</w:t>
            </w:r>
          </w:p>
        </w:tc>
        <w:tc>
          <w:tcPr>
            <w:tcW w:w="1084" w:type="dxa"/>
            <w:hideMark/>
          </w:tcPr>
          <w:p w:rsidR="00093CFF" w:rsidRDefault="00093CFF" w:rsidP="00093CFF">
            <w:pPr>
              <w:pStyle w:val="Tabletextleft"/>
            </w:pPr>
            <w:r>
              <w:t>92.820</w:t>
            </w:r>
          </w:p>
        </w:tc>
        <w:tc>
          <w:tcPr>
            <w:tcW w:w="721" w:type="dxa"/>
            <w:hideMark/>
          </w:tcPr>
          <w:p w:rsidR="00093CFF" w:rsidRDefault="00093CFF" w:rsidP="00093CFF">
            <w:pPr>
              <w:pStyle w:val="Tabletextleft"/>
            </w:pPr>
            <w:r>
              <w:t>18</w:t>
            </w:r>
          </w:p>
        </w:tc>
        <w:tc>
          <w:tcPr>
            <w:tcW w:w="2584" w:type="dxa"/>
            <w:hideMark/>
          </w:tcPr>
          <w:p w:rsidR="00093CFF" w:rsidRDefault="00093CFF" w:rsidP="00093CFF">
            <w:pPr>
              <w:pStyle w:val="Tabletextleft"/>
            </w:pPr>
            <w:r>
              <w:t>Nicobar Islands, India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16/02/2012</w:t>
            </w:r>
          </w:p>
        </w:tc>
        <w:tc>
          <w:tcPr>
            <w:tcW w:w="850" w:type="dxa"/>
            <w:hideMark/>
          </w:tcPr>
          <w:p w:rsidR="00093CFF" w:rsidRDefault="00093CFF" w:rsidP="00093CFF">
            <w:pPr>
              <w:pStyle w:val="Tabletextleft"/>
            </w:pPr>
            <w:r>
              <w:t>11:12:40</w:t>
            </w:r>
          </w:p>
        </w:tc>
        <w:tc>
          <w:tcPr>
            <w:tcW w:w="915" w:type="dxa"/>
            <w:hideMark/>
          </w:tcPr>
          <w:p w:rsidR="00093CFF" w:rsidRDefault="00093CFF" w:rsidP="00093CFF">
            <w:pPr>
              <w:pStyle w:val="Tabletextleft"/>
            </w:pPr>
            <w:r>
              <w:t>-8.468</w:t>
            </w:r>
          </w:p>
        </w:tc>
        <w:tc>
          <w:tcPr>
            <w:tcW w:w="1084" w:type="dxa"/>
            <w:hideMark/>
          </w:tcPr>
          <w:p w:rsidR="00093CFF" w:rsidRDefault="00093CFF" w:rsidP="00093CFF">
            <w:pPr>
              <w:pStyle w:val="Tabletextleft"/>
            </w:pPr>
            <w:r>
              <w:t>118.341</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Sumbawa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17/02/2012</w:t>
            </w:r>
          </w:p>
        </w:tc>
        <w:tc>
          <w:tcPr>
            <w:tcW w:w="850" w:type="dxa"/>
            <w:hideMark/>
          </w:tcPr>
          <w:p w:rsidR="00093CFF" w:rsidRDefault="00093CFF" w:rsidP="00093CFF">
            <w:pPr>
              <w:pStyle w:val="Tabletextleft"/>
            </w:pPr>
            <w:r>
              <w:t>01:57:34</w:t>
            </w:r>
          </w:p>
        </w:tc>
        <w:tc>
          <w:tcPr>
            <w:tcW w:w="915" w:type="dxa"/>
            <w:hideMark/>
          </w:tcPr>
          <w:p w:rsidR="00093CFF" w:rsidRDefault="00093CFF" w:rsidP="00093CFF">
            <w:pPr>
              <w:pStyle w:val="Tabletextleft"/>
            </w:pPr>
            <w:r>
              <w:t>-19.538</w:t>
            </w:r>
          </w:p>
        </w:tc>
        <w:tc>
          <w:tcPr>
            <w:tcW w:w="1084" w:type="dxa"/>
            <w:hideMark/>
          </w:tcPr>
          <w:p w:rsidR="00093CFF" w:rsidRDefault="00093CFF" w:rsidP="00093CFF">
            <w:pPr>
              <w:pStyle w:val="Tabletextleft"/>
            </w:pPr>
            <w:r>
              <w:t>169.286</w:t>
            </w:r>
          </w:p>
        </w:tc>
        <w:tc>
          <w:tcPr>
            <w:tcW w:w="721" w:type="dxa"/>
            <w:hideMark/>
          </w:tcPr>
          <w:p w:rsidR="00093CFF" w:rsidRDefault="00093CFF" w:rsidP="00093CFF">
            <w:pPr>
              <w:pStyle w:val="Tabletextleft"/>
            </w:pPr>
            <w:r>
              <w:t>99</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17/02/2012</w:t>
            </w:r>
          </w:p>
        </w:tc>
        <w:tc>
          <w:tcPr>
            <w:tcW w:w="850" w:type="dxa"/>
            <w:hideMark/>
          </w:tcPr>
          <w:p w:rsidR="00093CFF" w:rsidRDefault="00093CFF" w:rsidP="00093CFF">
            <w:pPr>
              <w:pStyle w:val="Tabletextleft"/>
            </w:pPr>
            <w:r>
              <w:t>11:26:59</w:t>
            </w:r>
          </w:p>
        </w:tc>
        <w:tc>
          <w:tcPr>
            <w:tcW w:w="915" w:type="dxa"/>
            <w:hideMark/>
          </w:tcPr>
          <w:p w:rsidR="00093CFF" w:rsidRDefault="00093CFF" w:rsidP="00093CFF">
            <w:pPr>
              <w:pStyle w:val="Tabletextleft"/>
            </w:pPr>
            <w:r>
              <w:t>-14.933</w:t>
            </w:r>
          </w:p>
        </w:tc>
        <w:tc>
          <w:tcPr>
            <w:tcW w:w="1084" w:type="dxa"/>
            <w:hideMark/>
          </w:tcPr>
          <w:p w:rsidR="00093CFF" w:rsidRDefault="00093CFF" w:rsidP="00093CFF">
            <w:pPr>
              <w:pStyle w:val="Tabletextleft"/>
            </w:pPr>
            <w:r>
              <w:t>166.816</w:t>
            </w:r>
          </w:p>
        </w:tc>
        <w:tc>
          <w:tcPr>
            <w:tcW w:w="721" w:type="dxa"/>
            <w:hideMark/>
          </w:tcPr>
          <w:p w:rsidR="00093CFF" w:rsidRDefault="00093CFF" w:rsidP="00093CFF">
            <w:pPr>
              <w:pStyle w:val="Tabletextleft"/>
            </w:pPr>
            <w:r>
              <w:t>34</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18/02/2012</w:t>
            </w:r>
          </w:p>
        </w:tc>
        <w:tc>
          <w:tcPr>
            <w:tcW w:w="850" w:type="dxa"/>
            <w:hideMark/>
          </w:tcPr>
          <w:p w:rsidR="00093CFF" w:rsidRDefault="00093CFF" w:rsidP="00093CFF">
            <w:pPr>
              <w:pStyle w:val="Tabletextleft"/>
            </w:pPr>
            <w:r>
              <w:t>04:50:21</w:t>
            </w:r>
          </w:p>
        </w:tc>
        <w:tc>
          <w:tcPr>
            <w:tcW w:w="915" w:type="dxa"/>
            <w:hideMark/>
          </w:tcPr>
          <w:p w:rsidR="00093CFF" w:rsidRDefault="00093CFF" w:rsidP="00093CFF">
            <w:pPr>
              <w:pStyle w:val="Tabletextleft"/>
            </w:pPr>
            <w:r>
              <w:t>-5.249</w:t>
            </w:r>
          </w:p>
        </w:tc>
        <w:tc>
          <w:tcPr>
            <w:tcW w:w="1084" w:type="dxa"/>
            <w:hideMark/>
          </w:tcPr>
          <w:p w:rsidR="00093CFF" w:rsidRDefault="00093CFF" w:rsidP="00093CFF">
            <w:pPr>
              <w:pStyle w:val="Tabletextleft"/>
            </w:pPr>
            <w:r>
              <w:t>151.508</w:t>
            </w:r>
          </w:p>
        </w:tc>
        <w:tc>
          <w:tcPr>
            <w:tcW w:w="721" w:type="dxa"/>
            <w:hideMark/>
          </w:tcPr>
          <w:p w:rsidR="00093CFF" w:rsidRDefault="00093CFF" w:rsidP="00093CFF">
            <w:pPr>
              <w:pStyle w:val="Tabletextleft"/>
            </w:pPr>
            <w:r>
              <w:t>71</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18/02/2012</w:t>
            </w:r>
          </w:p>
        </w:tc>
        <w:tc>
          <w:tcPr>
            <w:tcW w:w="850" w:type="dxa"/>
            <w:hideMark/>
          </w:tcPr>
          <w:p w:rsidR="00093CFF" w:rsidRDefault="00093CFF" w:rsidP="00093CFF">
            <w:pPr>
              <w:pStyle w:val="Tabletextleft"/>
            </w:pPr>
            <w:r>
              <w:t>19:15:17</w:t>
            </w:r>
          </w:p>
        </w:tc>
        <w:tc>
          <w:tcPr>
            <w:tcW w:w="915" w:type="dxa"/>
            <w:hideMark/>
          </w:tcPr>
          <w:p w:rsidR="00093CFF" w:rsidRDefault="00093CFF" w:rsidP="00093CFF">
            <w:pPr>
              <w:pStyle w:val="Tabletextleft"/>
            </w:pPr>
            <w:r>
              <w:t>-20.704</w:t>
            </w:r>
          </w:p>
        </w:tc>
        <w:tc>
          <w:tcPr>
            <w:tcW w:w="1084" w:type="dxa"/>
            <w:hideMark/>
          </w:tcPr>
          <w:p w:rsidR="00093CFF" w:rsidRDefault="00093CFF" w:rsidP="00093CFF">
            <w:pPr>
              <w:pStyle w:val="Tabletextleft"/>
            </w:pPr>
            <w:r>
              <w:t>-173.569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18/02/2012</w:t>
            </w:r>
          </w:p>
        </w:tc>
        <w:tc>
          <w:tcPr>
            <w:tcW w:w="850" w:type="dxa"/>
            <w:hideMark/>
          </w:tcPr>
          <w:p w:rsidR="00093CFF" w:rsidRDefault="00093CFF" w:rsidP="00093CFF">
            <w:pPr>
              <w:pStyle w:val="Tabletextleft"/>
            </w:pPr>
            <w:r>
              <w:t>22:58:49</w:t>
            </w:r>
          </w:p>
        </w:tc>
        <w:tc>
          <w:tcPr>
            <w:tcW w:w="915" w:type="dxa"/>
            <w:hideMark/>
          </w:tcPr>
          <w:p w:rsidR="00093CFF" w:rsidRDefault="00093CFF" w:rsidP="00093CFF">
            <w:pPr>
              <w:pStyle w:val="Tabletextleft"/>
            </w:pPr>
            <w:r>
              <w:t>2.465</w:t>
            </w:r>
          </w:p>
        </w:tc>
        <w:tc>
          <w:tcPr>
            <w:tcW w:w="1084" w:type="dxa"/>
            <w:hideMark/>
          </w:tcPr>
          <w:p w:rsidR="00093CFF" w:rsidRDefault="00093CFF" w:rsidP="00093CFF">
            <w:pPr>
              <w:pStyle w:val="Tabletextleft"/>
            </w:pPr>
            <w:r>
              <w:t>126.963</w:t>
            </w:r>
          </w:p>
        </w:tc>
        <w:tc>
          <w:tcPr>
            <w:tcW w:w="721" w:type="dxa"/>
            <w:hideMark/>
          </w:tcPr>
          <w:p w:rsidR="00093CFF" w:rsidRDefault="00093CFF" w:rsidP="00093CFF">
            <w:pPr>
              <w:pStyle w:val="Tabletextleft"/>
            </w:pPr>
            <w:r>
              <w:t>67</w:t>
            </w:r>
          </w:p>
        </w:tc>
        <w:tc>
          <w:tcPr>
            <w:tcW w:w="2584" w:type="dxa"/>
            <w:hideMark/>
          </w:tcPr>
          <w:p w:rsidR="00093CFF" w:rsidRDefault="00093CFF" w:rsidP="00093CFF">
            <w:pPr>
              <w:pStyle w:val="Tabletextleft"/>
            </w:pPr>
            <w:r>
              <w:t>Northern Molucca Sea,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19/02/2012</w:t>
            </w:r>
          </w:p>
        </w:tc>
        <w:tc>
          <w:tcPr>
            <w:tcW w:w="850" w:type="dxa"/>
            <w:hideMark/>
          </w:tcPr>
          <w:p w:rsidR="00093CFF" w:rsidRDefault="00093CFF" w:rsidP="00093CFF">
            <w:pPr>
              <w:pStyle w:val="Tabletextleft"/>
            </w:pPr>
            <w:r>
              <w:t>23:33:08</w:t>
            </w:r>
          </w:p>
        </w:tc>
        <w:tc>
          <w:tcPr>
            <w:tcW w:w="915" w:type="dxa"/>
            <w:hideMark/>
          </w:tcPr>
          <w:p w:rsidR="00093CFF" w:rsidRDefault="00093CFF" w:rsidP="00093CFF">
            <w:pPr>
              <w:pStyle w:val="Tabletextleft"/>
            </w:pPr>
            <w:r>
              <w:t>-17.727</w:t>
            </w:r>
          </w:p>
        </w:tc>
        <w:tc>
          <w:tcPr>
            <w:tcW w:w="1084" w:type="dxa"/>
            <w:hideMark/>
          </w:tcPr>
          <w:p w:rsidR="00093CFF" w:rsidRDefault="00093CFF" w:rsidP="00093CFF">
            <w:pPr>
              <w:pStyle w:val="Tabletextleft"/>
            </w:pPr>
            <w:r>
              <w:t>-178.448</w:t>
            </w:r>
          </w:p>
        </w:tc>
        <w:tc>
          <w:tcPr>
            <w:tcW w:w="721" w:type="dxa"/>
            <w:hideMark/>
          </w:tcPr>
          <w:p w:rsidR="00093CFF" w:rsidRDefault="00093CFF" w:rsidP="00093CFF">
            <w:pPr>
              <w:pStyle w:val="Tabletextleft"/>
            </w:pPr>
            <w:r>
              <w:t>575</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20/02/2012</w:t>
            </w:r>
          </w:p>
        </w:tc>
        <w:tc>
          <w:tcPr>
            <w:tcW w:w="850" w:type="dxa"/>
            <w:hideMark/>
          </w:tcPr>
          <w:p w:rsidR="00093CFF" w:rsidRDefault="00093CFF" w:rsidP="00093CFF">
            <w:pPr>
              <w:pStyle w:val="Tabletextleft"/>
            </w:pPr>
            <w:r>
              <w:t>02:28:17</w:t>
            </w:r>
          </w:p>
        </w:tc>
        <w:tc>
          <w:tcPr>
            <w:tcW w:w="915" w:type="dxa"/>
            <w:hideMark/>
          </w:tcPr>
          <w:p w:rsidR="00093CFF" w:rsidRDefault="00093CFF" w:rsidP="00093CFF">
            <w:pPr>
              <w:pStyle w:val="Tabletextleft"/>
            </w:pPr>
            <w:r>
              <w:t>1.894</w:t>
            </w:r>
          </w:p>
        </w:tc>
        <w:tc>
          <w:tcPr>
            <w:tcW w:w="1084" w:type="dxa"/>
            <w:hideMark/>
          </w:tcPr>
          <w:p w:rsidR="00093CFF" w:rsidRDefault="00093CFF" w:rsidP="00093CFF">
            <w:pPr>
              <w:pStyle w:val="Tabletextleft"/>
            </w:pPr>
            <w:r>
              <w:t>99.683</w:t>
            </w:r>
          </w:p>
        </w:tc>
        <w:tc>
          <w:tcPr>
            <w:tcW w:w="721" w:type="dxa"/>
            <w:hideMark/>
          </w:tcPr>
          <w:p w:rsidR="00093CFF" w:rsidRDefault="00093CFF" w:rsidP="00093CFF">
            <w:pPr>
              <w:pStyle w:val="Tabletextleft"/>
            </w:pPr>
            <w:r>
              <w:t>190</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20/02/2012</w:t>
            </w:r>
          </w:p>
        </w:tc>
        <w:tc>
          <w:tcPr>
            <w:tcW w:w="850" w:type="dxa"/>
            <w:hideMark/>
          </w:tcPr>
          <w:p w:rsidR="00093CFF" w:rsidRDefault="00093CFF" w:rsidP="00093CFF">
            <w:pPr>
              <w:pStyle w:val="Tabletextleft"/>
            </w:pPr>
            <w:r>
              <w:t>20:59:07</w:t>
            </w:r>
          </w:p>
        </w:tc>
        <w:tc>
          <w:tcPr>
            <w:tcW w:w="915" w:type="dxa"/>
            <w:hideMark/>
          </w:tcPr>
          <w:p w:rsidR="00093CFF" w:rsidRDefault="00093CFF" w:rsidP="00093CFF">
            <w:pPr>
              <w:pStyle w:val="Tabletextleft"/>
            </w:pPr>
            <w:r>
              <w:t>-4.780</w:t>
            </w:r>
          </w:p>
        </w:tc>
        <w:tc>
          <w:tcPr>
            <w:tcW w:w="1084" w:type="dxa"/>
            <w:hideMark/>
          </w:tcPr>
          <w:p w:rsidR="00093CFF" w:rsidRDefault="00093CFF" w:rsidP="00093CFF">
            <w:pPr>
              <w:pStyle w:val="Tabletextleft"/>
            </w:pPr>
            <w:r>
              <w:t>151.518</w:t>
            </w:r>
          </w:p>
        </w:tc>
        <w:tc>
          <w:tcPr>
            <w:tcW w:w="721" w:type="dxa"/>
            <w:hideMark/>
          </w:tcPr>
          <w:p w:rsidR="00093CFF" w:rsidRDefault="00093CFF" w:rsidP="00093CFF">
            <w:pPr>
              <w:pStyle w:val="Tabletextleft"/>
            </w:pPr>
            <w:r>
              <w:t>185</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21/02/2012</w:t>
            </w:r>
          </w:p>
        </w:tc>
        <w:tc>
          <w:tcPr>
            <w:tcW w:w="850" w:type="dxa"/>
            <w:hideMark/>
          </w:tcPr>
          <w:p w:rsidR="00093CFF" w:rsidRDefault="00093CFF" w:rsidP="00093CFF">
            <w:pPr>
              <w:pStyle w:val="Tabletextleft"/>
            </w:pPr>
            <w:r>
              <w:t>04:36:24</w:t>
            </w:r>
          </w:p>
        </w:tc>
        <w:tc>
          <w:tcPr>
            <w:tcW w:w="915" w:type="dxa"/>
            <w:hideMark/>
          </w:tcPr>
          <w:p w:rsidR="00093CFF" w:rsidRDefault="00093CFF" w:rsidP="00093CFF">
            <w:pPr>
              <w:pStyle w:val="Tabletextleft"/>
            </w:pPr>
            <w:r>
              <w:t>-19.098</w:t>
            </w:r>
          </w:p>
        </w:tc>
        <w:tc>
          <w:tcPr>
            <w:tcW w:w="1084" w:type="dxa"/>
            <w:hideMark/>
          </w:tcPr>
          <w:p w:rsidR="00093CFF" w:rsidRDefault="00093CFF" w:rsidP="00093CFF">
            <w:pPr>
              <w:pStyle w:val="Tabletextleft"/>
            </w:pPr>
            <w:r>
              <w:t>-177.363</w:t>
            </w:r>
          </w:p>
        </w:tc>
        <w:tc>
          <w:tcPr>
            <w:tcW w:w="721" w:type="dxa"/>
            <w:hideMark/>
          </w:tcPr>
          <w:p w:rsidR="00093CFF" w:rsidRDefault="00093CFF" w:rsidP="00093CFF">
            <w:pPr>
              <w:pStyle w:val="Tabletextleft"/>
            </w:pPr>
            <w:r>
              <w:t>574</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21/02/2012</w:t>
            </w:r>
          </w:p>
        </w:tc>
        <w:tc>
          <w:tcPr>
            <w:tcW w:w="850" w:type="dxa"/>
            <w:hideMark/>
          </w:tcPr>
          <w:p w:rsidR="00093CFF" w:rsidRDefault="00093CFF" w:rsidP="00093CFF">
            <w:pPr>
              <w:pStyle w:val="Tabletextleft"/>
            </w:pPr>
            <w:r>
              <w:t>09:10:34</w:t>
            </w:r>
          </w:p>
        </w:tc>
        <w:tc>
          <w:tcPr>
            <w:tcW w:w="915" w:type="dxa"/>
            <w:hideMark/>
          </w:tcPr>
          <w:p w:rsidR="00093CFF" w:rsidRDefault="00093CFF" w:rsidP="00093CFF">
            <w:pPr>
              <w:pStyle w:val="Tabletextleft"/>
            </w:pPr>
            <w:r>
              <w:t>-16.148</w:t>
            </w:r>
          </w:p>
        </w:tc>
        <w:tc>
          <w:tcPr>
            <w:tcW w:w="1084" w:type="dxa"/>
            <w:hideMark/>
          </w:tcPr>
          <w:p w:rsidR="00093CFF" w:rsidRDefault="00093CFF" w:rsidP="00093CFF">
            <w:pPr>
              <w:pStyle w:val="Tabletextleft"/>
            </w:pPr>
            <w:r>
              <w:t>-173.874</w:t>
            </w:r>
          </w:p>
        </w:tc>
        <w:tc>
          <w:tcPr>
            <w:tcW w:w="721" w:type="dxa"/>
            <w:hideMark/>
          </w:tcPr>
          <w:p w:rsidR="00093CFF" w:rsidRDefault="00093CFF" w:rsidP="00093CFF">
            <w:pPr>
              <w:pStyle w:val="Tabletextleft"/>
            </w:pPr>
            <w:r>
              <w:t>95</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22/02/2012</w:t>
            </w:r>
          </w:p>
        </w:tc>
        <w:tc>
          <w:tcPr>
            <w:tcW w:w="850" w:type="dxa"/>
            <w:hideMark/>
          </w:tcPr>
          <w:p w:rsidR="00093CFF" w:rsidRDefault="00093CFF" w:rsidP="00093CFF">
            <w:pPr>
              <w:pStyle w:val="Tabletextleft"/>
            </w:pPr>
            <w:r>
              <w:t>00:50:44</w:t>
            </w:r>
          </w:p>
        </w:tc>
        <w:tc>
          <w:tcPr>
            <w:tcW w:w="915" w:type="dxa"/>
            <w:hideMark/>
          </w:tcPr>
          <w:p w:rsidR="00093CFF" w:rsidRDefault="00093CFF" w:rsidP="00093CFF">
            <w:pPr>
              <w:pStyle w:val="Tabletextleft"/>
            </w:pPr>
            <w:r>
              <w:t>-17.686</w:t>
            </w:r>
          </w:p>
        </w:tc>
        <w:tc>
          <w:tcPr>
            <w:tcW w:w="1084" w:type="dxa"/>
            <w:hideMark/>
          </w:tcPr>
          <w:p w:rsidR="00093CFF" w:rsidRDefault="00093CFF" w:rsidP="00093CFF">
            <w:pPr>
              <w:pStyle w:val="Tabletextleft"/>
            </w:pPr>
            <w:r>
              <w:t>167.211</w:t>
            </w:r>
          </w:p>
        </w:tc>
        <w:tc>
          <w:tcPr>
            <w:tcW w:w="721" w:type="dxa"/>
            <w:hideMark/>
          </w:tcPr>
          <w:p w:rsidR="00093CFF" w:rsidRDefault="00093CFF" w:rsidP="00093CFF">
            <w:pPr>
              <w:pStyle w:val="Tabletextleft"/>
            </w:pPr>
            <w:r>
              <w:t>76</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22/02/2012</w:t>
            </w:r>
          </w:p>
        </w:tc>
        <w:tc>
          <w:tcPr>
            <w:tcW w:w="850" w:type="dxa"/>
            <w:hideMark/>
          </w:tcPr>
          <w:p w:rsidR="00093CFF" w:rsidRDefault="00093CFF" w:rsidP="00093CFF">
            <w:pPr>
              <w:pStyle w:val="Tabletextleft"/>
            </w:pPr>
            <w:r>
              <w:t>10:45:23</w:t>
            </w:r>
          </w:p>
        </w:tc>
        <w:tc>
          <w:tcPr>
            <w:tcW w:w="915" w:type="dxa"/>
            <w:hideMark/>
          </w:tcPr>
          <w:p w:rsidR="00093CFF" w:rsidRDefault="00093CFF" w:rsidP="00093CFF">
            <w:pPr>
              <w:pStyle w:val="Tabletextleft"/>
            </w:pPr>
            <w:r>
              <w:t>-5.253</w:t>
            </w:r>
          </w:p>
        </w:tc>
        <w:tc>
          <w:tcPr>
            <w:tcW w:w="1084" w:type="dxa"/>
            <w:hideMark/>
          </w:tcPr>
          <w:p w:rsidR="00093CFF" w:rsidRDefault="00093CFF" w:rsidP="00093CFF">
            <w:pPr>
              <w:pStyle w:val="Tabletextleft"/>
            </w:pPr>
            <w:r>
              <w:t>133.588</w:t>
            </w:r>
          </w:p>
        </w:tc>
        <w:tc>
          <w:tcPr>
            <w:tcW w:w="721" w:type="dxa"/>
            <w:hideMark/>
          </w:tcPr>
          <w:p w:rsidR="00093CFF" w:rsidRDefault="00093CFF" w:rsidP="00093CFF">
            <w:pPr>
              <w:pStyle w:val="Tabletextleft"/>
            </w:pPr>
            <w:r>
              <w:t>19</w:t>
            </w:r>
          </w:p>
        </w:tc>
        <w:tc>
          <w:tcPr>
            <w:tcW w:w="2584" w:type="dxa"/>
            <w:hideMark/>
          </w:tcPr>
          <w:p w:rsidR="00093CFF" w:rsidRDefault="00093CFF" w:rsidP="00093CFF">
            <w:pPr>
              <w:pStyle w:val="Tabletextleft"/>
            </w:pPr>
            <w:r>
              <w:t>Aru Islands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22/02/2012</w:t>
            </w:r>
          </w:p>
        </w:tc>
        <w:tc>
          <w:tcPr>
            <w:tcW w:w="850" w:type="dxa"/>
            <w:hideMark/>
          </w:tcPr>
          <w:p w:rsidR="00093CFF" w:rsidRDefault="00093CFF" w:rsidP="00093CFF">
            <w:pPr>
              <w:pStyle w:val="Tabletextleft"/>
            </w:pPr>
            <w:r>
              <w:t>12:02:45</w:t>
            </w:r>
          </w:p>
        </w:tc>
        <w:tc>
          <w:tcPr>
            <w:tcW w:w="915" w:type="dxa"/>
            <w:hideMark/>
          </w:tcPr>
          <w:p w:rsidR="00093CFF" w:rsidRDefault="00093CFF" w:rsidP="00093CFF">
            <w:pPr>
              <w:pStyle w:val="Tabletextleft"/>
            </w:pPr>
            <w:r>
              <w:t>4.937</w:t>
            </w:r>
          </w:p>
        </w:tc>
        <w:tc>
          <w:tcPr>
            <w:tcW w:w="1084" w:type="dxa"/>
            <w:hideMark/>
          </w:tcPr>
          <w:p w:rsidR="00093CFF" w:rsidRDefault="00093CFF" w:rsidP="00093CFF">
            <w:pPr>
              <w:pStyle w:val="Tabletextleft"/>
            </w:pPr>
            <w:r>
              <w:t>94.320</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23/02/2012</w:t>
            </w:r>
          </w:p>
        </w:tc>
        <w:tc>
          <w:tcPr>
            <w:tcW w:w="850" w:type="dxa"/>
            <w:hideMark/>
          </w:tcPr>
          <w:p w:rsidR="00093CFF" w:rsidRDefault="00093CFF" w:rsidP="00093CFF">
            <w:pPr>
              <w:pStyle w:val="Tabletextleft"/>
            </w:pPr>
            <w:r>
              <w:t>12:01:15</w:t>
            </w:r>
          </w:p>
        </w:tc>
        <w:tc>
          <w:tcPr>
            <w:tcW w:w="915" w:type="dxa"/>
            <w:hideMark/>
          </w:tcPr>
          <w:p w:rsidR="00093CFF" w:rsidRDefault="00093CFF" w:rsidP="00093CFF">
            <w:pPr>
              <w:pStyle w:val="Tabletextleft"/>
            </w:pPr>
            <w:r>
              <w:t>-17.833</w:t>
            </w:r>
          </w:p>
        </w:tc>
        <w:tc>
          <w:tcPr>
            <w:tcW w:w="1084" w:type="dxa"/>
            <w:hideMark/>
          </w:tcPr>
          <w:p w:rsidR="00093CFF" w:rsidRDefault="00093CFF" w:rsidP="00093CFF">
            <w:pPr>
              <w:pStyle w:val="Tabletextleft"/>
            </w:pPr>
            <w:r>
              <w:t>-178.530</w:t>
            </w:r>
          </w:p>
        </w:tc>
        <w:tc>
          <w:tcPr>
            <w:tcW w:w="721" w:type="dxa"/>
            <w:hideMark/>
          </w:tcPr>
          <w:p w:rsidR="00093CFF" w:rsidRDefault="00093CFF" w:rsidP="00093CFF">
            <w:pPr>
              <w:pStyle w:val="Tabletextleft"/>
            </w:pPr>
            <w:r>
              <w:t>577</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23/02/2012</w:t>
            </w:r>
          </w:p>
        </w:tc>
        <w:tc>
          <w:tcPr>
            <w:tcW w:w="850" w:type="dxa"/>
            <w:hideMark/>
          </w:tcPr>
          <w:p w:rsidR="00093CFF" w:rsidRDefault="00093CFF" w:rsidP="00093CFF">
            <w:pPr>
              <w:pStyle w:val="Tabletextleft"/>
            </w:pPr>
            <w:r>
              <w:t>13:25:30</w:t>
            </w:r>
          </w:p>
        </w:tc>
        <w:tc>
          <w:tcPr>
            <w:tcW w:w="915" w:type="dxa"/>
            <w:hideMark/>
          </w:tcPr>
          <w:p w:rsidR="00093CFF" w:rsidRDefault="00093CFF" w:rsidP="00093CFF">
            <w:pPr>
              <w:pStyle w:val="Tabletextleft"/>
            </w:pPr>
            <w:r>
              <w:t>-5.158</w:t>
            </w:r>
          </w:p>
        </w:tc>
        <w:tc>
          <w:tcPr>
            <w:tcW w:w="1084" w:type="dxa"/>
            <w:hideMark/>
          </w:tcPr>
          <w:p w:rsidR="00093CFF" w:rsidRDefault="00093CFF" w:rsidP="00093CFF">
            <w:pPr>
              <w:pStyle w:val="Tabletextleft"/>
            </w:pPr>
            <w:r>
              <w:t>151.936</w:t>
            </w:r>
          </w:p>
        </w:tc>
        <w:tc>
          <w:tcPr>
            <w:tcW w:w="721" w:type="dxa"/>
            <w:hideMark/>
          </w:tcPr>
          <w:p w:rsidR="00093CFF" w:rsidRDefault="00093CFF" w:rsidP="00093CFF">
            <w:pPr>
              <w:pStyle w:val="Tabletextleft"/>
            </w:pPr>
            <w:r>
              <w:t>69</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23/02/2012</w:t>
            </w:r>
          </w:p>
        </w:tc>
        <w:tc>
          <w:tcPr>
            <w:tcW w:w="850" w:type="dxa"/>
            <w:hideMark/>
          </w:tcPr>
          <w:p w:rsidR="00093CFF" w:rsidRDefault="00093CFF" w:rsidP="00093CFF">
            <w:pPr>
              <w:pStyle w:val="Tabletextleft"/>
            </w:pPr>
            <w:r>
              <w:t>18:26:15</w:t>
            </w:r>
          </w:p>
        </w:tc>
        <w:tc>
          <w:tcPr>
            <w:tcW w:w="915" w:type="dxa"/>
            <w:hideMark/>
          </w:tcPr>
          <w:p w:rsidR="00093CFF" w:rsidRDefault="00093CFF" w:rsidP="00093CFF">
            <w:pPr>
              <w:pStyle w:val="Tabletextleft"/>
            </w:pPr>
            <w:r>
              <w:t>-28.817</w:t>
            </w:r>
          </w:p>
        </w:tc>
        <w:tc>
          <w:tcPr>
            <w:tcW w:w="1084" w:type="dxa"/>
            <w:hideMark/>
          </w:tcPr>
          <w:p w:rsidR="00093CFF" w:rsidRDefault="00093CFF" w:rsidP="00093CFF">
            <w:pPr>
              <w:pStyle w:val="Tabletextleft"/>
            </w:pPr>
            <w:r>
              <w:t>-175.816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24/02/2012</w:t>
            </w:r>
          </w:p>
        </w:tc>
        <w:tc>
          <w:tcPr>
            <w:tcW w:w="850" w:type="dxa"/>
            <w:hideMark/>
          </w:tcPr>
          <w:p w:rsidR="00093CFF" w:rsidRDefault="00093CFF" w:rsidP="00093CFF">
            <w:pPr>
              <w:pStyle w:val="Tabletextleft"/>
            </w:pPr>
            <w:r>
              <w:t>14:13:05</w:t>
            </w:r>
          </w:p>
        </w:tc>
        <w:tc>
          <w:tcPr>
            <w:tcW w:w="915" w:type="dxa"/>
            <w:hideMark/>
          </w:tcPr>
          <w:p w:rsidR="00093CFF" w:rsidRDefault="00093CFF" w:rsidP="00093CFF">
            <w:pPr>
              <w:pStyle w:val="Tabletextleft"/>
            </w:pPr>
            <w:r>
              <w:t>-4.935</w:t>
            </w:r>
          </w:p>
        </w:tc>
        <w:tc>
          <w:tcPr>
            <w:tcW w:w="1084" w:type="dxa"/>
            <w:hideMark/>
          </w:tcPr>
          <w:p w:rsidR="00093CFF" w:rsidRDefault="00093CFF" w:rsidP="00093CFF">
            <w:pPr>
              <w:pStyle w:val="Tabletextleft"/>
            </w:pPr>
            <w:r>
              <w:t>102.878</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25/02/2012</w:t>
            </w:r>
          </w:p>
        </w:tc>
        <w:tc>
          <w:tcPr>
            <w:tcW w:w="850" w:type="dxa"/>
            <w:hideMark/>
          </w:tcPr>
          <w:p w:rsidR="00093CFF" w:rsidRDefault="00093CFF" w:rsidP="00093CFF">
            <w:pPr>
              <w:pStyle w:val="Tabletextleft"/>
            </w:pPr>
            <w:r>
              <w:t>05:06:21</w:t>
            </w:r>
          </w:p>
        </w:tc>
        <w:tc>
          <w:tcPr>
            <w:tcW w:w="915" w:type="dxa"/>
            <w:hideMark/>
          </w:tcPr>
          <w:p w:rsidR="00093CFF" w:rsidRDefault="00093CFF" w:rsidP="00093CFF">
            <w:pPr>
              <w:pStyle w:val="Tabletextleft"/>
            </w:pPr>
            <w:r>
              <w:t>-25.502</w:t>
            </w:r>
          </w:p>
        </w:tc>
        <w:tc>
          <w:tcPr>
            <w:tcW w:w="1084" w:type="dxa"/>
            <w:hideMark/>
          </w:tcPr>
          <w:p w:rsidR="00093CFF" w:rsidRDefault="00093CFF" w:rsidP="00093CFF">
            <w:pPr>
              <w:pStyle w:val="Tabletextleft"/>
            </w:pPr>
            <w:r>
              <w:t>179.796</w:t>
            </w:r>
          </w:p>
        </w:tc>
        <w:tc>
          <w:tcPr>
            <w:tcW w:w="721" w:type="dxa"/>
            <w:hideMark/>
          </w:tcPr>
          <w:p w:rsidR="00093CFF" w:rsidRDefault="00093CFF" w:rsidP="00093CFF">
            <w:pPr>
              <w:pStyle w:val="Tabletextleft"/>
            </w:pPr>
            <w:r>
              <w:t>517</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26/02/2012</w:t>
            </w:r>
          </w:p>
        </w:tc>
        <w:tc>
          <w:tcPr>
            <w:tcW w:w="850" w:type="dxa"/>
            <w:hideMark/>
          </w:tcPr>
          <w:p w:rsidR="00093CFF" w:rsidRDefault="00093CFF" w:rsidP="00093CFF">
            <w:pPr>
              <w:pStyle w:val="Tabletextleft"/>
            </w:pPr>
            <w:r>
              <w:t>05:21:23</w:t>
            </w:r>
          </w:p>
        </w:tc>
        <w:tc>
          <w:tcPr>
            <w:tcW w:w="915" w:type="dxa"/>
            <w:hideMark/>
          </w:tcPr>
          <w:p w:rsidR="00093CFF" w:rsidRDefault="00093CFF" w:rsidP="00093CFF">
            <w:pPr>
              <w:pStyle w:val="Tabletextleft"/>
            </w:pPr>
            <w:r>
              <w:t>-24.649</w:t>
            </w:r>
          </w:p>
        </w:tc>
        <w:tc>
          <w:tcPr>
            <w:tcW w:w="1084" w:type="dxa"/>
            <w:hideMark/>
          </w:tcPr>
          <w:p w:rsidR="00093CFF" w:rsidRDefault="00093CFF" w:rsidP="00093CFF">
            <w:pPr>
              <w:pStyle w:val="Tabletextleft"/>
            </w:pPr>
            <w:r>
              <w:t>-176.857</w:t>
            </w:r>
          </w:p>
        </w:tc>
        <w:tc>
          <w:tcPr>
            <w:tcW w:w="721" w:type="dxa"/>
            <w:hideMark/>
          </w:tcPr>
          <w:p w:rsidR="00093CFF" w:rsidRDefault="00093CFF" w:rsidP="00093CFF">
            <w:pPr>
              <w:pStyle w:val="Tabletextleft"/>
            </w:pPr>
            <w:r>
              <w:t>8</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26/02/2012</w:t>
            </w:r>
          </w:p>
        </w:tc>
        <w:tc>
          <w:tcPr>
            <w:tcW w:w="850" w:type="dxa"/>
            <w:hideMark/>
          </w:tcPr>
          <w:p w:rsidR="00093CFF" w:rsidRDefault="00093CFF" w:rsidP="00093CFF">
            <w:pPr>
              <w:pStyle w:val="Tabletextleft"/>
            </w:pPr>
            <w:r>
              <w:t>13:49:56</w:t>
            </w:r>
          </w:p>
        </w:tc>
        <w:tc>
          <w:tcPr>
            <w:tcW w:w="915" w:type="dxa"/>
            <w:hideMark/>
          </w:tcPr>
          <w:p w:rsidR="00093CFF" w:rsidRDefault="00093CFF" w:rsidP="00093CFF">
            <w:pPr>
              <w:pStyle w:val="Tabletextleft"/>
            </w:pPr>
            <w:r>
              <w:t>-24.533</w:t>
            </w:r>
          </w:p>
        </w:tc>
        <w:tc>
          <w:tcPr>
            <w:tcW w:w="1084" w:type="dxa"/>
            <w:hideMark/>
          </w:tcPr>
          <w:p w:rsidR="00093CFF" w:rsidRDefault="00093CFF" w:rsidP="00093CFF">
            <w:pPr>
              <w:pStyle w:val="Tabletextleft"/>
            </w:pPr>
            <w:r>
              <w:t>-176.923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26/02/2012</w:t>
            </w:r>
          </w:p>
        </w:tc>
        <w:tc>
          <w:tcPr>
            <w:tcW w:w="850" w:type="dxa"/>
            <w:hideMark/>
          </w:tcPr>
          <w:p w:rsidR="00093CFF" w:rsidRDefault="00093CFF" w:rsidP="00093CFF">
            <w:pPr>
              <w:pStyle w:val="Tabletextleft"/>
            </w:pPr>
            <w:r>
              <w:t>16:27:14</w:t>
            </w:r>
          </w:p>
        </w:tc>
        <w:tc>
          <w:tcPr>
            <w:tcW w:w="915" w:type="dxa"/>
            <w:hideMark/>
          </w:tcPr>
          <w:p w:rsidR="00093CFF" w:rsidRDefault="00093CFF" w:rsidP="00093CFF">
            <w:pPr>
              <w:pStyle w:val="Tabletextleft"/>
            </w:pPr>
            <w:r>
              <w:t>-17.990</w:t>
            </w:r>
          </w:p>
        </w:tc>
        <w:tc>
          <w:tcPr>
            <w:tcW w:w="1084" w:type="dxa"/>
            <w:hideMark/>
          </w:tcPr>
          <w:p w:rsidR="00093CFF" w:rsidRDefault="00093CFF" w:rsidP="00093CFF">
            <w:pPr>
              <w:pStyle w:val="Tabletextleft"/>
            </w:pPr>
            <w:r>
              <w:t>-178.411</w:t>
            </w:r>
          </w:p>
        </w:tc>
        <w:tc>
          <w:tcPr>
            <w:tcW w:w="721" w:type="dxa"/>
            <w:hideMark/>
          </w:tcPr>
          <w:p w:rsidR="00093CFF" w:rsidRDefault="00093CFF" w:rsidP="00093CFF">
            <w:pPr>
              <w:pStyle w:val="Tabletextleft"/>
            </w:pPr>
            <w:r>
              <w:t>593</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27/02/2012</w:t>
            </w:r>
          </w:p>
        </w:tc>
        <w:tc>
          <w:tcPr>
            <w:tcW w:w="850" w:type="dxa"/>
            <w:hideMark/>
          </w:tcPr>
          <w:p w:rsidR="00093CFF" w:rsidRDefault="00093CFF" w:rsidP="00093CFF">
            <w:pPr>
              <w:pStyle w:val="Tabletextleft"/>
            </w:pPr>
            <w:r>
              <w:t>03:01:50</w:t>
            </w:r>
          </w:p>
        </w:tc>
        <w:tc>
          <w:tcPr>
            <w:tcW w:w="915" w:type="dxa"/>
            <w:hideMark/>
          </w:tcPr>
          <w:p w:rsidR="00093CFF" w:rsidRDefault="00093CFF" w:rsidP="00093CFF">
            <w:pPr>
              <w:pStyle w:val="Tabletextleft"/>
            </w:pPr>
            <w:r>
              <w:t>-24.729</w:t>
            </w:r>
          </w:p>
        </w:tc>
        <w:tc>
          <w:tcPr>
            <w:tcW w:w="1084" w:type="dxa"/>
            <w:hideMark/>
          </w:tcPr>
          <w:p w:rsidR="00093CFF" w:rsidRDefault="00093CFF" w:rsidP="00093CFF">
            <w:pPr>
              <w:pStyle w:val="Tabletextleft"/>
            </w:pPr>
            <w:r>
              <w:t>-176.994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27/02/2012</w:t>
            </w:r>
          </w:p>
        </w:tc>
        <w:tc>
          <w:tcPr>
            <w:tcW w:w="850" w:type="dxa"/>
            <w:hideMark/>
          </w:tcPr>
          <w:p w:rsidR="00093CFF" w:rsidRDefault="00093CFF" w:rsidP="00093CFF">
            <w:pPr>
              <w:pStyle w:val="Tabletextleft"/>
            </w:pPr>
            <w:r>
              <w:t>14:54:46</w:t>
            </w:r>
          </w:p>
        </w:tc>
        <w:tc>
          <w:tcPr>
            <w:tcW w:w="915" w:type="dxa"/>
            <w:hideMark/>
          </w:tcPr>
          <w:p w:rsidR="00093CFF" w:rsidRDefault="00093CFF" w:rsidP="00093CFF">
            <w:pPr>
              <w:pStyle w:val="Tabletextleft"/>
            </w:pPr>
            <w:r>
              <w:t>-24.479</w:t>
            </w:r>
          </w:p>
        </w:tc>
        <w:tc>
          <w:tcPr>
            <w:tcW w:w="1084" w:type="dxa"/>
            <w:hideMark/>
          </w:tcPr>
          <w:p w:rsidR="00093CFF" w:rsidRDefault="00093CFF" w:rsidP="00093CFF">
            <w:pPr>
              <w:pStyle w:val="Tabletextleft"/>
            </w:pPr>
            <w:r>
              <w:t>-176.869</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28/02/2012</w:t>
            </w:r>
          </w:p>
        </w:tc>
        <w:tc>
          <w:tcPr>
            <w:tcW w:w="850" w:type="dxa"/>
            <w:hideMark/>
          </w:tcPr>
          <w:p w:rsidR="00093CFF" w:rsidRDefault="00093CFF" w:rsidP="00093CFF">
            <w:pPr>
              <w:pStyle w:val="Tabletextleft"/>
            </w:pPr>
            <w:r>
              <w:t>23:52:33</w:t>
            </w:r>
          </w:p>
        </w:tc>
        <w:tc>
          <w:tcPr>
            <w:tcW w:w="915" w:type="dxa"/>
            <w:hideMark/>
          </w:tcPr>
          <w:p w:rsidR="00093CFF" w:rsidRDefault="00093CFF" w:rsidP="00093CFF">
            <w:pPr>
              <w:pStyle w:val="Tabletextleft"/>
            </w:pPr>
            <w:r>
              <w:t>-7.482</w:t>
            </w:r>
          </w:p>
        </w:tc>
        <w:tc>
          <w:tcPr>
            <w:tcW w:w="1084" w:type="dxa"/>
            <w:hideMark/>
          </w:tcPr>
          <w:p w:rsidR="00093CFF" w:rsidRDefault="00093CFF" w:rsidP="00093CFF">
            <w:pPr>
              <w:pStyle w:val="Tabletextleft"/>
            </w:pPr>
            <w:r>
              <w:t>128.207</w:t>
            </w:r>
          </w:p>
        </w:tc>
        <w:tc>
          <w:tcPr>
            <w:tcW w:w="721" w:type="dxa"/>
            <w:hideMark/>
          </w:tcPr>
          <w:p w:rsidR="00093CFF" w:rsidRDefault="00093CFF" w:rsidP="00093CFF">
            <w:pPr>
              <w:pStyle w:val="Tabletextleft"/>
            </w:pPr>
            <w:r>
              <w:t>159</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29/02/2012</w:t>
            </w:r>
          </w:p>
        </w:tc>
        <w:tc>
          <w:tcPr>
            <w:tcW w:w="850" w:type="dxa"/>
            <w:hideMark/>
          </w:tcPr>
          <w:p w:rsidR="00093CFF" w:rsidRDefault="00093CFF" w:rsidP="00093CFF">
            <w:pPr>
              <w:pStyle w:val="Tabletextleft"/>
            </w:pPr>
            <w:r>
              <w:t>07:05:11</w:t>
            </w:r>
          </w:p>
        </w:tc>
        <w:tc>
          <w:tcPr>
            <w:tcW w:w="915" w:type="dxa"/>
            <w:hideMark/>
          </w:tcPr>
          <w:p w:rsidR="00093CFF" w:rsidRDefault="00093CFF" w:rsidP="00093CFF">
            <w:pPr>
              <w:pStyle w:val="Tabletextleft"/>
            </w:pPr>
            <w:r>
              <w:t>-12.481</w:t>
            </w:r>
          </w:p>
        </w:tc>
        <w:tc>
          <w:tcPr>
            <w:tcW w:w="1084" w:type="dxa"/>
            <w:hideMark/>
          </w:tcPr>
          <w:p w:rsidR="00093CFF" w:rsidRDefault="00093CFF" w:rsidP="00093CFF">
            <w:pPr>
              <w:pStyle w:val="Tabletextleft"/>
            </w:pPr>
            <w:r>
              <w:t>166.514</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Santa Cruz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29/02/2012</w:t>
            </w:r>
          </w:p>
        </w:tc>
        <w:tc>
          <w:tcPr>
            <w:tcW w:w="850" w:type="dxa"/>
            <w:hideMark/>
          </w:tcPr>
          <w:p w:rsidR="00093CFF" w:rsidRDefault="00093CFF" w:rsidP="00093CFF">
            <w:pPr>
              <w:pStyle w:val="Tabletextleft"/>
            </w:pPr>
            <w:r>
              <w:t>16:03:59</w:t>
            </w:r>
          </w:p>
        </w:tc>
        <w:tc>
          <w:tcPr>
            <w:tcW w:w="915" w:type="dxa"/>
            <w:hideMark/>
          </w:tcPr>
          <w:p w:rsidR="00093CFF" w:rsidRDefault="00093CFF" w:rsidP="00093CFF">
            <w:pPr>
              <w:pStyle w:val="Tabletextleft"/>
            </w:pPr>
            <w:r>
              <w:t>-17.646</w:t>
            </w:r>
          </w:p>
        </w:tc>
        <w:tc>
          <w:tcPr>
            <w:tcW w:w="1084" w:type="dxa"/>
            <w:hideMark/>
          </w:tcPr>
          <w:p w:rsidR="00093CFF" w:rsidRDefault="00093CFF" w:rsidP="00093CFF">
            <w:pPr>
              <w:pStyle w:val="Tabletextleft"/>
            </w:pPr>
            <w:r>
              <w:t>168.012</w:t>
            </w:r>
          </w:p>
        </w:tc>
        <w:tc>
          <w:tcPr>
            <w:tcW w:w="721" w:type="dxa"/>
            <w:hideMark/>
          </w:tcPr>
          <w:p w:rsidR="00093CFF" w:rsidRDefault="00093CFF" w:rsidP="00093CFF">
            <w:pPr>
              <w:pStyle w:val="Tabletextleft"/>
            </w:pPr>
            <w:r>
              <w:t>57</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29/02/2012</w:t>
            </w:r>
          </w:p>
        </w:tc>
        <w:tc>
          <w:tcPr>
            <w:tcW w:w="850" w:type="dxa"/>
            <w:hideMark/>
          </w:tcPr>
          <w:p w:rsidR="00093CFF" w:rsidRDefault="00093CFF" w:rsidP="00093CFF">
            <w:pPr>
              <w:pStyle w:val="Tabletextleft"/>
            </w:pPr>
            <w:r>
              <w:t>21:59:31</w:t>
            </w:r>
          </w:p>
        </w:tc>
        <w:tc>
          <w:tcPr>
            <w:tcW w:w="915" w:type="dxa"/>
            <w:hideMark/>
          </w:tcPr>
          <w:p w:rsidR="00093CFF" w:rsidRDefault="00093CFF" w:rsidP="00093CFF">
            <w:pPr>
              <w:pStyle w:val="Tabletextleft"/>
            </w:pPr>
            <w:r>
              <w:t>-17.852</w:t>
            </w:r>
          </w:p>
        </w:tc>
        <w:tc>
          <w:tcPr>
            <w:tcW w:w="1084" w:type="dxa"/>
            <w:hideMark/>
          </w:tcPr>
          <w:p w:rsidR="00093CFF" w:rsidRDefault="00093CFF" w:rsidP="00093CFF">
            <w:pPr>
              <w:pStyle w:val="Tabletextleft"/>
            </w:pPr>
            <w:r>
              <w:t>168.237</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Vanuatu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01/03/2012</w:t>
            </w:r>
          </w:p>
        </w:tc>
        <w:tc>
          <w:tcPr>
            <w:tcW w:w="850" w:type="dxa"/>
            <w:hideMark/>
          </w:tcPr>
          <w:p w:rsidR="00093CFF" w:rsidRDefault="00093CFF" w:rsidP="00093CFF">
            <w:pPr>
              <w:pStyle w:val="Tabletextleft"/>
            </w:pPr>
            <w:r>
              <w:t>00:59:54</w:t>
            </w:r>
          </w:p>
        </w:tc>
        <w:tc>
          <w:tcPr>
            <w:tcW w:w="915" w:type="dxa"/>
            <w:hideMark/>
          </w:tcPr>
          <w:p w:rsidR="00093CFF" w:rsidRDefault="00093CFF" w:rsidP="00093CFF">
            <w:pPr>
              <w:pStyle w:val="Tabletextleft"/>
            </w:pPr>
            <w:r>
              <w:t>-17.631</w:t>
            </w:r>
          </w:p>
        </w:tc>
        <w:tc>
          <w:tcPr>
            <w:tcW w:w="1084" w:type="dxa"/>
            <w:hideMark/>
          </w:tcPr>
          <w:p w:rsidR="00093CFF" w:rsidRDefault="00093CFF" w:rsidP="00093CFF">
            <w:pPr>
              <w:pStyle w:val="Tabletextleft"/>
            </w:pPr>
            <w:r>
              <w:t>168.050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Vanuatu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02/03/2012</w:t>
            </w:r>
          </w:p>
        </w:tc>
        <w:tc>
          <w:tcPr>
            <w:tcW w:w="850" w:type="dxa"/>
            <w:hideMark/>
          </w:tcPr>
          <w:p w:rsidR="00093CFF" w:rsidRDefault="00093CFF" w:rsidP="00093CFF">
            <w:pPr>
              <w:pStyle w:val="Tabletextleft"/>
            </w:pPr>
            <w:r>
              <w:t>04:28:31</w:t>
            </w:r>
          </w:p>
        </w:tc>
        <w:tc>
          <w:tcPr>
            <w:tcW w:w="915" w:type="dxa"/>
            <w:hideMark/>
          </w:tcPr>
          <w:p w:rsidR="00093CFF" w:rsidRDefault="00093CFF" w:rsidP="00093CFF">
            <w:pPr>
              <w:pStyle w:val="Tabletextleft"/>
            </w:pPr>
            <w:r>
              <w:t>-7.992</w:t>
            </w:r>
          </w:p>
        </w:tc>
        <w:tc>
          <w:tcPr>
            <w:tcW w:w="1084" w:type="dxa"/>
            <w:hideMark/>
          </w:tcPr>
          <w:p w:rsidR="00093CFF" w:rsidRDefault="00093CFF" w:rsidP="00093CFF">
            <w:pPr>
              <w:pStyle w:val="Tabletextleft"/>
            </w:pPr>
            <w:r>
              <w:t>146.528</w:t>
            </w:r>
          </w:p>
        </w:tc>
        <w:tc>
          <w:tcPr>
            <w:tcW w:w="721" w:type="dxa"/>
            <w:hideMark/>
          </w:tcPr>
          <w:p w:rsidR="00093CFF" w:rsidRDefault="00093CFF" w:rsidP="00093CFF">
            <w:pPr>
              <w:pStyle w:val="Tabletextleft"/>
            </w:pPr>
            <w:r>
              <w:t>11</w:t>
            </w:r>
          </w:p>
        </w:tc>
        <w:tc>
          <w:tcPr>
            <w:tcW w:w="2584" w:type="dxa"/>
            <w:hideMark/>
          </w:tcPr>
          <w:p w:rsidR="00093CFF" w:rsidRDefault="00093CFF" w:rsidP="00093CFF">
            <w:pPr>
              <w:pStyle w:val="Tabletextleft"/>
            </w:pPr>
            <w:r>
              <w:t>Eastern New Guinea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02/03/2012</w:t>
            </w:r>
          </w:p>
        </w:tc>
        <w:tc>
          <w:tcPr>
            <w:tcW w:w="850" w:type="dxa"/>
            <w:hideMark/>
          </w:tcPr>
          <w:p w:rsidR="00093CFF" w:rsidRDefault="00093CFF" w:rsidP="00093CFF">
            <w:pPr>
              <w:pStyle w:val="Tabletextleft"/>
            </w:pPr>
            <w:r>
              <w:t>05:09:54</w:t>
            </w:r>
          </w:p>
        </w:tc>
        <w:tc>
          <w:tcPr>
            <w:tcW w:w="915" w:type="dxa"/>
            <w:hideMark/>
          </w:tcPr>
          <w:p w:rsidR="00093CFF" w:rsidRDefault="00093CFF" w:rsidP="00093CFF">
            <w:pPr>
              <w:pStyle w:val="Tabletextleft"/>
            </w:pPr>
            <w:r>
              <w:t>-8.129</w:t>
            </w:r>
          </w:p>
        </w:tc>
        <w:tc>
          <w:tcPr>
            <w:tcW w:w="1084" w:type="dxa"/>
            <w:hideMark/>
          </w:tcPr>
          <w:p w:rsidR="00093CFF" w:rsidRDefault="00093CFF" w:rsidP="00093CFF">
            <w:pPr>
              <w:pStyle w:val="Tabletextleft"/>
            </w:pPr>
            <w:r>
              <w:t>146.250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Eastern New Guinea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03/03/2012</w:t>
            </w:r>
          </w:p>
        </w:tc>
        <w:tc>
          <w:tcPr>
            <w:tcW w:w="850" w:type="dxa"/>
            <w:hideMark/>
          </w:tcPr>
          <w:p w:rsidR="00093CFF" w:rsidRDefault="00093CFF" w:rsidP="00093CFF">
            <w:pPr>
              <w:pStyle w:val="Tabletextleft"/>
            </w:pPr>
            <w:r>
              <w:t>04:48:39</w:t>
            </w:r>
          </w:p>
        </w:tc>
        <w:tc>
          <w:tcPr>
            <w:tcW w:w="915" w:type="dxa"/>
            <w:hideMark/>
          </w:tcPr>
          <w:p w:rsidR="00093CFF" w:rsidRDefault="00093CFF" w:rsidP="00093CFF">
            <w:pPr>
              <w:pStyle w:val="Tabletextleft"/>
            </w:pPr>
            <w:r>
              <w:t>9.488</w:t>
            </w:r>
          </w:p>
        </w:tc>
        <w:tc>
          <w:tcPr>
            <w:tcW w:w="1084" w:type="dxa"/>
            <w:hideMark/>
          </w:tcPr>
          <w:p w:rsidR="00093CFF" w:rsidRDefault="00093CFF" w:rsidP="00093CFF">
            <w:pPr>
              <w:pStyle w:val="Tabletextleft"/>
            </w:pPr>
            <w:r>
              <w:t>126.618</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6.7</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03/03/2012</w:t>
            </w:r>
          </w:p>
        </w:tc>
        <w:tc>
          <w:tcPr>
            <w:tcW w:w="850" w:type="dxa"/>
            <w:hideMark/>
          </w:tcPr>
          <w:p w:rsidR="00093CFF" w:rsidRDefault="00093CFF" w:rsidP="00093CFF">
            <w:pPr>
              <w:pStyle w:val="Tabletextleft"/>
            </w:pPr>
            <w:r>
              <w:t>12:19:58</w:t>
            </w:r>
          </w:p>
        </w:tc>
        <w:tc>
          <w:tcPr>
            <w:tcW w:w="915" w:type="dxa"/>
            <w:hideMark/>
          </w:tcPr>
          <w:p w:rsidR="00093CFF" w:rsidRDefault="00093CFF" w:rsidP="00093CFF">
            <w:pPr>
              <w:pStyle w:val="Tabletextleft"/>
            </w:pPr>
            <w:r>
              <w:t>-22.164</w:t>
            </w:r>
          </w:p>
        </w:tc>
        <w:tc>
          <w:tcPr>
            <w:tcW w:w="1084" w:type="dxa"/>
            <w:hideMark/>
          </w:tcPr>
          <w:p w:rsidR="00093CFF" w:rsidRDefault="00093CFF" w:rsidP="00093CFF">
            <w:pPr>
              <w:pStyle w:val="Tabletextleft"/>
            </w:pPr>
            <w:r>
              <w:t>170.404</w:t>
            </w:r>
          </w:p>
        </w:tc>
        <w:tc>
          <w:tcPr>
            <w:tcW w:w="721" w:type="dxa"/>
            <w:hideMark/>
          </w:tcPr>
          <w:p w:rsidR="00093CFF" w:rsidRDefault="00093CFF" w:rsidP="00093CFF">
            <w:pPr>
              <w:pStyle w:val="Tabletextleft"/>
            </w:pPr>
            <w:r>
              <w:t>30</w:t>
            </w:r>
          </w:p>
        </w:tc>
        <w:tc>
          <w:tcPr>
            <w:tcW w:w="2584" w:type="dxa"/>
            <w:hideMark/>
          </w:tcPr>
          <w:p w:rsidR="00093CFF" w:rsidRDefault="00093CFF" w:rsidP="00093CFF">
            <w:pPr>
              <w:pStyle w:val="Tabletextleft"/>
            </w:pPr>
            <w:r>
              <w:t>SE of Loyalty Islands, New Caledonia.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04/03/2012</w:t>
            </w:r>
          </w:p>
        </w:tc>
        <w:tc>
          <w:tcPr>
            <w:tcW w:w="850" w:type="dxa"/>
            <w:hideMark/>
          </w:tcPr>
          <w:p w:rsidR="00093CFF" w:rsidRDefault="00093CFF" w:rsidP="00093CFF">
            <w:pPr>
              <w:pStyle w:val="Tabletextleft"/>
            </w:pPr>
            <w:r>
              <w:t>00:51:38</w:t>
            </w:r>
          </w:p>
        </w:tc>
        <w:tc>
          <w:tcPr>
            <w:tcW w:w="915" w:type="dxa"/>
            <w:hideMark/>
          </w:tcPr>
          <w:p w:rsidR="00093CFF" w:rsidRDefault="00093CFF" w:rsidP="00093CFF">
            <w:pPr>
              <w:pStyle w:val="Tabletextleft"/>
            </w:pPr>
            <w:r>
              <w:t>-17.720</w:t>
            </w:r>
          </w:p>
        </w:tc>
        <w:tc>
          <w:tcPr>
            <w:tcW w:w="1084" w:type="dxa"/>
            <w:hideMark/>
          </w:tcPr>
          <w:p w:rsidR="00093CFF" w:rsidRDefault="00093CFF" w:rsidP="00093CFF">
            <w:pPr>
              <w:pStyle w:val="Tabletextleft"/>
            </w:pPr>
            <w:r>
              <w:t>-178.511</w:t>
            </w:r>
          </w:p>
        </w:tc>
        <w:tc>
          <w:tcPr>
            <w:tcW w:w="721" w:type="dxa"/>
            <w:hideMark/>
          </w:tcPr>
          <w:p w:rsidR="00093CFF" w:rsidRDefault="00093CFF" w:rsidP="00093CFF">
            <w:pPr>
              <w:pStyle w:val="Tabletextleft"/>
            </w:pPr>
            <w:r>
              <w:t>556</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04/03/2012</w:t>
            </w:r>
          </w:p>
        </w:tc>
        <w:tc>
          <w:tcPr>
            <w:tcW w:w="850" w:type="dxa"/>
            <w:hideMark/>
          </w:tcPr>
          <w:p w:rsidR="00093CFF" w:rsidRDefault="00093CFF" w:rsidP="00093CFF">
            <w:pPr>
              <w:pStyle w:val="Tabletextleft"/>
            </w:pPr>
            <w:r>
              <w:t>12:49:07</w:t>
            </w:r>
          </w:p>
        </w:tc>
        <w:tc>
          <w:tcPr>
            <w:tcW w:w="915" w:type="dxa"/>
            <w:hideMark/>
          </w:tcPr>
          <w:p w:rsidR="00093CFF" w:rsidRDefault="00093CFF" w:rsidP="00093CFF">
            <w:pPr>
              <w:pStyle w:val="Tabletextleft"/>
            </w:pPr>
            <w:r>
              <w:t>-21.512</w:t>
            </w:r>
          </w:p>
        </w:tc>
        <w:tc>
          <w:tcPr>
            <w:tcW w:w="1084" w:type="dxa"/>
            <w:hideMark/>
          </w:tcPr>
          <w:p w:rsidR="00093CFF" w:rsidRDefault="00093CFF" w:rsidP="00093CFF">
            <w:pPr>
              <w:pStyle w:val="Tabletextleft"/>
            </w:pPr>
            <w:r>
              <w:t>169.909</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SE of Loyalty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04/03/2012</w:t>
            </w:r>
          </w:p>
        </w:tc>
        <w:tc>
          <w:tcPr>
            <w:tcW w:w="850" w:type="dxa"/>
            <w:hideMark/>
          </w:tcPr>
          <w:p w:rsidR="00093CFF" w:rsidRDefault="00093CFF" w:rsidP="00093CFF">
            <w:pPr>
              <w:pStyle w:val="Tabletextleft"/>
            </w:pPr>
            <w:r>
              <w:t>16:05:10</w:t>
            </w:r>
          </w:p>
        </w:tc>
        <w:tc>
          <w:tcPr>
            <w:tcW w:w="915" w:type="dxa"/>
            <w:hideMark/>
          </w:tcPr>
          <w:p w:rsidR="00093CFF" w:rsidRDefault="00093CFF" w:rsidP="00093CFF">
            <w:pPr>
              <w:pStyle w:val="Tabletextleft"/>
            </w:pPr>
            <w:r>
              <w:t>-22.208</w:t>
            </w:r>
          </w:p>
        </w:tc>
        <w:tc>
          <w:tcPr>
            <w:tcW w:w="1084" w:type="dxa"/>
            <w:hideMark/>
          </w:tcPr>
          <w:p w:rsidR="00093CFF" w:rsidRDefault="00093CFF" w:rsidP="00093CFF">
            <w:pPr>
              <w:pStyle w:val="Tabletextleft"/>
            </w:pPr>
            <w:r>
              <w:t>-174.273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04/03/2012</w:t>
            </w:r>
          </w:p>
        </w:tc>
        <w:tc>
          <w:tcPr>
            <w:tcW w:w="850" w:type="dxa"/>
            <w:hideMark/>
          </w:tcPr>
          <w:p w:rsidR="00093CFF" w:rsidRDefault="00093CFF" w:rsidP="00093CFF">
            <w:pPr>
              <w:pStyle w:val="Tabletextleft"/>
            </w:pPr>
            <w:r>
              <w:t>23:17:05</w:t>
            </w:r>
          </w:p>
        </w:tc>
        <w:tc>
          <w:tcPr>
            <w:tcW w:w="915" w:type="dxa"/>
            <w:hideMark/>
          </w:tcPr>
          <w:p w:rsidR="00093CFF" w:rsidRDefault="00093CFF" w:rsidP="00093CFF">
            <w:pPr>
              <w:pStyle w:val="Tabletextleft"/>
            </w:pPr>
            <w:r>
              <w:t>-4.399</w:t>
            </w:r>
          </w:p>
        </w:tc>
        <w:tc>
          <w:tcPr>
            <w:tcW w:w="1084" w:type="dxa"/>
            <w:hideMark/>
          </w:tcPr>
          <w:p w:rsidR="00093CFF" w:rsidRDefault="00093CFF" w:rsidP="00093CFF">
            <w:pPr>
              <w:pStyle w:val="Tabletextleft"/>
            </w:pPr>
            <w:r>
              <w:t>102.509</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05/03/2012</w:t>
            </w:r>
          </w:p>
        </w:tc>
        <w:tc>
          <w:tcPr>
            <w:tcW w:w="850" w:type="dxa"/>
            <w:hideMark/>
          </w:tcPr>
          <w:p w:rsidR="00093CFF" w:rsidRDefault="00093CFF" w:rsidP="00093CFF">
            <w:pPr>
              <w:pStyle w:val="Tabletextleft"/>
            </w:pPr>
            <w:r>
              <w:t>06:55:31</w:t>
            </w:r>
          </w:p>
        </w:tc>
        <w:tc>
          <w:tcPr>
            <w:tcW w:w="915" w:type="dxa"/>
            <w:hideMark/>
          </w:tcPr>
          <w:p w:rsidR="00093CFF" w:rsidRDefault="00093CFF" w:rsidP="00093CFF">
            <w:pPr>
              <w:pStyle w:val="Tabletextleft"/>
            </w:pPr>
            <w:r>
              <w:t>4.273</w:t>
            </w:r>
          </w:p>
        </w:tc>
        <w:tc>
          <w:tcPr>
            <w:tcW w:w="1084" w:type="dxa"/>
            <w:hideMark/>
          </w:tcPr>
          <w:p w:rsidR="00093CFF" w:rsidRDefault="00093CFF" w:rsidP="00093CFF">
            <w:pPr>
              <w:pStyle w:val="Tabletextleft"/>
            </w:pPr>
            <w:r>
              <w:t>97.219</w:t>
            </w:r>
          </w:p>
        </w:tc>
        <w:tc>
          <w:tcPr>
            <w:tcW w:w="721" w:type="dxa"/>
            <w:hideMark/>
          </w:tcPr>
          <w:p w:rsidR="00093CFF" w:rsidRDefault="00093CFF" w:rsidP="00093CFF">
            <w:pPr>
              <w:pStyle w:val="Tabletextleft"/>
            </w:pPr>
            <w:r>
              <w:t>43</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05/03/2012</w:t>
            </w:r>
          </w:p>
        </w:tc>
        <w:tc>
          <w:tcPr>
            <w:tcW w:w="850" w:type="dxa"/>
            <w:hideMark/>
          </w:tcPr>
          <w:p w:rsidR="00093CFF" w:rsidRDefault="00093CFF" w:rsidP="00093CFF">
            <w:pPr>
              <w:pStyle w:val="Tabletextleft"/>
            </w:pPr>
            <w:r>
              <w:t>08:12:32</w:t>
            </w:r>
          </w:p>
        </w:tc>
        <w:tc>
          <w:tcPr>
            <w:tcW w:w="915" w:type="dxa"/>
            <w:hideMark/>
          </w:tcPr>
          <w:p w:rsidR="00093CFF" w:rsidRDefault="00093CFF" w:rsidP="00093CFF">
            <w:pPr>
              <w:pStyle w:val="Tabletextleft"/>
            </w:pPr>
            <w:r>
              <w:t>1.983</w:t>
            </w:r>
          </w:p>
        </w:tc>
        <w:tc>
          <w:tcPr>
            <w:tcW w:w="1084" w:type="dxa"/>
            <w:hideMark/>
          </w:tcPr>
          <w:p w:rsidR="00093CFF" w:rsidRDefault="00093CFF" w:rsidP="00093CFF">
            <w:pPr>
              <w:pStyle w:val="Tabletextleft"/>
            </w:pPr>
            <w:r>
              <w:t>128.765</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Halmahera,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05/03/2012</w:t>
            </w:r>
          </w:p>
        </w:tc>
        <w:tc>
          <w:tcPr>
            <w:tcW w:w="850" w:type="dxa"/>
            <w:hideMark/>
          </w:tcPr>
          <w:p w:rsidR="00093CFF" w:rsidRDefault="00093CFF" w:rsidP="00093CFF">
            <w:pPr>
              <w:pStyle w:val="Tabletextleft"/>
            </w:pPr>
            <w:r>
              <w:t>12:45:44</w:t>
            </w:r>
          </w:p>
        </w:tc>
        <w:tc>
          <w:tcPr>
            <w:tcW w:w="915" w:type="dxa"/>
            <w:hideMark/>
          </w:tcPr>
          <w:p w:rsidR="00093CFF" w:rsidRDefault="00093CFF" w:rsidP="00093CFF">
            <w:pPr>
              <w:pStyle w:val="Tabletextleft"/>
            </w:pPr>
            <w:r>
              <w:t>-7.115</w:t>
            </w:r>
          </w:p>
        </w:tc>
        <w:tc>
          <w:tcPr>
            <w:tcW w:w="1084" w:type="dxa"/>
            <w:hideMark/>
          </w:tcPr>
          <w:p w:rsidR="00093CFF" w:rsidRDefault="00093CFF" w:rsidP="00093CFF">
            <w:pPr>
              <w:pStyle w:val="Tabletextleft"/>
            </w:pPr>
            <w:r>
              <w:t>129.303</w:t>
            </w:r>
          </w:p>
        </w:tc>
        <w:tc>
          <w:tcPr>
            <w:tcW w:w="721" w:type="dxa"/>
            <w:hideMark/>
          </w:tcPr>
          <w:p w:rsidR="00093CFF" w:rsidRDefault="00093CFF" w:rsidP="00093CFF">
            <w:pPr>
              <w:pStyle w:val="Tabletextleft"/>
            </w:pPr>
            <w:r>
              <w:t>169</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06/03/2012</w:t>
            </w:r>
          </w:p>
        </w:tc>
        <w:tc>
          <w:tcPr>
            <w:tcW w:w="850" w:type="dxa"/>
            <w:hideMark/>
          </w:tcPr>
          <w:p w:rsidR="00093CFF" w:rsidRDefault="00093CFF" w:rsidP="00093CFF">
            <w:pPr>
              <w:pStyle w:val="Tabletextleft"/>
            </w:pPr>
            <w:r>
              <w:t>02:52:44</w:t>
            </w:r>
          </w:p>
        </w:tc>
        <w:tc>
          <w:tcPr>
            <w:tcW w:w="915" w:type="dxa"/>
            <w:hideMark/>
          </w:tcPr>
          <w:p w:rsidR="00093CFF" w:rsidRDefault="00093CFF" w:rsidP="00093CFF">
            <w:pPr>
              <w:pStyle w:val="Tabletextleft"/>
            </w:pPr>
            <w:r>
              <w:t>8.447</w:t>
            </w:r>
          </w:p>
        </w:tc>
        <w:tc>
          <w:tcPr>
            <w:tcW w:w="1084" w:type="dxa"/>
            <w:hideMark/>
          </w:tcPr>
          <w:p w:rsidR="00093CFF" w:rsidRDefault="00093CFF" w:rsidP="00093CFF">
            <w:pPr>
              <w:pStyle w:val="Tabletextleft"/>
            </w:pPr>
            <w:r>
              <w:t>93.798</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Nicobar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06/03/2012</w:t>
            </w:r>
          </w:p>
        </w:tc>
        <w:tc>
          <w:tcPr>
            <w:tcW w:w="850" w:type="dxa"/>
            <w:hideMark/>
          </w:tcPr>
          <w:p w:rsidR="00093CFF" w:rsidRDefault="00093CFF" w:rsidP="00093CFF">
            <w:pPr>
              <w:pStyle w:val="Tabletextleft"/>
            </w:pPr>
            <w:r>
              <w:t>11:36:23</w:t>
            </w:r>
          </w:p>
        </w:tc>
        <w:tc>
          <w:tcPr>
            <w:tcW w:w="915" w:type="dxa"/>
            <w:hideMark/>
          </w:tcPr>
          <w:p w:rsidR="00093CFF" w:rsidRDefault="00093CFF" w:rsidP="00093CFF">
            <w:pPr>
              <w:pStyle w:val="Tabletextleft"/>
            </w:pPr>
            <w:r>
              <w:t>-0.793</w:t>
            </w:r>
          </w:p>
        </w:tc>
        <w:tc>
          <w:tcPr>
            <w:tcW w:w="1084" w:type="dxa"/>
            <w:hideMark/>
          </w:tcPr>
          <w:p w:rsidR="00093CFF" w:rsidRDefault="00093CFF" w:rsidP="00093CFF">
            <w:pPr>
              <w:pStyle w:val="Tabletextleft"/>
            </w:pPr>
            <w:r>
              <w:t>100.114</w:t>
            </w:r>
          </w:p>
        </w:tc>
        <w:tc>
          <w:tcPr>
            <w:tcW w:w="721" w:type="dxa"/>
            <w:hideMark/>
          </w:tcPr>
          <w:p w:rsidR="00093CFF" w:rsidRDefault="00093CFF" w:rsidP="00093CFF">
            <w:pPr>
              <w:pStyle w:val="Tabletextleft"/>
            </w:pPr>
            <w:r>
              <w:t>105</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07/03/2012</w:t>
            </w:r>
          </w:p>
        </w:tc>
        <w:tc>
          <w:tcPr>
            <w:tcW w:w="850" w:type="dxa"/>
            <w:hideMark/>
          </w:tcPr>
          <w:p w:rsidR="00093CFF" w:rsidRDefault="00093CFF" w:rsidP="00093CFF">
            <w:pPr>
              <w:pStyle w:val="Tabletextleft"/>
            </w:pPr>
            <w:r>
              <w:t>07:19:43</w:t>
            </w:r>
          </w:p>
        </w:tc>
        <w:tc>
          <w:tcPr>
            <w:tcW w:w="915" w:type="dxa"/>
            <w:hideMark/>
          </w:tcPr>
          <w:p w:rsidR="00093CFF" w:rsidRDefault="00093CFF" w:rsidP="00093CFF">
            <w:pPr>
              <w:pStyle w:val="Tabletextleft"/>
            </w:pPr>
            <w:r>
              <w:t>-19.078</w:t>
            </w:r>
          </w:p>
        </w:tc>
        <w:tc>
          <w:tcPr>
            <w:tcW w:w="1084" w:type="dxa"/>
            <w:hideMark/>
          </w:tcPr>
          <w:p w:rsidR="00093CFF" w:rsidRDefault="00093CFF" w:rsidP="00093CFF">
            <w:pPr>
              <w:pStyle w:val="Tabletextleft"/>
            </w:pPr>
            <w:r>
              <w:t>-175.768</w:t>
            </w:r>
          </w:p>
        </w:tc>
        <w:tc>
          <w:tcPr>
            <w:tcW w:w="721" w:type="dxa"/>
            <w:hideMark/>
          </w:tcPr>
          <w:p w:rsidR="00093CFF" w:rsidRDefault="00093CFF" w:rsidP="00093CFF">
            <w:pPr>
              <w:pStyle w:val="Tabletextleft"/>
            </w:pPr>
            <w:r>
              <w:t>234</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07/03/2012</w:t>
            </w:r>
          </w:p>
        </w:tc>
        <w:tc>
          <w:tcPr>
            <w:tcW w:w="850" w:type="dxa"/>
            <w:hideMark/>
          </w:tcPr>
          <w:p w:rsidR="00093CFF" w:rsidRDefault="00093CFF" w:rsidP="00093CFF">
            <w:pPr>
              <w:pStyle w:val="Tabletextleft"/>
            </w:pPr>
            <w:r>
              <w:t>12:00:44</w:t>
            </w:r>
          </w:p>
        </w:tc>
        <w:tc>
          <w:tcPr>
            <w:tcW w:w="915" w:type="dxa"/>
            <w:hideMark/>
          </w:tcPr>
          <w:p w:rsidR="00093CFF" w:rsidRDefault="00093CFF" w:rsidP="00093CFF">
            <w:pPr>
              <w:pStyle w:val="Tabletextleft"/>
            </w:pPr>
            <w:r>
              <w:t>-2.823</w:t>
            </w:r>
          </w:p>
        </w:tc>
        <w:tc>
          <w:tcPr>
            <w:tcW w:w="1084" w:type="dxa"/>
            <w:hideMark/>
          </w:tcPr>
          <w:p w:rsidR="00093CFF" w:rsidRDefault="00093CFF" w:rsidP="00093CFF">
            <w:pPr>
              <w:pStyle w:val="Tabletextleft"/>
            </w:pPr>
            <w:r>
              <w:t>139.048</w:t>
            </w:r>
          </w:p>
        </w:tc>
        <w:tc>
          <w:tcPr>
            <w:tcW w:w="721" w:type="dxa"/>
            <w:hideMark/>
          </w:tcPr>
          <w:p w:rsidR="00093CFF" w:rsidRDefault="00093CFF" w:rsidP="00093CFF">
            <w:pPr>
              <w:pStyle w:val="Tabletextleft"/>
            </w:pPr>
            <w:r>
              <w:t>43</w:t>
            </w:r>
          </w:p>
        </w:tc>
        <w:tc>
          <w:tcPr>
            <w:tcW w:w="2584" w:type="dxa"/>
            <w:hideMark/>
          </w:tcPr>
          <w:p w:rsidR="00093CFF" w:rsidRDefault="00093CFF" w:rsidP="00093CFF">
            <w:pPr>
              <w:pStyle w:val="Tabletextleft"/>
            </w:pPr>
            <w:r>
              <w:t>Near North Coast of Irian Jaya,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08/03/2012</w:t>
            </w:r>
          </w:p>
        </w:tc>
        <w:tc>
          <w:tcPr>
            <w:tcW w:w="850" w:type="dxa"/>
            <w:hideMark/>
          </w:tcPr>
          <w:p w:rsidR="00093CFF" w:rsidRDefault="00093CFF" w:rsidP="00093CFF">
            <w:pPr>
              <w:pStyle w:val="Tabletextleft"/>
            </w:pPr>
            <w:r>
              <w:t>03:51:33</w:t>
            </w:r>
          </w:p>
        </w:tc>
        <w:tc>
          <w:tcPr>
            <w:tcW w:w="915" w:type="dxa"/>
            <w:hideMark/>
          </w:tcPr>
          <w:p w:rsidR="00093CFF" w:rsidRDefault="00093CFF" w:rsidP="00093CFF">
            <w:pPr>
              <w:pStyle w:val="Tabletextleft"/>
            </w:pPr>
            <w:r>
              <w:t>-17.870</w:t>
            </w:r>
          </w:p>
        </w:tc>
        <w:tc>
          <w:tcPr>
            <w:tcW w:w="1084" w:type="dxa"/>
            <w:hideMark/>
          </w:tcPr>
          <w:p w:rsidR="00093CFF" w:rsidRDefault="00093CFF" w:rsidP="00093CFF">
            <w:pPr>
              <w:pStyle w:val="Tabletextleft"/>
            </w:pPr>
            <w:r>
              <w:t>167.583</w:t>
            </w:r>
          </w:p>
        </w:tc>
        <w:tc>
          <w:tcPr>
            <w:tcW w:w="721" w:type="dxa"/>
            <w:hideMark/>
          </w:tcPr>
          <w:p w:rsidR="00093CFF" w:rsidRDefault="00093CFF" w:rsidP="00093CFF">
            <w:pPr>
              <w:pStyle w:val="Tabletextleft"/>
            </w:pPr>
            <w:r>
              <w:t>32</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09/03/2012</w:t>
            </w:r>
          </w:p>
        </w:tc>
        <w:tc>
          <w:tcPr>
            <w:tcW w:w="850" w:type="dxa"/>
            <w:hideMark/>
          </w:tcPr>
          <w:p w:rsidR="00093CFF" w:rsidRDefault="00093CFF" w:rsidP="00093CFF">
            <w:pPr>
              <w:pStyle w:val="Tabletextleft"/>
            </w:pPr>
            <w:r>
              <w:t>07:09:55</w:t>
            </w:r>
          </w:p>
        </w:tc>
        <w:tc>
          <w:tcPr>
            <w:tcW w:w="915" w:type="dxa"/>
            <w:hideMark/>
          </w:tcPr>
          <w:p w:rsidR="00093CFF" w:rsidRDefault="00093CFF" w:rsidP="00093CFF">
            <w:pPr>
              <w:pStyle w:val="Tabletextleft"/>
            </w:pPr>
            <w:r>
              <w:t>-19.054</w:t>
            </w:r>
          </w:p>
        </w:tc>
        <w:tc>
          <w:tcPr>
            <w:tcW w:w="1084" w:type="dxa"/>
            <w:hideMark/>
          </w:tcPr>
          <w:p w:rsidR="00093CFF" w:rsidRDefault="00093CFF" w:rsidP="00093CFF">
            <w:pPr>
              <w:pStyle w:val="Tabletextleft"/>
            </w:pPr>
            <w:r>
              <w:t>169.739</w:t>
            </w:r>
          </w:p>
        </w:tc>
        <w:tc>
          <w:tcPr>
            <w:tcW w:w="721" w:type="dxa"/>
            <w:hideMark/>
          </w:tcPr>
          <w:p w:rsidR="00093CFF" w:rsidRDefault="00093CFF" w:rsidP="00093CFF">
            <w:pPr>
              <w:pStyle w:val="Tabletextleft"/>
            </w:pPr>
            <w:r>
              <w:t>45</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10/03/2012</w:t>
            </w:r>
          </w:p>
        </w:tc>
        <w:tc>
          <w:tcPr>
            <w:tcW w:w="850" w:type="dxa"/>
            <w:hideMark/>
          </w:tcPr>
          <w:p w:rsidR="00093CFF" w:rsidRDefault="00093CFF" w:rsidP="00093CFF">
            <w:pPr>
              <w:pStyle w:val="Tabletextleft"/>
            </w:pPr>
            <w:r>
              <w:t>16:01:02</w:t>
            </w:r>
          </w:p>
        </w:tc>
        <w:tc>
          <w:tcPr>
            <w:tcW w:w="915" w:type="dxa"/>
            <w:hideMark/>
          </w:tcPr>
          <w:p w:rsidR="00093CFF" w:rsidRDefault="00093CFF" w:rsidP="00093CFF">
            <w:pPr>
              <w:pStyle w:val="Tabletextleft"/>
            </w:pPr>
            <w:r>
              <w:t>-4.306</w:t>
            </w:r>
          </w:p>
        </w:tc>
        <w:tc>
          <w:tcPr>
            <w:tcW w:w="1084" w:type="dxa"/>
            <w:hideMark/>
          </w:tcPr>
          <w:p w:rsidR="00093CFF" w:rsidRDefault="00093CFF" w:rsidP="00093CFF">
            <w:pPr>
              <w:pStyle w:val="Tabletextleft"/>
            </w:pPr>
            <w:r>
              <w:t>104.941</w:t>
            </w:r>
          </w:p>
        </w:tc>
        <w:tc>
          <w:tcPr>
            <w:tcW w:w="721" w:type="dxa"/>
            <w:hideMark/>
          </w:tcPr>
          <w:p w:rsidR="00093CFF" w:rsidRDefault="00093CFF" w:rsidP="00093CFF">
            <w:pPr>
              <w:pStyle w:val="Tabletextleft"/>
            </w:pPr>
            <w:r>
              <w:t>33</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10/03/2012</w:t>
            </w:r>
          </w:p>
        </w:tc>
        <w:tc>
          <w:tcPr>
            <w:tcW w:w="850" w:type="dxa"/>
            <w:hideMark/>
          </w:tcPr>
          <w:p w:rsidR="00093CFF" w:rsidRDefault="00093CFF" w:rsidP="00093CFF">
            <w:pPr>
              <w:pStyle w:val="Tabletextleft"/>
            </w:pPr>
            <w:r>
              <w:t>16:08:37</w:t>
            </w:r>
          </w:p>
        </w:tc>
        <w:tc>
          <w:tcPr>
            <w:tcW w:w="915" w:type="dxa"/>
            <w:hideMark/>
          </w:tcPr>
          <w:p w:rsidR="00093CFF" w:rsidRDefault="00093CFF" w:rsidP="00093CFF">
            <w:pPr>
              <w:pStyle w:val="Tabletextleft"/>
            </w:pPr>
            <w:r>
              <w:t>-6.947</w:t>
            </w:r>
          </w:p>
        </w:tc>
        <w:tc>
          <w:tcPr>
            <w:tcW w:w="1084" w:type="dxa"/>
            <w:hideMark/>
          </w:tcPr>
          <w:p w:rsidR="00093CFF" w:rsidRDefault="00093CFF" w:rsidP="00093CFF">
            <w:pPr>
              <w:pStyle w:val="Tabletextleft"/>
            </w:pPr>
            <w:r>
              <w:t>129.502</w:t>
            </w:r>
          </w:p>
        </w:tc>
        <w:tc>
          <w:tcPr>
            <w:tcW w:w="721" w:type="dxa"/>
            <w:hideMark/>
          </w:tcPr>
          <w:p w:rsidR="00093CFF" w:rsidRDefault="00093CFF" w:rsidP="00093CFF">
            <w:pPr>
              <w:pStyle w:val="Tabletextleft"/>
            </w:pPr>
            <w:r>
              <w:t>206</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11/03/2012</w:t>
            </w:r>
          </w:p>
        </w:tc>
        <w:tc>
          <w:tcPr>
            <w:tcW w:w="850" w:type="dxa"/>
            <w:hideMark/>
          </w:tcPr>
          <w:p w:rsidR="00093CFF" w:rsidRDefault="00093CFF" w:rsidP="00093CFF">
            <w:pPr>
              <w:pStyle w:val="Tabletextleft"/>
            </w:pPr>
            <w:r>
              <w:t>16:08:07</w:t>
            </w:r>
          </w:p>
        </w:tc>
        <w:tc>
          <w:tcPr>
            <w:tcW w:w="915" w:type="dxa"/>
            <w:hideMark/>
          </w:tcPr>
          <w:p w:rsidR="00093CFF" w:rsidRDefault="00093CFF" w:rsidP="00093CFF">
            <w:pPr>
              <w:pStyle w:val="Tabletextleft"/>
            </w:pPr>
            <w:r>
              <w:t>-17.030</w:t>
            </w:r>
          </w:p>
        </w:tc>
        <w:tc>
          <w:tcPr>
            <w:tcW w:w="1084" w:type="dxa"/>
            <w:hideMark/>
          </w:tcPr>
          <w:p w:rsidR="00093CFF" w:rsidRDefault="00093CFF" w:rsidP="00093CFF">
            <w:pPr>
              <w:pStyle w:val="Tabletextleft"/>
            </w:pPr>
            <w:r>
              <w:t>168.674</w:t>
            </w:r>
          </w:p>
        </w:tc>
        <w:tc>
          <w:tcPr>
            <w:tcW w:w="721" w:type="dxa"/>
            <w:hideMark/>
          </w:tcPr>
          <w:p w:rsidR="00093CFF" w:rsidRDefault="00093CFF" w:rsidP="00093CFF">
            <w:pPr>
              <w:pStyle w:val="Tabletextleft"/>
            </w:pPr>
            <w:r>
              <w:t>273</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13/03/2012</w:t>
            </w:r>
          </w:p>
        </w:tc>
        <w:tc>
          <w:tcPr>
            <w:tcW w:w="850" w:type="dxa"/>
            <w:hideMark/>
          </w:tcPr>
          <w:p w:rsidR="00093CFF" w:rsidRDefault="00093CFF" w:rsidP="00093CFF">
            <w:pPr>
              <w:pStyle w:val="Tabletextleft"/>
            </w:pPr>
            <w:r>
              <w:t>18:23:43</w:t>
            </w:r>
          </w:p>
        </w:tc>
        <w:tc>
          <w:tcPr>
            <w:tcW w:w="915" w:type="dxa"/>
            <w:hideMark/>
          </w:tcPr>
          <w:p w:rsidR="00093CFF" w:rsidRDefault="00093CFF" w:rsidP="00093CFF">
            <w:pPr>
              <w:pStyle w:val="Tabletextleft"/>
            </w:pPr>
            <w:r>
              <w:t>-23.656</w:t>
            </w:r>
          </w:p>
        </w:tc>
        <w:tc>
          <w:tcPr>
            <w:tcW w:w="1084" w:type="dxa"/>
            <w:hideMark/>
          </w:tcPr>
          <w:p w:rsidR="00093CFF" w:rsidRDefault="00093CFF" w:rsidP="00093CFF">
            <w:pPr>
              <w:pStyle w:val="Tabletextleft"/>
            </w:pPr>
            <w:r>
              <w:t>-179.823</w:t>
            </w:r>
          </w:p>
        </w:tc>
        <w:tc>
          <w:tcPr>
            <w:tcW w:w="721" w:type="dxa"/>
            <w:hideMark/>
          </w:tcPr>
          <w:p w:rsidR="00093CFF" w:rsidRDefault="00093CFF" w:rsidP="00093CFF">
            <w:pPr>
              <w:pStyle w:val="Tabletextleft"/>
            </w:pPr>
            <w:r>
              <w:t>550</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13/03/2012</w:t>
            </w:r>
          </w:p>
        </w:tc>
        <w:tc>
          <w:tcPr>
            <w:tcW w:w="850" w:type="dxa"/>
            <w:hideMark/>
          </w:tcPr>
          <w:p w:rsidR="00093CFF" w:rsidRDefault="00093CFF" w:rsidP="00093CFF">
            <w:pPr>
              <w:pStyle w:val="Tabletextleft"/>
            </w:pPr>
            <w:r>
              <w:t>23:16:25</w:t>
            </w:r>
          </w:p>
        </w:tc>
        <w:tc>
          <w:tcPr>
            <w:tcW w:w="915" w:type="dxa"/>
            <w:hideMark/>
          </w:tcPr>
          <w:p w:rsidR="00093CFF" w:rsidRDefault="00093CFF" w:rsidP="00093CFF">
            <w:pPr>
              <w:pStyle w:val="Tabletextleft"/>
            </w:pPr>
            <w:r>
              <w:t>-17.496</w:t>
            </w:r>
          </w:p>
        </w:tc>
        <w:tc>
          <w:tcPr>
            <w:tcW w:w="1084" w:type="dxa"/>
            <w:hideMark/>
          </w:tcPr>
          <w:p w:rsidR="00093CFF" w:rsidRDefault="00093CFF" w:rsidP="00093CFF">
            <w:pPr>
              <w:pStyle w:val="Tabletextleft"/>
            </w:pPr>
            <w:r>
              <w:t>167.132</w:t>
            </w:r>
          </w:p>
        </w:tc>
        <w:tc>
          <w:tcPr>
            <w:tcW w:w="721" w:type="dxa"/>
            <w:hideMark/>
          </w:tcPr>
          <w:p w:rsidR="00093CFF" w:rsidRDefault="00093CFF" w:rsidP="00093CFF">
            <w:pPr>
              <w:pStyle w:val="Tabletextleft"/>
            </w:pPr>
            <w:r>
              <w:t>88</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14/03/2012</w:t>
            </w:r>
          </w:p>
        </w:tc>
        <w:tc>
          <w:tcPr>
            <w:tcW w:w="850" w:type="dxa"/>
            <w:hideMark/>
          </w:tcPr>
          <w:p w:rsidR="00093CFF" w:rsidRDefault="00093CFF" w:rsidP="00093CFF">
            <w:pPr>
              <w:pStyle w:val="Tabletextleft"/>
            </w:pPr>
            <w:r>
              <w:t>19:07:44</w:t>
            </w:r>
          </w:p>
        </w:tc>
        <w:tc>
          <w:tcPr>
            <w:tcW w:w="915" w:type="dxa"/>
            <w:hideMark/>
          </w:tcPr>
          <w:p w:rsidR="00093CFF" w:rsidRDefault="00093CFF" w:rsidP="00093CFF">
            <w:pPr>
              <w:pStyle w:val="Tabletextleft"/>
            </w:pPr>
            <w:r>
              <w:t>-45.197</w:t>
            </w:r>
          </w:p>
        </w:tc>
        <w:tc>
          <w:tcPr>
            <w:tcW w:w="1084" w:type="dxa"/>
            <w:hideMark/>
          </w:tcPr>
          <w:p w:rsidR="00093CFF" w:rsidRDefault="00093CFF" w:rsidP="00093CFF">
            <w:pPr>
              <w:pStyle w:val="Tabletextleft"/>
            </w:pPr>
            <w:r>
              <w:t>166.654</w:t>
            </w:r>
          </w:p>
        </w:tc>
        <w:tc>
          <w:tcPr>
            <w:tcW w:w="721" w:type="dxa"/>
            <w:hideMark/>
          </w:tcPr>
          <w:p w:rsidR="00093CFF" w:rsidRDefault="00093CFF" w:rsidP="00093CFF">
            <w:pPr>
              <w:pStyle w:val="Tabletextleft"/>
            </w:pPr>
            <w:r>
              <w:t>9</w:t>
            </w:r>
          </w:p>
        </w:tc>
        <w:tc>
          <w:tcPr>
            <w:tcW w:w="2584" w:type="dxa"/>
            <w:hideMark/>
          </w:tcPr>
          <w:p w:rsidR="00093CFF" w:rsidRDefault="00093CFF" w:rsidP="00093CFF">
            <w:pPr>
              <w:pStyle w:val="Tabletextleft"/>
            </w:pPr>
            <w:r>
              <w:t>Off West Coast of South Island, 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14/03/2012</w:t>
            </w:r>
          </w:p>
        </w:tc>
        <w:tc>
          <w:tcPr>
            <w:tcW w:w="850" w:type="dxa"/>
            <w:hideMark/>
          </w:tcPr>
          <w:p w:rsidR="00093CFF" w:rsidRDefault="00093CFF" w:rsidP="00093CFF">
            <w:pPr>
              <w:pStyle w:val="Tabletextleft"/>
            </w:pPr>
            <w:r>
              <w:t>21:13:13</w:t>
            </w:r>
          </w:p>
        </w:tc>
        <w:tc>
          <w:tcPr>
            <w:tcW w:w="915" w:type="dxa"/>
            <w:hideMark/>
          </w:tcPr>
          <w:p w:rsidR="00093CFF" w:rsidRDefault="00093CFF" w:rsidP="00093CFF">
            <w:pPr>
              <w:pStyle w:val="Tabletextleft"/>
            </w:pPr>
            <w:r>
              <w:t>-5.767</w:t>
            </w:r>
          </w:p>
        </w:tc>
        <w:tc>
          <w:tcPr>
            <w:tcW w:w="1084" w:type="dxa"/>
            <w:hideMark/>
          </w:tcPr>
          <w:p w:rsidR="00093CFF" w:rsidRDefault="00093CFF" w:rsidP="00093CFF">
            <w:pPr>
              <w:pStyle w:val="Tabletextleft"/>
            </w:pPr>
            <w:r>
              <w:t>151.109</w:t>
            </w:r>
          </w:p>
        </w:tc>
        <w:tc>
          <w:tcPr>
            <w:tcW w:w="721" w:type="dxa"/>
            <w:hideMark/>
          </w:tcPr>
          <w:p w:rsidR="00093CFF" w:rsidRDefault="00093CFF" w:rsidP="00093CFF">
            <w:pPr>
              <w:pStyle w:val="Tabletextleft"/>
            </w:pPr>
            <w:r>
              <w:t>67</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15/03/2012</w:t>
            </w:r>
          </w:p>
        </w:tc>
        <w:tc>
          <w:tcPr>
            <w:tcW w:w="850" w:type="dxa"/>
            <w:hideMark/>
          </w:tcPr>
          <w:p w:rsidR="00093CFF" w:rsidRDefault="00093CFF" w:rsidP="00093CFF">
            <w:pPr>
              <w:pStyle w:val="Tabletextleft"/>
            </w:pPr>
            <w:r>
              <w:t>10:28:57</w:t>
            </w:r>
          </w:p>
        </w:tc>
        <w:tc>
          <w:tcPr>
            <w:tcW w:w="915" w:type="dxa"/>
            <w:hideMark/>
          </w:tcPr>
          <w:p w:rsidR="00093CFF" w:rsidRDefault="00093CFF" w:rsidP="00093CFF">
            <w:pPr>
              <w:pStyle w:val="Tabletextleft"/>
            </w:pPr>
            <w:r>
              <w:t>-7.419</w:t>
            </w:r>
          </w:p>
        </w:tc>
        <w:tc>
          <w:tcPr>
            <w:tcW w:w="1084" w:type="dxa"/>
            <w:hideMark/>
          </w:tcPr>
          <w:p w:rsidR="00093CFF" w:rsidRDefault="00093CFF" w:rsidP="00093CFF">
            <w:pPr>
              <w:pStyle w:val="Tabletextleft"/>
            </w:pPr>
            <w:r>
              <w:t>126.603</w:t>
            </w:r>
          </w:p>
        </w:tc>
        <w:tc>
          <w:tcPr>
            <w:tcW w:w="721" w:type="dxa"/>
            <w:hideMark/>
          </w:tcPr>
          <w:p w:rsidR="00093CFF" w:rsidRDefault="00093CFF" w:rsidP="00093CFF">
            <w:pPr>
              <w:pStyle w:val="Tabletextleft"/>
            </w:pPr>
            <w:r>
              <w:t>318</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15/03/2012</w:t>
            </w:r>
          </w:p>
        </w:tc>
        <w:tc>
          <w:tcPr>
            <w:tcW w:w="850" w:type="dxa"/>
            <w:hideMark/>
          </w:tcPr>
          <w:p w:rsidR="00093CFF" w:rsidRDefault="00093CFF" w:rsidP="00093CFF">
            <w:pPr>
              <w:pStyle w:val="Tabletextleft"/>
            </w:pPr>
            <w:r>
              <w:t>23:45:04</w:t>
            </w:r>
          </w:p>
        </w:tc>
        <w:tc>
          <w:tcPr>
            <w:tcW w:w="915" w:type="dxa"/>
            <w:hideMark/>
          </w:tcPr>
          <w:p w:rsidR="00093CFF" w:rsidRDefault="00093CFF" w:rsidP="00093CFF">
            <w:pPr>
              <w:pStyle w:val="Tabletextleft"/>
            </w:pPr>
            <w:r>
              <w:t>-20.692</w:t>
            </w:r>
          </w:p>
        </w:tc>
        <w:tc>
          <w:tcPr>
            <w:tcW w:w="1084" w:type="dxa"/>
            <w:hideMark/>
          </w:tcPr>
          <w:p w:rsidR="00093CFF" w:rsidRDefault="00093CFF" w:rsidP="00093CFF">
            <w:pPr>
              <w:pStyle w:val="Tabletextleft"/>
            </w:pPr>
            <w:r>
              <w:t>-178.132</w:t>
            </w:r>
          </w:p>
        </w:tc>
        <w:tc>
          <w:tcPr>
            <w:tcW w:w="721" w:type="dxa"/>
            <w:hideMark/>
          </w:tcPr>
          <w:p w:rsidR="00093CFF" w:rsidRDefault="00093CFF" w:rsidP="00093CFF">
            <w:pPr>
              <w:pStyle w:val="Tabletextleft"/>
            </w:pPr>
            <w:r>
              <w:t>592</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16/03/2012</w:t>
            </w:r>
          </w:p>
        </w:tc>
        <w:tc>
          <w:tcPr>
            <w:tcW w:w="850" w:type="dxa"/>
            <w:hideMark/>
          </w:tcPr>
          <w:p w:rsidR="00093CFF" w:rsidRDefault="00093CFF" w:rsidP="00093CFF">
            <w:pPr>
              <w:pStyle w:val="Tabletextleft"/>
            </w:pPr>
            <w:r>
              <w:t>17:18:34</w:t>
            </w:r>
          </w:p>
        </w:tc>
        <w:tc>
          <w:tcPr>
            <w:tcW w:w="915" w:type="dxa"/>
            <w:hideMark/>
          </w:tcPr>
          <w:p w:rsidR="00093CFF" w:rsidRDefault="00093CFF" w:rsidP="00093CFF">
            <w:pPr>
              <w:pStyle w:val="Tabletextleft"/>
            </w:pPr>
            <w:r>
              <w:t>-22.468</w:t>
            </w:r>
          </w:p>
        </w:tc>
        <w:tc>
          <w:tcPr>
            <w:tcW w:w="1084" w:type="dxa"/>
            <w:hideMark/>
          </w:tcPr>
          <w:p w:rsidR="00093CFF" w:rsidRDefault="00093CFF" w:rsidP="00093CFF">
            <w:pPr>
              <w:pStyle w:val="Tabletextleft"/>
            </w:pPr>
            <w:r>
              <w:t>171.325</w:t>
            </w:r>
          </w:p>
        </w:tc>
        <w:tc>
          <w:tcPr>
            <w:tcW w:w="721" w:type="dxa"/>
            <w:hideMark/>
          </w:tcPr>
          <w:p w:rsidR="00093CFF" w:rsidRDefault="00093CFF" w:rsidP="00093CFF">
            <w:pPr>
              <w:pStyle w:val="Tabletextleft"/>
            </w:pPr>
            <w:r>
              <w:t>87</w:t>
            </w:r>
          </w:p>
        </w:tc>
        <w:tc>
          <w:tcPr>
            <w:tcW w:w="2584" w:type="dxa"/>
            <w:hideMark/>
          </w:tcPr>
          <w:p w:rsidR="00093CFF" w:rsidRDefault="00093CFF" w:rsidP="00093CFF">
            <w:pPr>
              <w:pStyle w:val="Tabletextleft"/>
            </w:pPr>
            <w:r>
              <w:t>SE of Loyalty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17/03/2012</w:t>
            </w:r>
          </w:p>
        </w:tc>
        <w:tc>
          <w:tcPr>
            <w:tcW w:w="850" w:type="dxa"/>
            <w:hideMark/>
          </w:tcPr>
          <w:p w:rsidR="00093CFF" w:rsidRDefault="00093CFF" w:rsidP="00093CFF">
            <w:pPr>
              <w:pStyle w:val="Tabletextleft"/>
            </w:pPr>
            <w:r>
              <w:t>01:38:06</w:t>
            </w:r>
          </w:p>
        </w:tc>
        <w:tc>
          <w:tcPr>
            <w:tcW w:w="915" w:type="dxa"/>
            <w:hideMark/>
          </w:tcPr>
          <w:p w:rsidR="00093CFF" w:rsidRDefault="00093CFF" w:rsidP="00093CFF">
            <w:pPr>
              <w:pStyle w:val="Tabletextleft"/>
            </w:pPr>
            <w:r>
              <w:t>-7.043</w:t>
            </w:r>
          </w:p>
        </w:tc>
        <w:tc>
          <w:tcPr>
            <w:tcW w:w="1084" w:type="dxa"/>
            <w:hideMark/>
          </w:tcPr>
          <w:p w:rsidR="00093CFF" w:rsidRDefault="00093CFF" w:rsidP="00093CFF">
            <w:pPr>
              <w:pStyle w:val="Tabletextleft"/>
            </w:pPr>
            <w:r>
              <w:t>123.283</w:t>
            </w:r>
          </w:p>
        </w:tc>
        <w:tc>
          <w:tcPr>
            <w:tcW w:w="721" w:type="dxa"/>
            <w:hideMark/>
          </w:tcPr>
          <w:p w:rsidR="00093CFF" w:rsidRDefault="00093CFF" w:rsidP="00093CFF">
            <w:pPr>
              <w:pStyle w:val="Tabletextleft"/>
            </w:pPr>
            <w:r>
              <w:t>627</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17/03/2012</w:t>
            </w:r>
          </w:p>
        </w:tc>
        <w:tc>
          <w:tcPr>
            <w:tcW w:w="850" w:type="dxa"/>
            <w:hideMark/>
          </w:tcPr>
          <w:p w:rsidR="00093CFF" w:rsidRDefault="00093CFF" w:rsidP="00093CFF">
            <w:pPr>
              <w:pStyle w:val="Tabletextleft"/>
            </w:pPr>
            <w:r>
              <w:t>01:49:28</w:t>
            </w:r>
          </w:p>
        </w:tc>
        <w:tc>
          <w:tcPr>
            <w:tcW w:w="915" w:type="dxa"/>
            <w:hideMark/>
          </w:tcPr>
          <w:p w:rsidR="00093CFF" w:rsidRDefault="00093CFF" w:rsidP="00093CFF">
            <w:pPr>
              <w:pStyle w:val="Tabletextleft"/>
            </w:pPr>
            <w:r>
              <w:t>-7.023</w:t>
            </w:r>
          </w:p>
        </w:tc>
        <w:tc>
          <w:tcPr>
            <w:tcW w:w="1084" w:type="dxa"/>
            <w:hideMark/>
          </w:tcPr>
          <w:p w:rsidR="00093CFF" w:rsidRDefault="00093CFF" w:rsidP="00093CFF">
            <w:pPr>
              <w:pStyle w:val="Tabletextleft"/>
            </w:pPr>
            <w:r>
              <w:t>123.360</w:t>
            </w:r>
          </w:p>
        </w:tc>
        <w:tc>
          <w:tcPr>
            <w:tcW w:w="721" w:type="dxa"/>
            <w:hideMark/>
          </w:tcPr>
          <w:p w:rsidR="00093CFF" w:rsidRDefault="00093CFF" w:rsidP="00093CFF">
            <w:pPr>
              <w:pStyle w:val="Tabletextleft"/>
            </w:pPr>
            <w:r>
              <w:t>622</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19/03/2012</w:t>
            </w:r>
          </w:p>
        </w:tc>
        <w:tc>
          <w:tcPr>
            <w:tcW w:w="850" w:type="dxa"/>
            <w:hideMark/>
          </w:tcPr>
          <w:p w:rsidR="00093CFF" w:rsidRDefault="00093CFF" w:rsidP="00093CFF">
            <w:pPr>
              <w:pStyle w:val="Tabletextleft"/>
            </w:pPr>
            <w:r>
              <w:t>05:04:55</w:t>
            </w:r>
          </w:p>
        </w:tc>
        <w:tc>
          <w:tcPr>
            <w:tcW w:w="915" w:type="dxa"/>
            <w:hideMark/>
          </w:tcPr>
          <w:p w:rsidR="00093CFF" w:rsidRDefault="00093CFF" w:rsidP="00093CFF">
            <w:pPr>
              <w:pStyle w:val="Tabletextleft"/>
            </w:pPr>
            <w:r>
              <w:t>-0.995</w:t>
            </w:r>
          </w:p>
        </w:tc>
        <w:tc>
          <w:tcPr>
            <w:tcW w:w="1084" w:type="dxa"/>
            <w:hideMark/>
          </w:tcPr>
          <w:p w:rsidR="00093CFF" w:rsidRDefault="00093CFF" w:rsidP="00093CFF">
            <w:pPr>
              <w:pStyle w:val="Tabletextleft"/>
            </w:pPr>
            <w:r>
              <w:t>119.860</w:t>
            </w:r>
          </w:p>
        </w:tc>
        <w:tc>
          <w:tcPr>
            <w:tcW w:w="721" w:type="dxa"/>
            <w:hideMark/>
          </w:tcPr>
          <w:p w:rsidR="00093CFF" w:rsidRDefault="00093CFF" w:rsidP="00093CFF">
            <w:pPr>
              <w:pStyle w:val="Tabletextleft"/>
            </w:pPr>
            <w:r>
              <w:t>4</w:t>
            </w:r>
          </w:p>
        </w:tc>
        <w:tc>
          <w:tcPr>
            <w:tcW w:w="2584" w:type="dxa"/>
            <w:hideMark/>
          </w:tcPr>
          <w:p w:rsidR="00093CFF" w:rsidRDefault="00093CFF" w:rsidP="00093CFF">
            <w:pPr>
              <w:pStyle w:val="Tabletextleft"/>
            </w:pPr>
            <w:r>
              <w:t>Minahassa,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19/03/2012</w:t>
            </w:r>
          </w:p>
        </w:tc>
        <w:tc>
          <w:tcPr>
            <w:tcW w:w="850" w:type="dxa"/>
            <w:hideMark/>
          </w:tcPr>
          <w:p w:rsidR="00093CFF" w:rsidRDefault="00093CFF" w:rsidP="00093CFF">
            <w:pPr>
              <w:pStyle w:val="Tabletextleft"/>
            </w:pPr>
            <w:r>
              <w:t>13:42:35</w:t>
            </w:r>
          </w:p>
        </w:tc>
        <w:tc>
          <w:tcPr>
            <w:tcW w:w="915" w:type="dxa"/>
            <w:hideMark/>
          </w:tcPr>
          <w:p w:rsidR="00093CFF" w:rsidRDefault="00093CFF" w:rsidP="00093CFF">
            <w:pPr>
              <w:pStyle w:val="Tabletextleft"/>
            </w:pPr>
            <w:r>
              <w:t>-4.410</w:t>
            </w:r>
          </w:p>
        </w:tc>
        <w:tc>
          <w:tcPr>
            <w:tcW w:w="1084" w:type="dxa"/>
            <w:hideMark/>
          </w:tcPr>
          <w:p w:rsidR="00093CFF" w:rsidRDefault="00093CFF" w:rsidP="00093CFF">
            <w:pPr>
              <w:pStyle w:val="Tabletextleft"/>
            </w:pPr>
            <w:r>
              <w:t>143.870</w:t>
            </w:r>
          </w:p>
        </w:tc>
        <w:tc>
          <w:tcPr>
            <w:tcW w:w="721" w:type="dxa"/>
            <w:hideMark/>
          </w:tcPr>
          <w:p w:rsidR="00093CFF" w:rsidRDefault="00093CFF" w:rsidP="00093CFF">
            <w:pPr>
              <w:pStyle w:val="Tabletextleft"/>
            </w:pPr>
            <w:r>
              <w:t>109</w:t>
            </w:r>
          </w:p>
        </w:tc>
        <w:tc>
          <w:tcPr>
            <w:tcW w:w="2584" w:type="dxa"/>
            <w:hideMark/>
          </w:tcPr>
          <w:p w:rsidR="00093CFF" w:rsidRDefault="00093CFF" w:rsidP="00093CFF">
            <w:pPr>
              <w:pStyle w:val="Tabletextleft"/>
            </w:pPr>
            <w:r>
              <w:t>New Guinea,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19/03/2012</w:t>
            </w:r>
          </w:p>
        </w:tc>
        <w:tc>
          <w:tcPr>
            <w:tcW w:w="850" w:type="dxa"/>
            <w:hideMark/>
          </w:tcPr>
          <w:p w:rsidR="00093CFF" w:rsidRDefault="00093CFF" w:rsidP="00093CFF">
            <w:pPr>
              <w:pStyle w:val="Tabletextleft"/>
            </w:pPr>
            <w:r>
              <w:t>23:46:30</w:t>
            </w:r>
          </w:p>
        </w:tc>
        <w:tc>
          <w:tcPr>
            <w:tcW w:w="915" w:type="dxa"/>
            <w:hideMark/>
          </w:tcPr>
          <w:p w:rsidR="00093CFF" w:rsidRDefault="00093CFF" w:rsidP="00093CFF">
            <w:pPr>
              <w:pStyle w:val="Tabletextleft"/>
            </w:pPr>
            <w:r>
              <w:t>-14.416</w:t>
            </w:r>
          </w:p>
        </w:tc>
        <w:tc>
          <w:tcPr>
            <w:tcW w:w="1084" w:type="dxa"/>
            <w:hideMark/>
          </w:tcPr>
          <w:p w:rsidR="00093CFF" w:rsidRDefault="00093CFF" w:rsidP="00093CFF">
            <w:pPr>
              <w:pStyle w:val="Tabletextleft"/>
            </w:pPr>
            <w:r>
              <w:t>-175.203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Samoa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20/03/2012</w:t>
            </w:r>
          </w:p>
        </w:tc>
        <w:tc>
          <w:tcPr>
            <w:tcW w:w="850" w:type="dxa"/>
            <w:hideMark/>
          </w:tcPr>
          <w:p w:rsidR="00093CFF" w:rsidRDefault="00093CFF" w:rsidP="00093CFF">
            <w:pPr>
              <w:pStyle w:val="Tabletextleft"/>
            </w:pPr>
            <w:r>
              <w:t>15:05:58</w:t>
            </w:r>
          </w:p>
        </w:tc>
        <w:tc>
          <w:tcPr>
            <w:tcW w:w="915" w:type="dxa"/>
            <w:hideMark/>
          </w:tcPr>
          <w:p w:rsidR="00093CFF" w:rsidRDefault="00093CFF" w:rsidP="00093CFF">
            <w:pPr>
              <w:pStyle w:val="Tabletextleft"/>
            </w:pPr>
            <w:r>
              <w:t>-19.644</w:t>
            </w:r>
          </w:p>
        </w:tc>
        <w:tc>
          <w:tcPr>
            <w:tcW w:w="1084" w:type="dxa"/>
            <w:hideMark/>
          </w:tcPr>
          <w:p w:rsidR="00093CFF" w:rsidRDefault="00093CFF" w:rsidP="00093CFF">
            <w:pPr>
              <w:pStyle w:val="Tabletextleft"/>
            </w:pPr>
            <w:r>
              <w:t>169.438</w:t>
            </w:r>
          </w:p>
        </w:tc>
        <w:tc>
          <w:tcPr>
            <w:tcW w:w="721" w:type="dxa"/>
            <w:hideMark/>
          </w:tcPr>
          <w:p w:rsidR="00093CFF" w:rsidRDefault="00093CFF" w:rsidP="00093CFF">
            <w:pPr>
              <w:pStyle w:val="Tabletextleft"/>
            </w:pPr>
            <w:r>
              <w:t>92</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20/03/2012</w:t>
            </w:r>
          </w:p>
        </w:tc>
        <w:tc>
          <w:tcPr>
            <w:tcW w:w="850" w:type="dxa"/>
            <w:hideMark/>
          </w:tcPr>
          <w:p w:rsidR="00093CFF" w:rsidRDefault="00093CFF" w:rsidP="00093CFF">
            <w:pPr>
              <w:pStyle w:val="Tabletextleft"/>
            </w:pPr>
            <w:r>
              <w:t>17:56:20</w:t>
            </w:r>
          </w:p>
        </w:tc>
        <w:tc>
          <w:tcPr>
            <w:tcW w:w="915" w:type="dxa"/>
            <w:hideMark/>
          </w:tcPr>
          <w:p w:rsidR="00093CFF" w:rsidRDefault="00093CFF" w:rsidP="00093CFF">
            <w:pPr>
              <w:pStyle w:val="Tabletextleft"/>
            </w:pPr>
            <w:r>
              <w:t>-3.922</w:t>
            </w:r>
          </w:p>
        </w:tc>
        <w:tc>
          <w:tcPr>
            <w:tcW w:w="1084" w:type="dxa"/>
            <w:hideMark/>
          </w:tcPr>
          <w:p w:rsidR="00093CFF" w:rsidRDefault="00093CFF" w:rsidP="00093CFF">
            <w:pPr>
              <w:pStyle w:val="Tabletextleft"/>
            </w:pPr>
            <w:r>
              <w:t>140.296</w:t>
            </w:r>
          </w:p>
        </w:tc>
        <w:tc>
          <w:tcPr>
            <w:tcW w:w="721" w:type="dxa"/>
            <w:hideMark/>
          </w:tcPr>
          <w:p w:rsidR="00093CFF" w:rsidRDefault="00093CFF" w:rsidP="00093CFF">
            <w:pPr>
              <w:pStyle w:val="Tabletextleft"/>
            </w:pPr>
            <w:r>
              <w:t>79</w:t>
            </w:r>
          </w:p>
        </w:tc>
        <w:tc>
          <w:tcPr>
            <w:tcW w:w="2584" w:type="dxa"/>
            <w:hideMark/>
          </w:tcPr>
          <w:p w:rsidR="00093CFF" w:rsidRDefault="00093CFF" w:rsidP="00093CFF">
            <w:pPr>
              <w:pStyle w:val="Tabletextleft"/>
            </w:pPr>
            <w:r>
              <w:t>Irian Jaya,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21/03/2012</w:t>
            </w:r>
          </w:p>
        </w:tc>
        <w:tc>
          <w:tcPr>
            <w:tcW w:w="850" w:type="dxa"/>
            <w:hideMark/>
          </w:tcPr>
          <w:p w:rsidR="00093CFF" w:rsidRDefault="00093CFF" w:rsidP="00093CFF">
            <w:pPr>
              <w:pStyle w:val="Tabletextleft"/>
            </w:pPr>
            <w:r>
              <w:t>18:54:48</w:t>
            </w:r>
          </w:p>
        </w:tc>
        <w:tc>
          <w:tcPr>
            <w:tcW w:w="915" w:type="dxa"/>
            <w:hideMark/>
          </w:tcPr>
          <w:p w:rsidR="00093CFF" w:rsidRDefault="00093CFF" w:rsidP="00093CFF">
            <w:pPr>
              <w:pStyle w:val="Tabletextleft"/>
            </w:pPr>
            <w:r>
              <w:t>-7.745</w:t>
            </w:r>
          </w:p>
        </w:tc>
        <w:tc>
          <w:tcPr>
            <w:tcW w:w="1084" w:type="dxa"/>
            <w:hideMark/>
          </w:tcPr>
          <w:p w:rsidR="00093CFF" w:rsidRDefault="00093CFF" w:rsidP="00093CFF">
            <w:pPr>
              <w:pStyle w:val="Tabletextleft"/>
            </w:pPr>
            <w:r>
              <w:t>127.182</w:t>
            </w:r>
          </w:p>
        </w:tc>
        <w:tc>
          <w:tcPr>
            <w:tcW w:w="721" w:type="dxa"/>
            <w:hideMark/>
          </w:tcPr>
          <w:p w:rsidR="00093CFF" w:rsidRDefault="00093CFF" w:rsidP="00093CFF">
            <w:pPr>
              <w:pStyle w:val="Tabletextleft"/>
            </w:pPr>
            <w:r>
              <w:t>146</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6.7</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21/03/2012</w:t>
            </w:r>
          </w:p>
        </w:tc>
        <w:tc>
          <w:tcPr>
            <w:tcW w:w="850" w:type="dxa"/>
            <w:hideMark/>
          </w:tcPr>
          <w:p w:rsidR="00093CFF" w:rsidRDefault="00093CFF" w:rsidP="00093CFF">
            <w:pPr>
              <w:pStyle w:val="Tabletextleft"/>
            </w:pPr>
            <w:r>
              <w:t>22:15:07</w:t>
            </w:r>
          </w:p>
        </w:tc>
        <w:tc>
          <w:tcPr>
            <w:tcW w:w="915" w:type="dxa"/>
            <w:hideMark/>
          </w:tcPr>
          <w:p w:rsidR="00093CFF" w:rsidRDefault="00093CFF" w:rsidP="00093CFF">
            <w:pPr>
              <w:pStyle w:val="Tabletextleft"/>
            </w:pPr>
            <w:r>
              <w:t>-6.301</w:t>
            </w:r>
          </w:p>
        </w:tc>
        <w:tc>
          <w:tcPr>
            <w:tcW w:w="1084" w:type="dxa"/>
            <w:hideMark/>
          </w:tcPr>
          <w:p w:rsidR="00093CFF" w:rsidRDefault="00093CFF" w:rsidP="00093CFF">
            <w:pPr>
              <w:pStyle w:val="Tabletextleft"/>
            </w:pPr>
            <w:r>
              <w:t>146.078</w:t>
            </w:r>
          </w:p>
        </w:tc>
        <w:tc>
          <w:tcPr>
            <w:tcW w:w="721" w:type="dxa"/>
            <w:hideMark/>
          </w:tcPr>
          <w:p w:rsidR="00093CFF" w:rsidRDefault="00093CFF" w:rsidP="00093CFF">
            <w:pPr>
              <w:pStyle w:val="Tabletextleft"/>
            </w:pPr>
            <w:r>
              <w:t>123</w:t>
            </w:r>
          </w:p>
        </w:tc>
        <w:tc>
          <w:tcPr>
            <w:tcW w:w="2584" w:type="dxa"/>
            <w:hideMark/>
          </w:tcPr>
          <w:p w:rsidR="00093CFF" w:rsidRDefault="00093CFF" w:rsidP="00093CFF">
            <w:pPr>
              <w:pStyle w:val="Tabletextleft"/>
            </w:pPr>
            <w:r>
              <w:t>Northwest of Lae,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22/03/2012</w:t>
            </w:r>
          </w:p>
        </w:tc>
        <w:tc>
          <w:tcPr>
            <w:tcW w:w="850" w:type="dxa"/>
            <w:hideMark/>
          </w:tcPr>
          <w:p w:rsidR="00093CFF" w:rsidRDefault="00093CFF" w:rsidP="00093CFF">
            <w:pPr>
              <w:pStyle w:val="Tabletextleft"/>
            </w:pPr>
            <w:r>
              <w:t>00:21:35</w:t>
            </w:r>
          </w:p>
        </w:tc>
        <w:tc>
          <w:tcPr>
            <w:tcW w:w="915" w:type="dxa"/>
            <w:hideMark/>
          </w:tcPr>
          <w:p w:rsidR="00093CFF" w:rsidRDefault="00093CFF" w:rsidP="00093CFF">
            <w:pPr>
              <w:pStyle w:val="Tabletextleft"/>
            </w:pPr>
            <w:r>
              <w:t>3.474</w:t>
            </w:r>
          </w:p>
        </w:tc>
        <w:tc>
          <w:tcPr>
            <w:tcW w:w="1084" w:type="dxa"/>
            <w:hideMark/>
          </w:tcPr>
          <w:p w:rsidR="00093CFF" w:rsidRDefault="00093CFF" w:rsidP="00093CFF">
            <w:pPr>
              <w:pStyle w:val="Tabletextleft"/>
            </w:pPr>
            <w:r>
              <w:t>126.096</w:t>
            </w:r>
          </w:p>
        </w:tc>
        <w:tc>
          <w:tcPr>
            <w:tcW w:w="721" w:type="dxa"/>
            <w:hideMark/>
          </w:tcPr>
          <w:p w:rsidR="00093CFF" w:rsidRDefault="00093CFF" w:rsidP="00093CFF">
            <w:pPr>
              <w:pStyle w:val="Tabletextleft"/>
            </w:pPr>
            <w:r>
              <w:t>104</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22/03/2012</w:t>
            </w:r>
          </w:p>
        </w:tc>
        <w:tc>
          <w:tcPr>
            <w:tcW w:w="850" w:type="dxa"/>
            <w:hideMark/>
          </w:tcPr>
          <w:p w:rsidR="00093CFF" w:rsidRDefault="00093CFF" w:rsidP="00093CFF">
            <w:pPr>
              <w:pStyle w:val="Tabletextleft"/>
            </w:pPr>
            <w:r>
              <w:t>14:35:10</w:t>
            </w:r>
          </w:p>
        </w:tc>
        <w:tc>
          <w:tcPr>
            <w:tcW w:w="915" w:type="dxa"/>
            <w:hideMark/>
          </w:tcPr>
          <w:p w:rsidR="00093CFF" w:rsidRDefault="00093CFF" w:rsidP="00093CFF">
            <w:pPr>
              <w:pStyle w:val="Tabletextleft"/>
            </w:pPr>
            <w:r>
              <w:t>-21.293</w:t>
            </w:r>
          </w:p>
        </w:tc>
        <w:tc>
          <w:tcPr>
            <w:tcW w:w="1084" w:type="dxa"/>
            <w:hideMark/>
          </w:tcPr>
          <w:p w:rsidR="00093CFF" w:rsidRDefault="00093CFF" w:rsidP="00093CFF">
            <w:pPr>
              <w:pStyle w:val="Tabletextleft"/>
            </w:pPr>
            <w:r>
              <w:t>-173.744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ML</w:t>
            </w:r>
          </w:p>
        </w:tc>
        <w:tc>
          <w:tcPr>
            <w:tcW w:w="1115" w:type="dxa"/>
            <w:hideMark/>
          </w:tcPr>
          <w:p w:rsidR="00093CFF" w:rsidRDefault="00093CFF" w:rsidP="00093CFF">
            <w:pPr>
              <w:pStyle w:val="Tabletextleft"/>
            </w:pPr>
            <w:r>
              <w:t>23/03/2012</w:t>
            </w:r>
          </w:p>
        </w:tc>
        <w:tc>
          <w:tcPr>
            <w:tcW w:w="850" w:type="dxa"/>
            <w:hideMark/>
          </w:tcPr>
          <w:p w:rsidR="00093CFF" w:rsidRDefault="00093CFF" w:rsidP="00093CFF">
            <w:pPr>
              <w:pStyle w:val="Tabletextleft"/>
            </w:pPr>
            <w:r>
              <w:t>09:25:19</w:t>
            </w:r>
          </w:p>
        </w:tc>
        <w:tc>
          <w:tcPr>
            <w:tcW w:w="915" w:type="dxa"/>
            <w:hideMark/>
          </w:tcPr>
          <w:p w:rsidR="00093CFF" w:rsidRDefault="00093CFF" w:rsidP="00093CFF">
            <w:pPr>
              <w:pStyle w:val="Tabletextleft"/>
            </w:pPr>
            <w:r>
              <w:t>-26.124</w:t>
            </w:r>
          </w:p>
        </w:tc>
        <w:tc>
          <w:tcPr>
            <w:tcW w:w="1084" w:type="dxa"/>
            <w:hideMark/>
          </w:tcPr>
          <w:p w:rsidR="00093CFF" w:rsidRDefault="00093CFF" w:rsidP="00093CFF">
            <w:pPr>
              <w:pStyle w:val="Tabletextleft"/>
            </w:pPr>
            <w:r>
              <w:t>132.124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Near Ernabella, SA (MW 5.4).</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23/03/2012</w:t>
            </w:r>
          </w:p>
        </w:tc>
        <w:tc>
          <w:tcPr>
            <w:tcW w:w="850" w:type="dxa"/>
            <w:hideMark/>
          </w:tcPr>
          <w:p w:rsidR="00093CFF" w:rsidRDefault="00093CFF" w:rsidP="00093CFF">
            <w:pPr>
              <w:pStyle w:val="Tabletextleft"/>
            </w:pPr>
            <w:r>
              <w:t>14:35:41</w:t>
            </w:r>
          </w:p>
        </w:tc>
        <w:tc>
          <w:tcPr>
            <w:tcW w:w="915" w:type="dxa"/>
            <w:hideMark/>
          </w:tcPr>
          <w:p w:rsidR="00093CFF" w:rsidRDefault="00093CFF" w:rsidP="00093CFF">
            <w:pPr>
              <w:pStyle w:val="Tabletextleft"/>
            </w:pPr>
            <w:r>
              <w:t>-16.520</w:t>
            </w:r>
          </w:p>
        </w:tc>
        <w:tc>
          <w:tcPr>
            <w:tcW w:w="1084" w:type="dxa"/>
            <w:hideMark/>
          </w:tcPr>
          <w:p w:rsidR="00093CFF" w:rsidRDefault="00093CFF" w:rsidP="00093CFF">
            <w:pPr>
              <w:pStyle w:val="Tabletextleft"/>
            </w:pPr>
            <w:r>
              <w:t>-174.495</w:t>
            </w:r>
          </w:p>
        </w:tc>
        <w:tc>
          <w:tcPr>
            <w:tcW w:w="721" w:type="dxa"/>
            <w:hideMark/>
          </w:tcPr>
          <w:p w:rsidR="00093CFF" w:rsidRDefault="00093CFF" w:rsidP="00093CFF">
            <w:pPr>
              <w:pStyle w:val="Tabletextleft"/>
            </w:pPr>
            <w:r>
              <w:t>189</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23/03/2012</w:t>
            </w:r>
          </w:p>
        </w:tc>
        <w:tc>
          <w:tcPr>
            <w:tcW w:w="850" w:type="dxa"/>
            <w:hideMark/>
          </w:tcPr>
          <w:p w:rsidR="00093CFF" w:rsidRDefault="00093CFF" w:rsidP="00093CFF">
            <w:pPr>
              <w:pStyle w:val="Tabletextleft"/>
            </w:pPr>
            <w:r>
              <w:t>15:04:06</w:t>
            </w:r>
          </w:p>
        </w:tc>
        <w:tc>
          <w:tcPr>
            <w:tcW w:w="915" w:type="dxa"/>
            <w:hideMark/>
          </w:tcPr>
          <w:p w:rsidR="00093CFF" w:rsidRDefault="00093CFF" w:rsidP="00093CFF">
            <w:pPr>
              <w:pStyle w:val="Tabletextleft"/>
            </w:pPr>
            <w:r>
              <w:t>-17.510</w:t>
            </w:r>
          </w:p>
        </w:tc>
        <w:tc>
          <w:tcPr>
            <w:tcW w:w="1084" w:type="dxa"/>
            <w:hideMark/>
          </w:tcPr>
          <w:p w:rsidR="00093CFF" w:rsidRDefault="00093CFF" w:rsidP="00093CFF">
            <w:pPr>
              <w:pStyle w:val="Tabletextleft"/>
            </w:pPr>
            <w:r>
              <w:t>167.745</w:t>
            </w:r>
          </w:p>
        </w:tc>
        <w:tc>
          <w:tcPr>
            <w:tcW w:w="721" w:type="dxa"/>
            <w:hideMark/>
          </w:tcPr>
          <w:p w:rsidR="00093CFF" w:rsidRDefault="00093CFF" w:rsidP="00093CFF">
            <w:pPr>
              <w:pStyle w:val="Tabletextleft"/>
            </w:pPr>
            <w:r>
              <w:t>66</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25/03/2012</w:t>
            </w:r>
          </w:p>
        </w:tc>
        <w:tc>
          <w:tcPr>
            <w:tcW w:w="850" w:type="dxa"/>
            <w:hideMark/>
          </w:tcPr>
          <w:p w:rsidR="00093CFF" w:rsidRDefault="00093CFF" w:rsidP="00093CFF">
            <w:pPr>
              <w:pStyle w:val="Tabletextleft"/>
            </w:pPr>
            <w:r>
              <w:t>06:43:45</w:t>
            </w:r>
          </w:p>
        </w:tc>
        <w:tc>
          <w:tcPr>
            <w:tcW w:w="915" w:type="dxa"/>
            <w:hideMark/>
          </w:tcPr>
          <w:p w:rsidR="00093CFF" w:rsidRDefault="00093CFF" w:rsidP="00093CFF">
            <w:pPr>
              <w:pStyle w:val="Tabletextleft"/>
            </w:pPr>
            <w:r>
              <w:t>-19.946</w:t>
            </w:r>
          </w:p>
        </w:tc>
        <w:tc>
          <w:tcPr>
            <w:tcW w:w="1084" w:type="dxa"/>
            <w:hideMark/>
          </w:tcPr>
          <w:p w:rsidR="00093CFF" w:rsidRDefault="00093CFF" w:rsidP="00093CFF">
            <w:pPr>
              <w:pStyle w:val="Tabletextleft"/>
            </w:pPr>
            <w:r>
              <w:t>-176.239</w:t>
            </w:r>
          </w:p>
        </w:tc>
        <w:tc>
          <w:tcPr>
            <w:tcW w:w="721" w:type="dxa"/>
            <w:hideMark/>
          </w:tcPr>
          <w:p w:rsidR="00093CFF" w:rsidRDefault="00093CFF" w:rsidP="00093CFF">
            <w:pPr>
              <w:pStyle w:val="Tabletextleft"/>
            </w:pPr>
            <w:r>
              <w:t>220</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25/03/2012</w:t>
            </w:r>
          </w:p>
        </w:tc>
        <w:tc>
          <w:tcPr>
            <w:tcW w:w="850" w:type="dxa"/>
            <w:hideMark/>
          </w:tcPr>
          <w:p w:rsidR="00093CFF" w:rsidRDefault="00093CFF" w:rsidP="00093CFF">
            <w:pPr>
              <w:pStyle w:val="Tabletextleft"/>
            </w:pPr>
            <w:r>
              <w:t>13:59:21</w:t>
            </w:r>
          </w:p>
        </w:tc>
        <w:tc>
          <w:tcPr>
            <w:tcW w:w="915" w:type="dxa"/>
            <w:hideMark/>
          </w:tcPr>
          <w:p w:rsidR="00093CFF" w:rsidRDefault="00093CFF" w:rsidP="00093CFF">
            <w:pPr>
              <w:pStyle w:val="Tabletextleft"/>
            </w:pPr>
            <w:r>
              <w:t>-18.451</w:t>
            </w:r>
          </w:p>
        </w:tc>
        <w:tc>
          <w:tcPr>
            <w:tcW w:w="1084" w:type="dxa"/>
            <w:hideMark/>
          </w:tcPr>
          <w:p w:rsidR="00093CFF" w:rsidRDefault="00093CFF" w:rsidP="00093CFF">
            <w:pPr>
              <w:pStyle w:val="Tabletextleft"/>
            </w:pPr>
            <w:r>
              <w:t>-178.666</w:t>
            </w:r>
          </w:p>
        </w:tc>
        <w:tc>
          <w:tcPr>
            <w:tcW w:w="721" w:type="dxa"/>
            <w:hideMark/>
          </w:tcPr>
          <w:p w:rsidR="00093CFF" w:rsidRDefault="00093CFF" w:rsidP="00093CFF">
            <w:pPr>
              <w:pStyle w:val="Tabletextleft"/>
            </w:pPr>
            <w:r>
              <w:t>496</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25/03/2012</w:t>
            </w:r>
          </w:p>
        </w:tc>
        <w:tc>
          <w:tcPr>
            <w:tcW w:w="850" w:type="dxa"/>
            <w:hideMark/>
          </w:tcPr>
          <w:p w:rsidR="00093CFF" w:rsidRDefault="00093CFF" w:rsidP="00093CFF">
            <w:pPr>
              <w:pStyle w:val="Tabletextleft"/>
            </w:pPr>
            <w:r>
              <w:t>14:18:43</w:t>
            </w:r>
          </w:p>
        </w:tc>
        <w:tc>
          <w:tcPr>
            <w:tcW w:w="915" w:type="dxa"/>
            <w:hideMark/>
          </w:tcPr>
          <w:p w:rsidR="00093CFF" w:rsidRDefault="00093CFF" w:rsidP="00093CFF">
            <w:pPr>
              <w:pStyle w:val="Tabletextleft"/>
            </w:pPr>
            <w:r>
              <w:t>-21.441</w:t>
            </w:r>
          </w:p>
        </w:tc>
        <w:tc>
          <w:tcPr>
            <w:tcW w:w="1084" w:type="dxa"/>
            <w:hideMark/>
          </w:tcPr>
          <w:p w:rsidR="00093CFF" w:rsidRDefault="00093CFF" w:rsidP="00093CFF">
            <w:pPr>
              <w:pStyle w:val="Tabletextleft"/>
            </w:pPr>
            <w:r>
              <w:t>-178.537</w:t>
            </w:r>
          </w:p>
        </w:tc>
        <w:tc>
          <w:tcPr>
            <w:tcW w:w="721" w:type="dxa"/>
            <w:hideMark/>
          </w:tcPr>
          <w:p w:rsidR="00093CFF" w:rsidRDefault="00093CFF" w:rsidP="00093CFF">
            <w:pPr>
              <w:pStyle w:val="Tabletextleft"/>
            </w:pPr>
            <w:r>
              <w:t>557</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28/03/2012</w:t>
            </w:r>
          </w:p>
        </w:tc>
        <w:tc>
          <w:tcPr>
            <w:tcW w:w="850" w:type="dxa"/>
            <w:hideMark/>
          </w:tcPr>
          <w:p w:rsidR="00093CFF" w:rsidRDefault="00093CFF" w:rsidP="00093CFF">
            <w:pPr>
              <w:pStyle w:val="Tabletextleft"/>
            </w:pPr>
            <w:r>
              <w:t>08:54:12</w:t>
            </w:r>
          </w:p>
        </w:tc>
        <w:tc>
          <w:tcPr>
            <w:tcW w:w="915" w:type="dxa"/>
            <w:hideMark/>
          </w:tcPr>
          <w:p w:rsidR="00093CFF" w:rsidRDefault="00093CFF" w:rsidP="00093CFF">
            <w:pPr>
              <w:pStyle w:val="Tabletextleft"/>
            </w:pPr>
            <w:r>
              <w:t>-4.455</w:t>
            </w:r>
          </w:p>
        </w:tc>
        <w:tc>
          <w:tcPr>
            <w:tcW w:w="1084" w:type="dxa"/>
            <w:hideMark/>
          </w:tcPr>
          <w:p w:rsidR="00093CFF" w:rsidRDefault="00093CFF" w:rsidP="00093CFF">
            <w:pPr>
              <w:pStyle w:val="Tabletextleft"/>
            </w:pPr>
            <w:r>
              <w:t>101.069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Southwest of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30/03/2012</w:t>
            </w:r>
          </w:p>
        </w:tc>
        <w:tc>
          <w:tcPr>
            <w:tcW w:w="850" w:type="dxa"/>
            <w:hideMark/>
          </w:tcPr>
          <w:p w:rsidR="00093CFF" w:rsidRDefault="00093CFF" w:rsidP="00093CFF">
            <w:pPr>
              <w:pStyle w:val="Tabletextleft"/>
            </w:pPr>
            <w:r>
              <w:t>08:55:58</w:t>
            </w:r>
          </w:p>
        </w:tc>
        <w:tc>
          <w:tcPr>
            <w:tcW w:w="915" w:type="dxa"/>
            <w:hideMark/>
          </w:tcPr>
          <w:p w:rsidR="00093CFF" w:rsidRDefault="00093CFF" w:rsidP="00093CFF">
            <w:pPr>
              <w:pStyle w:val="Tabletextleft"/>
            </w:pPr>
            <w:r>
              <w:t>-14.843</w:t>
            </w:r>
          </w:p>
        </w:tc>
        <w:tc>
          <w:tcPr>
            <w:tcW w:w="1084" w:type="dxa"/>
            <w:hideMark/>
          </w:tcPr>
          <w:p w:rsidR="00093CFF" w:rsidRDefault="00093CFF" w:rsidP="00093CFF">
            <w:pPr>
              <w:pStyle w:val="Tabletextleft"/>
            </w:pPr>
            <w:r>
              <w:t>167.499</w:t>
            </w:r>
          </w:p>
        </w:tc>
        <w:tc>
          <w:tcPr>
            <w:tcW w:w="721" w:type="dxa"/>
            <w:hideMark/>
          </w:tcPr>
          <w:p w:rsidR="00093CFF" w:rsidRDefault="00093CFF" w:rsidP="00093CFF">
            <w:pPr>
              <w:pStyle w:val="Tabletextleft"/>
            </w:pPr>
            <w:r>
              <w:t>200</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30/03/2012</w:t>
            </w:r>
          </w:p>
        </w:tc>
        <w:tc>
          <w:tcPr>
            <w:tcW w:w="850" w:type="dxa"/>
            <w:hideMark/>
          </w:tcPr>
          <w:p w:rsidR="00093CFF" w:rsidRDefault="00093CFF" w:rsidP="00093CFF">
            <w:pPr>
              <w:pStyle w:val="Tabletextleft"/>
            </w:pPr>
            <w:r>
              <w:t>09:38:58</w:t>
            </w:r>
          </w:p>
        </w:tc>
        <w:tc>
          <w:tcPr>
            <w:tcW w:w="915" w:type="dxa"/>
            <w:hideMark/>
          </w:tcPr>
          <w:p w:rsidR="00093CFF" w:rsidRDefault="00093CFF" w:rsidP="00093CFF">
            <w:pPr>
              <w:pStyle w:val="Tabletextleft"/>
            </w:pPr>
            <w:r>
              <w:t>-21.051</w:t>
            </w:r>
          </w:p>
        </w:tc>
        <w:tc>
          <w:tcPr>
            <w:tcW w:w="1084" w:type="dxa"/>
            <w:hideMark/>
          </w:tcPr>
          <w:p w:rsidR="00093CFF" w:rsidRDefault="00093CFF" w:rsidP="00093CFF">
            <w:pPr>
              <w:pStyle w:val="Tabletextleft"/>
            </w:pPr>
            <w:r>
              <w:t>-178.691</w:t>
            </w:r>
          </w:p>
        </w:tc>
        <w:tc>
          <w:tcPr>
            <w:tcW w:w="721" w:type="dxa"/>
            <w:hideMark/>
          </w:tcPr>
          <w:p w:rsidR="00093CFF" w:rsidRDefault="00093CFF" w:rsidP="00093CFF">
            <w:pPr>
              <w:pStyle w:val="Tabletextleft"/>
            </w:pPr>
            <w:r>
              <w:t>591</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30/03/2012</w:t>
            </w:r>
          </w:p>
        </w:tc>
        <w:tc>
          <w:tcPr>
            <w:tcW w:w="850" w:type="dxa"/>
            <w:hideMark/>
          </w:tcPr>
          <w:p w:rsidR="00093CFF" w:rsidRDefault="00093CFF" w:rsidP="00093CFF">
            <w:pPr>
              <w:pStyle w:val="Tabletextleft"/>
            </w:pPr>
            <w:r>
              <w:t>19:51:08</w:t>
            </w:r>
          </w:p>
        </w:tc>
        <w:tc>
          <w:tcPr>
            <w:tcW w:w="915" w:type="dxa"/>
            <w:hideMark/>
          </w:tcPr>
          <w:p w:rsidR="00093CFF" w:rsidRDefault="00093CFF" w:rsidP="00093CFF">
            <w:pPr>
              <w:pStyle w:val="Tabletextleft"/>
            </w:pPr>
            <w:r>
              <w:t>-6.683</w:t>
            </w:r>
          </w:p>
        </w:tc>
        <w:tc>
          <w:tcPr>
            <w:tcW w:w="1084" w:type="dxa"/>
            <w:hideMark/>
          </w:tcPr>
          <w:p w:rsidR="00093CFF" w:rsidRDefault="00093CFF" w:rsidP="00093CFF">
            <w:pPr>
              <w:pStyle w:val="Tabletextleft"/>
            </w:pPr>
            <w:r>
              <w:t>154.600</w:t>
            </w:r>
          </w:p>
        </w:tc>
        <w:tc>
          <w:tcPr>
            <w:tcW w:w="721" w:type="dxa"/>
            <w:hideMark/>
          </w:tcPr>
          <w:p w:rsidR="00093CFF" w:rsidRDefault="00093CFF" w:rsidP="00093CFF">
            <w:pPr>
              <w:pStyle w:val="Tabletextleft"/>
            </w:pPr>
            <w:r>
              <w:t>73</w:t>
            </w:r>
          </w:p>
        </w:tc>
        <w:tc>
          <w:tcPr>
            <w:tcW w:w="2584" w:type="dxa"/>
            <w:hideMark/>
          </w:tcPr>
          <w:p w:rsidR="00093CFF" w:rsidRDefault="00093CFF" w:rsidP="00093CFF">
            <w:pPr>
              <w:pStyle w:val="Tabletextleft"/>
            </w:pPr>
            <w:r>
              <w:t>Offshore 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30/03/2012</w:t>
            </w:r>
          </w:p>
        </w:tc>
        <w:tc>
          <w:tcPr>
            <w:tcW w:w="850" w:type="dxa"/>
            <w:hideMark/>
          </w:tcPr>
          <w:p w:rsidR="00093CFF" w:rsidRDefault="00093CFF" w:rsidP="00093CFF">
            <w:pPr>
              <w:pStyle w:val="Tabletextleft"/>
            </w:pPr>
            <w:r>
              <w:t>22:02:11</w:t>
            </w:r>
          </w:p>
        </w:tc>
        <w:tc>
          <w:tcPr>
            <w:tcW w:w="915" w:type="dxa"/>
            <w:hideMark/>
          </w:tcPr>
          <w:p w:rsidR="00093CFF" w:rsidRDefault="00093CFF" w:rsidP="00093CFF">
            <w:pPr>
              <w:pStyle w:val="Tabletextleft"/>
            </w:pPr>
            <w:r>
              <w:t>4.656</w:t>
            </w:r>
          </w:p>
        </w:tc>
        <w:tc>
          <w:tcPr>
            <w:tcW w:w="1084" w:type="dxa"/>
            <w:hideMark/>
          </w:tcPr>
          <w:p w:rsidR="00093CFF" w:rsidRDefault="00093CFF" w:rsidP="00093CFF">
            <w:pPr>
              <w:pStyle w:val="Tabletextleft"/>
            </w:pPr>
            <w:r>
              <w:t>95.107</w:t>
            </w:r>
          </w:p>
        </w:tc>
        <w:tc>
          <w:tcPr>
            <w:tcW w:w="721" w:type="dxa"/>
            <w:hideMark/>
          </w:tcPr>
          <w:p w:rsidR="00093CFF" w:rsidRDefault="00093CFF" w:rsidP="00093CFF">
            <w:pPr>
              <w:pStyle w:val="Tabletextleft"/>
            </w:pPr>
            <w:r>
              <w:t>58</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30/03/2012</w:t>
            </w:r>
          </w:p>
        </w:tc>
        <w:tc>
          <w:tcPr>
            <w:tcW w:w="850" w:type="dxa"/>
            <w:hideMark/>
          </w:tcPr>
          <w:p w:rsidR="00093CFF" w:rsidRDefault="00093CFF" w:rsidP="00093CFF">
            <w:pPr>
              <w:pStyle w:val="Tabletextleft"/>
            </w:pPr>
            <w:r>
              <w:t>23:05:16</w:t>
            </w:r>
          </w:p>
        </w:tc>
        <w:tc>
          <w:tcPr>
            <w:tcW w:w="915" w:type="dxa"/>
            <w:hideMark/>
          </w:tcPr>
          <w:p w:rsidR="00093CFF" w:rsidRDefault="00093CFF" w:rsidP="00093CFF">
            <w:pPr>
              <w:pStyle w:val="Tabletextleft"/>
            </w:pPr>
            <w:r>
              <w:t>-5.865</w:t>
            </w:r>
          </w:p>
        </w:tc>
        <w:tc>
          <w:tcPr>
            <w:tcW w:w="1084" w:type="dxa"/>
            <w:hideMark/>
          </w:tcPr>
          <w:p w:rsidR="00093CFF" w:rsidRDefault="00093CFF" w:rsidP="00093CFF">
            <w:pPr>
              <w:pStyle w:val="Tabletextleft"/>
            </w:pPr>
            <w:r>
              <w:t>147.738</w:t>
            </w:r>
          </w:p>
        </w:tc>
        <w:tc>
          <w:tcPr>
            <w:tcW w:w="721" w:type="dxa"/>
            <w:hideMark/>
          </w:tcPr>
          <w:p w:rsidR="00093CFF" w:rsidRDefault="00093CFF" w:rsidP="00093CFF">
            <w:pPr>
              <w:pStyle w:val="Tabletextleft"/>
            </w:pPr>
            <w:r>
              <w:t>46</w:t>
            </w:r>
          </w:p>
        </w:tc>
        <w:tc>
          <w:tcPr>
            <w:tcW w:w="2584" w:type="dxa"/>
            <w:hideMark/>
          </w:tcPr>
          <w:p w:rsidR="00093CFF" w:rsidRDefault="00093CFF" w:rsidP="00093CFF">
            <w:pPr>
              <w:pStyle w:val="Tabletextleft"/>
            </w:pPr>
            <w:r>
              <w:t>Eastern New Guinea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31/03/2012</w:t>
            </w:r>
          </w:p>
        </w:tc>
        <w:tc>
          <w:tcPr>
            <w:tcW w:w="850" w:type="dxa"/>
            <w:hideMark/>
          </w:tcPr>
          <w:p w:rsidR="00093CFF" w:rsidRDefault="00093CFF" w:rsidP="00093CFF">
            <w:pPr>
              <w:pStyle w:val="Tabletextleft"/>
            </w:pPr>
            <w:r>
              <w:t>09:04:40</w:t>
            </w:r>
          </w:p>
        </w:tc>
        <w:tc>
          <w:tcPr>
            <w:tcW w:w="915" w:type="dxa"/>
            <w:hideMark/>
          </w:tcPr>
          <w:p w:rsidR="00093CFF" w:rsidRDefault="00093CFF" w:rsidP="00093CFF">
            <w:pPr>
              <w:pStyle w:val="Tabletextleft"/>
            </w:pPr>
            <w:r>
              <w:t>-23.441</w:t>
            </w:r>
          </w:p>
        </w:tc>
        <w:tc>
          <w:tcPr>
            <w:tcW w:w="1084" w:type="dxa"/>
            <w:hideMark/>
          </w:tcPr>
          <w:p w:rsidR="00093CFF" w:rsidRDefault="00093CFF" w:rsidP="00093CFF">
            <w:pPr>
              <w:pStyle w:val="Tabletextleft"/>
            </w:pPr>
            <w:r>
              <w:t>179.500</w:t>
            </w:r>
          </w:p>
        </w:tc>
        <w:tc>
          <w:tcPr>
            <w:tcW w:w="721" w:type="dxa"/>
            <w:hideMark/>
          </w:tcPr>
          <w:p w:rsidR="00093CFF" w:rsidRDefault="00093CFF" w:rsidP="00093CFF">
            <w:pPr>
              <w:pStyle w:val="Tabletextleft"/>
            </w:pPr>
            <w:r>
              <w:t>552</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31/03/2012</w:t>
            </w:r>
          </w:p>
        </w:tc>
        <w:tc>
          <w:tcPr>
            <w:tcW w:w="850" w:type="dxa"/>
            <w:hideMark/>
          </w:tcPr>
          <w:p w:rsidR="00093CFF" w:rsidRDefault="00093CFF" w:rsidP="00093CFF">
            <w:pPr>
              <w:pStyle w:val="Tabletextleft"/>
            </w:pPr>
            <w:r>
              <w:t>17:06:45</w:t>
            </w:r>
          </w:p>
        </w:tc>
        <w:tc>
          <w:tcPr>
            <w:tcW w:w="915" w:type="dxa"/>
            <w:hideMark/>
          </w:tcPr>
          <w:p w:rsidR="00093CFF" w:rsidRDefault="00093CFF" w:rsidP="00093CFF">
            <w:pPr>
              <w:pStyle w:val="Tabletextleft"/>
            </w:pPr>
            <w:r>
              <w:t>-20.172</w:t>
            </w:r>
          </w:p>
        </w:tc>
        <w:tc>
          <w:tcPr>
            <w:tcW w:w="1084" w:type="dxa"/>
            <w:hideMark/>
          </w:tcPr>
          <w:p w:rsidR="00093CFF" w:rsidRDefault="00093CFF" w:rsidP="00093CFF">
            <w:pPr>
              <w:pStyle w:val="Tabletextleft"/>
            </w:pPr>
            <w:r>
              <w:t>-175.095</w:t>
            </w:r>
          </w:p>
        </w:tc>
        <w:tc>
          <w:tcPr>
            <w:tcW w:w="721" w:type="dxa"/>
            <w:hideMark/>
          </w:tcPr>
          <w:p w:rsidR="00093CFF" w:rsidRDefault="00093CFF" w:rsidP="00093CFF">
            <w:pPr>
              <w:pStyle w:val="Tabletextleft"/>
            </w:pPr>
            <w:r>
              <w:t>108</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01/04/2012</w:t>
            </w:r>
          </w:p>
        </w:tc>
        <w:tc>
          <w:tcPr>
            <w:tcW w:w="850" w:type="dxa"/>
            <w:hideMark/>
          </w:tcPr>
          <w:p w:rsidR="00093CFF" w:rsidRDefault="00093CFF" w:rsidP="00093CFF">
            <w:pPr>
              <w:pStyle w:val="Tabletextleft"/>
            </w:pPr>
            <w:r>
              <w:t>21:44:01</w:t>
            </w:r>
          </w:p>
        </w:tc>
        <w:tc>
          <w:tcPr>
            <w:tcW w:w="915" w:type="dxa"/>
            <w:hideMark/>
          </w:tcPr>
          <w:p w:rsidR="00093CFF" w:rsidRDefault="00093CFF" w:rsidP="00093CFF">
            <w:pPr>
              <w:pStyle w:val="Tabletextleft"/>
            </w:pPr>
            <w:r>
              <w:t>-4.497</w:t>
            </w:r>
          </w:p>
        </w:tc>
        <w:tc>
          <w:tcPr>
            <w:tcW w:w="1084" w:type="dxa"/>
            <w:hideMark/>
          </w:tcPr>
          <w:p w:rsidR="00093CFF" w:rsidRDefault="00093CFF" w:rsidP="00093CFF">
            <w:pPr>
              <w:pStyle w:val="Tabletextleft"/>
            </w:pPr>
            <w:r>
              <w:t>153.637</w:t>
            </w:r>
          </w:p>
        </w:tc>
        <w:tc>
          <w:tcPr>
            <w:tcW w:w="721" w:type="dxa"/>
            <w:hideMark/>
          </w:tcPr>
          <w:p w:rsidR="00093CFF" w:rsidRDefault="00093CFF" w:rsidP="00093CFF">
            <w:pPr>
              <w:pStyle w:val="Tabletextleft"/>
            </w:pPr>
            <w:r>
              <w:t>102</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02/04/2012</w:t>
            </w:r>
          </w:p>
        </w:tc>
        <w:tc>
          <w:tcPr>
            <w:tcW w:w="850" w:type="dxa"/>
            <w:hideMark/>
          </w:tcPr>
          <w:p w:rsidR="00093CFF" w:rsidRDefault="00093CFF" w:rsidP="00093CFF">
            <w:pPr>
              <w:pStyle w:val="Tabletextleft"/>
            </w:pPr>
            <w:r>
              <w:t>08:17:01</w:t>
            </w:r>
          </w:p>
        </w:tc>
        <w:tc>
          <w:tcPr>
            <w:tcW w:w="915" w:type="dxa"/>
            <w:hideMark/>
          </w:tcPr>
          <w:p w:rsidR="00093CFF" w:rsidRDefault="00093CFF" w:rsidP="00093CFF">
            <w:pPr>
              <w:pStyle w:val="Tabletextleft"/>
            </w:pPr>
            <w:r>
              <w:t>-16.827</w:t>
            </w:r>
          </w:p>
        </w:tc>
        <w:tc>
          <w:tcPr>
            <w:tcW w:w="1084" w:type="dxa"/>
            <w:hideMark/>
          </w:tcPr>
          <w:p w:rsidR="00093CFF" w:rsidRDefault="00093CFF" w:rsidP="00093CFF">
            <w:pPr>
              <w:pStyle w:val="Tabletextleft"/>
            </w:pPr>
            <w:r>
              <w:t>-173.561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02/04/2012</w:t>
            </w:r>
          </w:p>
        </w:tc>
        <w:tc>
          <w:tcPr>
            <w:tcW w:w="850" w:type="dxa"/>
            <w:hideMark/>
          </w:tcPr>
          <w:p w:rsidR="00093CFF" w:rsidRDefault="00093CFF" w:rsidP="00093CFF">
            <w:pPr>
              <w:pStyle w:val="Tabletextleft"/>
            </w:pPr>
            <w:r>
              <w:t>19:29:51</w:t>
            </w:r>
          </w:p>
        </w:tc>
        <w:tc>
          <w:tcPr>
            <w:tcW w:w="915" w:type="dxa"/>
            <w:hideMark/>
          </w:tcPr>
          <w:p w:rsidR="00093CFF" w:rsidRDefault="00093CFF" w:rsidP="00093CFF">
            <w:pPr>
              <w:pStyle w:val="Tabletextleft"/>
            </w:pPr>
            <w:r>
              <w:t>-17.647</w:t>
            </w:r>
          </w:p>
        </w:tc>
        <w:tc>
          <w:tcPr>
            <w:tcW w:w="1084" w:type="dxa"/>
            <w:hideMark/>
          </w:tcPr>
          <w:p w:rsidR="00093CFF" w:rsidRDefault="00093CFF" w:rsidP="00093CFF">
            <w:pPr>
              <w:pStyle w:val="Tabletextleft"/>
            </w:pPr>
            <w:r>
              <w:t>-178.611</w:t>
            </w:r>
          </w:p>
        </w:tc>
        <w:tc>
          <w:tcPr>
            <w:tcW w:w="721" w:type="dxa"/>
            <w:hideMark/>
          </w:tcPr>
          <w:p w:rsidR="00093CFF" w:rsidRDefault="00093CFF" w:rsidP="00093CFF">
            <w:pPr>
              <w:pStyle w:val="Tabletextleft"/>
            </w:pPr>
            <w:r>
              <w:t>558</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02/04/2012</w:t>
            </w:r>
          </w:p>
        </w:tc>
        <w:tc>
          <w:tcPr>
            <w:tcW w:w="850" w:type="dxa"/>
            <w:hideMark/>
          </w:tcPr>
          <w:p w:rsidR="00093CFF" w:rsidRDefault="00093CFF" w:rsidP="00093CFF">
            <w:pPr>
              <w:pStyle w:val="Tabletextleft"/>
            </w:pPr>
            <w:r>
              <w:t>21:14:48</w:t>
            </w:r>
          </w:p>
        </w:tc>
        <w:tc>
          <w:tcPr>
            <w:tcW w:w="915" w:type="dxa"/>
            <w:hideMark/>
          </w:tcPr>
          <w:p w:rsidR="00093CFF" w:rsidRDefault="00093CFF" w:rsidP="00093CFF">
            <w:pPr>
              <w:pStyle w:val="Tabletextleft"/>
            </w:pPr>
            <w:r>
              <w:t>-7.009</w:t>
            </w:r>
          </w:p>
        </w:tc>
        <w:tc>
          <w:tcPr>
            <w:tcW w:w="1084" w:type="dxa"/>
            <w:hideMark/>
          </w:tcPr>
          <w:p w:rsidR="00093CFF" w:rsidRDefault="00093CFF" w:rsidP="00093CFF">
            <w:pPr>
              <w:pStyle w:val="Tabletextleft"/>
            </w:pPr>
            <w:r>
              <w:t>149.658</w:t>
            </w:r>
          </w:p>
        </w:tc>
        <w:tc>
          <w:tcPr>
            <w:tcW w:w="721" w:type="dxa"/>
            <w:hideMark/>
          </w:tcPr>
          <w:p w:rsidR="00093CFF" w:rsidRDefault="00093CFF" w:rsidP="00093CFF">
            <w:pPr>
              <w:pStyle w:val="Tabletextleft"/>
            </w:pPr>
            <w:r>
              <w:t>68</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03/04/2012</w:t>
            </w:r>
          </w:p>
        </w:tc>
        <w:tc>
          <w:tcPr>
            <w:tcW w:w="850" w:type="dxa"/>
            <w:hideMark/>
          </w:tcPr>
          <w:p w:rsidR="00093CFF" w:rsidRDefault="00093CFF" w:rsidP="00093CFF">
            <w:pPr>
              <w:pStyle w:val="Tabletextleft"/>
            </w:pPr>
            <w:r>
              <w:t>10:42:33</w:t>
            </w:r>
          </w:p>
        </w:tc>
        <w:tc>
          <w:tcPr>
            <w:tcW w:w="915" w:type="dxa"/>
            <w:hideMark/>
          </w:tcPr>
          <w:p w:rsidR="00093CFF" w:rsidRDefault="00093CFF" w:rsidP="00093CFF">
            <w:pPr>
              <w:pStyle w:val="Tabletextleft"/>
            </w:pPr>
            <w:r>
              <w:t>-4.313</w:t>
            </w:r>
          </w:p>
        </w:tc>
        <w:tc>
          <w:tcPr>
            <w:tcW w:w="1084" w:type="dxa"/>
            <w:hideMark/>
          </w:tcPr>
          <w:p w:rsidR="00093CFF" w:rsidRDefault="00093CFF" w:rsidP="00093CFF">
            <w:pPr>
              <w:pStyle w:val="Tabletextleft"/>
            </w:pPr>
            <w:r>
              <w:t>153.676</w:t>
            </w:r>
          </w:p>
        </w:tc>
        <w:tc>
          <w:tcPr>
            <w:tcW w:w="721" w:type="dxa"/>
            <w:hideMark/>
          </w:tcPr>
          <w:p w:rsidR="00093CFF" w:rsidRDefault="00093CFF" w:rsidP="00093CFF">
            <w:pPr>
              <w:pStyle w:val="Tabletextleft"/>
            </w:pPr>
            <w:r>
              <w:t>110</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03/04/2012</w:t>
            </w:r>
          </w:p>
        </w:tc>
        <w:tc>
          <w:tcPr>
            <w:tcW w:w="850" w:type="dxa"/>
            <w:hideMark/>
          </w:tcPr>
          <w:p w:rsidR="00093CFF" w:rsidRDefault="00093CFF" w:rsidP="00093CFF">
            <w:pPr>
              <w:pStyle w:val="Tabletextleft"/>
            </w:pPr>
            <w:r>
              <w:t>11:27:00</w:t>
            </w:r>
          </w:p>
        </w:tc>
        <w:tc>
          <w:tcPr>
            <w:tcW w:w="915" w:type="dxa"/>
            <w:hideMark/>
          </w:tcPr>
          <w:p w:rsidR="00093CFF" w:rsidRDefault="00093CFF" w:rsidP="00093CFF">
            <w:pPr>
              <w:pStyle w:val="Tabletextleft"/>
            </w:pPr>
            <w:r>
              <w:t>-7.069</w:t>
            </w:r>
          </w:p>
        </w:tc>
        <w:tc>
          <w:tcPr>
            <w:tcW w:w="1084" w:type="dxa"/>
            <w:hideMark/>
          </w:tcPr>
          <w:p w:rsidR="00093CFF" w:rsidRDefault="00093CFF" w:rsidP="00093CFF">
            <w:pPr>
              <w:pStyle w:val="Tabletextleft"/>
            </w:pPr>
            <w:r>
              <w:t>125.324</w:t>
            </w:r>
          </w:p>
        </w:tc>
        <w:tc>
          <w:tcPr>
            <w:tcW w:w="721" w:type="dxa"/>
            <w:hideMark/>
          </w:tcPr>
          <w:p w:rsidR="00093CFF" w:rsidRDefault="00093CFF" w:rsidP="00093CFF">
            <w:pPr>
              <w:pStyle w:val="Tabletextleft"/>
            </w:pPr>
            <w:r>
              <w:t>490</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03/04/2012</w:t>
            </w:r>
          </w:p>
        </w:tc>
        <w:tc>
          <w:tcPr>
            <w:tcW w:w="850" w:type="dxa"/>
            <w:hideMark/>
          </w:tcPr>
          <w:p w:rsidR="00093CFF" w:rsidRDefault="00093CFF" w:rsidP="00093CFF">
            <w:pPr>
              <w:pStyle w:val="Tabletextleft"/>
            </w:pPr>
            <w:r>
              <w:t>23:42:16</w:t>
            </w:r>
          </w:p>
        </w:tc>
        <w:tc>
          <w:tcPr>
            <w:tcW w:w="915" w:type="dxa"/>
            <w:hideMark/>
          </w:tcPr>
          <w:p w:rsidR="00093CFF" w:rsidRDefault="00093CFF" w:rsidP="00093CFF">
            <w:pPr>
              <w:pStyle w:val="Tabletextleft"/>
            </w:pPr>
            <w:r>
              <w:t>-5.667</w:t>
            </w:r>
          </w:p>
        </w:tc>
        <w:tc>
          <w:tcPr>
            <w:tcW w:w="1084" w:type="dxa"/>
            <w:hideMark/>
          </w:tcPr>
          <w:p w:rsidR="00093CFF" w:rsidRDefault="00093CFF" w:rsidP="00093CFF">
            <w:pPr>
              <w:pStyle w:val="Tabletextleft"/>
            </w:pPr>
            <w:r>
              <w:t>133.986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Aru Islands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04/04/2012</w:t>
            </w:r>
          </w:p>
        </w:tc>
        <w:tc>
          <w:tcPr>
            <w:tcW w:w="850" w:type="dxa"/>
            <w:hideMark/>
          </w:tcPr>
          <w:p w:rsidR="00093CFF" w:rsidRDefault="00093CFF" w:rsidP="00093CFF">
            <w:pPr>
              <w:pStyle w:val="Tabletextleft"/>
            </w:pPr>
            <w:r>
              <w:t>20:27:27</w:t>
            </w:r>
          </w:p>
        </w:tc>
        <w:tc>
          <w:tcPr>
            <w:tcW w:w="915" w:type="dxa"/>
            <w:hideMark/>
          </w:tcPr>
          <w:p w:rsidR="00093CFF" w:rsidRDefault="00093CFF" w:rsidP="00093CFF">
            <w:pPr>
              <w:pStyle w:val="Tabletextleft"/>
            </w:pPr>
            <w:r>
              <w:t>-3.892</w:t>
            </w:r>
          </w:p>
        </w:tc>
        <w:tc>
          <w:tcPr>
            <w:tcW w:w="1084" w:type="dxa"/>
            <w:hideMark/>
          </w:tcPr>
          <w:p w:rsidR="00093CFF" w:rsidRDefault="00093CFF" w:rsidP="00093CFF">
            <w:pPr>
              <w:pStyle w:val="Tabletextleft"/>
            </w:pPr>
            <w:r>
              <w:t>152.282</w:t>
            </w:r>
          </w:p>
        </w:tc>
        <w:tc>
          <w:tcPr>
            <w:tcW w:w="721" w:type="dxa"/>
            <w:hideMark/>
          </w:tcPr>
          <w:p w:rsidR="00093CFF" w:rsidRDefault="00093CFF" w:rsidP="00093CFF">
            <w:pPr>
              <w:pStyle w:val="Tabletextleft"/>
            </w:pPr>
            <w:r>
              <w:t>16</w:t>
            </w:r>
          </w:p>
        </w:tc>
        <w:tc>
          <w:tcPr>
            <w:tcW w:w="2584" w:type="dxa"/>
            <w:hideMark/>
          </w:tcPr>
          <w:p w:rsidR="00093CFF" w:rsidRDefault="00093CFF" w:rsidP="00093CFF">
            <w:pPr>
              <w:pStyle w:val="Tabletextleft"/>
            </w:pPr>
            <w:r>
              <w:t>New Ireland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6.4</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06/04/2012</w:t>
            </w:r>
          </w:p>
        </w:tc>
        <w:tc>
          <w:tcPr>
            <w:tcW w:w="850" w:type="dxa"/>
            <w:hideMark/>
          </w:tcPr>
          <w:p w:rsidR="00093CFF" w:rsidRDefault="00093CFF" w:rsidP="00093CFF">
            <w:pPr>
              <w:pStyle w:val="Tabletextleft"/>
            </w:pPr>
            <w:r>
              <w:t>16:15:56</w:t>
            </w:r>
          </w:p>
        </w:tc>
        <w:tc>
          <w:tcPr>
            <w:tcW w:w="915" w:type="dxa"/>
            <w:hideMark/>
          </w:tcPr>
          <w:p w:rsidR="00093CFF" w:rsidRDefault="00093CFF" w:rsidP="00093CFF">
            <w:pPr>
              <w:pStyle w:val="Tabletextleft"/>
            </w:pPr>
            <w:r>
              <w:t>-4.543</w:t>
            </w:r>
          </w:p>
        </w:tc>
        <w:tc>
          <w:tcPr>
            <w:tcW w:w="1084" w:type="dxa"/>
            <w:hideMark/>
          </w:tcPr>
          <w:p w:rsidR="00093CFF" w:rsidRDefault="00093CFF" w:rsidP="00093CFF">
            <w:pPr>
              <w:pStyle w:val="Tabletextleft"/>
            </w:pPr>
            <w:r>
              <w:t>153.532</w:t>
            </w:r>
          </w:p>
        </w:tc>
        <w:tc>
          <w:tcPr>
            <w:tcW w:w="721" w:type="dxa"/>
            <w:hideMark/>
          </w:tcPr>
          <w:p w:rsidR="00093CFF" w:rsidRDefault="00093CFF" w:rsidP="00093CFF">
            <w:pPr>
              <w:pStyle w:val="Tabletextleft"/>
            </w:pPr>
            <w:r>
              <w:t>96</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06/04/2012</w:t>
            </w:r>
          </w:p>
        </w:tc>
        <w:tc>
          <w:tcPr>
            <w:tcW w:w="850" w:type="dxa"/>
            <w:hideMark/>
          </w:tcPr>
          <w:p w:rsidR="00093CFF" w:rsidRDefault="00093CFF" w:rsidP="00093CFF">
            <w:pPr>
              <w:pStyle w:val="Tabletextleft"/>
            </w:pPr>
            <w:r>
              <w:t>17:49:36</w:t>
            </w:r>
          </w:p>
        </w:tc>
        <w:tc>
          <w:tcPr>
            <w:tcW w:w="915" w:type="dxa"/>
            <w:hideMark/>
          </w:tcPr>
          <w:p w:rsidR="00093CFF" w:rsidRDefault="00093CFF" w:rsidP="00093CFF">
            <w:pPr>
              <w:pStyle w:val="Tabletextleft"/>
            </w:pPr>
            <w:r>
              <w:t>-6.512</w:t>
            </w:r>
          </w:p>
        </w:tc>
        <w:tc>
          <w:tcPr>
            <w:tcW w:w="1084" w:type="dxa"/>
            <w:hideMark/>
          </w:tcPr>
          <w:p w:rsidR="00093CFF" w:rsidRDefault="00093CFF" w:rsidP="00093CFF">
            <w:pPr>
              <w:pStyle w:val="Tabletextleft"/>
            </w:pPr>
            <w:r>
              <w:t>131.120</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Tanimbar Islands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06/04/2012</w:t>
            </w:r>
          </w:p>
        </w:tc>
        <w:tc>
          <w:tcPr>
            <w:tcW w:w="850" w:type="dxa"/>
            <w:hideMark/>
          </w:tcPr>
          <w:p w:rsidR="00093CFF" w:rsidRDefault="00093CFF" w:rsidP="00093CFF">
            <w:pPr>
              <w:pStyle w:val="Tabletextleft"/>
            </w:pPr>
            <w:r>
              <w:t>19:24:12</w:t>
            </w:r>
          </w:p>
        </w:tc>
        <w:tc>
          <w:tcPr>
            <w:tcW w:w="915" w:type="dxa"/>
            <w:hideMark/>
          </w:tcPr>
          <w:p w:rsidR="00093CFF" w:rsidRDefault="00093CFF" w:rsidP="00093CFF">
            <w:pPr>
              <w:pStyle w:val="Tabletextleft"/>
            </w:pPr>
            <w:r>
              <w:t>-3.329</w:t>
            </w:r>
          </w:p>
        </w:tc>
        <w:tc>
          <w:tcPr>
            <w:tcW w:w="1084" w:type="dxa"/>
            <w:hideMark/>
          </w:tcPr>
          <w:p w:rsidR="00093CFF" w:rsidRDefault="00093CFF" w:rsidP="00093CFF">
            <w:pPr>
              <w:pStyle w:val="Tabletextleft"/>
            </w:pPr>
            <w:r>
              <w:t>100.351</w:t>
            </w:r>
          </w:p>
        </w:tc>
        <w:tc>
          <w:tcPr>
            <w:tcW w:w="721" w:type="dxa"/>
            <w:hideMark/>
          </w:tcPr>
          <w:p w:rsidR="00093CFF" w:rsidRDefault="00093CFF" w:rsidP="00093CFF">
            <w:pPr>
              <w:pStyle w:val="Tabletextleft"/>
            </w:pPr>
            <w:r>
              <w:t>3</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07/04/2012</w:t>
            </w:r>
          </w:p>
        </w:tc>
        <w:tc>
          <w:tcPr>
            <w:tcW w:w="850" w:type="dxa"/>
            <w:hideMark/>
          </w:tcPr>
          <w:p w:rsidR="00093CFF" w:rsidRDefault="00093CFF" w:rsidP="00093CFF">
            <w:pPr>
              <w:pStyle w:val="Tabletextleft"/>
            </w:pPr>
            <w:r>
              <w:t>11:58:06</w:t>
            </w:r>
          </w:p>
        </w:tc>
        <w:tc>
          <w:tcPr>
            <w:tcW w:w="915" w:type="dxa"/>
            <w:hideMark/>
          </w:tcPr>
          <w:p w:rsidR="00093CFF" w:rsidRDefault="00093CFF" w:rsidP="00093CFF">
            <w:pPr>
              <w:pStyle w:val="Tabletextleft"/>
            </w:pPr>
            <w:r>
              <w:t>-6.809</w:t>
            </w:r>
          </w:p>
        </w:tc>
        <w:tc>
          <w:tcPr>
            <w:tcW w:w="1084" w:type="dxa"/>
            <w:hideMark/>
          </w:tcPr>
          <w:p w:rsidR="00093CFF" w:rsidRDefault="00093CFF" w:rsidP="00093CFF">
            <w:pPr>
              <w:pStyle w:val="Tabletextleft"/>
            </w:pPr>
            <w:r>
              <w:t>149.633</w:t>
            </w:r>
          </w:p>
        </w:tc>
        <w:tc>
          <w:tcPr>
            <w:tcW w:w="721" w:type="dxa"/>
            <w:hideMark/>
          </w:tcPr>
          <w:p w:rsidR="00093CFF" w:rsidRDefault="00093CFF" w:rsidP="00093CFF">
            <w:pPr>
              <w:pStyle w:val="Tabletextleft"/>
            </w:pPr>
            <w:r>
              <w:t>29</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07/04/2012</w:t>
            </w:r>
          </w:p>
        </w:tc>
        <w:tc>
          <w:tcPr>
            <w:tcW w:w="850" w:type="dxa"/>
            <w:hideMark/>
          </w:tcPr>
          <w:p w:rsidR="00093CFF" w:rsidRDefault="00093CFF" w:rsidP="00093CFF">
            <w:pPr>
              <w:pStyle w:val="Tabletextleft"/>
            </w:pPr>
            <w:r>
              <w:t>20:09:39</w:t>
            </w:r>
          </w:p>
        </w:tc>
        <w:tc>
          <w:tcPr>
            <w:tcW w:w="915" w:type="dxa"/>
            <w:hideMark/>
          </w:tcPr>
          <w:p w:rsidR="00093CFF" w:rsidRDefault="00093CFF" w:rsidP="00093CFF">
            <w:pPr>
              <w:pStyle w:val="Tabletextleft"/>
            </w:pPr>
            <w:r>
              <w:t>-6.017</w:t>
            </w:r>
          </w:p>
        </w:tc>
        <w:tc>
          <w:tcPr>
            <w:tcW w:w="1084" w:type="dxa"/>
            <w:hideMark/>
          </w:tcPr>
          <w:p w:rsidR="00093CFF" w:rsidRDefault="00093CFF" w:rsidP="00093CFF">
            <w:pPr>
              <w:pStyle w:val="Tabletextleft"/>
            </w:pPr>
            <w:r>
              <w:t>130.770</w:t>
            </w:r>
          </w:p>
        </w:tc>
        <w:tc>
          <w:tcPr>
            <w:tcW w:w="721" w:type="dxa"/>
            <w:hideMark/>
          </w:tcPr>
          <w:p w:rsidR="00093CFF" w:rsidRDefault="00093CFF" w:rsidP="00093CFF">
            <w:pPr>
              <w:pStyle w:val="Tabletextleft"/>
            </w:pPr>
            <w:r>
              <w:t>73</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8.6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08:38:32</w:t>
            </w:r>
          </w:p>
        </w:tc>
        <w:tc>
          <w:tcPr>
            <w:tcW w:w="915" w:type="dxa"/>
            <w:hideMark/>
          </w:tcPr>
          <w:p w:rsidR="00093CFF" w:rsidRDefault="00093CFF" w:rsidP="00093CFF">
            <w:pPr>
              <w:pStyle w:val="Tabletextleft"/>
            </w:pPr>
            <w:r>
              <w:t>2.277</w:t>
            </w:r>
          </w:p>
        </w:tc>
        <w:tc>
          <w:tcPr>
            <w:tcW w:w="1084" w:type="dxa"/>
            <w:hideMark/>
          </w:tcPr>
          <w:p w:rsidR="00093CFF" w:rsidRDefault="00093CFF" w:rsidP="00093CFF">
            <w:pPr>
              <w:pStyle w:val="Tabletextleft"/>
            </w:pPr>
            <w:r>
              <w:t>92.981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09:27:55</w:t>
            </w:r>
          </w:p>
        </w:tc>
        <w:tc>
          <w:tcPr>
            <w:tcW w:w="915" w:type="dxa"/>
            <w:hideMark/>
          </w:tcPr>
          <w:p w:rsidR="00093CFF" w:rsidRDefault="00093CFF" w:rsidP="00093CFF">
            <w:pPr>
              <w:pStyle w:val="Tabletextleft"/>
            </w:pPr>
            <w:r>
              <w:t>1.202</w:t>
            </w:r>
          </w:p>
        </w:tc>
        <w:tc>
          <w:tcPr>
            <w:tcW w:w="1084" w:type="dxa"/>
            <w:hideMark/>
          </w:tcPr>
          <w:p w:rsidR="00093CFF" w:rsidRDefault="00093CFF" w:rsidP="00093CFF">
            <w:pPr>
              <w:pStyle w:val="Tabletextleft"/>
            </w:pPr>
            <w:r>
              <w:t>91.679</w:t>
            </w:r>
          </w:p>
        </w:tc>
        <w:tc>
          <w:tcPr>
            <w:tcW w:w="721" w:type="dxa"/>
            <w:hideMark/>
          </w:tcPr>
          <w:p w:rsidR="00093CFF" w:rsidRDefault="00093CFF" w:rsidP="00093CFF">
            <w:pPr>
              <w:pStyle w:val="Tabletextleft"/>
            </w:pPr>
            <w:r>
              <w:t>4</w:t>
            </w:r>
          </w:p>
        </w:tc>
        <w:tc>
          <w:tcPr>
            <w:tcW w:w="2584" w:type="dxa"/>
            <w:hideMark/>
          </w:tcPr>
          <w:p w:rsidR="00093CFF" w:rsidRDefault="00093CFF" w:rsidP="00093CFF">
            <w:pPr>
              <w:pStyle w:val="Tabletextleft"/>
            </w:pPr>
            <w:r>
              <w:t>North Indian Ocean.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09:51:39</w:t>
            </w:r>
          </w:p>
        </w:tc>
        <w:tc>
          <w:tcPr>
            <w:tcW w:w="915" w:type="dxa"/>
            <w:hideMark/>
          </w:tcPr>
          <w:p w:rsidR="00093CFF" w:rsidRDefault="00093CFF" w:rsidP="00093CFF">
            <w:pPr>
              <w:pStyle w:val="Tabletextleft"/>
            </w:pPr>
            <w:r>
              <w:t>2.606</w:t>
            </w:r>
          </w:p>
        </w:tc>
        <w:tc>
          <w:tcPr>
            <w:tcW w:w="1084" w:type="dxa"/>
            <w:hideMark/>
          </w:tcPr>
          <w:p w:rsidR="00093CFF" w:rsidRDefault="00093CFF" w:rsidP="00093CFF">
            <w:pPr>
              <w:pStyle w:val="Tabletextleft"/>
            </w:pPr>
            <w:r>
              <w:t>90.324</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10:01:17</w:t>
            </w:r>
          </w:p>
        </w:tc>
        <w:tc>
          <w:tcPr>
            <w:tcW w:w="915" w:type="dxa"/>
            <w:hideMark/>
          </w:tcPr>
          <w:p w:rsidR="00093CFF" w:rsidRDefault="00093CFF" w:rsidP="00093CFF">
            <w:pPr>
              <w:pStyle w:val="Tabletextleft"/>
            </w:pPr>
            <w:r>
              <w:t>2.597</w:t>
            </w:r>
          </w:p>
        </w:tc>
        <w:tc>
          <w:tcPr>
            <w:tcW w:w="1084" w:type="dxa"/>
            <w:hideMark/>
          </w:tcPr>
          <w:p w:rsidR="00093CFF" w:rsidRDefault="00093CFF" w:rsidP="00093CFF">
            <w:pPr>
              <w:pStyle w:val="Tabletextleft"/>
            </w:pPr>
            <w:r>
              <w:t>90.305</w:t>
            </w:r>
          </w:p>
        </w:tc>
        <w:tc>
          <w:tcPr>
            <w:tcW w:w="721" w:type="dxa"/>
            <w:hideMark/>
          </w:tcPr>
          <w:p w:rsidR="00093CFF" w:rsidRDefault="00093CFF" w:rsidP="00093CFF">
            <w:pPr>
              <w:pStyle w:val="Tabletextleft"/>
            </w:pPr>
            <w:r>
              <w:t>2</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10:08:29</w:t>
            </w:r>
          </w:p>
        </w:tc>
        <w:tc>
          <w:tcPr>
            <w:tcW w:w="915" w:type="dxa"/>
            <w:hideMark/>
          </w:tcPr>
          <w:p w:rsidR="00093CFF" w:rsidRDefault="00093CFF" w:rsidP="00093CFF">
            <w:pPr>
              <w:pStyle w:val="Tabletextleft"/>
            </w:pPr>
            <w:r>
              <w:t>2.695</w:t>
            </w:r>
          </w:p>
        </w:tc>
        <w:tc>
          <w:tcPr>
            <w:tcW w:w="1084" w:type="dxa"/>
            <w:hideMark/>
          </w:tcPr>
          <w:p w:rsidR="00093CFF" w:rsidRDefault="00093CFF" w:rsidP="00093CFF">
            <w:pPr>
              <w:pStyle w:val="Tabletextleft"/>
            </w:pPr>
            <w:r>
              <w:t>90.083</w:t>
            </w:r>
          </w:p>
        </w:tc>
        <w:tc>
          <w:tcPr>
            <w:tcW w:w="721" w:type="dxa"/>
            <w:hideMark/>
          </w:tcPr>
          <w:p w:rsidR="00093CFF" w:rsidRDefault="00093CFF" w:rsidP="00093CFF">
            <w:pPr>
              <w:pStyle w:val="Tabletextleft"/>
            </w:pPr>
            <w:r>
              <w:t>13</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10:21:13</w:t>
            </w:r>
          </w:p>
        </w:tc>
        <w:tc>
          <w:tcPr>
            <w:tcW w:w="915" w:type="dxa"/>
            <w:hideMark/>
          </w:tcPr>
          <w:p w:rsidR="00093CFF" w:rsidRDefault="00093CFF" w:rsidP="00093CFF">
            <w:pPr>
              <w:pStyle w:val="Tabletextleft"/>
            </w:pPr>
            <w:r>
              <w:t>2.711</w:t>
            </w:r>
          </w:p>
        </w:tc>
        <w:tc>
          <w:tcPr>
            <w:tcW w:w="1084" w:type="dxa"/>
            <w:hideMark/>
          </w:tcPr>
          <w:p w:rsidR="00093CFF" w:rsidRDefault="00093CFF" w:rsidP="00093CFF">
            <w:pPr>
              <w:pStyle w:val="Tabletextleft"/>
            </w:pPr>
            <w:r>
              <w:t>92.442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8.2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10:43:11</w:t>
            </w:r>
          </w:p>
        </w:tc>
        <w:tc>
          <w:tcPr>
            <w:tcW w:w="915" w:type="dxa"/>
            <w:hideMark/>
          </w:tcPr>
          <w:p w:rsidR="00093CFF" w:rsidRDefault="00093CFF" w:rsidP="00093CFF">
            <w:pPr>
              <w:pStyle w:val="Tabletextleft"/>
            </w:pPr>
            <w:r>
              <w:t>0.801</w:t>
            </w:r>
          </w:p>
        </w:tc>
        <w:tc>
          <w:tcPr>
            <w:tcW w:w="1084" w:type="dxa"/>
            <w:hideMark/>
          </w:tcPr>
          <w:p w:rsidR="00093CFF" w:rsidRDefault="00093CFF" w:rsidP="00093CFF">
            <w:pPr>
              <w:pStyle w:val="Tabletextleft"/>
            </w:pPr>
            <w:r>
              <w:t>92.411</w:t>
            </w:r>
          </w:p>
        </w:tc>
        <w:tc>
          <w:tcPr>
            <w:tcW w:w="721" w:type="dxa"/>
            <w:hideMark/>
          </w:tcPr>
          <w:p w:rsidR="00093CFF" w:rsidRDefault="00093CFF" w:rsidP="00093CFF">
            <w:pPr>
              <w:pStyle w:val="Tabletextleft"/>
            </w:pPr>
            <w:r>
              <w:t>30</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11:34:02</w:t>
            </w:r>
          </w:p>
        </w:tc>
        <w:tc>
          <w:tcPr>
            <w:tcW w:w="915" w:type="dxa"/>
            <w:hideMark/>
          </w:tcPr>
          <w:p w:rsidR="00093CFF" w:rsidRDefault="00093CFF" w:rsidP="00093CFF">
            <w:pPr>
              <w:pStyle w:val="Tabletextleft"/>
            </w:pPr>
            <w:r>
              <w:t>1.386</w:t>
            </w:r>
          </w:p>
        </w:tc>
        <w:tc>
          <w:tcPr>
            <w:tcW w:w="1084" w:type="dxa"/>
            <w:hideMark/>
          </w:tcPr>
          <w:p w:rsidR="00093CFF" w:rsidRDefault="00093CFF" w:rsidP="00093CFF">
            <w:pPr>
              <w:pStyle w:val="Tabletextleft"/>
            </w:pPr>
            <w:r>
              <w:t>92.929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12:10:53</w:t>
            </w:r>
          </w:p>
        </w:tc>
        <w:tc>
          <w:tcPr>
            <w:tcW w:w="915" w:type="dxa"/>
            <w:hideMark/>
          </w:tcPr>
          <w:p w:rsidR="00093CFF" w:rsidRDefault="00093CFF" w:rsidP="00093CFF">
            <w:pPr>
              <w:pStyle w:val="Tabletextleft"/>
            </w:pPr>
            <w:r>
              <w:t>1.438</w:t>
            </w:r>
          </w:p>
        </w:tc>
        <w:tc>
          <w:tcPr>
            <w:tcW w:w="1084" w:type="dxa"/>
            <w:hideMark/>
          </w:tcPr>
          <w:p w:rsidR="00093CFF" w:rsidRDefault="00093CFF" w:rsidP="00093CFF">
            <w:pPr>
              <w:pStyle w:val="Tabletextleft"/>
            </w:pPr>
            <w:r>
              <w:t>92.632</w:t>
            </w:r>
          </w:p>
        </w:tc>
        <w:tc>
          <w:tcPr>
            <w:tcW w:w="721" w:type="dxa"/>
            <w:hideMark/>
          </w:tcPr>
          <w:p w:rsidR="00093CFF" w:rsidRDefault="00093CFF" w:rsidP="00093CFF">
            <w:pPr>
              <w:pStyle w:val="Tabletextleft"/>
            </w:pPr>
            <w:r>
              <w:t>15</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13:12:03</w:t>
            </w:r>
          </w:p>
        </w:tc>
        <w:tc>
          <w:tcPr>
            <w:tcW w:w="915" w:type="dxa"/>
            <w:hideMark/>
          </w:tcPr>
          <w:p w:rsidR="00093CFF" w:rsidRDefault="00093CFF" w:rsidP="00093CFF">
            <w:pPr>
              <w:pStyle w:val="Tabletextleft"/>
            </w:pPr>
            <w:r>
              <w:t>-18.356</w:t>
            </w:r>
          </w:p>
        </w:tc>
        <w:tc>
          <w:tcPr>
            <w:tcW w:w="1084" w:type="dxa"/>
            <w:hideMark/>
          </w:tcPr>
          <w:p w:rsidR="00093CFF" w:rsidRDefault="00093CFF" w:rsidP="00093CFF">
            <w:pPr>
              <w:pStyle w:val="Tabletextleft"/>
            </w:pPr>
            <w:r>
              <w:t>-175.281</w:t>
            </w:r>
          </w:p>
        </w:tc>
        <w:tc>
          <w:tcPr>
            <w:tcW w:w="721" w:type="dxa"/>
            <w:hideMark/>
          </w:tcPr>
          <w:p w:rsidR="00093CFF" w:rsidRDefault="00093CFF" w:rsidP="00093CFF">
            <w:pPr>
              <w:pStyle w:val="Tabletextleft"/>
            </w:pPr>
            <w:r>
              <w:t>232</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13:42:44</w:t>
            </w:r>
          </w:p>
        </w:tc>
        <w:tc>
          <w:tcPr>
            <w:tcW w:w="915" w:type="dxa"/>
            <w:hideMark/>
          </w:tcPr>
          <w:p w:rsidR="00093CFF" w:rsidRDefault="00093CFF" w:rsidP="00093CFF">
            <w:pPr>
              <w:pStyle w:val="Tabletextleft"/>
            </w:pPr>
            <w:r>
              <w:t>2.198</w:t>
            </w:r>
          </w:p>
        </w:tc>
        <w:tc>
          <w:tcPr>
            <w:tcW w:w="1084" w:type="dxa"/>
            <w:hideMark/>
          </w:tcPr>
          <w:p w:rsidR="00093CFF" w:rsidRDefault="00093CFF" w:rsidP="00093CFF">
            <w:pPr>
              <w:pStyle w:val="Tabletextleft"/>
            </w:pPr>
            <w:r>
              <w:t>93.583</w:t>
            </w:r>
          </w:p>
        </w:tc>
        <w:tc>
          <w:tcPr>
            <w:tcW w:w="721" w:type="dxa"/>
            <w:hideMark/>
          </w:tcPr>
          <w:p w:rsidR="00093CFF" w:rsidRDefault="00093CFF" w:rsidP="00093CFF">
            <w:pPr>
              <w:pStyle w:val="Tabletextleft"/>
            </w:pPr>
            <w:r>
              <w:t>37</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13:58:05</w:t>
            </w:r>
          </w:p>
        </w:tc>
        <w:tc>
          <w:tcPr>
            <w:tcW w:w="915" w:type="dxa"/>
            <w:hideMark/>
          </w:tcPr>
          <w:p w:rsidR="00093CFF" w:rsidRDefault="00093CFF" w:rsidP="00093CFF">
            <w:pPr>
              <w:pStyle w:val="Tabletextleft"/>
            </w:pPr>
            <w:r>
              <w:t>1.493</w:t>
            </w:r>
          </w:p>
        </w:tc>
        <w:tc>
          <w:tcPr>
            <w:tcW w:w="1084" w:type="dxa"/>
            <w:hideMark/>
          </w:tcPr>
          <w:p w:rsidR="00093CFF" w:rsidRDefault="00093CFF" w:rsidP="00093CFF">
            <w:pPr>
              <w:pStyle w:val="Tabletextleft"/>
            </w:pPr>
            <w:r>
              <w:t>90.747</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North Indian Ocean.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14:08:40</w:t>
            </w:r>
          </w:p>
        </w:tc>
        <w:tc>
          <w:tcPr>
            <w:tcW w:w="915" w:type="dxa"/>
            <w:hideMark/>
          </w:tcPr>
          <w:p w:rsidR="00093CFF" w:rsidRDefault="00093CFF" w:rsidP="00093CFF">
            <w:pPr>
              <w:pStyle w:val="Tabletextleft"/>
            </w:pPr>
            <w:r>
              <w:t>1.115</w:t>
            </w:r>
          </w:p>
        </w:tc>
        <w:tc>
          <w:tcPr>
            <w:tcW w:w="1084" w:type="dxa"/>
            <w:hideMark/>
          </w:tcPr>
          <w:p w:rsidR="00093CFF" w:rsidRDefault="00093CFF" w:rsidP="00093CFF">
            <w:pPr>
              <w:pStyle w:val="Tabletextleft"/>
            </w:pPr>
            <w:r>
              <w:t>92.053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14:34:21</w:t>
            </w:r>
          </w:p>
        </w:tc>
        <w:tc>
          <w:tcPr>
            <w:tcW w:w="915" w:type="dxa"/>
            <w:hideMark/>
          </w:tcPr>
          <w:p w:rsidR="00093CFF" w:rsidRDefault="00093CFF" w:rsidP="00093CFF">
            <w:pPr>
              <w:pStyle w:val="Tabletextleft"/>
            </w:pPr>
            <w:r>
              <w:t>1.153</w:t>
            </w:r>
          </w:p>
        </w:tc>
        <w:tc>
          <w:tcPr>
            <w:tcW w:w="1084" w:type="dxa"/>
            <w:hideMark/>
          </w:tcPr>
          <w:p w:rsidR="00093CFF" w:rsidRDefault="00093CFF" w:rsidP="00093CFF">
            <w:pPr>
              <w:pStyle w:val="Tabletextleft"/>
            </w:pPr>
            <w:r>
              <w:t>90.515</w:t>
            </w:r>
          </w:p>
        </w:tc>
        <w:tc>
          <w:tcPr>
            <w:tcW w:w="721" w:type="dxa"/>
            <w:hideMark/>
          </w:tcPr>
          <w:p w:rsidR="00093CFF" w:rsidRDefault="00093CFF" w:rsidP="00093CFF">
            <w:pPr>
              <w:pStyle w:val="Tabletextleft"/>
            </w:pPr>
            <w:r>
              <w:t>28</w:t>
            </w:r>
          </w:p>
        </w:tc>
        <w:tc>
          <w:tcPr>
            <w:tcW w:w="2584" w:type="dxa"/>
            <w:hideMark/>
          </w:tcPr>
          <w:p w:rsidR="00093CFF" w:rsidRDefault="00093CFF" w:rsidP="00093CFF">
            <w:pPr>
              <w:pStyle w:val="Tabletextleft"/>
            </w:pPr>
            <w:r>
              <w:t>North Indian Ocean.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14:54:27</w:t>
            </w:r>
          </w:p>
        </w:tc>
        <w:tc>
          <w:tcPr>
            <w:tcW w:w="915" w:type="dxa"/>
            <w:hideMark/>
          </w:tcPr>
          <w:p w:rsidR="00093CFF" w:rsidRDefault="00093CFF" w:rsidP="00093CFF">
            <w:pPr>
              <w:pStyle w:val="Tabletextleft"/>
            </w:pPr>
            <w:r>
              <w:t>1.333</w:t>
            </w:r>
          </w:p>
        </w:tc>
        <w:tc>
          <w:tcPr>
            <w:tcW w:w="1084" w:type="dxa"/>
            <w:hideMark/>
          </w:tcPr>
          <w:p w:rsidR="00093CFF" w:rsidRDefault="00093CFF" w:rsidP="00093CFF">
            <w:pPr>
              <w:pStyle w:val="Tabletextleft"/>
            </w:pPr>
            <w:r>
              <w:t>91.749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North Indian Ocean.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15:46:50</w:t>
            </w:r>
          </w:p>
        </w:tc>
        <w:tc>
          <w:tcPr>
            <w:tcW w:w="915" w:type="dxa"/>
            <w:hideMark/>
          </w:tcPr>
          <w:p w:rsidR="00093CFF" w:rsidRDefault="00093CFF" w:rsidP="00093CFF">
            <w:pPr>
              <w:pStyle w:val="Tabletextleft"/>
            </w:pPr>
            <w:r>
              <w:t>2.932</w:t>
            </w:r>
          </w:p>
        </w:tc>
        <w:tc>
          <w:tcPr>
            <w:tcW w:w="1084" w:type="dxa"/>
            <w:hideMark/>
          </w:tcPr>
          <w:p w:rsidR="00093CFF" w:rsidRDefault="00093CFF" w:rsidP="00093CFF">
            <w:pPr>
              <w:pStyle w:val="Tabletextleft"/>
            </w:pPr>
            <w:r>
              <w:t>92.109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16:04:22</w:t>
            </w:r>
          </w:p>
        </w:tc>
        <w:tc>
          <w:tcPr>
            <w:tcW w:w="915" w:type="dxa"/>
            <w:hideMark/>
          </w:tcPr>
          <w:p w:rsidR="00093CFF" w:rsidRDefault="00093CFF" w:rsidP="00093CFF">
            <w:pPr>
              <w:pStyle w:val="Tabletextleft"/>
            </w:pPr>
            <w:r>
              <w:t>3.348</w:t>
            </w:r>
          </w:p>
        </w:tc>
        <w:tc>
          <w:tcPr>
            <w:tcW w:w="1084" w:type="dxa"/>
            <w:hideMark/>
          </w:tcPr>
          <w:p w:rsidR="00093CFF" w:rsidRDefault="00093CFF" w:rsidP="00093CFF">
            <w:pPr>
              <w:pStyle w:val="Tabletextleft"/>
            </w:pPr>
            <w:r>
              <w:t>92.764</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16:21:49</w:t>
            </w:r>
          </w:p>
        </w:tc>
        <w:tc>
          <w:tcPr>
            <w:tcW w:w="915" w:type="dxa"/>
            <w:hideMark/>
          </w:tcPr>
          <w:p w:rsidR="00093CFF" w:rsidRDefault="00093CFF" w:rsidP="00093CFF">
            <w:pPr>
              <w:pStyle w:val="Tabletextleft"/>
            </w:pPr>
            <w:r>
              <w:t>-10.590</w:t>
            </w:r>
          </w:p>
        </w:tc>
        <w:tc>
          <w:tcPr>
            <w:tcW w:w="1084" w:type="dxa"/>
            <w:hideMark/>
          </w:tcPr>
          <w:p w:rsidR="00093CFF" w:rsidRDefault="00093CFF" w:rsidP="00093CFF">
            <w:pPr>
              <w:pStyle w:val="Tabletextleft"/>
            </w:pPr>
            <w:r>
              <w:t>113.712</w:t>
            </w:r>
          </w:p>
        </w:tc>
        <w:tc>
          <w:tcPr>
            <w:tcW w:w="721" w:type="dxa"/>
            <w:hideMark/>
          </w:tcPr>
          <w:p w:rsidR="00093CFF" w:rsidRDefault="00093CFF" w:rsidP="00093CFF">
            <w:pPr>
              <w:pStyle w:val="Tabletextleft"/>
            </w:pPr>
            <w:r>
              <w:t>34</w:t>
            </w:r>
          </w:p>
        </w:tc>
        <w:tc>
          <w:tcPr>
            <w:tcW w:w="2584" w:type="dxa"/>
            <w:hideMark/>
          </w:tcPr>
          <w:p w:rsidR="00093CFF" w:rsidRDefault="00093CFF" w:rsidP="00093CFF">
            <w:pPr>
              <w:pStyle w:val="Tabletextleft"/>
            </w:pPr>
            <w:r>
              <w:t>S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16:58:09</w:t>
            </w:r>
          </w:p>
        </w:tc>
        <w:tc>
          <w:tcPr>
            <w:tcW w:w="915" w:type="dxa"/>
            <w:hideMark/>
          </w:tcPr>
          <w:p w:rsidR="00093CFF" w:rsidRDefault="00093CFF" w:rsidP="00093CFF">
            <w:pPr>
              <w:pStyle w:val="Tabletextleft"/>
            </w:pPr>
            <w:r>
              <w:t>2.662</w:t>
            </w:r>
          </w:p>
        </w:tc>
        <w:tc>
          <w:tcPr>
            <w:tcW w:w="1084" w:type="dxa"/>
            <w:hideMark/>
          </w:tcPr>
          <w:p w:rsidR="00093CFF" w:rsidRDefault="00093CFF" w:rsidP="00093CFF">
            <w:pPr>
              <w:pStyle w:val="Tabletextleft"/>
            </w:pPr>
            <w:r>
              <w:t>90.198</w:t>
            </w:r>
          </w:p>
        </w:tc>
        <w:tc>
          <w:tcPr>
            <w:tcW w:w="721" w:type="dxa"/>
            <w:hideMark/>
          </w:tcPr>
          <w:p w:rsidR="00093CFF" w:rsidRDefault="00093CFF" w:rsidP="00093CFF">
            <w:pPr>
              <w:pStyle w:val="Tabletextleft"/>
            </w:pPr>
            <w:r>
              <w:t>7</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18:15:39</w:t>
            </w:r>
          </w:p>
        </w:tc>
        <w:tc>
          <w:tcPr>
            <w:tcW w:w="915" w:type="dxa"/>
            <w:hideMark/>
          </w:tcPr>
          <w:p w:rsidR="00093CFF" w:rsidRDefault="00093CFF" w:rsidP="00093CFF">
            <w:pPr>
              <w:pStyle w:val="Tabletextleft"/>
            </w:pPr>
            <w:r>
              <w:t>1.842</w:t>
            </w:r>
          </w:p>
        </w:tc>
        <w:tc>
          <w:tcPr>
            <w:tcW w:w="1084" w:type="dxa"/>
            <w:hideMark/>
          </w:tcPr>
          <w:p w:rsidR="00093CFF" w:rsidRDefault="00093CFF" w:rsidP="00093CFF">
            <w:pPr>
              <w:pStyle w:val="Tabletextleft"/>
            </w:pPr>
            <w:r>
              <w:t>93.955</w:t>
            </w:r>
          </w:p>
        </w:tc>
        <w:tc>
          <w:tcPr>
            <w:tcW w:w="721" w:type="dxa"/>
            <w:hideMark/>
          </w:tcPr>
          <w:p w:rsidR="00093CFF" w:rsidRDefault="00093CFF" w:rsidP="00093CFF">
            <w:pPr>
              <w:pStyle w:val="Tabletextleft"/>
            </w:pPr>
            <w:r>
              <w:t>13</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18:54:49</w:t>
            </w:r>
          </w:p>
        </w:tc>
        <w:tc>
          <w:tcPr>
            <w:tcW w:w="915" w:type="dxa"/>
            <w:hideMark/>
          </w:tcPr>
          <w:p w:rsidR="00093CFF" w:rsidRDefault="00093CFF" w:rsidP="00093CFF">
            <w:pPr>
              <w:pStyle w:val="Tabletextleft"/>
            </w:pPr>
            <w:r>
              <w:t>2.543</w:t>
            </w:r>
          </w:p>
        </w:tc>
        <w:tc>
          <w:tcPr>
            <w:tcW w:w="1084" w:type="dxa"/>
            <w:hideMark/>
          </w:tcPr>
          <w:p w:rsidR="00093CFF" w:rsidRDefault="00093CFF" w:rsidP="00093CFF">
            <w:pPr>
              <w:pStyle w:val="Tabletextleft"/>
            </w:pPr>
            <w:r>
              <w:t>92.617</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19:04:22</w:t>
            </w:r>
          </w:p>
        </w:tc>
        <w:tc>
          <w:tcPr>
            <w:tcW w:w="915" w:type="dxa"/>
            <w:hideMark/>
          </w:tcPr>
          <w:p w:rsidR="00093CFF" w:rsidRDefault="00093CFF" w:rsidP="00093CFF">
            <w:pPr>
              <w:pStyle w:val="Tabletextleft"/>
            </w:pPr>
            <w:r>
              <w:t>1.167</w:t>
            </w:r>
          </w:p>
        </w:tc>
        <w:tc>
          <w:tcPr>
            <w:tcW w:w="1084" w:type="dxa"/>
            <w:hideMark/>
          </w:tcPr>
          <w:p w:rsidR="00093CFF" w:rsidRDefault="00093CFF" w:rsidP="00093CFF">
            <w:pPr>
              <w:pStyle w:val="Tabletextleft"/>
            </w:pPr>
            <w:r>
              <w:t>92.172</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21:36:07</w:t>
            </w:r>
          </w:p>
        </w:tc>
        <w:tc>
          <w:tcPr>
            <w:tcW w:w="915" w:type="dxa"/>
            <w:hideMark/>
          </w:tcPr>
          <w:p w:rsidR="00093CFF" w:rsidRDefault="00093CFF" w:rsidP="00093CFF">
            <w:pPr>
              <w:pStyle w:val="Tabletextleft"/>
            </w:pPr>
            <w:r>
              <w:t>1.943</w:t>
            </w:r>
          </w:p>
        </w:tc>
        <w:tc>
          <w:tcPr>
            <w:tcW w:w="1084" w:type="dxa"/>
            <w:hideMark/>
          </w:tcPr>
          <w:p w:rsidR="00093CFF" w:rsidRDefault="00093CFF" w:rsidP="00093CFF">
            <w:pPr>
              <w:pStyle w:val="Tabletextleft"/>
            </w:pPr>
            <w:r>
              <w:t>90.916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North Indian Ocean.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11/04/2012</w:t>
            </w:r>
          </w:p>
        </w:tc>
        <w:tc>
          <w:tcPr>
            <w:tcW w:w="850" w:type="dxa"/>
            <w:hideMark/>
          </w:tcPr>
          <w:p w:rsidR="00093CFF" w:rsidRDefault="00093CFF" w:rsidP="00093CFF">
            <w:pPr>
              <w:pStyle w:val="Tabletextleft"/>
            </w:pPr>
            <w:r>
              <w:t>22:15:24</w:t>
            </w:r>
          </w:p>
        </w:tc>
        <w:tc>
          <w:tcPr>
            <w:tcW w:w="915" w:type="dxa"/>
            <w:hideMark/>
          </w:tcPr>
          <w:p w:rsidR="00093CFF" w:rsidRDefault="00093CFF" w:rsidP="00093CFF">
            <w:pPr>
              <w:pStyle w:val="Tabletextleft"/>
            </w:pPr>
            <w:r>
              <w:t>0.654</w:t>
            </w:r>
          </w:p>
        </w:tc>
        <w:tc>
          <w:tcPr>
            <w:tcW w:w="1084" w:type="dxa"/>
            <w:hideMark/>
          </w:tcPr>
          <w:p w:rsidR="00093CFF" w:rsidRDefault="00093CFF" w:rsidP="00093CFF">
            <w:pPr>
              <w:pStyle w:val="Tabletextleft"/>
            </w:pPr>
            <w:r>
              <w:t>92.412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11:01:59</w:t>
            </w:r>
          </w:p>
        </w:tc>
        <w:tc>
          <w:tcPr>
            <w:tcW w:w="915" w:type="dxa"/>
            <w:hideMark/>
          </w:tcPr>
          <w:p w:rsidR="00093CFF" w:rsidRDefault="00093CFF" w:rsidP="00093CFF">
            <w:pPr>
              <w:pStyle w:val="Tabletextleft"/>
            </w:pPr>
            <w:r>
              <w:t>-6.066</w:t>
            </w:r>
          </w:p>
        </w:tc>
        <w:tc>
          <w:tcPr>
            <w:tcW w:w="1084" w:type="dxa"/>
            <w:hideMark/>
          </w:tcPr>
          <w:p w:rsidR="00093CFF" w:rsidRDefault="00093CFF" w:rsidP="00093CFF">
            <w:pPr>
              <w:pStyle w:val="Tabletextleft"/>
            </w:pPr>
            <w:r>
              <w:t>103.369</w:t>
            </w:r>
          </w:p>
        </w:tc>
        <w:tc>
          <w:tcPr>
            <w:tcW w:w="721" w:type="dxa"/>
            <w:hideMark/>
          </w:tcPr>
          <w:p w:rsidR="00093CFF" w:rsidRDefault="00093CFF" w:rsidP="00093CFF">
            <w:pPr>
              <w:pStyle w:val="Tabletextleft"/>
            </w:pPr>
            <w:r>
              <w:t>15</w:t>
            </w:r>
          </w:p>
        </w:tc>
        <w:tc>
          <w:tcPr>
            <w:tcW w:w="2584" w:type="dxa"/>
            <w:hideMark/>
          </w:tcPr>
          <w:p w:rsidR="00093CFF" w:rsidRDefault="00093CFF" w:rsidP="00093CFF">
            <w:pPr>
              <w:pStyle w:val="Tabletextleft"/>
            </w:pPr>
            <w:r>
              <w:t>Southwest of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13:09:50</w:t>
            </w:r>
          </w:p>
        </w:tc>
        <w:tc>
          <w:tcPr>
            <w:tcW w:w="915" w:type="dxa"/>
            <w:hideMark/>
          </w:tcPr>
          <w:p w:rsidR="00093CFF" w:rsidRDefault="00093CFF" w:rsidP="00093CFF">
            <w:pPr>
              <w:pStyle w:val="Tabletextleft"/>
            </w:pPr>
            <w:r>
              <w:t>2.500</w:t>
            </w:r>
          </w:p>
        </w:tc>
        <w:tc>
          <w:tcPr>
            <w:tcW w:w="1084" w:type="dxa"/>
            <w:hideMark/>
          </w:tcPr>
          <w:p w:rsidR="00093CFF" w:rsidRDefault="00093CFF" w:rsidP="00093CFF">
            <w:pPr>
              <w:pStyle w:val="Tabletextleft"/>
            </w:pPr>
            <w:r>
              <w:t>93.403</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14:46:32</w:t>
            </w:r>
          </w:p>
        </w:tc>
        <w:tc>
          <w:tcPr>
            <w:tcW w:w="915" w:type="dxa"/>
            <w:hideMark/>
          </w:tcPr>
          <w:p w:rsidR="00093CFF" w:rsidRDefault="00093CFF" w:rsidP="00093CFF">
            <w:pPr>
              <w:pStyle w:val="Tabletextleft"/>
            </w:pPr>
            <w:r>
              <w:t>3.423</w:t>
            </w:r>
          </w:p>
        </w:tc>
        <w:tc>
          <w:tcPr>
            <w:tcW w:w="1084" w:type="dxa"/>
            <w:hideMark/>
          </w:tcPr>
          <w:p w:rsidR="00093CFF" w:rsidRDefault="00093CFF" w:rsidP="00093CFF">
            <w:pPr>
              <w:pStyle w:val="Tabletextleft"/>
            </w:pPr>
            <w:r>
              <w:t>94.003</w:t>
            </w:r>
          </w:p>
        </w:tc>
        <w:tc>
          <w:tcPr>
            <w:tcW w:w="721" w:type="dxa"/>
            <w:hideMark/>
          </w:tcPr>
          <w:p w:rsidR="00093CFF" w:rsidRDefault="00093CFF" w:rsidP="00093CFF">
            <w:pPr>
              <w:pStyle w:val="Tabletextleft"/>
            </w:pPr>
            <w:r>
              <w:t>64</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15:01:15</w:t>
            </w:r>
          </w:p>
        </w:tc>
        <w:tc>
          <w:tcPr>
            <w:tcW w:w="915" w:type="dxa"/>
            <w:hideMark/>
          </w:tcPr>
          <w:p w:rsidR="00093CFF" w:rsidRDefault="00093CFF" w:rsidP="00093CFF">
            <w:pPr>
              <w:pStyle w:val="Tabletextleft"/>
            </w:pPr>
            <w:r>
              <w:t>-7.629</w:t>
            </w:r>
          </w:p>
        </w:tc>
        <w:tc>
          <w:tcPr>
            <w:tcW w:w="1084" w:type="dxa"/>
            <w:hideMark/>
          </w:tcPr>
          <w:p w:rsidR="00093CFF" w:rsidRDefault="00093CFF" w:rsidP="00093CFF">
            <w:pPr>
              <w:pStyle w:val="Tabletextleft"/>
            </w:pPr>
            <w:r>
              <w:t>106.932</w:t>
            </w:r>
          </w:p>
        </w:tc>
        <w:tc>
          <w:tcPr>
            <w:tcW w:w="721" w:type="dxa"/>
            <w:hideMark/>
          </w:tcPr>
          <w:p w:rsidR="00093CFF" w:rsidRDefault="00093CFF" w:rsidP="00093CFF">
            <w:pPr>
              <w:pStyle w:val="Tabletextleft"/>
            </w:pPr>
            <w:r>
              <w:t>26</w:t>
            </w:r>
          </w:p>
        </w:tc>
        <w:tc>
          <w:tcPr>
            <w:tcW w:w="2584" w:type="dxa"/>
            <w:hideMark/>
          </w:tcPr>
          <w:p w:rsidR="00093CFF" w:rsidRDefault="00093CFF" w:rsidP="00093CFF">
            <w:pPr>
              <w:pStyle w:val="Tabletextleft"/>
            </w:pPr>
            <w:r>
              <w:t>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15:07:35</w:t>
            </w:r>
          </w:p>
        </w:tc>
        <w:tc>
          <w:tcPr>
            <w:tcW w:w="915" w:type="dxa"/>
            <w:hideMark/>
          </w:tcPr>
          <w:p w:rsidR="00093CFF" w:rsidRDefault="00093CFF" w:rsidP="00093CFF">
            <w:pPr>
              <w:pStyle w:val="Tabletextleft"/>
            </w:pPr>
            <w:r>
              <w:t>3.661</w:t>
            </w:r>
          </w:p>
        </w:tc>
        <w:tc>
          <w:tcPr>
            <w:tcW w:w="1084" w:type="dxa"/>
            <w:hideMark/>
          </w:tcPr>
          <w:p w:rsidR="00093CFF" w:rsidRDefault="00093CFF" w:rsidP="00093CFF">
            <w:pPr>
              <w:pStyle w:val="Tabletextleft"/>
            </w:pPr>
            <w:r>
              <w:t>92.664</w:t>
            </w:r>
          </w:p>
        </w:tc>
        <w:tc>
          <w:tcPr>
            <w:tcW w:w="721" w:type="dxa"/>
            <w:hideMark/>
          </w:tcPr>
          <w:p w:rsidR="00093CFF" w:rsidRDefault="00093CFF" w:rsidP="00093CFF">
            <w:pPr>
              <w:pStyle w:val="Tabletextleft"/>
            </w:pPr>
            <w:r>
              <w:t>28</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20:21:51</w:t>
            </w:r>
          </w:p>
        </w:tc>
        <w:tc>
          <w:tcPr>
            <w:tcW w:w="915" w:type="dxa"/>
            <w:hideMark/>
          </w:tcPr>
          <w:p w:rsidR="00093CFF" w:rsidRDefault="00093CFF" w:rsidP="00093CFF">
            <w:pPr>
              <w:pStyle w:val="Tabletextleft"/>
            </w:pPr>
            <w:r>
              <w:t>3.698</w:t>
            </w:r>
          </w:p>
        </w:tc>
        <w:tc>
          <w:tcPr>
            <w:tcW w:w="1084" w:type="dxa"/>
            <w:hideMark/>
          </w:tcPr>
          <w:p w:rsidR="00093CFF" w:rsidRDefault="00093CFF" w:rsidP="00093CFF">
            <w:pPr>
              <w:pStyle w:val="Tabletextleft"/>
            </w:pPr>
            <w:r>
              <w:t>92.655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12/04/2012</w:t>
            </w:r>
          </w:p>
        </w:tc>
        <w:tc>
          <w:tcPr>
            <w:tcW w:w="850" w:type="dxa"/>
            <w:hideMark/>
          </w:tcPr>
          <w:p w:rsidR="00093CFF" w:rsidRDefault="00093CFF" w:rsidP="00093CFF">
            <w:pPr>
              <w:pStyle w:val="Tabletextleft"/>
            </w:pPr>
            <w:r>
              <w:t>21:42:19</w:t>
            </w:r>
          </w:p>
        </w:tc>
        <w:tc>
          <w:tcPr>
            <w:tcW w:w="915" w:type="dxa"/>
            <w:hideMark/>
          </w:tcPr>
          <w:p w:rsidR="00093CFF" w:rsidRDefault="00093CFF" w:rsidP="00093CFF">
            <w:pPr>
              <w:pStyle w:val="Tabletextleft"/>
            </w:pPr>
            <w:r>
              <w:t>1.118</w:t>
            </w:r>
          </w:p>
        </w:tc>
        <w:tc>
          <w:tcPr>
            <w:tcW w:w="1084" w:type="dxa"/>
            <w:hideMark/>
          </w:tcPr>
          <w:p w:rsidR="00093CFF" w:rsidRDefault="00093CFF" w:rsidP="00093CFF">
            <w:pPr>
              <w:pStyle w:val="Tabletextleft"/>
            </w:pPr>
            <w:r>
              <w:t>92.803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13/04/2012</w:t>
            </w:r>
          </w:p>
        </w:tc>
        <w:tc>
          <w:tcPr>
            <w:tcW w:w="850" w:type="dxa"/>
            <w:hideMark/>
          </w:tcPr>
          <w:p w:rsidR="00093CFF" w:rsidRDefault="00093CFF" w:rsidP="00093CFF">
            <w:pPr>
              <w:pStyle w:val="Tabletextleft"/>
            </w:pPr>
            <w:r>
              <w:t>19:35:09</w:t>
            </w:r>
          </w:p>
        </w:tc>
        <w:tc>
          <w:tcPr>
            <w:tcW w:w="915" w:type="dxa"/>
            <w:hideMark/>
          </w:tcPr>
          <w:p w:rsidR="00093CFF" w:rsidRDefault="00093CFF" w:rsidP="00093CFF">
            <w:pPr>
              <w:pStyle w:val="Tabletextleft"/>
            </w:pPr>
            <w:r>
              <w:t>-4.504</w:t>
            </w:r>
          </w:p>
        </w:tc>
        <w:tc>
          <w:tcPr>
            <w:tcW w:w="1084" w:type="dxa"/>
            <w:hideMark/>
          </w:tcPr>
          <w:p w:rsidR="00093CFF" w:rsidRDefault="00093CFF" w:rsidP="00093CFF">
            <w:pPr>
              <w:pStyle w:val="Tabletextleft"/>
            </w:pPr>
            <w:r>
              <w:t>102.593</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14/04/2012</w:t>
            </w:r>
          </w:p>
        </w:tc>
        <w:tc>
          <w:tcPr>
            <w:tcW w:w="850" w:type="dxa"/>
            <w:hideMark/>
          </w:tcPr>
          <w:p w:rsidR="00093CFF" w:rsidRDefault="00093CFF" w:rsidP="00093CFF">
            <w:pPr>
              <w:pStyle w:val="Tabletextleft"/>
            </w:pPr>
            <w:r>
              <w:t>12:18:24</w:t>
            </w:r>
          </w:p>
        </w:tc>
        <w:tc>
          <w:tcPr>
            <w:tcW w:w="915" w:type="dxa"/>
            <w:hideMark/>
          </w:tcPr>
          <w:p w:rsidR="00093CFF" w:rsidRDefault="00093CFF" w:rsidP="00093CFF">
            <w:pPr>
              <w:pStyle w:val="Tabletextleft"/>
            </w:pPr>
            <w:r>
              <w:t>2.554</w:t>
            </w:r>
          </w:p>
        </w:tc>
        <w:tc>
          <w:tcPr>
            <w:tcW w:w="1084" w:type="dxa"/>
            <w:hideMark/>
          </w:tcPr>
          <w:p w:rsidR="00093CFF" w:rsidRDefault="00093CFF" w:rsidP="00093CFF">
            <w:pPr>
              <w:pStyle w:val="Tabletextleft"/>
            </w:pPr>
            <w:r>
              <w:t>90.312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14/04/2012</w:t>
            </w:r>
          </w:p>
        </w:tc>
        <w:tc>
          <w:tcPr>
            <w:tcW w:w="850" w:type="dxa"/>
            <w:hideMark/>
          </w:tcPr>
          <w:p w:rsidR="00093CFF" w:rsidRDefault="00093CFF" w:rsidP="00093CFF">
            <w:pPr>
              <w:pStyle w:val="Tabletextleft"/>
            </w:pPr>
            <w:r>
              <w:t>15:21:53</w:t>
            </w:r>
          </w:p>
        </w:tc>
        <w:tc>
          <w:tcPr>
            <w:tcW w:w="915" w:type="dxa"/>
            <w:hideMark/>
          </w:tcPr>
          <w:p w:rsidR="00093CFF" w:rsidRDefault="00093CFF" w:rsidP="00093CFF">
            <w:pPr>
              <w:pStyle w:val="Tabletextleft"/>
            </w:pPr>
            <w:r>
              <w:t>0.290</w:t>
            </w:r>
          </w:p>
        </w:tc>
        <w:tc>
          <w:tcPr>
            <w:tcW w:w="1084" w:type="dxa"/>
            <w:hideMark/>
          </w:tcPr>
          <w:p w:rsidR="00093CFF" w:rsidRDefault="00093CFF" w:rsidP="00093CFF">
            <w:pPr>
              <w:pStyle w:val="Tabletextleft"/>
            </w:pPr>
            <w:r>
              <w:t>92.106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14/04/2012</w:t>
            </w:r>
          </w:p>
        </w:tc>
        <w:tc>
          <w:tcPr>
            <w:tcW w:w="850" w:type="dxa"/>
            <w:hideMark/>
          </w:tcPr>
          <w:p w:rsidR="00093CFF" w:rsidRDefault="00093CFF" w:rsidP="00093CFF">
            <w:pPr>
              <w:pStyle w:val="Tabletextleft"/>
            </w:pPr>
            <w:r>
              <w:t>19:26:41</w:t>
            </w:r>
          </w:p>
        </w:tc>
        <w:tc>
          <w:tcPr>
            <w:tcW w:w="915" w:type="dxa"/>
            <w:hideMark/>
          </w:tcPr>
          <w:p w:rsidR="00093CFF" w:rsidRDefault="00093CFF" w:rsidP="00093CFF">
            <w:pPr>
              <w:pStyle w:val="Tabletextleft"/>
            </w:pPr>
            <w:r>
              <w:t>-6.795</w:t>
            </w:r>
          </w:p>
        </w:tc>
        <w:tc>
          <w:tcPr>
            <w:tcW w:w="1084" w:type="dxa"/>
            <w:hideMark/>
          </w:tcPr>
          <w:p w:rsidR="00093CFF" w:rsidRDefault="00093CFF" w:rsidP="00093CFF">
            <w:pPr>
              <w:pStyle w:val="Tabletextleft"/>
            </w:pPr>
            <w:r>
              <w:t>105.345</w:t>
            </w:r>
          </w:p>
        </w:tc>
        <w:tc>
          <w:tcPr>
            <w:tcW w:w="721" w:type="dxa"/>
            <w:hideMark/>
          </w:tcPr>
          <w:p w:rsidR="00093CFF" w:rsidRDefault="00093CFF" w:rsidP="00093CFF">
            <w:pPr>
              <w:pStyle w:val="Tabletextleft"/>
            </w:pPr>
            <w:r>
              <w:t>51</w:t>
            </w:r>
          </w:p>
        </w:tc>
        <w:tc>
          <w:tcPr>
            <w:tcW w:w="2584" w:type="dxa"/>
            <w:hideMark/>
          </w:tcPr>
          <w:p w:rsidR="00093CFF" w:rsidRDefault="00093CFF" w:rsidP="00093CFF">
            <w:pPr>
              <w:pStyle w:val="Tabletextleft"/>
            </w:pPr>
            <w:r>
              <w:t>Sunda Strait,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14/04/2012</w:t>
            </w:r>
          </w:p>
        </w:tc>
        <w:tc>
          <w:tcPr>
            <w:tcW w:w="850" w:type="dxa"/>
            <w:hideMark/>
          </w:tcPr>
          <w:p w:rsidR="00093CFF" w:rsidRDefault="00093CFF" w:rsidP="00093CFF">
            <w:pPr>
              <w:pStyle w:val="Tabletextleft"/>
            </w:pPr>
            <w:r>
              <w:t>19:31:47</w:t>
            </w:r>
          </w:p>
        </w:tc>
        <w:tc>
          <w:tcPr>
            <w:tcW w:w="915" w:type="dxa"/>
            <w:hideMark/>
          </w:tcPr>
          <w:p w:rsidR="00093CFF" w:rsidRDefault="00093CFF" w:rsidP="00093CFF">
            <w:pPr>
              <w:pStyle w:val="Tabletextleft"/>
            </w:pPr>
            <w:r>
              <w:t>-6.975</w:t>
            </w:r>
          </w:p>
        </w:tc>
        <w:tc>
          <w:tcPr>
            <w:tcW w:w="1084" w:type="dxa"/>
            <w:hideMark/>
          </w:tcPr>
          <w:p w:rsidR="00093CFF" w:rsidRDefault="00093CFF" w:rsidP="00093CFF">
            <w:pPr>
              <w:pStyle w:val="Tabletextleft"/>
            </w:pPr>
            <w:r>
              <w:t>105.064</w:t>
            </w:r>
          </w:p>
        </w:tc>
        <w:tc>
          <w:tcPr>
            <w:tcW w:w="721" w:type="dxa"/>
            <w:hideMark/>
          </w:tcPr>
          <w:p w:rsidR="00093CFF" w:rsidRDefault="00093CFF" w:rsidP="00093CFF">
            <w:pPr>
              <w:pStyle w:val="Tabletextleft"/>
            </w:pPr>
            <w:r>
              <w:t>46</w:t>
            </w:r>
          </w:p>
        </w:tc>
        <w:tc>
          <w:tcPr>
            <w:tcW w:w="2584" w:type="dxa"/>
            <w:hideMark/>
          </w:tcPr>
          <w:p w:rsidR="00093CFF" w:rsidRDefault="00093CFF" w:rsidP="00093CFF">
            <w:pPr>
              <w:pStyle w:val="Tabletextleft"/>
            </w:pPr>
            <w:r>
              <w:t>Sunda Strait,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14/04/2012</w:t>
            </w:r>
          </w:p>
        </w:tc>
        <w:tc>
          <w:tcPr>
            <w:tcW w:w="850" w:type="dxa"/>
            <w:hideMark/>
          </w:tcPr>
          <w:p w:rsidR="00093CFF" w:rsidRDefault="00093CFF" w:rsidP="00093CFF">
            <w:pPr>
              <w:pStyle w:val="Tabletextleft"/>
            </w:pPr>
            <w:r>
              <w:t>22:05:31</w:t>
            </w:r>
          </w:p>
        </w:tc>
        <w:tc>
          <w:tcPr>
            <w:tcW w:w="915" w:type="dxa"/>
            <w:hideMark/>
          </w:tcPr>
          <w:p w:rsidR="00093CFF" w:rsidRDefault="00093CFF" w:rsidP="00093CFF">
            <w:pPr>
              <w:pStyle w:val="Tabletextleft"/>
            </w:pPr>
            <w:r>
              <w:t>-18.971</w:t>
            </w:r>
          </w:p>
        </w:tc>
        <w:tc>
          <w:tcPr>
            <w:tcW w:w="1084" w:type="dxa"/>
            <w:hideMark/>
          </w:tcPr>
          <w:p w:rsidR="00093CFF" w:rsidRDefault="00093CFF" w:rsidP="00093CFF">
            <w:pPr>
              <w:pStyle w:val="Tabletextleft"/>
            </w:pPr>
            <w:r>
              <w:t>168.949</w:t>
            </w:r>
          </w:p>
        </w:tc>
        <w:tc>
          <w:tcPr>
            <w:tcW w:w="721" w:type="dxa"/>
            <w:hideMark/>
          </w:tcPr>
          <w:p w:rsidR="00093CFF" w:rsidRDefault="00093CFF" w:rsidP="00093CFF">
            <w:pPr>
              <w:pStyle w:val="Tabletextleft"/>
            </w:pPr>
            <w:r>
              <w:t>57</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15/04/2012</w:t>
            </w:r>
          </w:p>
        </w:tc>
        <w:tc>
          <w:tcPr>
            <w:tcW w:w="850" w:type="dxa"/>
            <w:hideMark/>
          </w:tcPr>
          <w:p w:rsidR="00093CFF" w:rsidRDefault="00093CFF" w:rsidP="00093CFF">
            <w:pPr>
              <w:pStyle w:val="Tabletextleft"/>
            </w:pPr>
            <w:r>
              <w:t>05:57:37</w:t>
            </w:r>
          </w:p>
        </w:tc>
        <w:tc>
          <w:tcPr>
            <w:tcW w:w="915" w:type="dxa"/>
            <w:hideMark/>
          </w:tcPr>
          <w:p w:rsidR="00093CFF" w:rsidRDefault="00093CFF" w:rsidP="00093CFF">
            <w:pPr>
              <w:pStyle w:val="Tabletextleft"/>
            </w:pPr>
            <w:r>
              <w:t>2.537</w:t>
            </w:r>
          </w:p>
        </w:tc>
        <w:tc>
          <w:tcPr>
            <w:tcW w:w="1084" w:type="dxa"/>
            <w:hideMark/>
          </w:tcPr>
          <w:p w:rsidR="00093CFF" w:rsidRDefault="00093CFF" w:rsidP="00093CFF">
            <w:pPr>
              <w:pStyle w:val="Tabletextleft"/>
            </w:pPr>
            <w:r>
              <w:t>90.192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16/04/2012</w:t>
            </w:r>
          </w:p>
        </w:tc>
        <w:tc>
          <w:tcPr>
            <w:tcW w:w="850" w:type="dxa"/>
            <w:hideMark/>
          </w:tcPr>
          <w:p w:rsidR="00093CFF" w:rsidRDefault="00093CFF" w:rsidP="00093CFF">
            <w:pPr>
              <w:pStyle w:val="Tabletextleft"/>
            </w:pPr>
            <w:r>
              <w:t>02:17:52</w:t>
            </w:r>
          </w:p>
        </w:tc>
        <w:tc>
          <w:tcPr>
            <w:tcW w:w="915" w:type="dxa"/>
            <w:hideMark/>
          </w:tcPr>
          <w:p w:rsidR="00093CFF" w:rsidRDefault="00093CFF" w:rsidP="00093CFF">
            <w:pPr>
              <w:pStyle w:val="Tabletextleft"/>
            </w:pPr>
            <w:r>
              <w:t>-2.690</w:t>
            </w:r>
          </w:p>
        </w:tc>
        <w:tc>
          <w:tcPr>
            <w:tcW w:w="1084" w:type="dxa"/>
            <w:hideMark/>
          </w:tcPr>
          <w:p w:rsidR="00093CFF" w:rsidRDefault="00093CFF" w:rsidP="00093CFF">
            <w:pPr>
              <w:pStyle w:val="Tabletextleft"/>
            </w:pPr>
            <w:r>
              <w:t>121.912</w:t>
            </w:r>
          </w:p>
        </w:tc>
        <w:tc>
          <w:tcPr>
            <w:tcW w:w="721" w:type="dxa"/>
            <w:hideMark/>
          </w:tcPr>
          <w:p w:rsidR="00093CFF" w:rsidRDefault="00093CFF" w:rsidP="00093CFF">
            <w:pPr>
              <w:pStyle w:val="Tabletextleft"/>
            </w:pPr>
            <w:r>
              <w:t>26</w:t>
            </w:r>
          </w:p>
        </w:tc>
        <w:tc>
          <w:tcPr>
            <w:tcW w:w="2584" w:type="dxa"/>
            <w:hideMark/>
          </w:tcPr>
          <w:p w:rsidR="00093CFF" w:rsidRDefault="00093CFF" w:rsidP="00093CFF">
            <w:pPr>
              <w:pStyle w:val="Tabletextleft"/>
            </w:pPr>
            <w:r>
              <w:t>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16/04/2012</w:t>
            </w:r>
          </w:p>
        </w:tc>
        <w:tc>
          <w:tcPr>
            <w:tcW w:w="850" w:type="dxa"/>
            <w:hideMark/>
          </w:tcPr>
          <w:p w:rsidR="00093CFF" w:rsidRDefault="00093CFF" w:rsidP="00093CFF">
            <w:pPr>
              <w:pStyle w:val="Tabletextleft"/>
            </w:pPr>
            <w:r>
              <w:t>09:46:26</w:t>
            </w:r>
          </w:p>
        </w:tc>
        <w:tc>
          <w:tcPr>
            <w:tcW w:w="915" w:type="dxa"/>
            <w:hideMark/>
          </w:tcPr>
          <w:p w:rsidR="00093CFF" w:rsidRDefault="00093CFF" w:rsidP="00093CFF">
            <w:pPr>
              <w:pStyle w:val="Tabletextleft"/>
            </w:pPr>
            <w:r>
              <w:t>0.841</w:t>
            </w:r>
          </w:p>
        </w:tc>
        <w:tc>
          <w:tcPr>
            <w:tcW w:w="1084" w:type="dxa"/>
            <w:hideMark/>
          </w:tcPr>
          <w:p w:rsidR="00093CFF" w:rsidRDefault="00093CFF" w:rsidP="00093CFF">
            <w:pPr>
              <w:pStyle w:val="Tabletextleft"/>
            </w:pPr>
            <w:r>
              <w:t>92.338</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16/04/2012</w:t>
            </w:r>
          </w:p>
        </w:tc>
        <w:tc>
          <w:tcPr>
            <w:tcW w:w="850" w:type="dxa"/>
            <w:hideMark/>
          </w:tcPr>
          <w:p w:rsidR="00093CFF" w:rsidRDefault="00093CFF" w:rsidP="00093CFF">
            <w:pPr>
              <w:pStyle w:val="Tabletextleft"/>
            </w:pPr>
            <w:r>
              <w:t>16:05:52</w:t>
            </w:r>
          </w:p>
        </w:tc>
        <w:tc>
          <w:tcPr>
            <w:tcW w:w="915" w:type="dxa"/>
            <w:hideMark/>
          </w:tcPr>
          <w:p w:rsidR="00093CFF" w:rsidRDefault="00093CFF" w:rsidP="00093CFF">
            <w:pPr>
              <w:pStyle w:val="Tabletextleft"/>
            </w:pPr>
            <w:r>
              <w:t>0.257</w:t>
            </w:r>
          </w:p>
        </w:tc>
        <w:tc>
          <w:tcPr>
            <w:tcW w:w="1084" w:type="dxa"/>
            <w:hideMark/>
          </w:tcPr>
          <w:p w:rsidR="00093CFF" w:rsidRDefault="00093CFF" w:rsidP="00093CFF">
            <w:pPr>
              <w:pStyle w:val="Tabletextleft"/>
            </w:pPr>
            <w:r>
              <w:t>92.203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16/04/2012</w:t>
            </w:r>
          </w:p>
        </w:tc>
        <w:tc>
          <w:tcPr>
            <w:tcW w:w="850" w:type="dxa"/>
            <w:hideMark/>
          </w:tcPr>
          <w:p w:rsidR="00093CFF" w:rsidRDefault="00093CFF" w:rsidP="00093CFF">
            <w:pPr>
              <w:pStyle w:val="Tabletextleft"/>
            </w:pPr>
            <w:r>
              <w:t>18:01:16</w:t>
            </w:r>
          </w:p>
        </w:tc>
        <w:tc>
          <w:tcPr>
            <w:tcW w:w="915" w:type="dxa"/>
            <w:hideMark/>
          </w:tcPr>
          <w:p w:rsidR="00093CFF" w:rsidRDefault="00093CFF" w:rsidP="00093CFF">
            <w:pPr>
              <w:pStyle w:val="Tabletextleft"/>
            </w:pPr>
            <w:r>
              <w:t>-2.612</w:t>
            </w:r>
          </w:p>
        </w:tc>
        <w:tc>
          <w:tcPr>
            <w:tcW w:w="1084" w:type="dxa"/>
            <w:hideMark/>
          </w:tcPr>
          <w:p w:rsidR="00093CFF" w:rsidRDefault="00093CFF" w:rsidP="00093CFF">
            <w:pPr>
              <w:pStyle w:val="Tabletextleft"/>
            </w:pPr>
            <w:r>
              <w:t>121.920</w:t>
            </w:r>
          </w:p>
        </w:tc>
        <w:tc>
          <w:tcPr>
            <w:tcW w:w="721" w:type="dxa"/>
            <w:hideMark/>
          </w:tcPr>
          <w:p w:rsidR="00093CFF" w:rsidRDefault="00093CFF" w:rsidP="00093CFF">
            <w:pPr>
              <w:pStyle w:val="Tabletextleft"/>
            </w:pPr>
            <w:r>
              <w:t>21</w:t>
            </w:r>
          </w:p>
        </w:tc>
        <w:tc>
          <w:tcPr>
            <w:tcW w:w="2584" w:type="dxa"/>
            <w:hideMark/>
          </w:tcPr>
          <w:p w:rsidR="00093CFF" w:rsidRDefault="00093CFF" w:rsidP="00093CFF">
            <w:pPr>
              <w:pStyle w:val="Tabletextleft"/>
            </w:pPr>
            <w:r>
              <w:t>Sulawesi,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16/04/2012</w:t>
            </w:r>
          </w:p>
        </w:tc>
        <w:tc>
          <w:tcPr>
            <w:tcW w:w="850" w:type="dxa"/>
            <w:hideMark/>
          </w:tcPr>
          <w:p w:rsidR="00093CFF" w:rsidRDefault="00093CFF" w:rsidP="00093CFF">
            <w:pPr>
              <w:pStyle w:val="Tabletextleft"/>
            </w:pPr>
            <w:r>
              <w:t>20:16:38</w:t>
            </w:r>
          </w:p>
        </w:tc>
        <w:tc>
          <w:tcPr>
            <w:tcW w:w="915" w:type="dxa"/>
            <w:hideMark/>
          </w:tcPr>
          <w:p w:rsidR="00093CFF" w:rsidRDefault="00093CFF" w:rsidP="00093CFF">
            <w:pPr>
              <w:pStyle w:val="Tabletextleft"/>
            </w:pPr>
            <w:r>
              <w:t>-19.012</w:t>
            </w:r>
          </w:p>
        </w:tc>
        <w:tc>
          <w:tcPr>
            <w:tcW w:w="1084" w:type="dxa"/>
            <w:hideMark/>
          </w:tcPr>
          <w:p w:rsidR="00093CFF" w:rsidRDefault="00093CFF" w:rsidP="00093CFF">
            <w:pPr>
              <w:pStyle w:val="Tabletextleft"/>
            </w:pPr>
            <w:r>
              <w:t>168.910</w:t>
            </w:r>
          </w:p>
        </w:tc>
        <w:tc>
          <w:tcPr>
            <w:tcW w:w="721" w:type="dxa"/>
            <w:hideMark/>
          </w:tcPr>
          <w:p w:rsidR="00093CFF" w:rsidRDefault="00093CFF" w:rsidP="00093CFF">
            <w:pPr>
              <w:pStyle w:val="Tabletextleft"/>
            </w:pPr>
            <w:r>
              <w:t>49</w:t>
            </w:r>
          </w:p>
        </w:tc>
        <w:tc>
          <w:tcPr>
            <w:tcW w:w="2584" w:type="dxa"/>
            <w:hideMark/>
          </w:tcPr>
          <w:p w:rsidR="00093CFF" w:rsidRDefault="00093CFF" w:rsidP="00093CFF">
            <w:pPr>
              <w:pStyle w:val="Tabletextleft"/>
            </w:pPr>
            <w:r>
              <w:t>Vanuatu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17/04/2012</w:t>
            </w:r>
          </w:p>
        </w:tc>
        <w:tc>
          <w:tcPr>
            <w:tcW w:w="850" w:type="dxa"/>
            <w:hideMark/>
          </w:tcPr>
          <w:p w:rsidR="00093CFF" w:rsidRDefault="00093CFF" w:rsidP="00093CFF">
            <w:pPr>
              <w:pStyle w:val="Tabletextleft"/>
            </w:pPr>
            <w:r>
              <w:t>03:24:24</w:t>
            </w:r>
          </w:p>
        </w:tc>
        <w:tc>
          <w:tcPr>
            <w:tcW w:w="915" w:type="dxa"/>
            <w:hideMark/>
          </w:tcPr>
          <w:p w:rsidR="00093CFF" w:rsidRDefault="00093CFF" w:rsidP="00093CFF">
            <w:pPr>
              <w:pStyle w:val="Tabletextleft"/>
            </w:pPr>
            <w:r>
              <w:t>5.330</w:t>
            </w:r>
          </w:p>
        </w:tc>
        <w:tc>
          <w:tcPr>
            <w:tcW w:w="1084" w:type="dxa"/>
            <w:hideMark/>
          </w:tcPr>
          <w:p w:rsidR="00093CFF" w:rsidRDefault="00093CFF" w:rsidP="00093CFF">
            <w:pPr>
              <w:pStyle w:val="Tabletextleft"/>
            </w:pPr>
            <w:r>
              <w:t>94.482</w:t>
            </w:r>
          </w:p>
        </w:tc>
        <w:tc>
          <w:tcPr>
            <w:tcW w:w="721" w:type="dxa"/>
            <w:hideMark/>
          </w:tcPr>
          <w:p w:rsidR="00093CFF" w:rsidRDefault="00093CFF" w:rsidP="00093CFF">
            <w:pPr>
              <w:pStyle w:val="Tabletextleft"/>
            </w:pPr>
            <w:r>
              <w:t>54</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17/04/2012</w:t>
            </w:r>
          </w:p>
        </w:tc>
        <w:tc>
          <w:tcPr>
            <w:tcW w:w="850" w:type="dxa"/>
            <w:hideMark/>
          </w:tcPr>
          <w:p w:rsidR="00093CFF" w:rsidRDefault="00093CFF" w:rsidP="00093CFF">
            <w:pPr>
              <w:pStyle w:val="Tabletextleft"/>
            </w:pPr>
            <w:r>
              <w:t>07:13:50</w:t>
            </w:r>
          </w:p>
        </w:tc>
        <w:tc>
          <w:tcPr>
            <w:tcW w:w="915" w:type="dxa"/>
            <w:hideMark/>
          </w:tcPr>
          <w:p w:rsidR="00093CFF" w:rsidRDefault="00093CFF" w:rsidP="00093CFF">
            <w:pPr>
              <w:pStyle w:val="Tabletextleft"/>
            </w:pPr>
            <w:r>
              <w:t>-5.509</w:t>
            </w:r>
          </w:p>
        </w:tc>
        <w:tc>
          <w:tcPr>
            <w:tcW w:w="1084" w:type="dxa"/>
            <w:hideMark/>
          </w:tcPr>
          <w:p w:rsidR="00093CFF" w:rsidRDefault="00093CFF" w:rsidP="00093CFF">
            <w:pPr>
              <w:pStyle w:val="Tabletextleft"/>
            </w:pPr>
            <w:r>
              <w:t>147.142</w:t>
            </w:r>
          </w:p>
        </w:tc>
        <w:tc>
          <w:tcPr>
            <w:tcW w:w="721" w:type="dxa"/>
            <w:hideMark/>
          </w:tcPr>
          <w:p w:rsidR="00093CFF" w:rsidRDefault="00093CFF" w:rsidP="00093CFF">
            <w:pPr>
              <w:pStyle w:val="Tabletextleft"/>
            </w:pPr>
            <w:r>
              <w:t>208</w:t>
            </w:r>
          </w:p>
        </w:tc>
        <w:tc>
          <w:tcPr>
            <w:tcW w:w="2584" w:type="dxa"/>
            <w:hideMark/>
          </w:tcPr>
          <w:p w:rsidR="00093CFF" w:rsidRDefault="00093CFF" w:rsidP="00093CFF">
            <w:pPr>
              <w:pStyle w:val="Tabletextleft"/>
            </w:pPr>
            <w:r>
              <w:t>Eastern New Guinea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17/04/2012</w:t>
            </w:r>
          </w:p>
        </w:tc>
        <w:tc>
          <w:tcPr>
            <w:tcW w:w="850" w:type="dxa"/>
            <w:hideMark/>
          </w:tcPr>
          <w:p w:rsidR="00093CFF" w:rsidRDefault="00093CFF" w:rsidP="00093CFF">
            <w:pPr>
              <w:pStyle w:val="Tabletextleft"/>
            </w:pPr>
            <w:r>
              <w:t>08:51:28</w:t>
            </w:r>
          </w:p>
        </w:tc>
        <w:tc>
          <w:tcPr>
            <w:tcW w:w="915" w:type="dxa"/>
            <w:hideMark/>
          </w:tcPr>
          <w:p w:rsidR="00093CFF" w:rsidRDefault="00093CFF" w:rsidP="00093CFF">
            <w:pPr>
              <w:pStyle w:val="Tabletextleft"/>
            </w:pPr>
            <w:r>
              <w:t>-31.495</w:t>
            </w:r>
          </w:p>
        </w:tc>
        <w:tc>
          <w:tcPr>
            <w:tcW w:w="1084" w:type="dxa"/>
            <w:hideMark/>
          </w:tcPr>
          <w:p w:rsidR="00093CFF" w:rsidRDefault="00093CFF" w:rsidP="00093CFF">
            <w:pPr>
              <w:pStyle w:val="Tabletextleft"/>
            </w:pPr>
            <w:r>
              <w:t>-176.954</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17/04/2012</w:t>
            </w:r>
          </w:p>
        </w:tc>
        <w:tc>
          <w:tcPr>
            <w:tcW w:w="850" w:type="dxa"/>
            <w:hideMark/>
          </w:tcPr>
          <w:p w:rsidR="00093CFF" w:rsidRDefault="00093CFF" w:rsidP="00093CFF">
            <w:pPr>
              <w:pStyle w:val="Tabletextleft"/>
            </w:pPr>
            <w:r>
              <w:t>19:45:41</w:t>
            </w:r>
          </w:p>
        </w:tc>
        <w:tc>
          <w:tcPr>
            <w:tcW w:w="915" w:type="dxa"/>
            <w:hideMark/>
          </w:tcPr>
          <w:p w:rsidR="00093CFF" w:rsidRDefault="00093CFF" w:rsidP="00093CFF">
            <w:pPr>
              <w:pStyle w:val="Tabletextleft"/>
            </w:pPr>
            <w:r>
              <w:t>2.832</w:t>
            </w:r>
          </w:p>
        </w:tc>
        <w:tc>
          <w:tcPr>
            <w:tcW w:w="1084" w:type="dxa"/>
            <w:hideMark/>
          </w:tcPr>
          <w:p w:rsidR="00093CFF" w:rsidRDefault="00093CFF" w:rsidP="00093CFF">
            <w:pPr>
              <w:pStyle w:val="Tabletextleft"/>
            </w:pPr>
            <w:r>
              <w:t>92.565</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18/04/2012</w:t>
            </w:r>
          </w:p>
        </w:tc>
        <w:tc>
          <w:tcPr>
            <w:tcW w:w="850" w:type="dxa"/>
            <w:hideMark/>
          </w:tcPr>
          <w:p w:rsidR="00093CFF" w:rsidRDefault="00093CFF" w:rsidP="00093CFF">
            <w:pPr>
              <w:pStyle w:val="Tabletextleft"/>
            </w:pPr>
            <w:r>
              <w:t>01:18:36</w:t>
            </w:r>
          </w:p>
        </w:tc>
        <w:tc>
          <w:tcPr>
            <w:tcW w:w="915" w:type="dxa"/>
            <w:hideMark/>
          </w:tcPr>
          <w:p w:rsidR="00093CFF" w:rsidRDefault="00093CFF" w:rsidP="00093CFF">
            <w:pPr>
              <w:pStyle w:val="Tabletextleft"/>
            </w:pPr>
            <w:r>
              <w:t>-13.265</w:t>
            </w:r>
          </w:p>
        </w:tc>
        <w:tc>
          <w:tcPr>
            <w:tcW w:w="1084" w:type="dxa"/>
            <w:hideMark/>
          </w:tcPr>
          <w:p w:rsidR="00093CFF" w:rsidRDefault="00093CFF" w:rsidP="00093CFF">
            <w:pPr>
              <w:pStyle w:val="Tabletextleft"/>
            </w:pPr>
            <w:r>
              <w:t>167.170</w:t>
            </w:r>
          </w:p>
        </w:tc>
        <w:tc>
          <w:tcPr>
            <w:tcW w:w="721" w:type="dxa"/>
            <w:hideMark/>
          </w:tcPr>
          <w:p w:rsidR="00093CFF" w:rsidRDefault="00093CFF" w:rsidP="00093CFF">
            <w:pPr>
              <w:pStyle w:val="Tabletextleft"/>
            </w:pPr>
            <w:r>
              <w:t>194</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18/04/2012</w:t>
            </w:r>
          </w:p>
        </w:tc>
        <w:tc>
          <w:tcPr>
            <w:tcW w:w="850" w:type="dxa"/>
            <w:hideMark/>
          </w:tcPr>
          <w:p w:rsidR="00093CFF" w:rsidRDefault="00093CFF" w:rsidP="00093CFF">
            <w:pPr>
              <w:pStyle w:val="Tabletextleft"/>
            </w:pPr>
            <w:r>
              <w:t>18:38:06</w:t>
            </w:r>
          </w:p>
        </w:tc>
        <w:tc>
          <w:tcPr>
            <w:tcW w:w="915" w:type="dxa"/>
            <w:hideMark/>
          </w:tcPr>
          <w:p w:rsidR="00093CFF" w:rsidRDefault="00093CFF" w:rsidP="00093CFF">
            <w:pPr>
              <w:pStyle w:val="Tabletextleft"/>
            </w:pPr>
            <w:r>
              <w:t>-0.603</w:t>
            </w:r>
          </w:p>
        </w:tc>
        <w:tc>
          <w:tcPr>
            <w:tcW w:w="1084" w:type="dxa"/>
            <w:hideMark/>
          </w:tcPr>
          <w:p w:rsidR="00093CFF" w:rsidRDefault="00093CFF" w:rsidP="00093CFF">
            <w:pPr>
              <w:pStyle w:val="Tabletextleft"/>
            </w:pPr>
            <w:r>
              <w:t>131.941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18/04/2012</w:t>
            </w:r>
          </w:p>
        </w:tc>
        <w:tc>
          <w:tcPr>
            <w:tcW w:w="850" w:type="dxa"/>
            <w:hideMark/>
          </w:tcPr>
          <w:p w:rsidR="00093CFF" w:rsidRDefault="00093CFF" w:rsidP="00093CFF">
            <w:pPr>
              <w:pStyle w:val="Tabletextleft"/>
            </w:pPr>
            <w:r>
              <w:t>19:52:35</w:t>
            </w:r>
          </w:p>
        </w:tc>
        <w:tc>
          <w:tcPr>
            <w:tcW w:w="915" w:type="dxa"/>
            <w:hideMark/>
          </w:tcPr>
          <w:p w:rsidR="00093CFF" w:rsidRDefault="00093CFF" w:rsidP="00093CFF">
            <w:pPr>
              <w:pStyle w:val="Tabletextleft"/>
            </w:pPr>
            <w:r>
              <w:t>-0.547</w:t>
            </w:r>
          </w:p>
        </w:tc>
        <w:tc>
          <w:tcPr>
            <w:tcW w:w="1084" w:type="dxa"/>
            <w:hideMark/>
          </w:tcPr>
          <w:p w:rsidR="00093CFF" w:rsidRDefault="00093CFF" w:rsidP="00093CFF">
            <w:pPr>
              <w:pStyle w:val="Tabletextleft"/>
            </w:pPr>
            <w:r>
              <w:t>132.005</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Irian Jaya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19/04/2012</w:t>
            </w:r>
          </w:p>
        </w:tc>
        <w:tc>
          <w:tcPr>
            <w:tcW w:w="850" w:type="dxa"/>
            <w:hideMark/>
          </w:tcPr>
          <w:p w:rsidR="00093CFF" w:rsidRDefault="00093CFF" w:rsidP="00093CFF">
            <w:pPr>
              <w:pStyle w:val="Tabletextleft"/>
            </w:pPr>
            <w:r>
              <w:t>15:46:54</w:t>
            </w:r>
          </w:p>
        </w:tc>
        <w:tc>
          <w:tcPr>
            <w:tcW w:w="915" w:type="dxa"/>
            <w:hideMark/>
          </w:tcPr>
          <w:p w:rsidR="00093CFF" w:rsidRDefault="00093CFF" w:rsidP="00093CFF">
            <w:pPr>
              <w:pStyle w:val="Tabletextleft"/>
            </w:pPr>
            <w:r>
              <w:t>-1.907</w:t>
            </w:r>
          </w:p>
        </w:tc>
        <w:tc>
          <w:tcPr>
            <w:tcW w:w="1084" w:type="dxa"/>
            <w:hideMark/>
          </w:tcPr>
          <w:p w:rsidR="00093CFF" w:rsidRDefault="00093CFF" w:rsidP="00093CFF">
            <w:pPr>
              <w:pStyle w:val="Tabletextleft"/>
            </w:pPr>
            <w:r>
              <w:t>134.387</w:t>
            </w:r>
          </w:p>
        </w:tc>
        <w:tc>
          <w:tcPr>
            <w:tcW w:w="721" w:type="dxa"/>
            <w:hideMark/>
          </w:tcPr>
          <w:p w:rsidR="00093CFF" w:rsidRDefault="00093CFF" w:rsidP="00093CFF">
            <w:pPr>
              <w:pStyle w:val="Tabletextleft"/>
            </w:pPr>
            <w:r>
              <w:t>31</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19/04/2012</w:t>
            </w:r>
          </w:p>
        </w:tc>
        <w:tc>
          <w:tcPr>
            <w:tcW w:w="850" w:type="dxa"/>
            <w:hideMark/>
          </w:tcPr>
          <w:p w:rsidR="00093CFF" w:rsidRDefault="00093CFF" w:rsidP="00093CFF">
            <w:pPr>
              <w:pStyle w:val="Tabletextleft"/>
            </w:pPr>
            <w:r>
              <w:t>17:23:41</w:t>
            </w:r>
          </w:p>
        </w:tc>
        <w:tc>
          <w:tcPr>
            <w:tcW w:w="915" w:type="dxa"/>
            <w:hideMark/>
          </w:tcPr>
          <w:p w:rsidR="00093CFF" w:rsidRDefault="00093CFF" w:rsidP="00093CFF">
            <w:pPr>
              <w:pStyle w:val="Tabletextleft"/>
            </w:pPr>
            <w:r>
              <w:t>1.149</w:t>
            </w:r>
          </w:p>
        </w:tc>
        <w:tc>
          <w:tcPr>
            <w:tcW w:w="1084" w:type="dxa"/>
            <w:hideMark/>
          </w:tcPr>
          <w:p w:rsidR="00093CFF" w:rsidRDefault="00093CFF" w:rsidP="00093CFF">
            <w:pPr>
              <w:pStyle w:val="Tabletextleft"/>
            </w:pPr>
            <w:r>
              <w:t>126.579</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20/04/2012</w:t>
            </w:r>
          </w:p>
        </w:tc>
        <w:tc>
          <w:tcPr>
            <w:tcW w:w="850" w:type="dxa"/>
            <w:hideMark/>
          </w:tcPr>
          <w:p w:rsidR="00093CFF" w:rsidRDefault="00093CFF" w:rsidP="00093CFF">
            <w:pPr>
              <w:pStyle w:val="Tabletextleft"/>
            </w:pPr>
            <w:r>
              <w:t>18:02:01</w:t>
            </w:r>
          </w:p>
        </w:tc>
        <w:tc>
          <w:tcPr>
            <w:tcW w:w="915" w:type="dxa"/>
            <w:hideMark/>
          </w:tcPr>
          <w:p w:rsidR="00093CFF" w:rsidRDefault="00093CFF" w:rsidP="00093CFF">
            <w:pPr>
              <w:pStyle w:val="Tabletextleft"/>
            </w:pPr>
            <w:r>
              <w:t>-58.179</w:t>
            </w:r>
          </w:p>
        </w:tc>
        <w:tc>
          <w:tcPr>
            <w:tcW w:w="1084" w:type="dxa"/>
            <w:hideMark/>
          </w:tcPr>
          <w:p w:rsidR="00093CFF" w:rsidRDefault="00093CFF" w:rsidP="00093CFF">
            <w:pPr>
              <w:pStyle w:val="Tabletextleft"/>
            </w:pPr>
            <w:r>
              <w:t>159.708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Macquarie Island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20/04/2012</w:t>
            </w:r>
          </w:p>
        </w:tc>
        <w:tc>
          <w:tcPr>
            <w:tcW w:w="850" w:type="dxa"/>
            <w:hideMark/>
          </w:tcPr>
          <w:p w:rsidR="00093CFF" w:rsidRDefault="00093CFF" w:rsidP="00093CFF">
            <w:pPr>
              <w:pStyle w:val="Tabletextleft"/>
            </w:pPr>
            <w:r>
              <w:t>19:34:11</w:t>
            </w:r>
          </w:p>
        </w:tc>
        <w:tc>
          <w:tcPr>
            <w:tcW w:w="915" w:type="dxa"/>
            <w:hideMark/>
          </w:tcPr>
          <w:p w:rsidR="00093CFF" w:rsidRDefault="00093CFF" w:rsidP="00093CFF">
            <w:pPr>
              <w:pStyle w:val="Tabletextleft"/>
            </w:pPr>
            <w:r>
              <w:t>3.368</w:t>
            </w:r>
          </w:p>
        </w:tc>
        <w:tc>
          <w:tcPr>
            <w:tcW w:w="1084" w:type="dxa"/>
            <w:hideMark/>
          </w:tcPr>
          <w:p w:rsidR="00093CFF" w:rsidRDefault="00093CFF" w:rsidP="00093CFF">
            <w:pPr>
              <w:pStyle w:val="Tabletextleft"/>
            </w:pPr>
            <w:r>
              <w:t>93.967</w:t>
            </w:r>
          </w:p>
        </w:tc>
        <w:tc>
          <w:tcPr>
            <w:tcW w:w="721" w:type="dxa"/>
            <w:hideMark/>
          </w:tcPr>
          <w:p w:rsidR="00093CFF" w:rsidRDefault="00093CFF" w:rsidP="00093CFF">
            <w:pPr>
              <w:pStyle w:val="Tabletextleft"/>
            </w:pPr>
            <w:r>
              <w:t>55</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20/04/2012</w:t>
            </w:r>
          </w:p>
        </w:tc>
        <w:tc>
          <w:tcPr>
            <w:tcW w:w="850" w:type="dxa"/>
            <w:hideMark/>
          </w:tcPr>
          <w:p w:rsidR="00093CFF" w:rsidRDefault="00093CFF" w:rsidP="00093CFF">
            <w:pPr>
              <w:pStyle w:val="Tabletextleft"/>
            </w:pPr>
            <w:r>
              <w:t>22:19:44</w:t>
            </w:r>
          </w:p>
        </w:tc>
        <w:tc>
          <w:tcPr>
            <w:tcW w:w="915" w:type="dxa"/>
            <w:hideMark/>
          </w:tcPr>
          <w:p w:rsidR="00093CFF" w:rsidRDefault="00093CFF" w:rsidP="00093CFF">
            <w:pPr>
              <w:pStyle w:val="Tabletextleft"/>
            </w:pPr>
            <w:r>
              <w:t>3.261</w:t>
            </w:r>
          </w:p>
        </w:tc>
        <w:tc>
          <w:tcPr>
            <w:tcW w:w="1084" w:type="dxa"/>
            <w:hideMark/>
          </w:tcPr>
          <w:p w:rsidR="00093CFF" w:rsidRDefault="00093CFF" w:rsidP="00093CFF">
            <w:pPr>
              <w:pStyle w:val="Tabletextleft"/>
            </w:pPr>
            <w:r>
              <w:t>93.798</w:t>
            </w:r>
          </w:p>
        </w:tc>
        <w:tc>
          <w:tcPr>
            <w:tcW w:w="721" w:type="dxa"/>
            <w:hideMark/>
          </w:tcPr>
          <w:p w:rsidR="00093CFF" w:rsidRDefault="00093CFF" w:rsidP="00093CFF">
            <w:pPr>
              <w:pStyle w:val="Tabletextleft"/>
            </w:pPr>
            <w:r>
              <w:t>8</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20/04/2012</w:t>
            </w:r>
          </w:p>
        </w:tc>
        <w:tc>
          <w:tcPr>
            <w:tcW w:w="850" w:type="dxa"/>
            <w:hideMark/>
          </w:tcPr>
          <w:p w:rsidR="00093CFF" w:rsidRDefault="00093CFF" w:rsidP="00093CFF">
            <w:pPr>
              <w:pStyle w:val="Tabletextleft"/>
            </w:pPr>
            <w:r>
              <w:t>22:29:59</w:t>
            </w:r>
          </w:p>
        </w:tc>
        <w:tc>
          <w:tcPr>
            <w:tcW w:w="915" w:type="dxa"/>
            <w:hideMark/>
          </w:tcPr>
          <w:p w:rsidR="00093CFF" w:rsidRDefault="00093CFF" w:rsidP="00093CFF">
            <w:pPr>
              <w:pStyle w:val="Tabletextleft"/>
            </w:pPr>
            <w:r>
              <w:t>3.235</w:t>
            </w:r>
          </w:p>
        </w:tc>
        <w:tc>
          <w:tcPr>
            <w:tcW w:w="1084" w:type="dxa"/>
            <w:hideMark/>
          </w:tcPr>
          <w:p w:rsidR="00093CFF" w:rsidRDefault="00093CFF" w:rsidP="00093CFF">
            <w:pPr>
              <w:pStyle w:val="Tabletextleft"/>
            </w:pPr>
            <w:r>
              <w:t>93.803</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20/04/2012</w:t>
            </w:r>
          </w:p>
        </w:tc>
        <w:tc>
          <w:tcPr>
            <w:tcW w:w="850" w:type="dxa"/>
            <w:hideMark/>
          </w:tcPr>
          <w:p w:rsidR="00093CFF" w:rsidRDefault="00093CFF" w:rsidP="00093CFF">
            <w:pPr>
              <w:pStyle w:val="Tabletextleft"/>
            </w:pPr>
            <w:r>
              <w:t>23:14:33</w:t>
            </w:r>
          </w:p>
        </w:tc>
        <w:tc>
          <w:tcPr>
            <w:tcW w:w="915" w:type="dxa"/>
            <w:hideMark/>
          </w:tcPr>
          <w:p w:rsidR="00093CFF" w:rsidRDefault="00093CFF" w:rsidP="00093CFF">
            <w:pPr>
              <w:pStyle w:val="Tabletextleft"/>
            </w:pPr>
            <w:r>
              <w:t>2.189</w:t>
            </w:r>
          </w:p>
        </w:tc>
        <w:tc>
          <w:tcPr>
            <w:tcW w:w="1084" w:type="dxa"/>
            <w:hideMark/>
          </w:tcPr>
          <w:p w:rsidR="00093CFF" w:rsidRDefault="00093CFF" w:rsidP="00093CFF">
            <w:pPr>
              <w:pStyle w:val="Tabletextleft"/>
            </w:pPr>
            <w:r>
              <w:t>93.365</w:t>
            </w:r>
          </w:p>
        </w:tc>
        <w:tc>
          <w:tcPr>
            <w:tcW w:w="721" w:type="dxa"/>
            <w:hideMark/>
          </w:tcPr>
          <w:p w:rsidR="00093CFF" w:rsidRDefault="00093CFF" w:rsidP="00093CFF">
            <w:pPr>
              <w:pStyle w:val="Tabletextleft"/>
            </w:pPr>
            <w:r>
              <w:t>44</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21/04/2012</w:t>
            </w:r>
          </w:p>
        </w:tc>
        <w:tc>
          <w:tcPr>
            <w:tcW w:w="850" w:type="dxa"/>
            <w:hideMark/>
          </w:tcPr>
          <w:p w:rsidR="00093CFF" w:rsidRDefault="00093CFF" w:rsidP="00093CFF">
            <w:pPr>
              <w:pStyle w:val="Tabletextleft"/>
            </w:pPr>
            <w:r>
              <w:t>01:16:55</w:t>
            </w:r>
          </w:p>
        </w:tc>
        <w:tc>
          <w:tcPr>
            <w:tcW w:w="915" w:type="dxa"/>
            <w:hideMark/>
          </w:tcPr>
          <w:p w:rsidR="00093CFF" w:rsidRDefault="00093CFF" w:rsidP="00093CFF">
            <w:pPr>
              <w:pStyle w:val="Tabletextleft"/>
            </w:pPr>
            <w:r>
              <w:t>-1.807</w:t>
            </w:r>
          </w:p>
        </w:tc>
        <w:tc>
          <w:tcPr>
            <w:tcW w:w="1084" w:type="dxa"/>
            <w:hideMark/>
          </w:tcPr>
          <w:p w:rsidR="00093CFF" w:rsidRDefault="00093CFF" w:rsidP="00093CFF">
            <w:pPr>
              <w:pStyle w:val="Tabletextleft"/>
            </w:pPr>
            <w:r>
              <w:t>134.371</w:t>
            </w:r>
          </w:p>
        </w:tc>
        <w:tc>
          <w:tcPr>
            <w:tcW w:w="721" w:type="dxa"/>
            <w:hideMark/>
          </w:tcPr>
          <w:p w:rsidR="00093CFF" w:rsidRDefault="00093CFF" w:rsidP="00093CFF">
            <w:pPr>
              <w:pStyle w:val="Tabletextleft"/>
            </w:pPr>
            <w:r>
              <w:t>29</w:t>
            </w:r>
          </w:p>
        </w:tc>
        <w:tc>
          <w:tcPr>
            <w:tcW w:w="2584" w:type="dxa"/>
            <w:hideMark/>
          </w:tcPr>
          <w:p w:rsidR="00093CFF" w:rsidRDefault="00093CFF" w:rsidP="00093CFF">
            <w:pPr>
              <w:pStyle w:val="Tabletextleft"/>
            </w:pPr>
            <w:r>
              <w:t>Near North coast of Papua,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21/04/2012</w:t>
            </w:r>
          </w:p>
        </w:tc>
        <w:tc>
          <w:tcPr>
            <w:tcW w:w="850" w:type="dxa"/>
            <w:hideMark/>
          </w:tcPr>
          <w:p w:rsidR="00093CFF" w:rsidRDefault="00093CFF" w:rsidP="00093CFF">
            <w:pPr>
              <w:pStyle w:val="Tabletextleft"/>
            </w:pPr>
            <w:r>
              <w:t>01:25:15</w:t>
            </w:r>
          </w:p>
        </w:tc>
        <w:tc>
          <w:tcPr>
            <w:tcW w:w="915" w:type="dxa"/>
            <w:hideMark/>
          </w:tcPr>
          <w:p w:rsidR="00093CFF" w:rsidRDefault="00093CFF" w:rsidP="00093CFF">
            <w:pPr>
              <w:pStyle w:val="Tabletextleft"/>
            </w:pPr>
            <w:r>
              <w:t>-1.741</w:t>
            </w:r>
          </w:p>
        </w:tc>
        <w:tc>
          <w:tcPr>
            <w:tcW w:w="1084" w:type="dxa"/>
            <w:hideMark/>
          </w:tcPr>
          <w:p w:rsidR="00093CFF" w:rsidRDefault="00093CFF" w:rsidP="00093CFF">
            <w:pPr>
              <w:pStyle w:val="Tabletextleft"/>
            </w:pPr>
            <w:r>
              <w:t>134.217</w:t>
            </w:r>
          </w:p>
        </w:tc>
        <w:tc>
          <w:tcPr>
            <w:tcW w:w="721" w:type="dxa"/>
            <w:hideMark/>
          </w:tcPr>
          <w:p w:rsidR="00093CFF" w:rsidRDefault="00093CFF" w:rsidP="00093CFF">
            <w:pPr>
              <w:pStyle w:val="Tabletextleft"/>
            </w:pPr>
            <w:r>
              <w:t>28</w:t>
            </w:r>
          </w:p>
        </w:tc>
        <w:tc>
          <w:tcPr>
            <w:tcW w:w="2584" w:type="dxa"/>
            <w:hideMark/>
          </w:tcPr>
          <w:p w:rsidR="00093CFF" w:rsidRDefault="00093CFF" w:rsidP="00093CFF">
            <w:pPr>
              <w:pStyle w:val="Tabletextleft"/>
            </w:pPr>
            <w:r>
              <w:t>Near North coast of Papua,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21/04/2012</w:t>
            </w:r>
          </w:p>
        </w:tc>
        <w:tc>
          <w:tcPr>
            <w:tcW w:w="850" w:type="dxa"/>
            <w:hideMark/>
          </w:tcPr>
          <w:p w:rsidR="00093CFF" w:rsidRDefault="00093CFF" w:rsidP="00093CFF">
            <w:pPr>
              <w:pStyle w:val="Tabletextleft"/>
            </w:pPr>
            <w:r>
              <w:t>12:36:10</w:t>
            </w:r>
          </w:p>
        </w:tc>
        <w:tc>
          <w:tcPr>
            <w:tcW w:w="915" w:type="dxa"/>
            <w:hideMark/>
          </w:tcPr>
          <w:p w:rsidR="00093CFF" w:rsidRDefault="00093CFF" w:rsidP="00093CFF">
            <w:pPr>
              <w:pStyle w:val="Tabletextleft"/>
            </w:pPr>
            <w:r>
              <w:t>-21.792</w:t>
            </w:r>
          </w:p>
        </w:tc>
        <w:tc>
          <w:tcPr>
            <w:tcW w:w="1084" w:type="dxa"/>
            <w:hideMark/>
          </w:tcPr>
          <w:p w:rsidR="00093CFF" w:rsidRDefault="00093CFF" w:rsidP="00093CFF">
            <w:pPr>
              <w:pStyle w:val="Tabletextleft"/>
            </w:pPr>
            <w:r>
              <w:t>170.419</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Southeast of Loyalty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21/04/2012</w:t>
            </w:r>
          </w:p>
        </w:tc>
        <w:tc>
          <w:tcPr>
            <w:tcW w:w="850" w:type="dxa"/>
            <w:hideMark/>
          </w:tcPr>
          <w:p w:rsidR="00093CFF" w:rsidRDefault="00093CFF" w:rsidP="00093CFF">
            <w:pPr>
              <w:pStyle w:val="Tabletextleft"/>
            </w:pPr>
            <w:r>
              <w:t>14:11:22</w:t>
            </w:r>
          </w:p>
        </w:tc>
        <w:tc>
          <w:tcPr>
            <w:tcW w:w="915" w:type="dxa"/>
            <w:hideMark/>
          </w:tcPr>
          <w:p w:rsidR="00093CFF" w:rsidRDefault="00093CFF" w:rsidP="00093CFF">
            <w:pPr>
              <w:pStyle w:val="Tabletextleft"/>
            </w:pPr>
            <w:r>
              <w:t>-19.016</w:t>
            </w:r>
          </w:p>
        </w:tc>
        <w:tc>
          <w:tcPr>
            <w:tcW w:w="1084" w:type="dxa"/>
            <w:hideMark/>
          </w:tcPr>
          <w:p w:rsidR="00093CFF" w:rsidRDefault="00093CFF" w:rsidP="00093CFF">
            <w:pPr>
              <w:pStyle w:val="Tabletextleft"/>
            </w:pPr>
            <w:r>
              <w:t>168.945</w:t>
            </w:r>
          </w:p>
        </w:tc>
        <w:tc>
          <w:tcPr>
            <w:tcW w:w="721" w:type="dxa"/>
            <w:hideMark/>
          </w:tcPr>
          <w:p w:rsidR="00093CFF" w:rsidRDefault="00093CFF" w:rsidP="00093CFF">
            <w:pPr>
              <w:pStyle w:val="Tabletextleft"/>
            </w:pPr>
            <w:r>
              <w:t>43</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21/04/2012</w:t>
            </w:r>
          </w:p>
        </w:tc>
        <w:tc>
          <w:tcPr>
            <w:tcW w:w="850" w:type="dxa"/>
            <w:hideMark/>
          </w:tcPr>
          <w:p w:rsidR="00093CFF" w:rsidRDefault="00093CFF" w:rsidP="00093CFF">
            <w:pPr>
              <w:pStyle w:val="Tabletextleft"/>
            </w:pPr>
            <w:r>
              <w:t>23:27:34</w:t>
            </w:r>
          </w:p>
        </w:tc>
        <w:tc>
          <w:tcPr>
            <w:tcW w:w="915" w:type="dxa"/>
            <w:hideMark/>
          </w:tcPr>
          <w:p w:rsidR="00093CFF" w:rsidRDefault="00093CFF" w:rsidP="00093CFF">
            <w:pPr>
              <w:pStyle w:val="Tabletextleft"/>
            </w:pPr>
            <w:r>
              <w:t>-17.444</w:t>
            </w:r>
          </w:p>
        </w:tc>
        <w:tc>
          <w:tcPr>
            <w:tcW w:w="1084" w:type="dxa"/>
            <w:hideMark/>
          </w:tcPr>
          <w:p w:rsidR="00093CFF" w:rsidRDefault="00093CFF" w:rsidP="00093CFF">
            <w:pPr>
              <w:pStyle w:val="Tabletextleft"/>
            </w:pPr>
            <w:r>
              <w:t>-178.742</w:t>
            </w:r>
          </w:p>
        </w:tc>
        <w:tc>
          <w:tcPr>
            <w:tcW w:w="721" w:type="dxa"/>
            <w:hideMark/>
          </w:tcPr>
          <w:p w:rsidR="00093CFF" w:rsidRDefault="00093CFF" w:rsidP="00093CFF">
            <w:pPr>
              <w:pStyle w:val="Tabletextleft"/>
            </w:pPr>
            <w:r>
              <w:t>535</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03:17:28</w:t>
            </w:r>
          </w:p>
        </w:tc>
        <w:tc>
          <w:tcPr>
            <w:tcW w:w="915" w:type="dxa"/>
            <w:hideMark/>
          </w:tcPr>
          <w:p w:rsidR="00093CFF" w:rsidRDefault="00093CFF" w:rsidP="00093CFF">
            <w:pPr>
              <w:pStyle w:val="Tabletextleft"/>
            </w:pPr>
            <w:r>
              <w:t>1.516</w:t>
            </w:r>
          </w:p>
        </w:tc>
        <w:tc>
          <w:tcPr>
            <w:tcW w:w="1084" w:type="dxa"/>
            <w:hideMark/>
          </w:tcPr>
          <w:p w:rsidR="00093CFF" w:rsidRDefault="00093CFF" w:rsidP="00093CFF">
            <w:pPr>
              <w:pStyle w:val="Tabletextleft"/>
            </w:pPr>
            <w:r>
              <w:t>91.638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North Indian Ocean.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09:17:03</w:t>
            </w:r>
          </w:p>
        </w:tc>
        <w:tc>
          <w:tcPr>
            <w:tcW w:w="915" w:type="dxa"/>
            <w:hideMark/>
          </w:tcPr>
          <w:p w:rsidR="00093CFF" w:rsidRDefault="00093CFF" w:rsidP="00093CFF">
            <w:pPr>
              <w:pStyle w:val="Tabletextleft"/>
            </w:pPr>
            <w:r>
              <w:t>-32.666</w:t>
            </w:r>
          </w:p>
        </w:tc>
        <w:tc>
          <w:tcPr>
            <w:tcW w:w="1084" w:type="dxa"/>
            <w:hideMark/>
          </w:tcPr>
          <w:p w:rsidR="00093CFF" w:rsidRDefault="00093CFF" w:rsidP="00093CFF">
            <w:pPr>
              <w:pStyle w:val="Tabletextleft"/>
            </w:pPr>
            <w:r>
              <w:t>-178.790</w:t>
            </w:r>
          </w:p>
        </w:tc>
        <w:tc>
          <w:tcPr>
            <w:tcW w:w="721" w:type="dxa"/>
            <w:hideMark/>
          </w:tcPr>
          <w:p w:rsidR="00093CFF" w:rsidRDefault="00093CFF" w:rsidP="00093CFF">
            <w:pPr>
              <w:pStyle w:val="Tabletextleft"/>
            </w:pPr>
            <w:r>
              <w:t>198</w:t>
            </w:r>
          </w:p>
        </w:tc>
        <w:tc>
          <w:tcPr>
            <w:tcW w:w="2584" w:type="dxa"/>
            <w:hideMark/>
          </w:tcPr>
          <w:p w:rsidR="00093CFF" w:rsidRDefault="00093CFF" w:rsidP="00093CFF">
            <w:pPr>
              <w:pStyle w:val="Tabletextleft"/>
            </w:pPr>
            <w:r>
              <w:t>South of Kermadec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11:44:39</w:t>
            </w:r>
          </w:p>
        </w:tc>
        <w:tc>
          <w:tcPr>
            <w:tcW w:w="915" w:type="dxa"/>
            <w:hideMark/>
          </w:tcPr>
          <w:p w:rsidR="00093CFF" w:rsidRDefault="00093CFF" w:rsidP="00093CFF">
            <w:pPr>
              <w:pStyle w:val="Tabletextleft"/>
            </w:pPr>
            <w:r>
              <w:t>-9.406</w:t>
            </w:r>
          </w:p>
        </w:tc>
        <w:tc>
          <w:tcPr>
            <w:tcW w:w="1084" w:type="dxa"/>
            <w:hideMark/>
          </w:tcPr>
          <w:p w:rsidR="00093CFF" w:rsidRDefault="00093CFF" w:rsidP="00093CFF">
            <w:pPr>
              <w:pStyle w:val="Tabletextleft"/>
            </w:pPr>
            <w:r>
              <w:t>158.466</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12:20:54</w:t>
            </w:r>
          </w:p>
        </w:tc>
        <w:tc>
          <w:tcPr>
            <w:tcW w:w="915" w:type="dxa"/>
            <w:hideMark/>
          </w:tcPr>
          <w:p w:rsidR="00093CFF" w:rsidRDefault="00093CFF" w:rsidP="00093CFF">
            <w:pPr>
              <w:pStyle w:val="Tabletextleft"/>
            </w:pPr>
            <w:r>
              <w:t>-52.546</w:t>
            </w:r>
          </w:p>
        </w:tc>
        <w:tc>
          <w:tcPr>
            <w:tcW w:w="1084" w:type="dxa"/>
            <w:hideMark/>
          </w:tcPr>
          <w:p w:rsidR="00093CFF" w:rsidRDefault="00093CFF" w:rsidP="00093CFF">
            <w:pPr>
              <w:pStyle w:val="Tabletextleft"/>
            </w:pPr>
            <w:r>
              <w:t>140.349</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West of Macquarie Island.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13:11:25</w:t>
            </w:r>
          </w:p>
        </w:tc>
        <w:tc>
          <w:tcPr>
            <w:tcW w:w="915" w:type="dxa"/>
            <w:hideMark/>
          </w:tcPr>
          <w:p w:rsidR="00093CFF" w:rsidRDefault="00093CFF" w:rsidP="00093CFF">
            <w:pPr>
              <w:pStyle w:val="Tabletextleft"/>
            </w:pPr>
            <w:r>
              <w:t>-52.918</w:t>
            </w:r>
          </w:p>
        </w:tc>
        <w:tc>
          <w:tcPr>
            <w:tcW w:w="1084" w:type="dxa"/>
            <w:hideMark/>
          </w:tcPr>
          <w:p w:rsidR="00093CFF" w:rsidRDefault="00093CFF" w:rsidP="00093CFF">
            <w:pPr>
              <w:pStyle w:val="Tabletextleft"/>
            </w:pPr>
            <w:r>
              <w:t>140.113</w:t>
            </w:r>
          </w:p>
        </w:tc>
        <w:tc>
          <w:tcPr>
            <w:tcW w:w="721" w:type="dxa"/>
            <w:hideMark/>
          </w:tcPr>
          <w:p w:rsidR="00093CFF" w:rsidRDefault="00093CFF" w:rsidP="00093CFF">
            <w:pPr>
              <w:pStyle w:val="Tabletextleft"/>
            </w:pPr>
            <w:r>
              <w:t>64</w:t>
            </w:r>
          </w:p>
        </w:tc>
        <w:tc>
          <w:tcPr>
            <w:tcW w:w="2584" w:type="dxa"/>
            <w:hideMark/>
          </w:tcPr>
          <w:p w:rsidR="00093CFF" w:rsidRDefault="00093CFF" w:rsidP="00093CFF">
            <w:pPr>
              <w:pStyle w:val="Tabletextleft"/>
            </w:pPr>
            <w:r>
              <w:t>West of Macquarie Island.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15:37:33</w:t>
            </w:r>
          </w:p>
        </w:tc>
        <w:tc>
          <w:tcPr>
            <w:tcW w:w="915" w:type="dxa"/>
            <w:hideMark/>
          </w:tcPr>
          <w:p w:rsidR="00093CFF" w:rsidRDefault="00093CFF" w:rsidP="00093CFF">
            <w:pPr>
              <w:pStyle w:val="Tabletextleft"/>
            </w:pPr>
            <w:r>
              <w:t>-6.490</w:t>
            </w:r>
          </w:p>
        </w:tc>
        <w:tc>
          <w:tcPr>
            <w:tcW w:w="1084" w:type="dxa"/>
            <w:hideMark/>
          </w:tcPr>
          <w:p w:rsidR="00093CFF" w:rsidRDefault="00093CFF" w:rsidP="00093CFF">
            <w:pPr>
              <w:pStyle w:val="Tabletextleft"/>
            </w:pPr>
            <w:r>
              <w:t>131.846</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Tanimbar Islands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22/04/2012</w:t>
            </w:r>
          </w:p>
        </w:tc>
        <w:tc>
          <w:tcPr>
            <w:tcW w:w="850" w:type="dxa"/>
            <w:hideMark/>
          </w:tcPr>
          <w:p w:rsidR="00093CFF" w:rsidRDefault="00093CFF" w:rsidP="00093CFF">
            <w:pPr>
              <w:pStyle w:val="Tabletextleft"/>
            </w:pPr>
            <w:r>
              <w:t>23:05:12</w:t>
            </w:r>
          </w:p>
        </w:tc>
        <w:tc>
          <w:tcPr>
            <w:tcW w:w="915" w:type="dxa"/>
            <w:hideMark/>
          </w:tcPr>
          <w:p w:rsidR="00093CFF" w:rsidRDefault="00093CFF" w:rsidP="00093CFF">
            <w:pPr>
              <w:pStyle w:val="Tabletextleft"/>
            </w:pPr>
            <w:r>
              <w:t>7.798</w:t>
            </w:r>
          </w:p>
        </w:tc>
        <w:tc>
          <w:tcPr>
            <w:tcW w:w="1084" w:type="dxa"/>
            <w:hideMark/>
          </w:tcPr>
          <w:p w:rsidR="00093CFF" w:rsidRDefault="00093CFF" w:rsidP="00093CFF">
            <w:pPr>
              <w:pStyle w:val="Tabletextleft"/>
            </w:pPr>
            <w:r>
              <w:t>94.116</w:t>
            </w:r>
          </w:p>
        </w:tc>
        <w:tc>
          <w:tcPr>
            <w:tcW w:w="721" w:type="dxa"/>
            <w:hideMark/>
          </w:tcPr>
          <w:p w:rsidR="00093CFF" w:rsidRDefault="00093CFF" w:rsidP="00093CFF">
            <w:pPr>
              <w:pStyle w:val="Tabletextleft"/>
            </w:pPr>
            <w:r>
              <w:t>64</w:t>
            </w:r>
          </w:p>
        </w:tc>
        <w:tc>
          <w:tcPr>
            <w:tcW w:w="2584" w:type="dxa"/>
            <w:hideMark/>
          </w:tcPr>
          <w:p w:rsidR="00093CFF" w:rsidRDefault="00093CFF" w:rsidP="00093CFF">
            <w:pPr>
              <w:pStyle w:val="Tabletextleft"/>
            </w:pPr>
            <w:r>
              <w:t>Nicobar Islands, India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02:14:14</w:t>
            </w:r>
          </w:p>
        </w:tc>
        <w:tc>
          <w:tcPr>
            <w:tcW w:w="915" w:type="dxa"/>
            <w:hideMark/>
          </w:tcPr>
          <w:p w:rsidR="00093CFF" w:rsidRDefault="00093CFF" w:rsidP="00093CFF">
            <w:pPr>
              <w:pStyle w:val="Tabletextleft"/>
            </w:pPr>
            <w:r>
              <w:t>-23.730</w:t>
            </w:r>
          </w:p>
        </w:tc>
        <w:tc>
          <w:tcPr>
            <w:tcW w:w="1084" w:type="dxa"/>
            <w:hideMark/>
          </w:tcPr>
          <w:p w:rsidR="00093CFF" w:rsidRDefault="00093CFF" w:rsidP="00093CFF">
            <w:pPr>
              <w:pStyle w:val="Tabletextleft"/>
            </w:pPr>
            <w:r>
              <w:t>-175.491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03:08:06</w:t>
            </w:r>
          </w:p>
        </w:tc>
        <w:tc>
          <w:tcPr>
            <w:tcW w:w="915" w:type="dxa"/>
            <w:hideMark/>
          </w:tcPr>
          <w:p w:rsidR="00093CFF" w:rsidRDefault="00093CFF" w:rsidP="00093CFF">
            <w:pPr>
              <w:pStyle w:val="Tabletextleft"/>
            </w:pPr>
            <w:r>
              <w:t>-17.754</w:t>
            </w:r>
          </w:p>
        </w:tc>
        <w:tc>
          <w:tcPr>
            <w:tcW w:w="1084" w:type="dxa"/>
            <w:hideMark/>
          </w:tcPr>
          <w:p w:rsidR="00093CFF" w:rsidRDefault="00093CFF" w:rsidP="00093CFF">
            <w:pPr>
              <w:pStyle w:val="Tabletextleft"/>
            </w:pPr>
            <w:r>
              <w:t>-174.959</w:t>
            </w:r>
          </w:p>
        </w:tc>
        <w:tc>
          <w:tcPr>
            <w:tcW w:w="721" w:type="dxa"/>
            <w:hideMark/>
          </w:tcPr>
          <w:p w:rsidR="00093CFF" w:rsidRDefault="00093CFF" w:rsidP="00093CFF">
            <w:pPr>
              <w:pStyle w:val="Tabletextleft"/>
            </w:pPr>
            <w:r>
              <w:t>249</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07:21:49</w:t>
            </w:r>
          </w:p>
        </w:tc>
        <w:tc>
          <w:tcPr>
            <w:tcW w:w="915" w:type="dxa"/>
            <w:hideMark/>
          </w:tcPr>
          <w:p w:rsidR="00093CFF" w:rsidRDefault="00093CFF" w:rsidP="00093CFF">
            <w:pPr>
              <w:pStyle w:val="Tabletextleft"/>
            </w:pPr>
            <w:r>
              <w:t>-23.935</w:t>
            </w:r>
          </w:p>
        </w:tc>
        <w:tc>
          <w:tcPr>
            <w:tcW w:w="1084" w:type="dxa"/>
            <w:hideMark/>
          </w:tcPr>
          <w:p w:rsidR="00093CFF" w:rsidRDefault="00093CFF" w:rsidP="00093CFF">
            <w:pPr>
              <w:pStyle w:val="Tabletextleft"/>
            </w:pPr>
            <w:r>
              <w:t>-175.413</w:t>
            </w:r>
          </w:p>
        </w:tc>
        <w:tc>
          <w:tcPr>
            <w:tcW w:w="721" w:type="dxa"/>
            <w:hideMark/>
          </w:tcPr>
          <w:p w:rsidR="00093CFF" w:rsidRDefault="00093CFF" w:rsidP="00093CFF">
            <w:pPr>
              <w:pStyle w:val="Tabletextleft"/>
            </w:pPr>
            <w:r>
              <w:t>3</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10:57:15</w:t>
            </w:r>
          </w:p>
        </w:tc>
        <w:tc>
          <w:tcPr>
            <w:tcW w:w="915" w:type="dxa"/>
            <w:hideMark/>
          </w:tcPr>
          <w:p w:rsidR="00093CFF" w:rsidRDefault="00093CFF" w:rsidP="00093CFF">
            <w:pPr>
              <w:pStyle w:val="Tabletextleft"/>
            </w:pPr>
            <w:r>
              <w:t>-23.744</w:t>
            </w:r>
          </w:p>
        </w:tc>
        <w:tc>
          <w:tcPr>
            <w:tcW w:w="1084" w:type="dxa"/>
            <w:hideMark/>
          </w:tcPr>
          <w:p w:rsidR="00093CFF" w:rsidRDefault="00093CFF" w:rsidP="00093CFF">
            <w:pPr>
              <w:pStyle w:val="Tabletextleft"/>
            </w:pPr>
            <w:r>
              <w:t>-175.564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14:54:54</w:t>
            </w:r>
          </w:p>
        </w:tc>
        <w:tc>
          <w:tcPr>
            <w:tcW w:w="915" w:type="dxa"/>
            <w:hideMark/>
          </w:tcPr>
          <w:p w:rsidR="00093CFF" w:rsidRDefault="00093CFF" w:rsidP="00093CFF">
            <w:pPr>
              <w:pStyle w:val="Tabletextleft"/>
            </w:pPr>
            <w:r>
              <w:t>-7.365</w:t>
            </w:r>
          </w:p>
        </w:tc>
        <w:tc>
          <w:tcPr>
            <w:tcW w:w="1084" w:type="dxa"/>
            <w:hideMark/>
          </w:tcPr>
          <w:p w:rsidR="00093CFF" w:rsidRDefault="00093CFF" w:rsidP="00093CFF">
            <w:pPr>
              <w:pStyle w:val="Tabletextleft"/>
            </w:pPr>
            <w:r>
              <w:t>129.215</w:t>
            </w:r>
          </w:p>
        </w:tc>
        <w:tc>
          <w:tcPr>
            <w:tcW w:w="721" w:type="dxa"/>
            <w:hideMark/>
          </w:tcPr>
          <w:p w:rsidR="00093CFF" w:rsidRDefault="00093CFF" w:rsidP="00093CFF">
            <w:pPr>
              <w:pStyle w:val="Tabletextleft"/>
            </w:pPr>
            <w:r>
              <w:t>117</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17:36:17</w:t>
            </w:r>
          </w:p>
        </w:tc>
        <w:tc>
          <w:tcPr>
            <w:tcW w:w="915" w:type="dxa"/>
            <w:hideMark/>
          </w:tcPr>
          <w:p w:rsidR="00093CFF" w:rsidRDefault="00093CFF" w:rsidP="00093CFF">
            <w:pPr>
              <w:pStyle w:val="Tabletextleft"/>
            </w:pPr>
            <w:r>
              <w:t>-28.517</w:t>
            </w:r>
          </w:p>
        </w:tc>
        <w:tc>
          <w:tcPr>
            <w:tcW w:w="1084" w:type="dxa"/>
            <w:hideMark/>
          </w:tcPr>
          <w:p w:rsidR="00093CFF" w:rsidRDefault="00093CFF" w:rsidP="00093CFF">
            <w:pPr>
              <w:pStyle w:val="Tabletextleft"/>
            </w:pPr>
            <w:r>
              <w:t>-176.960</w:t>
            </w:r>
          </w:p>
        </w:tc>
        <w:tc>
          <w:tcPr>
            <w:tcW w:w="721" w:type="dxa"/>
            <w:hideMark/>
          </w:tcPr>
          <w:p w:rsidR="00093CFF" w:rsidRDefault="00093CFF" w:rsidP="00093CFF">
            <w:pPr>
              <w:pStyle w:val="Tabletextleft"/>
            </w:pPr>
            <w:r>
              <w:t>92</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23/04/2012</w:t>
            </w:r>
          </w:p>
        </w:tc>
        <w:tc>
          <w:tcPr>
            <w:tcW w:w="850" w:type="dxa"/>
            <w:hideMark/>
          </w:tcPr>
          <w:p w:rsidR="00093CFF" w:rsidRDefault="00093CFF" w:rsidP="00093CFF">
            <w:pPr>
              <w:pStyle w:val="Tabletextleft"/>
            </w:pPr>
            <w:r>
              <w:t>21:21:47</w:t>
            </w:r>
          </w:p>
        </w:tc>
        <w:tc>
          <w:tcPr>
            <w:tcW w:w="915" w:type="dxa"/>
            <w:hideMark/>
          </w:tcPr>
          <w:p w:rsidR="00093CFF" w:rsidRDefault="00093CFF" w:rsidP="00093CFF">
            <w:pPr>
              <w:pStyle w:val="Tabletextleft"/>
            </w:pPr>
            <w:r>
              <w:t>0.307</w:t>
            </w:r>
          </w:p>
        </w:tc>
        <w:tc>
          <w:tcPr>
            <w:tcW w:w="1084" w:type="dxa"/>
            <w:hideMark/>
          </w:tcPr>
          <w:p w:rsidR="00093CFF" w:rsidRDefault="00093CFF" w:rsidP="00093CFF">
            <w:pPr>
              <w:pStyle w:val="Tabletextleft"/>
            </w:pPr>
            <w:r>
              <w:t>125.468</w:t>
            </w:r>
          </w:p>
        </w:tc>
        <w:tc>
          <w:tcPr>
            <w:tcW w:w="721" w:type="dxa"/>
            <w:hideMark/>
          </w:tcPr>
          <w:p w:rsidR="00093CFF" w:rsidRDefault="00093CFF" w:rsidP="00093CFF">
            <w:pPr>
              <w:pStyle w:val="Tabletextleft"/>
            </w:pPr>
            <w:r>
              <w:t>71</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24/04/2012</w:t>
            </w:r>
          </w:p>
        </w:tc>
        <w:tc>
          <w:tcPr>
            <w:tcW w:w="850" w:type="dxa"/>
            <w:hideMark/>
          </w:tcPr>
          <w:p w:rsidR="00093CFF" w:rsidRDefault="00093CFF" w:rsidP="00093CFF">
            <w:pPr>
              <w:pStyle w:val="Tabletextleft"/>
            </w:pPr>
            <w:r>
              <w:t>14:57:17</w:t>
            </w:r>
          </w:p>
        </w:tc>
        <w:tc>
          <w:tcPr>
            <w:tcW w:w="915" w:type="dxa"/>
            <w:hideMark/>
          </w:tcPr>
          <w:p w:rsidR="00093CFF" w:rsidRDefault="00093CFF" w:rsidP="00093CFF">
            <w:pPr>
              <w:pStyle w:val="Tabletextleft"/>
            </w:pPr>
            <w:r>
              <w:t>9.146</w:t>
            </w:r>
          </w:p>
        </w:tc>
        <w:tc>
          <w:tcPr>
            <w:tcW w:w="1084" w:type="dxa"/>
            <w:hideMark/>
          </w:tcPr>
          <w:p w:rsidR="00093CFF" w:rsidRDefault="00093CFF" w:rsidP="00093CFF">
            <w:pPr>
              <w:pStyle w:val="Tabletextleft"/>
            </w:pPr>
            <w:r>
              <w:t>93.739</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Nicobar Islands, India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24/04/2012</w:t>
            </w:r>
          </w:p>
        </w:tc>
        <w:tc>
          <w:tcPr>
            <w:tcW w:w="850" w:type="dxa"/>
            <w:hideMark/>
          </w:tcPr>
          <w:p w:rsidR="00093CFF" w:rsidRDefault="00093CFF" w:rsidP="00093CFF">
            <w:pPr>
              <w:pStyle w:val="Tabletextleft"/>
            </w:pPr>
            <w:r>
              <w:t>15:15:39</w:t>
            </w:r>
          </w:p>
        </w:tc>
        <w:tc>
          <w:tcPr>
            <w:tcW w:w="915" w:type="dxa"/>
            <w:hideMark/>
          </w:tcPr>
          <w:p w:rsidR="00093CFF" w:rsidRDefault="00093CFF" w:rsidP="00093CFF">
            <w:pPr>
              <w:pStyle w:val="Tabletextleft"/>
            </w:pPr>
            <w:r>
              <w:t>-23.976</w:t>
            </w:r>
          </w:p>
        </w:tc>
        <w:tc>
          <w:tcPr>
            <w:tcW w:w="1084" w:type="dxa"/>
            <w:hideMark/>
          </w:tcPr>
          <w:p w:rsidR="00093CFF" w:rsidRDefault="00093CFF" w:rsidP="00093CFF">
            <w:pPr>
              <w:pStyle w:val="Tabletextleft"/>
            </w:pPr>
            <w:r>
              <w:t>-175.478</w:t>
            </w:r>
          </w:p>
        </w:tc>
        <w:tc>
          <w:tcPr>
            <w:tcW w:w="721" w:type="dxa"/>
            <w:hideMark/>
          </w:tcPr>
          <w:p w:rsidR="00093CFF" w:rsidRDefault="00093CFF" w:rsidP="00093CFF">
            <w:pPr>
              <w:pStyle w:val="Tabletextleft"/>
            </w:pPr>
            <w:r>
              <w:t>31</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24/04/2012</w:t>
            </w:r>
          </w:p>
        </w:tc>
        <w:tc>
          <w:tcPr>
            <w:tcW w:w="850" w:type="dxa"/>
            <w:hideMark/>
          </w:tcPr>
          <w:p w:rsidR="00093CFF" w:rsidRDefault="00093CFF" w:rsidP="00093CFF">
            <w:pPr>
              <w:pStyle w:val="Tabletextleft"/>
            </w:pPr>
            <w:r>
              <w:t>21:37:33</w:t>
            </w:r>
          </w:p>
        </w:tc>
        <w:tc>
          <w:tcPr>
            <w:tcW w:w="915" w:type="dxa"/>
            <w:hideMark/>
          </w:tcPr>
          <w:p w:rsidR="00093CFF" w:rsidRDefault="00093CFF" w:rsidP="00093CFF">
            <w:pPr>
              <w:pStyle w:val="Tabletextleft"/>
            </w:pPr>
            <w:r>
              <w:t>-17.643</w:t>
            </w:r>
          </w:p>
        </w:tc>
        <w:tc>
          <w:tcPr>
            <w:tcW w:w="1084" w:type="dxa"/>
            <w:hideMark/>
          </w:tcPr>
          <w:p w:rsidR="00093CFF" w:rsidRDefault="00093CFF" w:rsidP="00093CFF">
            <w:pPr>
              <w:pStyle w:val="Tabletextleft"/>
            </w:pPr>
            <w:r>
              <w:t>-178.537</w:t>
            </w:r>
          </w:p>
        </w:tc>
        <w:tc>
          <w:tcPr>
            <w:tcW w:w="721" w:type="dxa"/>
            <w:hideMark/>
          </w:tcPr>
          <w:p w:rsidR="00093CFF" w:rsidRDefault="00093CFF" w:rsidP="00093CFF">
            <w:pPr>
              <w:pStyle w:val="Tabletextleft"/>
            </w:pPr>
            <w:r>
              <w:t>550</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25/04/2012</w:t>
            </w:r>
          </w:p>
        </w:tc>
        <w:tc>
          <w:tcPr>
            <w:tcW w:w="850" w:type="dxa"/>
            <w:hideMark/>
          </w:tcPr>
          <w:p w:rsidR="00093CFF" w:rsidRDefault="00093CFF" w:rsidP="00093CFF">
            <w:pPr>
              <w:pStyle w:val="Tabletextleft"/>
            </w:pPr>
            <w:r>
              <w:t>03:23:18</w:t>
            </w:r>
          </w:p>
        </w:tc>
        <w:tc>
          <w:tcPr>
            <w:tcW w:w="915" w:type="dxa"/>
            <w:hideMark/>
          </w:tcPr>
          <w:p w:rsidR="00093CFF" w:rsidRDefault="00093CFF" w:rsidP="00093CFF">
            <w:pPr>
              <w:pStyle w:val="Tabletextleft"/>
            </w:pPr>
            <w:r>
              <w:t>-19.844</w:t>
            </w:r>
          </w:p>
        </w:tc>
        <w:tc>
          <w:tcPr>
            <w:tcW w:w="1084" w:type="dxa"/>
            <w:hideMark/>
          </w:tcPr>
          <w:p w:rsidR="00093CFF" w:rsidRDefault="00093CFF" w:rsidP="00093CFF">
            <w:pPr>
              <w:pStyle w:val="Tabletextleft"/>
            </w:pPr>
            <w:r>
              <w:t>-175.322</w:t>
            </w:r>
          </w:p>
        </w:tc>
        <w:tc>
          <w:tcPr>
            <w:tcW w:w="721" w:type="dxa"/>
            <w:hideMark/>
          </w:tcPr>
          <w:p w:rsidR="00093CFF" w:rsidRDefault="00093CFF" w:rsidP="00093CFF">
            <w:pPr>
              <w:pStyle w:val="Tabletextleft"/>
            </w:pPr>
            <w:r>
              <w:t>125</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25/04/2012</w:t>
            </w:r>
          </w:p>
        </w:tc>
        <w:tc>
          <w:tcPr>
            <w:tcW w:w="850" w:type="dxa"/>
            <w:hideMark/>
          </w:tcPr>
          <w:p w:rsidR="00093CFF" w:rsidRDefault="00093CFF" w:rsidP="00093CFF">
            <w:pPr>
              <w:pStyle w:val="Tabletextleft"/>
            </w:pPr>
            <w:r>
              <w:t>07:42:24</w:t>
            </w:r>
          </w:p>
        </w:tc>
        <w:tc>
          <w:tcPr>
            <w:tcW w:w="915" w:type="dxa"/>
            <w:hideMark/>
          </w:tcPr>
          <w:p w:rsidR="00093CFF" w:rsidRDefault="00093CFF" w:rsidP="00093CFF">
            <w:pPr>
              <w:pStyle w:val="Tabletextleft"/>
            </w:pPr>
            <w:r>
              <w:t>8.979</w:t>
            </w:r>
          </w:p>
        </w:tc>
        <w:tc>
          <w:tcPr>
            <w:tcW w:w="1084" w:type="dxa"/>
            <w:hideMark/>
          </w:tcPr>
          <w:p w:rsidR="00093CFF" w:rsidRDefault="00093CFF" w:rsidP="00093CFF">
            <w:pPr>
              <w:pStyle w:val="Tabletextleft"/>
            </w:pPr>
            <w:r>
              <w:t>94.051</w:t>
            </w:r>
          </w:p>
        </w:tc>
        <w:tc>
          <w:tcPr>
            <w:tcW w:w="721" w:type="dxa"/>
            <w:hideMark/>
          </w:tcPr>
          <w:p w:rsidR="00093CFF" w:rsidRDefault="00093CFF" w:rsidP="00093CFF">
            <w:pPr>
              <w:pStyle w:val="Tabletextleft"/>
            </w:pPr>
            <w:r>
              <w:t>14</w:t>
            </w:r>
          </w:p>
        </w:tc>
        <w:tc>
          <w:tcPr>
            <w:tcW w:w="2584" w:type="dxa"/>
            <w:hideMark/>
          </w:tcPr>
          <w:p w:rsidR="00093CFF" w:rsidRDefault="00093CFF" w:rsidP="00093CFF">
            <w:pPr>
              <w:pStyle w:val="Tabletextleft"/>
            </w:pPr>
            <w:r>
              <w:t>Nicobar Islands, India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25/04/2012</w:t>
            </w:r>
          </w:p>
        </w:tc>
        <w:tc>
          <w:tcPr>
            <w:tcW w:w="850" w:type="dxa"/>
            <w:hideMark/>
          </w:tcPr>
          <w:p w:rsidR="00093CFF" w:rsidRDefault="00093CFF" w:rsidP="00093CFF">
            <w:pPr>
              <w:pStyle w:val="Tabletextleft"/>
            </w:pPr>
            <w:r>
              <w:t>07:53:28</w:t>
            </w:r>
          </w:p>
        </w:tc>
        <w:tc>
          <w:tcPr>
            <w:tcW w:w="915" w:type="dxa"/>
            <w:hideMark/>
          </w:tcPr>
          <w:p w:rsidR="00093CFF" w:rsidRDefault="00093CFF" w:rsidP="00093CFF">
            <w:pPr>
              <w:pStyle w:val="Tabletextleft"/>
            </w:pPr>
            <w:r>
              <w:t>9.043</w:t>
            </w:r>
          </w:p>
        </w:tc>
        <w:tc>
          <w:tcPr>
            <w:tcW w:w="1084" w:type="dxa"/>
            <w:hideMark/>
          </w:tcPr>
          <w:p w:rsidR="00093CFF" w:rsidRDefault="00093CFF" w:rsidP="00093CFF">
            <w:pPr>
              <w:pStyle w:val="Tabletextleft"/>
            </w:pPr>
            <w:r>
              <w:t>94.130</w:t>
            </w:r>
          </w:p>
        </w:tc>
        <w:tc>
          <w:tcPr>
            <w:tcW w:w="721" w:type="dxa"/>
            <w:hideMark/>
          </w:tcPr>
          <w:p w:rsidR="00093CFF" w:rsidRDefault="00093CFF" w:rsidP="00093CFF">
            <w:pPr>
              <w:pStyle w:val="Tabletextleft"/>
            </w:pPr>
            <w:r>
              <w:t>76</w:t>
            </w:r>
          </w:p>
        </w:tc>
        <w:tc>
          <w:tcPr>
            <w:tcW w:w="2584" w:type="dxa"/>
            <w:hideMark/>
          </w:tcPr>
          <w:p w:rsidR="00093CFF" w:rsidRDefault="00093CFF" w:rsidP="00093CFF">
            <w:pPr>
              <w:pStyle w:val="Tabletextleft"/>
            </w:pPr>
            <w:r>
              <w:t>Nicobar Islands, India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25/04/2012</w:t>
            </w:r>
          </w:p>
        </w:tc>
        <w:tc>
          <w:tcPr>
            <w:tcW w:w="850" w:type="dxa"/>
            <w:hideMark/>
          </w:tcPr>
          <w:p w:rsidR="00093CFF" w:rsidRDefault="00093CFF" w:rsidP="00093CFF">
            <w:pPr>
              <w:pStyle w:val="Tabletextleft"/>
            </w:pPr>
            <w:r>
              <w:t>16:31:00</w:t>
            </w:r>
          </w:p>
        </w:tc>
        <w:tc>
          <w:tcPr>
            <w:tcW w:w="915" w:type="dxa"/>
            <w:hideMark/>
          </w:tcPr>
          <w:p w:rsidR="00093CFF" w:rsidRDefault="00093CFF" w:rsidP="00093CFF">
            <w:pPr>
              <w:pStyle w:val="Tabletextleft"/>
            </w:pPr>
            <w:r>
              <w:t>8.941</w:t>
            </w:r>
          </w:p>
        </w:tc>
        <w:tc>
          <w:tcPr>
            <w:tcW w:w="1084" w:type="dxa"/>
            <w:hideMark/>
          </w:tcPr>
          <w:p w:rsidR="00093CFF" w:rsidRDefault="00093CFF" w:rsidP="00093CFF">
            <w:pPr>
              <w:pStyle w:val="Tabletextleft"/>
            </w:pPr>
            <w:r>
              <w:t>93.868</w:t>
            </w:r>
          </w:p>
        </w:tc>
        <w:tc>
          <w:tcPr>
            <w:tcW w:w="721" w:type="dxa"/>
            <w:hideMark/>
          </w:tcPr>
          <w:p w:rsidR="00093CFF" w:rsidRDefault="00093CFF" w:rsidP="00093CFF">
            <w:pPr>
              <w:pStyle w:val="Tabletextleft"/>
            </w:pPr>
            <w:r>
              <w:t>22</w:t>
            </w:r>
          </w:p>
        </w:tc>
        <w:tc>
          <w:tcPr>
            <w:tcW w:w="2584" w:type="dxa"/>
            <w:hideMark/>
          </w:tcPr>
          <w:p w:rsidR="00093CFF" w:rsidRDefault="00093CFF" w:rsidP="00093CFF">
            <w:pPr>
              <w:pStyle w:val="Tabletextleft"/>
            </w:pPr>
            <w:r>
              <w:t>Nicobar Islands, India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25/04/2012</w:t>
            </w:r>
          </w:p>
        </w:tc>
        <w:tc>
          <w:tcPr>
            <w:tcW w:w="850" w:type="dxa"/>
            <w:hideMark/>
          </w:tcPr>
          <w:p w:rsidR="00093CFF" w:rsidRDefault="00093CFF" w:rsidP="00093CFF">
            <w:pPr>
              <w:pStyle w:val="Tabletextleft"/>
            </w:pPr>
            <w:r>
              <w:t>20:17:57</w:t>
            </w:r>
          </w:p>
        </w:tc>
        <w:tc>
          <w:tcPr>
            <w:tcW w:w="915" w:type="dxa"/>
            <w:hideMark/>
          </w:tcPr>
          <w:p w:rsidR="00093CFF" w:rsidRDefault="00093CFF" w:rsidP="00093CFF">
            <w:pPr>
              <w:pStyle w:val="Tabletextleft"/>
            </w:pPr>
            <w:r>
              <w:t>-4.199</w:t>
            </w:r>
          </w:p>
        </w:tc>
        <w:tc>
          <w:tcPr>
            <w:tcW w:w="1084" w:type="dxa"/>
            <w:hideMark/>
          </w:tcPr>
          <w:p w:rsidR="00093CFF" w:rsidRDefault="00093CFF" w:rsidP="00093CFF">
            <w:pPr>
              <w:pStyle w:val="Tabletextleft"/>
            </w:pPr>
            <w:r>
              <w:t>151.660</w:t>
            </w:r>
          </w:p>
        </w:tc>
        <w:tc>
          <w:tcPr>
            <w:tcW w:w="721" w:type="dxa"/>
            <w:hideMark/>
          </w:tcPr>
          <w:p w:rsidR="00093CFF" w:rsidRDefault="00093CFF" w:rsidP="00093CFF">
            <w:pPr>
              <w:pStyle w:val="Tabletextleft"/>
            </w:pPr>
            <w:r>
              <w:t>279</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25/04/2012</w:t>
            </w:r>
          </w:p>
        </w:tc>
        <w:tc>
          <w:tcPr>
            <w:tcW w:w="850" w:type="dxa"/>
            <w:hideMark/>
          </w:tcPr>
          <w:p w:rsidR="00093CFF" w:rsidRDefault="00093CFF" w:rsidP="00093CFF">
            <w:pPr>
              <w:pStyle w:val="Tabletextleft"/>
            </w:pPr>
            <w:r>
              <w:t>23:43:12</w:t>
            </w:r>
          </w:p>
        </w:tc>
        <w:tc>
          <w:tcPr>
            <w:tcW w:w="915" w:type="dxa"/>
            <w:hideMark/>
          </w:tcPr>
          <w:p w:rsidR="00093CFF" w:rsidRDefault="00093CFF" w:rsidP="00093CFF">
            <w:pPr>
              <w:pStyle w:val="Tabletextleft"/>
            </w:pPr>
            <w:r>
              <w:t>-23.537</w:t>
            </w:r>
          </w:p>
        </w:tc>
        <w:tc>
          <w:tcPr>
            <w:tcW w:w="1084" w:type="dxa"/>
            <w:hideMark/>
          </w:tcPr>
          <w:p w:rsidR="00093CFF" w:rsidRDefault="00093CFF" w:rsidP="00093CFF">
            <w:pPr>
              <w:pStyle w:val="Tabletextleft"/>
            </w:pPr>
            <w:r>
              <w:t>-175.195</w:t>
            </w:r>
          </w:p>
        </w:tc>
        <w:tc>
          <w:tcPr>
            <w:tcW w:w="721" w:type="dxa"/>
            <w:hideMark/>
          </w:tcPr>
          <w:p w:rsidR="00093CFF" w:rsidRDefault="00093CFF" w:rsidP="00093CFF">
            <w:pPr>
              <w:pStyle w:val="Tabletextleft"/>
            </w:pPr>
            <w:r>
              <w:t>86</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26/04/2012</w:t>
            </w:r>
          </w:p>
        </w:tc>
        <w:tc>
          <w:tcPr>
            <w:tcW w:w="850" w:type="dxa"/>
            <w:hideMark/>
          </w:tcPr>
          <w:p w:rsidR="00093CFF" w:rsidRDefault="00093CFF" w:rsidP="00093CFF">
            <w:pPr>
              <w:pStyle w:val="Tabletextleft"/>
            </w:pPr>
            <w:r>
              <w:t>06:38:30</w:t>
            </w:r>
          </w:p>
        </w:tc>
        <w:tc>
          <w:tcPr>
            <w:tcW w:w="915" w:type="dxa"/>
            <w:hideMark/>
          </w:tcPr>
          <w:p w:rsidR="00093CFF" w:rsidRDefault="00093CFF" w:rsidP="00093CFF">
            <w:pPr>
              <w:pStyle w:val="Tabletextleft"/>
            </w:pPr>
            <w:r>
              <w:t>-18.562</w:t>
            </w:r>
          </w:p>
        </w:tc>
        <w:tc>
          <w:tcPr>
            <w:tcW w:w="1084" w:type="dxa"/>
            <w:hideMark/>
          </w:tcPr>
          <w:p w:rsidR="00093CFF" w:rsidRDefault="00093CFF" w:rsidP="00093CFF">
            <w:pPr>
              <w:pStyle w:val="Tabletextleft"/>
            </w:pPr>
            <w:r>
              <w:t>-177.446</w:t>
            </w:r>
          </w:p>
        </w:tc>
        <w:tc>
          <w:tcPr>
            <w:tcW w:w="721" w:type="dxa"/>
            <w:hideMark/>
          </w:tcPr>
          <w:p w:rsidR="00093CFF" w:rsidRDefault="00093CFF" w:rsidP="00093CFF">
            <w:pPr>
              <w:pStyle w:val="Tabletextleft"/>
            </w:pPr>
            <w:r>
              <w:t>610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26/04/2012</w:t>
            </w:r>
          </w:p>
        </w:tc>
        <w:tc>
          <w:tcPr>
            <w:tcW w:w="850" w:type="dxa"/>
            <w:hideMark/>
          </w:tcPr>
          <w:p w:rsidR="00093CFF" w:rsidRDefault="00093CFF" w:rsidP="00093CFF">
            <w:pPr>
              <w:pStyle w:val="Tabletextleft"/>
            </w:pPr>
            <w:r>
              <w:t>19:21:42</w:t>
            </w:r>
          </w:p>
        </w:tc>
        <w:tc>
          <w:tcPr>
            <w:tcW w:w="915" w:type="dxa"/>
            <w:hideMark/>
          </w:tcPr>
          <w:p w:rsidR="00093CFF" w:rsidRDefault="00093CFF" w:rsidP="00093CFF">
            <w:pPr>
              <w:pStyle w:val="Tabletextleft"/>
            </w:pPr>
            <w:r>
              <w:t>2.689</w:t>
            </w:r>
          </w:p>
        </w:tc>
        <w:tc>
          <w:tcPr>
            <w:tcW w:w="1084" w:type="dxa"/>
            <w:hideMark/>
          </w:tcPr>
          <w:p w:rsidR="00093CFF" w:rsidRDefault="00093CFF" w:rsidP="00093CFF">
            <w:pPr>
              <w:pStyle w:val="Tabletextleft"/>
            </w:pPr>
            <w:r>
              <w:t>94.480</w:t>
            </w:r>
          </w:p>
        </w:tc>
        <w:tc>
          <w:tcPr>
            <w:tcW w:w="721" w:type="dxa"/>
            <w:hideMark/>
          </w:tcPr>
          <w:p w:rsidR="00093CFF" w:rsidRDefault="00093CFF" w:rsidP="00093CFF">
            <w:pPr>
              <w:pStyle w:val="Tabletextleft"/>
            </w:pPr>
            <w:r>
              <w:t>3</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27/04/2012</w:t>
            </w:r>
          </w:p>
        </w:tc>
        <w:tc>
          <w:tcPr>
            <w:tcW w:w="850" w:type="dxa"/>
            <w:hideMark/>
          </w:tcPr>
          <w:p w:rsidR="00093CFF" w:rsidRDefault="00093CFF" w:rsidP="00093CFF">
            <w:pPr>
              <w:pStyle w:val="Tabletextleft"/>
            </w:pPr>
            <w:r>
              <w:t>10:29:42</w:t>
            </w:r>
          </w:p>
        </w:tc>
        <w:tc>
          <w:tcPr>
            <w:tcW w:w="915" w:type="dxa"/>
            <w:hideMark/>
          </w:tcPr>
          <w:p w:rsidR="00093CFF" w:rsidRDefault="00093CFF" w:rsidP="00093CFF">
            <w:pPr>
              <w:pStyle w:val="Tabletextleft"/>
            </w:pPr>
            <w:r>
              <w:t>-2.635</w:t>
            </w:r>
          </w:p>
        </w:tc>
        <w:tc>
          <w:tcPr>
            <w:tcW w:w="1084" w:type="dxa"/>
            <w:hideMark/>
          </w:tcPr>
          <w:p w:rsidR="00093CFF" w:rsidRDefault="00093CFF" w:rsidP="00093CFF">
            <w:pPr>
              <w:pStyle w:val="Tabletextleft"/>
            </w:pPr>
            <w:r>
              <w:t>121.940</w:t>
            </w:r>
          </w:p>
        </w:tc>
        <w:tc>
          <w:tcPr>
            <w:tcW w:w="721" w:type="dxa"/>
            <w:hideMark/>
          </w:tcPr>
          <w:p w:rsidR="00093CFF" w:rsidRDefault="00093CFF" w:rsidP="00093CFF">
            <w:pPr>
              <w:pStyle w:val="Tabletextleft"/>
            </w:pPr>
            <w:r>
              <w:t>35</w:t>
            </w:r>
          </w:p>
        </w:tc>
        <w:tc>
          <w:tcPr>
            <w:tcW w:w="2584" w:type="dxa"/>
            <w:hideMark/>
          </w:tcPr>
          <w:p w:rsidR="00093CFF" w:rsidRDefault="00093CFF" w:rsidP="00093CFF">
            <w:pPr>
              <w:pStyle w:val="Tabletextleft"/>
            </w:pPr>
            <w:r>
              <w:t>Sulawesi,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28/04/2012</w:t>
            </w:r>
          </w:p>
        </w:tc>
        <w:tc>
          <w:tcPr>
            <w:tcW w:w="850" w:type="dxa"/>
            <w:hideMark/>
          </w:tcPr>
          <w:p w:rsidR="00093CFF" w:rsidRDefault="00093CFF" w:rsidP="00093CFF">
            <w:pPr>
              <w:pStyle w:val="Tabletextleft"/>
            </w:pPr>
            <w:r>
              <w:t>10:08:04</w:t>
            </w:r>
          </w:p>
        </w:tc>
        <w:tc>
          <w:tcPr>
            <w:tcW w:w="915" w:type="dxa"/>
            <w:hideMark/>
          </w:tcPr>
          <w:p w:rsidR="00093CFF" w:rsidRDefault="00093CFF" w:rsidP="00093CFF">
            <w:pPr>
              <w:pStyle w:val="Tabletextleft"/>
            </w:pPr>
            <w:r>
              <w:t>-18.610</w:t>
            </w:r>
          </w:p>
        </w:tc>
        <w:tc>
          <w:tcPr>
            <w:tcW w:w="1084" w:type="dxa"/>
            <w:hideMark/>
          </w:tcPr>
          <w:p w:rsidR="00093CFF" w:rsidRDefault="00093CFF" w:rsidP="00093CFF">
            <w:pPr>
              <w:pStyle w:val="Tabletextleft"/>
            </w:pPr>
            <w:r>
              <w:t>-174.649</w:t>
            </w:r>
          </w:p>
        </w:tc>
        <w:tc>
          <w:tcPr>
            <w:tcW w:w="721" w:type="dxa"/>
            <w:hideMark/>
          </w:tcPr>
          <w:p w:rsidR="00093CFF" w:rsidRDefault="00093CFF" w:rsidP="00093CFF">
            <w:pPr>
              <w:pStyle w:val="Tabletextleft"/>
            </w:pPr>
            <w:r>
              <w:t>91</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28/04/2012</w:t>
            </w:r>
          </w:p>
        </w:tc>
        <w:tc>
          <w:tcPr>
            <w:tcW w:w="850" w:type="dxa"/>
            <w:hideMark/>
          </w:tcPr>
          <w:p w:rsidR="00093CFF" w:rsidRDefault="00093CFF" w:rsidP="00093CFF">
            <w:pPr>
              <w:pStyle w:val="Tabletextleft"/>
            </w:pPr>
            <w:r>
              <w:t>18:00:37</w:t>
            </w:r>
          </w:p>
        </w:tc>
        <w:tc>
          <w:tcPr>
            <w:tcW w:w="915" w:type="dxa"/>
            <w:hideMark/>
          </w:tcPr>
          <w:p w:rsidR="00093CFF" w:rsidRDefault="00093CFF" w:rsidP="00093CFF">
            <w:pPr>
              <w:pStyle w:val="Tabletextleft"/>
            </w:pPr>
            <w:r>
              <w:t>-3.294</w:t>
            </w:r>
          </w:p>
        </w:tc>
        <w:tc>
          <w:tcPr>
            <w:tcW w:w="1084" w:type="dxa"/>
            <w:hideMark/>
          </w:tcPr>
          <w:p w:rsidR="00093CFF" w:rsidRDefault="00093CFF" w:rsidP="00093CFF">
            <w:pPr>
              <w:pStyle w:val="Tabletextleft"/>
            </w:pPr>
            <w:r>
              <w:t>100.484</w:t>
            </w:r>
          </w:p>
        </w:tc>
        <w:tc>
          <w:tcPr>
            <w:tcW w:w="721" w:type="dxa"/>
            <w:hideMark/>
          </w:tcPr>
          <w:p w:rsidR="00093CFF" w:rsidRDefault="00093CFF" w:rsidP="00093CFF">
            <w:pPr>
              <w:pStyle w:val="Tabletextleft"/>
            </w:pPr>
            <w:r>
              <w:t>30</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28/04/2012</w:t>
            </w:r>
          </w:p>
        </w:tc>
        <w:tc>
          <w:tcPr>
            <w:tcW w:w="850" w:type="dxa"/>
            <w:hideMark/>
          </w:tcPr>
          <w:p w:rsidR="00093CFF" w:rsidRDefault="00093CFF" w:rsidP="00093CFF">
            <w:pPr>
              <w:pStyle w:val="Tabletextleft"/>
            </w:pPr>
            <w:r>
              <w:t>19:21:04</w:t>
            </w:r>
          </w:p>
        </w:tc>
        <w:tc>
          <w:tcPr>
            <w:tcW w:w="915" w:type="dxa"/>
            <w:hideMark/>
          </w:tcPr>
          <w:p w:rsidR="00093CFF" w:rsidRDefault="00093CFF" w:rsidP="00093CFF">
            <w:pPr>
              <w:pStyle w:val="Tabletextleft"/>
            </w:pPr>
            <w:r>
              <w:t>-5.357</w:t>
            </w:r>
          </w:p>
        </w:tc>
        <w:tc>
          <w:tcPr>
            <w:tcW w:w="1084" w:type="dxa"/>
            <w:hideMark/>
          </w:tcPr>
          <w:p w:rsidR="00093CFF" w:rsidRDefault="00093CFF" w:rsidP="00093CFF">
            <w:pPr>
              <w:pStyle w:val="Tabletextleft"/>
            </w:pPr>
            <w:r>
              <w:t>152.270</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29/04/2012</w:t>
            </w:r>
          </w:p>
        </w:tc>
        <w:tc>
          <w:tcPr>
            <w:tcW w:w="850" w:type="dxa"/>
            <w:hideMark/>
          </w:tcPr>
          <w:p w:rsidR="00093CFF" w:rsidRDefault="00093CFF" w:rsidP="00093CFF">
            <w:pPr>
              <w:pStyle w:val="Tabletextleft"/>
            </w:pPr>
            <w:r>
              <w:t>03:00:47</w:t>
            </w:r>
          </w:p>
        </w:tc>
        <w:tc>
          <w:tcPr>
            <w:tcW w:w="915" w:type="dxa"/>
            <w:hideMark/>
          </w:tcPr>
          <w:p w:rsidR="00093CFF" w:rsidRDefault="00093CFF" w:rsidP="00093CFF">
            <w:pPr>
              <w:pStyle w:val="Tabletextleft"/>
            </w:pPr>
            <w:r>
              <w:t>1.987</w:t>
            </w:r>
          </w:p>
        </w:tc>
        <w:tc>
          <w:tcPr>
            <w:tcW w:w="1084" w:type="dxa"/>
            <w:hideMark/>
          </w:tcPr>
          <w:p w:rsidR="00093CFF" w:rsidRDefault="00093CFF" w:rsidP="00093CFF">
            <w:pPr>
              <w:pStyle w:val="Tabletextleft"/>
            </w:pPr>
            <w:r>
              <w:t>93.718</w:t>
            </w:r>
          </w:p>
        </w:tc>
        <w:tc>
          <w:tcPr>
            <w:tcW w:w="721" w:type="dxa"/>
            <w:hideMark/>
          </w:tcPr>
          <w:p w:rsidR="00093CFF" w:rsidRDefault="00093CFF" w:rsidP="00093CFF">
            <w:pPr>
              <w:pStyle w:val="Tabletextleft"/>
            </w:pPr>
            <w:r>
              <w:t>35</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29/04/2012</w:t>
            </w:r>
          </w:p>
        </w:tc>
        <w:tc>
          <w:tcPr>
            <w:tcW w:w="850" w:type="dxa"/>
            <w:hideMark/>
          </w:tcPr>
          <w:p w:rsidR="00093CFF" w:rsidRDefault="00093CFF" w:rsidP="00093CFF">
            <w:pPr>
              <w:pStyle w:val="Tabletextleft"/>
            </w:pPr>
            <w:r>
              <w:t>03:52:43</w:t>
            </w:r>
          </w:p>
        </w:tc>
        <w:tc>
          <w:tcPr>
            <w:tcW w:w="915" w:type="dxa"/>
            <w:hideMark/>
          </w:tcPr>
          <w:p w:rsidR="00093CFF" w:rsidRDefault="00093CFF" w:rsidP="00093CFF">
            <w:pPr>
              <w:pStyle w:val="Tabletextleft"/>
            </w:pPr>
            <w:r>
              <w:t>1.702</w:t>
            </w:r>
          </w:p>
        </w:tc>
        <w:tc>
          <w:tcPr>
            <w:tcW w:w="1084" w:type="dxa"/>
            <w:hideMark/>
          </w:tcPr>
          <w:p w:rsidR="00093CFF" w:rsidRDefault="00093CFF" w:rsidP="00093CFF">
            <w:pPr>
              <w:pStyle w:val="Tabletextleft"/>
            </w:pPr>
            <w:r>
              <w:t>93.654</w:t>
            </w:r>
          </w:p>
        </w:tc>
        <w:tc>
          <w:tcPr>
            <w:tcW w:w="721" w:type="dxa"/>
            <w:hideMark/>
          </w:tcPr>
          <w:p w:rsidR="00093CFF" w:rsidRDefault="00093CFF" w:rsidP="00093CFF">
            <w:pPr>
              <w:pStyle w:val="Tabletextleft"/>
            </w:pPr>
            <w:r>
              <w:t>82</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29/04/2012</w:t>
            </w:r>
          </w:p>
        </w:tc>
        <w:tc>
          <w:tcPr>
            <w:tcW w:w="850" w:type="dxa"/>
            <w:hideMark/>
          </w:tcPr>
          <w:p w:rsidR="00093CFF" w:rsidRDefault="00093CFF" w:rsidP="00093CFF">
            <w:pPr>
              <w:pStyle w:val="Tabletextleft"/>
            </w:pPr>
            <w:r>
              <w:t>08:09:05</w:t>
            </w:r>
          </w:p>
        </w:tc>
        <w:tc>
          <w:tcPr>
            <w:tcW w:w="915" w:type="dxa"/>
            <w:hideMark/>
          </w:tcPr>
          <w:p w:rsidR="00093CFF" w:rsidRDefault="00093CFF" w:rsidP="00093CFF">
            <w:pPr>
              <w:pStyle w:val="Tabletextleft"/>
            </w:pPr>
            <w:r>
              <w:t>2.792</w:t>
            </w:r>
          </w:p>
        </w:tc>
        <w:tc>
          <w:tcPr>
            <w:tcW w:w="1084" w:type="dxa"/>
            <w:hideMark/>
          </w:tcPr>
          <w:p w:rsidR="00093CFF" w:rsidRDefault="00093CFF" w:rsidP="00093CFF">
            <w:pPr>
              <w:pStyle w:val="Tabletextleft"/>
            </w:pPr>
            <w:r>
              <w:t>94.510</w:t>
            </w:r>
          </w:p>
        </w:tc>
        <w:tc>
          <w:tcPr>
            <w:tcW w:w="721" w:type="dxa"/>
            <w:hideMark/>
          </w:tcPr>
          <w:p w:rsidR="00093CFF" w:rsidRDefault="00093CFF" w:rsidP="00093CFF">
            <w:pPr>
              <w:pStyle w:val="Tabletextleft"/>
            </w:pPr>
            <w:r>
              <w:t>19</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29/04/2012</w:t>
            </w:r>
          </w:p>
        </w:tc>
        <w:tc>
          <w:tcPr>
            <w:tcW w:w="850" w:type="dxa"/>
            <w:hideMark/>
          </w:tcPr>
          <w:p w:rsidR="00093CFF" w:rsidRDefault="00093CFF" w:rsidP="00093CFF">
            <w:pPr>
              <w:pStyle w:val="Tabletextleft"/>
            </w:pPr>
            <w:r>
              <w:t>22:35:25</w:t>
            </w:r>
          </w:p>
        </w:tc>
        <w:tc>
          <w:tcPr>
            <w:tcW w:w="915" w:type="dxa"/>
            <w:hideMark/>
          </w:tcPr>
          <w:p w:rsidR="00093CFF" w:rsidRDefault="00093CFF" w:rsidP="00093CFF">
            <w:pPr>
              <w:pStyle w:val="Tabletextleft"/>
            </w:pPr>
            <w:r>
              <w:t>-29.975</w:t>
            </w:r>
          </w:p>
        </w:tc>
        <w:tc>
          <w:tcPr>
            <w:tcW w:w="1084" w:type="dxa"/>
            <w:hideMark/>
          </w:tcPr>
          <w:p w:rsidR="00093CFF" w:rsidRDefault="00093CFF" w:rsidP="00093CFF">
            <w:pPr>
              <w:pStyle w:val="Tabletextleft"/>
            </w:pPr>
            <w:r>
              <w:t>-173.499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30/04/2012</w:t>
            </w:r>
          </w:p>
        </w:tc>
        <w:tc>
          <w:tcPr>
            <w:tcW w:w="850" w:type="dxa"/>
            <w:hideMark/>
          </w:tcPr>
          <w:p w:rsidR="00093CFF" w:rsidRDefault="00093CFF" w:rsidP="00093CFF">
            <w:pPr>
              <w:pStyle w:val="Tabletextleft"/>
            </w:pPr>
            <w:r>
              <w:t>16:56:39</w:t>
            </w:r>
          </w:p>
        </w:tc>
        <w:tc>
          <w:tcPr>
            <w:tcW w:w="915" w:type="dxa"/>
            <w:hideMark/>
          </w:tcPr>
          <w:p w:rsidR="00093CFF" w:rsidRDefault="00093CFF" w:rsidP="00093CFF">
            <w:pPr>
              <w:pStyle w:val="Tabletextleft"/>
            </w:pPr>
            <w:r>
              <w:t>-8.304</w:t>
            </w:r>
          </w:p>
        </w:tc>
        <w:tc>
          <w:tcPr>
            <w:tcW w:w="1084" w:type="dxa"/>
            <w:hideMark/>
          </w:tcPr>
          <w:p w:rsidR="00093CFF" w:rsidRDefault="00093CFF" w:rsidP="00093CFF">
            <w:pPr>
              <w:pStyle w:val="Tabletextleft"/>
            </w:pPr>
            <w:r>
              <w:t>105.391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30/04/2012</w:t>
            </w:r>
          </w:p>
        </w:tc>
        <w:tc>
          <w:tcPr>
            <w:tcW w:w="850" w:type="dxa"/>
            <w:hideMark/>
          </w:tcPr>
          <w:p w:rsidR="00093CFF" w:rsidRDefault="00093CFF" w:rsidP="00093CFF">
            <w:pPr>
              <w:pStyle w:val="Tabletextleft"/>
            </w:pPr>
            <w:r>
              <w:t>18:11:44</w:t>
            </w:r>
          </w:p>
        </w:tc>
        <w:tc>
          <w:tcPr>
            <w:tcW w:w="915" w:type="dxa"/>
            <w:hideMark/>
          </w:tcPr>
          <w:p w:rsidR="00093CFF" w:rsidRDefault="00093CFF" w:rsidP="00093CFF">
            <w:pPr>
              <w:pStyle w:val="Tabletextleft"/>
            </w:pPr>
            <w:r>
              <w:t>-5.736</w:t>
            </w:r>
          </w:p>
        </w:tc>
        <w:tc>
          <w:tcPr>
            <w:tcW w:w="1084" w:type="dxa"/>
            <w:hideMark/>
          </w:tcPr>
          <w:p w:rsidR="00093CFF" w:rsidRDefault="00093CFF" w:rsidP="00093CFF">
            <w:pPr>
              <w:pStyle w:val="Tabletextleft"/>
            </w:pPr>
            <w:r>
              <w:t>128.464</w:t>
            </w:r>
          </w:p>
        </w:tc>
        <w:tc>
          <w:tcPr>
            <w:tcW w:w="721" w:type="dxa"/>
            <w:hideMark/>
          </w:tcPr>
          <w:p w:rsidR="00093CFF" w:rsidRDefault="00093CFF" w:rsidP="00093CFF">
            <w:pPr>
              <w:pStyle w:val="Tabletextleft"/>
            </w:pPr>
            <w:r>
              <w:t>359</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30/04/2012</w:t>
            </w:r>
          </w:p>
        </w:tc>
        <w:tc>
          <w:tcPr>
            <w:tcW w:w="850" w:type="dxa"/>
            <w:hideMark/>
          </w:tcPr>
          <w:p w:rsidR="00093CFF" w:rsidRDefault="00093CFF" w:rsidP="00093CFF">
            <w:pPr>
              <w:pStyle w:val="Tabletextleft"/>
            </w:pPr>
            <w:r>
              <w:t>19:12:52</w:t>
            </w:r>
          </w:p>
        </w:tc>
        <w:tc>
          <w:tcPr>
            <w:tcW w:w="915" w:type="dxa"/>
            <w:hideMark/>
          </w:tcPr>
          <w:p w:rsidR="00093CFF" w:rsidRDefault="00093CFF" w:rsidP="00093CFF">
            <w:pPr>
              <w:pStyle w:val="Tabletextleft"/>
            </w:pPr>
            <w:r>
              <w:t>3.622</w:t>
            </w:r>
          </w:p>
        </w:tc>
        <w:tc>
          <w:tcPr>
            <w:tcW w:w="1084" w:type="dxa"/>
            <w:hideMark/>
          </w:tcPr>
          <w:p w:rsidR="00093CFF" w:rsidRDefault="00093CFF" w:rsidP="00093CFF">
            <w:pPr>
              <w:pStyle w:val="Tabletextleft"/>
            </w:pPr>
            <w:r>
              <w:t>127.541</w:t>
            </w:r>
          </w:p>
        </w:tc>
        <w:tc>
          <w:tcPr>
            <w:tcW w:w="721" w:type="dxa"/>
            <w:hideMark/>
          </w:tcPr>
          <w:p w:rsidR="00093CFF" w:rsidRDefault="00093CFF" w:rsidP="00093CFF">
            <w:pPr>
              <w:pStyle w:val="Tabletextleft"/>
            </w:pPr>
            <w:r>
              <w:t>67</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30/04/2012</w:t>
            </w:r>
          </w:p>
        </w:tc>
        <w:tc>
          <w:tcPr>
            <w:tcW w:w="850" w:type="dxa"/>
            <w:hideMark/>
          </w:tcPr>
          <w:p w:rsidR="00093CFF" w:rsidRDefault="00093CFF" w:rsidP="00093CFF">
            <w:pPr>
              <w:pStyle w:val="Tabletextleft"/>
            </w:pPr>
            <w:r>
              <w:t>19:15:35</w:t>
            </w:r>
          </w:p>
        </w:tc>
        <w:tc>
          <w:tcPr>
            <w:tcW w:w="915" w:type="dxa"/>
            <w:hideMark/>
          </w:tcPr>
          <w:p w:rsidR="00093CFF" w:rsidRDefault="00093CFF" w:rsidP="00093CFF">
            <w:pPr>
              <w:pStyle w:val="Tabletextleft"/>
            </w:pPr>
            <w:r>
              <w:t>-20.767</w:t>
            </w:r>
          </w:p>
        </w:tc>
        <w:tc>
          <w:tcPr>
            <w:tcW w:w="1084" w:type="dxa"/>
            <w:hideMark/>
          </w:tcPr>
          <w:p w:rsidR="00093CFF" w:rsidRDefault="00093CFF" w:rsidP="00093CFF">
            <w:pPr>
              <w:pStyle w:val="Tabletextleft"/>
            </w:pPr>
            <w:r>
              <w:t>-175.376</w:t>
            </w:r>
          </w:p>
        </w:tc>
        <w:tc>
          <w:tcPr>
            <w:tcW w:w="721" w:type="dxa"/>
            <w:hideMark/>
          </w:tcPr>
          <w:p w:rsidR="00093CFF" w:rsidRDefault="00093CFF" w:rsidP="00093CFF">
            <w:pPr>
              <w:pStyle w:val="Tabletextleft"/>
            </w:pPr>
            <w:r>
              <w:t>121</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30/04/2012</w:t>
            </w:r>
          </w:p>
        </w:tc>
        <w:tc>
          <w:tcPr>
            <w:tcW w:w="850" w:type="dxa"/>
            <w:hideMark/>
          </w:tcPr>
          <w:p w:rsidR="00093CFF" w:rsidRDefault="00093CFF" w:rsidP="00093CFF">
            <w:pPr>
              <w:pStyle w:val="Tabletextleft"/>
            </w:pPr>
            <w:r>
              <w:t>20:17:45</w:t>
            </w:r>
          </w:p>
        </w:tc>
        <w:tc>
          <w:tcPr>
            <w:tcW w:w="915" w:type="dxa"/>
            <w:hideMark/>
          </w:tcPr>
          <w:p w:rsidR="00093CFF" w:rsidRDefault="00093CFF" w:rsidP="00093CFF">
            <w:pPr>
              <w:pStyle w:val="Tabletextleft"/>
            </w:pPr>
            <w:r>
              <w:t>-29.610</w:t>
            </w:r>
          </w:p>
        </w:tc>
        <w:tc>
          <w:tcPr>
            <w:tcW w:w="1084" w:type="dxa"/>
            <w:hideMark/>
          </w:tcPr>
          <w:p w:rsidR="00093CFF" w:rsidRDefault="00093CFF" w:rsidP="00093CFF">
            <w:pPr>
              <w:pStyle w:val="Tabletextleft"/>
            </w:pPr>
            <w:r>
              <w:t>-176.049</w:t>
            </w:r>
          </w:p>
        </w:tc>
        <w:tc>
          <w:tcPr>
            <w:tcW w:w="721" w:type="dxa"/>
            <w:hideMark/>
          </w:tcPr>
          <w:p w:rsidR="00093CFF" w:rsidRDefault="00093CFF" w:rsidP="00093CFF">
            <w:pPr>
              <w:pStyle w:val="Tabletextleft"/>
            </w:pPr>
            <w:r>
              <w:t>46</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30/04/2012</w:t>
            </w:r>
          </w:p>
        </w:tc>
        <w:tc>
          <w:tcPr>
            <w:tcW w:w="850" w:type="dxa"/>
            <w:hideMark/>
          </w:tcPr>
          <w:p w:rsidR="00093CFF" w:rsidRDefault="00093CFF" w:rsidP="00093CFF">
            <w:pPr>
              <w:pStyle w:val="Tabletextleft"/>
            </w:pPr>
            <w:r>
              <w:t>21:40:37</w:t>
            </w:r>
          </w:p>
        </w:tc>
        <w:tc>
          <w:tcPr>
            <w:tcW w:w="915" w:type="dxa"/>
            <w:hideMark/>
          </w:tcPr>
          <w:p w:rsidR="00093CFF" w:rsidRDefault="00093CFF" w:rsidP="00093CFF">
            <w:pPr>
              <w:pStyle w:val="Tabletextleft"/>
            </w:pPr>
            <w:r>
              <w:t>3.348</w:t>
            </w:r>
          </w:p>
        </w:tc>
        <w:tc>
          <w:tcPr>
            <w:tcW w:w="1084" w:type="dxa"/>
            <w:hideMark/>
          </w:tcPr>
          <w:p w:rsidR="00093CFF" w:rsidRDefault="00093CFF" w:rsidP="00093CFF">
            <w:pPr>
              <w:pStyle w:val="Tabletextleft"/>
            </w:pPr>
            <w:r>
              <w:t>92.906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West Coast of Northern Sumatra.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01/05/2012</w:t>
            </w:r>
          </w:p>
        </w:tc>
        <w:tc>
          <w:tcPr>
            <w:tcW w:w="850" w:type="dxa"/>
            <w:hideMark/>
          </w:tcPr>
          <w:p w:rsidR="00093CFF" w:rsidRDefault="00093CFF" w:rsidP="00093CFF">
            <w:pPr>
              <w:pStyle w:val="Tabletextleft"/>
            </w:pPr>
            <w:r>
              <w:t>13:59:43</w:t>
            </w:r>
          </w:p>
        </w:tc>
        <w:tc>
          <w:tcPr>
            <w:tcW w:w="915" w:type="dxa"/>
            <w:hideMark/>
          </w:tcPr>
          <w:p w:rsidR="00093CFF" w:rsidRDefault="00093CFF" w:rsidP="00093CFF">
            <w:pPr>
              <w:pStyle w:val="Tabletextleft"/>
            </w:pPr>
            <w:r>
              <w:t>-2.607</w:t>
            </w:r>
          </w:p>
        </w:tc>
        <w:tc>
          <w:tcPr>
            <w:tcW w:w="1084" w:type="dxa"/>
            <w:hideMark/>
          </w:tcPr>
          <w:p w:rsidR="00093CFF" w:rsidRDefault="00093CFF" w:rsidP="00093CFF">
            <w:pPr>
              <w:pStyle w:val="Tabletextleft"/>
            </w:pPr>
            <w:r>
              <w:t>122.035</w:t>
            </w:r>
          </w:p>
        </w:tc>
        <w:tc>
          <w:tcPr>
            <w:tcW w:w="721" w:type="dxa"/>
            <w:hideMark/>
          </w:tcPr>
          <w:p w:rsidR="00093CFF" w:rsidRDefault="00093CFF" w:rsidP="00093CFF">
            <w:pPr>
              <w:pStyle w:val="Tabletextleft"/>
            </w:pPr>
            <w:r>
              <w:t>28</w:t>
            </w:r>
          </w:p>
        </w:tc>
        <w:tc>
          <w:tcPr>
            <w:tcW w:w="2584" w:type="dxa"/>
            <w:hideMark/>
          </w:tcPr>
          <w:p w:rsidR="00093CFF" w:rsidRDefault="00093CFF" w:rsidP="00093CFF">
            <w:pPr>
              <w:pStyle w:val="Tabletextleft"/>
            </w:pPr>
            <w:r>
              <w:t>Sulawesi,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02/05/2012</w:t>
            </w:r>
          </w:p>
        </w:tc>
        <w:tc>
          <w:tcPr>
            <w:tcW w:w="850" w:type="dxa"/>
            <w:hideMark/>
          </w:tcPr>
          <w:p w:rsidR="00093CFF" w:rsidRDefault="00093CFF" w:rsidP="00093CFF">
            <w:pPr>
              <w:pStyle w:val="Tabletextleft"/>
            </w:pPr>
            <w:r>
              <w:t>09:22:29</w:t>
            </w:r>
          </w:p>
        </w:tc>
        <w:tc>
          <w:tcPr>
            <w:tcW w:w="915" w:type="dxa"/>
            <w:hideMark/>
          </w:tcPr>
          <w:p w:rsidR="00093CFF" w:rsidRDefault="00093CFF" w:rsidP="00093CFF">
            <w:pPr>
              <w:pStyle w:val="Tabletextleft"/>
            </w:pPr>
            <w:r>
              <w:t>-5.499</w:t>
            </w:r>
          </w:p>
        </w:tc>
        <w:tc>
          <w:tcPr>
            <w:tcW w:w="1084" w:type="dxa"/>
            <w:hideMark/>
          </w:tcPr>
          <w:p w:rsidR="00093CFF" w:rsidRDefault="00093CFF" w:rsidP="00093CFF">
            <w:pPr>
              <w:pStyle w:val="Tabletextleft"/>
            </w:pPr>
            <w:r>
              <w:t>152.378</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02/05/2012</w:t>
            </w:r>
          </w:p>
        </w:tc>
        <w:tc>
          <w:tcPr>
            <w:tcW w:w="850" w:type="dxa"/>
            <w:hideMark/>
          </w:tcPr>
          <w:p w:rsidR="00093CFF" w:rsidRDefault="00093CFF" w:rsidP="00093CFF">
            <w:pPr>
              <w:pStyle w:val="Tabletextleft"/>
            </w:pPr>
            <w:r>
              <w:t>12:17:53</w:t>
            </w:r>
          </w:p>
        </w:tc>
        <w:tc>
          <w:tcPr>
            <w:tcW w:w="915" w:type="dxa"/>
            <w:hideMark/>
          </w:tcPr>
          <w:p w:rsidR="00093CFF" w:rsidRDefault="00093CFF" w:rsidP="00093CFF">
            <w:pPr>
              <w:pStyle w:val="Tabletextleft"/>
            </w:pPr>
            <w:r>
              <w:t>-54.989</w:t>
            </w:r>
          </w:p>
        </w:tc>
        <w:tc>
          <w:tcPr>
            <w:tcW w:w="1084" w:type="dxa"/>
            <w:hideMark/>
          </w:tcPr>
          <w:p w:rsidR="00093CFF" w:rsidRDefault="00093CFF" w:rsidP="00093CFF">
            <w:pPr>
              <w:pStyle w:val="Tabletextleft"/>
            </w:pPr>
            <w:r>
              <w:t>144.180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West of Macquarie Island.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03/05/2012</w:t>
            </w:r>
          </w:p>
        </w:tc>
        <w:tc>
          <w:tcPr>
            <w:tcW w:w="850" w:type="dxa"/>
            <w:hideMark/>
          </w:tcPr>
          <w:p w:rsidR="00093CFF" w:rsidRDefault="00093CFF" w:rsidP="00093CFF">
            <w:pPr>
              <w:pStyle w:val="Tabletextleft"/>
            </w:pPr>
            <w:r>
              <w:t>11:10:42</w:t>
            </w:r>
          </w:p>
        </w:tc>
        <w:tc>
          <w:tcPr>
            <w:tcW w:w="915" w:type="dxa"/>
            <w:hideMark/>
          </w:tcPr>
          <w:p w:rsidR="00093CFF" w:rsidRDefault="00093CFF" w:rsidP="00093CFF">
            <w:pPr>
              <w:pStyle w:val="Tabletextleft"/>
            </w:pPr>
            <w:r>
              <w:t>-23.677</w:t>
            </w:r>
          </w:p>
        </w:tc>
        <w:tc>
          <w:tcPr>
            <w:tcW w:w="1084" w:type="dxa"/>
            <w:hideMark/>
          </w:tcPr>
          <w:p w:rsidR="00093CFF" w:rsidRDefault="00093CFF" w:rsidP="00093CFF">
            <w:pPr>
              <w:pStyle w:val="Tabletextleft"/>
            </w:pPr>
            <w:r>
              <w:t>179.163</w:t>
            </w:r>
          </w:p>
        </w:tc>
        <w:tc>
          <w:tcPr>
            <w:tcW w:w="721" w:type="dxa"/>
            <w:hideMark/>
          </w:tcPr>
          <w:p w:rsidR="00093CFF" w:rsidRDefault="00093CFF" w:rsidP="00093CFF">
            <w:pPr>
              <w:pStyle w:val="Tabletextleft"/>
            </w:pPr>
            <w:r>
              <w:t>548</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03/05/2012</w:t>
            </w:r>
          </w:p>
        </w:tc>
        <w:tc>
          <w:tcPr>
            <w:tcW w:w="850" w:type="dxa"/>
            <w:hideMark/>
          </w:tcPr>
          <w:p w:rsidR="00093CFF" w:rsidRDefault="00093CFF" w:rsidP="00093CFF">
            <w:pPr>
              <w:pStyle w:val="Tabletextleft"/>
            </w:pPr>
            <w:r>
              <w:t>16:14:19</w:t>
            </w:r>
          </w:p>
        </w:tc>
        <w:tc>
          <w:tcPr>
            <w:tcW w:w="915" w:type="dxa"/>
            <w:hideMark/>
          </w:tcPr>
          <w:p w:rsidR="00093CFF" w:rsidRDefault="00093CFF" w:rsidP="00093CFF">
            <w:pPr>
              <w:pStyle w:val="Tabletextleft"/>
            </w:pPr>
            <w:r>
              <w:t>-5.498</w:t>
            </w:r>
          </w:p>
        </w:tc>
        <w:tc>
          <w:tcPr>
            <w:tcW w:w="1084" w:type="dxa"/>
            <w:hideMark/>
          </w:tcPr>
          <w:p w:rsidR="00093CFF" w:rsidRDefault="00093CFF" w:rsidP="00093CFF">
            <w:pPr>
              <w:pStyle w:val="Tabletextleft"/>
            </w:pPr>
            <w:r>
              <w:t>152.174</w:t>
            </w:r>
          </w:p>
        </w:tc>
        <w:tc>
          <w:tcPr>
            <w:tcW w:w="721" w:type="dxa"/>
            <w:hideMark/>
          </w:tcPr>
          <w:p w:rsidR="00093CFF" w:rsidRDefault="00093CFF" w:rsidP="00093CFF">
            <w:pPr>
              <w:pStyle w:val="Tabletextleft"/>
            </w:pPr>
            <w:r>
              <w:t>55</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04/05/2012</w:t>
            </w:r>
          </w:p>
        </w:tc>
        <w:tc>
          <w:tcPr>
            <w:tcW w:w="850" w:type="dxa"/>
            <w:hideMark/>
          </w:tcPr>
          <w:p w:rsidR="00093CFF" w:rsidRDefault="00093CFF" w:rsidP="00093CFF">
            <w:pPr>
              <w:pStyle w:val="Tabletextleft"/>
            </w:pPr>
            <w:r>
              <w:t>02:31:33</w:t>
            </w:r>
          </w:p>
        </w:tc>
        <w:tc>
          <w:tcPr>
            <w:tcW w:w="915" w:type="dxa"/>
            <w:hideMark/>
          </w:tcPr>
          <w:p w:rsidR="00093CFF" w:rsidRDefault="00093CFF" w:rsidP="00093CFF">
            <w:pPr>
              <w:pStyle w:val="Tabletextleft"/>
            </w:pPr>
            <w:r>
              <w:t>-5.119</w:t>
            </w:r>
          </w:p>
        </w:tc>
        <w:tc>
          <w:tcPr>
            <w:tcW w:w="1084" w:type="dxa"/>
            <w:hideMark/>
          </w:tcPr>
          <w:p w:rsidR="00093CFF" w:rsidRDefault="00093CFF" w:rsidP="00093CFF">
            <w:pPr>
              <w:pStyle w:val="Tabletextleft"/>
            </w:pPr>
            <w:r>
              <w:t>151.648</w:t>
            </w:r>
          </w:p>
        </w:tc>
        <w:tc>
          <w:tcPr>
            <w:tcW w:w="721" w:type="dxa"/>
            <w:hideMark/>
          </w:tcPr>
          <w:p w:rsidR="00093CFF" w:rsidRDefault="00093CFF" w:rsidP="00093CFF">
            <w:pPr>
              <w:pStyle w:val="Tabletextleft"/>
            </w:pPr>
            <w:r>
              <w:t>70</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04/05/2012</w:t>
            </w:r>
          </w:p>
        </w:tc>
        <w:tc>
          <w:tcPr>
            <w:tcW w:w="850" w:type="dxa"/>
            <w:hideMark/>
          </w:tcPr>
          <w:p w:rsidR="00093CFF" w:rsidRDefault="00093CFF" w:rsidP="00093CFF">
            <w:pPr>
              <w:pStyle w:val="Tabletextleft"/>
            </w:pPr>
            <w:r>
              <w:t>10:40:55</w:t>
            </w:r>
          </w:p>
        </w:tc>
        <w:tc>
          <w:tcPr>
            <w:tcW w:w="915" w:type="dxa"/>
            <w:hideMark/>
          </w:tcPr>
          <w:p w:rsidR="00093CFF" w:rsidRDefault="00093CFF" w:rsidP="00093CFF">
            <w:pPr>
              <w:pStyle w:val="Tabletextleft"/>
            </w:pPr>
            <w:r>
              <w:t>9.037</w:t>
            </w:r>
          </w:p>
        </w:tc>
        <w:tc>
          <w:tcPr>
            <w:tcW w:w="1084" w:type="dxa"/>
            <w:hideMark/>
          </w:tcPr>
          <w:p w:rsidR="00093CFF" w:rsidRDefault="00093CFF" w:rsidP="00093CFF">
            <w:pPr>
              <w:pStyle w:val="Tabletextleft"/>
            </w:pPr>
            <w:r>
              <w:t>126.972</w:t>
            </w:r>
          </w:p>
        </w:tc>
        <w:tc>
          <w:tcPr>
            <w:tcW w:w="721" w:type="dxa"/>
            <w:hideMark/>
          </w:tcPr>
          <w:p w:rsidR="00093CFF" w:rsidRDefault="00093CFF" w:rsidP="00093CFF">
            <w:pPr>
              <w:pStyle w:val="Tabletextleft"/>
            </w:pPr>
            <w:r>
              <w:t>82</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05/05/2012</w:t>
            </w:r>
          </w:p>
        </w:tc>
        <w:tc>
          <w:tcPr>
            <w:tcW w:w="850" w:type="dxa"/>
            <w:hideMark/>
          </w:tcPr>
          <w:p w:rsidR="00093CFF" w:rsidRDefault="00093CFF" w:rsidP="00093CFF">
            <w:pPr>
              <w:pStyle w:val="Tabletextleft"/>
            </w:pPr>
            <w:r>
              <w:t>18:43:19</w:t>
            </w:r>
          </w:p>
        </w:tc>
        <w:tc>
          <w:tcPr>
            <w:tcW w:w="915" w:type="dxa"/>
            <w:hideMark/>
          </w:tcPr>
          <w:p w:rsidR="00093CFF" w:rsidRDefault="00093CFF" w:rsidP="00093CFF">
            <w:pPr>
              <w:pStyle w:val="Tabletextleft"/>
            </w:pPr>
            <w:r>
              <w:t>5.705</w:t>
            </w:r>
          </w:p>
        </w:tc>
        <w:tc>
          <w:tcPr>
            <w:tcW w:w="1084" w:type="dxa"/>
            <w:hideMark/>
          </w:tcPr>
          <w:p w:rsidR="00093CFF" w:rsidRDefault="00093CFF" w:rsidP="00093CFF">
            <w:pPr>
              <w:pStyle w:val="Tabletextleft"/>
            </w:pPr>
            <w:r>
              <w:t>126.559</w:t>
            </w:r>
          </w:p>
        </w:tc>
        <w:tc>
          <w:tcPr>
            <w:tcW w:w="721" w:type="dxa"/>
            <w:hideMark/>
          </w:tcPr>
          <w:p w:rsidR="00093CFF" w:rsidRDefault="00093CFF" w:rsidP="00093CFF">
            <w:pPr>
              <w:pStyle w:val="Tabletextleft"/>
            </w:pPr>
            <w:r>
              <w:t>99</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05/05/2012</w:t>
            </w:r>
          </w:p>
        </w:tc>
        <w:tc>
          <w:tcPr>
            <w:tcW w:w="850" w:type="dxa"/>
            <w:hideMark/>
          </w:tcPr>
          <w:p w:rsidR="00093CFF" w:rsidRDefault="00093CFF" w:rsidP="00093CFF">
            <w:pPr>
              <w:pStyle w:val="Tabletextleft"/>
            </w:pPr>
            <w:r>
              <w:t>20:23:28</w:t>
            </w:r>
          </w:p>
        </w:tc>
        <w:tc>
          <w:tcPr>
            <w:tcW w:w="915" w:type="dxa"/>
            <w:hideMark/>
          </w:tcPr>
          <w:p w:rsidR="00093CFF" w:rsidRDefault="00093CFF" w:rsidP="00093CFF">
            <w:pPr>
              <w:pStyle w:val="Tabletextleft"/>
            </w:pPr>
            <w:r>
              <w:t>-21.252</w:t>
            </w:r>
          </w:p>
        </w:tc>
        <w:tc>
          <w:tcPr>
            <w:tcW w:w="1084" w:type="dxa"/>
            <w:hideMark/>
          </w:tcPr>
          <w:p w:rsidR="00093CFF" w:rsidRDefault="00093CFF" w:rsidP="00093CFF">
            <w:pPr>
              <w:pStyle w:val="Tabletextleft"/>
            </w:pPr>
            <w:r>
              <w:t>-173.846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07/05/2012</w:t>
            </w:r>
          </w:p>
        </w:tc>
        <w:tc>
          <w:tcPr>
            <w:tcW w:w="850" w:type="dxa"/>
            <w:hideMark/>
          </w:tcPr>
          <w:p w:rsidR="00093CFF" w:rsidRDefault="00093CFF" w:rsidP="00093CFF">
            <w:pPr>
              <w:pStyle w:val="Tabletextleft"/>
            </w:pPr>
            <w:r>
              <w:t>03:27:22</w:t>
            </w:r>
          </w:p>
        </w:tc>
        <w:tc>
          <w:tcPr>
            <w:tcW w:w="915" w:type="dxa"/>
            <w:hideMark/>
          </w:tcPr>
          <w:p w:rsidR="00093CFF" w:rsidRDefault="00093CFF" w:rsidP="00093CFF">
            <w:pPr>
              <w:pStyle w:val="Tabletextleft"/>
            </w:pPr>
            <w:r>
              <w:t>-25.276</w:t>
            </w:r>
          </w:p>
        </w:tc>
        <w:tc>
          <w:tcPr>
            <w:tcW w:w="1084" w:type="dxa"/>
            <w:hideMark/>
          </w:tcPr>
          <w:p w:rsidR="00093CFF" w:rsidRDefault="00093CFF" w:rsidP="00093CFF">
            <w:pPr>
              <w:pStyle w:val="Tabletextleft"/>
            </w:pPr>
            <w:r>
              <w:t>179.847</w:t>
            </w:r>
          </w:p>
        </w:tc>
        <w:tc>
          <w:tcPr>
            <w:tcW w:w="721" w:type="dxa"/>
            <w:hideMark/>
          </w:tcPr>
          <w:p w:rsidR="00093CFF" w:rsidRDefault="00093CFF" w:rsidP="00093CFF">
            <w:pPr>
              <w:pStyle w:val="Tabletextleft"/>
            </w:pPr>
            <w:r>
              <w:t>496</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07/05/2012</w:t>
            </w:r>
          </w:p>
        </w:tc>
        <w:tc>
          <w:tcPr>
            <w:tcW w:w="850" w:type="dxa"/>
            <w:hideMark/>
          </w:tcPr>
          <w:p w:rsidR="00093CFF" w:rsidRDefault="00093CFF" w:rsidP="00093CFF">
            <w:pPr>
              <w:pStyle w:val="Tabletextleft"/>
            </w:pPr>
            <w:r>
              <w:t>17:49:38</w:t>
            </w:r>
          </w:p>
        </w:tc>
        <w:tc>
          <w:tcPr>
            <w:tcW w:w="915" w:type="dxa"/>
            <w:hideMark/>
          </w:tcPr>
          <w:p w:rsidR="00093CFF" w:rsidRDefault="00093CFF" w:rsidP="00093CFF">
            <w:pPr>
              <w:pStyle w:val="Tabletextleft"/>
            </w:pPr>
            <w:r>
              <w:t>-16.962</w:t>
            </w:r>
          </w:p>
        </w:tc>
        <w:tc>
          <w:tcPr>
            <w:tcW w:w="1084" w:type="dxa"/>
            <w:hideMark/>
          </w:tcPr>
          <w:p w:rsidR="00093CFF" w:rsidRDefault="00093CFF" w:rsidP="00093CFF">
            <w:pPr>
              <w:pStyle w:val="Tabletextleft"/>
            </w:pPr>
            <w:r>
              <w:t>-177.118</w:t>
            </w:r>
          </w:p>
        </w:tc>
        <w:tc>
          <w:tcPr>
            <w:tcW w:w="721" w:type="dxa"/>
            <w:hideMark/>
          </w:tcPr>
          <w:p w:rsidR="00093CFF" w:rsidRDefault="00093CFF" w:rsidP="00093CFF">
            <w:pPr>
              <w:pStyle w:val="Tabletextleft"/>
            </w:pPr>
            <w:r>
              <w:t>397</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08/05/2012</w:t>
            </w:r>
          </w:p>
        </w:tc>
        <w:tc>
          <w:tcPr>
            <w:tcW w:w="850" w:type="dxa"/>
            <w:hideMark/>
          </w:tcPr>
          <w:p w:rsidR="00093CFF" w:rsidRDefault="00093CFF" w:rsidP="00093CFF">
            <w:pPr>
              <w:pStyle w:val="Tabletextleft"/>
            </w:pPr>
            <w:r>
              <w:t>00:33:00</w:t>
            </w:r>
          </w:p>
        </w:tc>
        <w:tc>
          <w:tcPr>
            <w:tcW w:w="915" w:type="dxa"/>
            <w:hideMark/>
          </w:tcPr>
          <w:p w:rsidR="00093CFF" w:rsidRDefault="00093CFF" w:rsidP="00093CFF">
            <w:pPr>
              <w:pStyle w:val="Tabletextleft"/>
            </w:pPr>
            <w:r>
              <w:t>-14.387</w:t>
            </w:r>
          </w:p>
        </w:tc>
        <w:tc>
          <w:tcPr>
            <w:tcW w:w="1084" w:type="dxa"/>
            <w:hideMark/>
          </w:tcPr>
          <w:p w:rsidR="00093CFF" w:rsidRDefault="00093CFF" w:rsidP="00093CFF">
            <w:pPr>
              <w:pStyle w:val="Tabletextleft"/>
            </w:pPr>
            <w:r>
              <w:t>167.173</w:t>
            </w:r>
          </w:p>
        </w:tc>
        <w:tc>
          <w:tcPr>
            <w:tcW w:w="721" w:type="dxa"/>
            <w:hideMark/>
          </w:tcPr>
          <w:p w:rsidR="00093CFF" w:rsidRDefault="00093CFF" w:rsidP="00093CFF">
            <w:pPr>
              <w:pStyle w:val="Tabletextleft"/>
            </w:pPr>
            <w:r>
              <w:t>199</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09/05/2012</w:t>
            </w:r>
          </w:p>
        </w:tc>
        <w:tc>
          <w:tcPr>
            <w:tcW w:w="850" w:type="dxa"/>
            <w:hideMark/>
          </w:tcPr>
          <w:p w:rsidR="00093CFF" w:rsidRDefault="00093CFF" w:rsidP="00093CFF">
            <w:pPr>
              <w:pStyle w:val="Tabletextleft"/>
            </w:pPr>
            <w:r>
              <w:t>04:35:02</w:t>
            </w:r>
          </w:p>
        </w:tc>
        <w:tc>
          <w:tcPr>
            <w:tcW w:w="915" w:type="dxa"/>
            <w:hideMark/>
          </w:tcPr>
          <w:p w:rsidR="00093CFF" w:rsidRDefault="00093CFF" w:rsidP="00093CFF">
            <w:pPr>
              <w:pStyle w:val="Tabletextleft"/>
            </w:pPr>
            <w:r>
              <w:t>6.281</w:t>
            </w:r>
          </w:p>
        </w:tc>
        <w:tc>
          <w:tcPr>
            <w:tcW w:w="1084" w:type="dxa"/>
            <w:hideMark/>
          </w:tcPr>
          <w:p w:rsidR="00093CFF" w:rsidRDefault="00093CFF" w:rsidP="00093CFF">
            <w:pPr>
              <w:pStyle w:val="Tabletextleft"/>
            </w:pPr>
            <w:r>
              <w:t>127.634</w:t>
            </w:r>
          </w:p>
        </w:tc>
        <w:tc>
          <w:tcPr>
            <w:tcW w:w="721" w:type="dxa"/>
            <w:hideMark/>
          </w:tcPr>
          <w:p w:rsidR="00093CFF" w:rsidRDefault="00093CFF" w:rsidP="00093CFF">
            <w:pPr>
              <w:pStyle w:val="Tabletextleft"/>
            </w:pPr>
            <w:r>
              <w:t>66</w:t>
            </w:r>
          </w:p>
        </w:tc>
        <w:tc>
          <w:tcPr>
            <w:tcW w:w="2584" w:type="dxa"/>
            <w:hideMark/>
          </w:tcPr>
          <w:p w:rsidR="00093CFF" w:rsidRDefault="00093CFF" w:rsidP="00093CFF">
            <w:pPr>
              <w:pStyle w:val="Tabletextleft"/>
            </w:pPr>
            <w:r>
              <w:t>Philippine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10/05/2012</w:t>
            </w:r>
          </w:p>
        </w:tc>
        <w:tc>
          <w:tcPr>
            <w:tcW w:w="850" w:type="dxa"/>
            <w:hideMark/>
          </w:tcPr>
          <w:p w:rsidR="00093CFF" w:rsidRDefault="00093CFF" w:rsidP="00093CFF">
            <w:pPr>
              <w:pStyle w:val="Tabletextleft"/>
            </w:pPr>
            <w:r>
              <w:t>07:31:31</w:t>
            </w:r>
          </w:p>
        </w:tc>
        <w:tc>
          <w:tcPr>
            <w:tcW w:w="915" w:type="dxa"/>
            <w:hideMark/>
          </w:tcPr>
          <w:p w:rsidR="00093CFF" w:rsidRDefault="00093CFF" w:rsidP="00093CFF">
            <w:pPr>
              <w:pStyle w:val="Tabletextleft"/>
            </w:pPr>
            <w:r>
              <w:t>0.112</w:t>
            </w:r>
          </w:p>
        </w:tc>
        <w:tc>
          <w:tcPr>
            <w:tcW w:w="1084" w:type="dxa"/>
            <w:hideMark/>
          </w:tcPr>
          <w:p w:rsidR="00093CFF" w:rsidRDefault="00093CFF" w:rsidP="00093CFF">
            <w:pPr>
              <w:pStyle w:val="Tabletextleft"/>
            </w:pPr>
            <w:r>
              <w:t>122.331</w:t>
            </w:r>
          </w:p>
        </w:tc>
        <w:tc>
          <w:tcPr>
            <w:tcW w:w="721" w:type="dxa"/>
            <w:hideMark/>
          </w:tcPr>
          <w:p w:rsidR="00093CFF" w:rsidRDefault="00093CFF" w:rsidP="00093CFF">
            <w:pPr>
              <w:pStyle w:val="Tabletextleft"/>
            </w:pPr>
            <w:r>
              <w:t>171</w:t>
            </w:r>
          </w:p>
        </w:tc>
        <w:tc>
          <w:tcPr>
            <w:tcW w:w="2584" w:type="dxa"/>
            <w:hideMark/>
          </w:tcPr>
          <w:p w:rsidR="00093CFF" w:rsidRDefault="00093CFF" w:rsidP="00093CFF">
            <w:pPr>
              <w:pStyle w:val="Tabletextleft"/>
            </w:pPr>
            <w:r>
              <w:t>Minahassa Peninsula, Sulawesi.</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10/05/2012</w:t>
            </w:r>
          </w:p>
        </w:tc>
        <w:tc>
          <w:tcPr>
            <w:tcW w:w="850" w:type="dxa"/>
            <w:hideMark/>
          </w:tcPr>
          <w:p w:rsidR="00093CFF" w:rsidRDefault="00093CFF" w:rsidP="00093CFF">
            <w:pPr>
              <w:pStyle w:val="Tabletextleft"/>
            </w:pPr>
            <w:r>
              <w:t>19:11:28</w:t>
            </w:r>
          </w:p>
        </w:tc>
        <w:tc>
          <w:tcPr>
            <w:tcW w:w="915" w:type="dxa"/>
            <w:hideMark/>
          </w:tcPr>
          <w:p w:rsidR="00093CFF" w:rsidRDefault="00093CFF" w:rsidP="00093CFF">
            <w:pPr>
              <w:pStyle w:val="Tabletextleft"/>
            </w:pPr>
            <w:r>
              <w:t>1.383</w:t>
            </w:r>
          </w:p>
        </w:tc>
        <w:tc>
          <w:tcPr>
            <w:tcW w:w="1084" w:type="dxa"/>
            <w:hideMark/>
          </w:tcPr>
          <w:p w:rsidR="00093CFF" w:rsidRDefault="00093CFF" w:rsidP="00093CFF">
            <w:pPr>
              <w:pStyle w:val="Tabletextleft"/>
            </w:pPr>
            <w:r>
              <w:t>126.434</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11/05/2012</w:t>
            </w:r>
          </w:p>
        </w:tc>
        <w:tc>
          <w:tcPr>
            <w:tcW w:w="850" w:type="dxa"/>
            <w:hideMark/>
          </w:tcPr>
          <w:p w:rsidR="00093CFF" w:rsidRDefault="00093CFF" w:rsidP="00093CFF">
            <w:pPr>
              <w:pStyle w:val="Tabletextleft"/>
            </w:pPr>
            <w:r>
              <w:t>01:31:58</w:t>
            </w:r>
          </w:p>
        </w:tc>
        <w:tc>
          <w:tcPr>
            <w:tcW w:w="915" w:type="dxa"/>
            <w:hideMark/>
          </w:tcPr>
          <w:p w:rsidR="00093CFF" w:rsidRDefault="00093CFF" w:rsidP="00093CFF">
            <w:pPr>
              <w:pStyle w:val="Tabletextleft"/>
            </w:pPr>
            <w:r>
              <w:t>-6.025</w:t>
            </w:r>
          </w:p>
        </w:tc>
        <w:tc>
          <w:tcPr>
            <w:tcW w:w="1084" w:type="dxa"/>
            <w:hideMark/>
          </w:tcPr>
          <w:p w:rsidR="00093CFF" w:rsidRDefault="00093CFF" w:rsidP="00093CFF">
            <w:pPr>
              <w:pStyle w:val="Tabletextleft"/>
            </w:pPr>
            <w:r>
              <w:t>155.105</w:t>
            </w:r>
          </w:p>
        </w:tc>
        <w:tc>
          <w:tcPr>
            <w:tcW w:w="721" w:type="dxa"/>
            <w:hideMark/>
          </w:tcPr>
          <w:p w:rsidR="00093CFF" w:rsidRDefault="00093CFF" w:rsidP="00093CFF">
            <w:pPr>
              <w:pStyle w:val="Tabletextleft"/>
            </w:pPr>
            <w:r>
              <w:t>203</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12/05/2012</w:t>
            </w:r>
          </w:p>
        </w:tc>
        <w:tc>
          <w:tcPr>
            <w:tcW w:w="850" w:type="dxa"/>
            <w:hideMark/>
          </w:tcPr>
          <w:p w:rsidR="00093CFF" w:rsidRDefault="00093CFF" w:rsidP="00093CFF">
            <w:pPr>
              <w:pStyle w:val="Tabletextleft"/>
            </w:pPr>
            <w:r>
              <w:t>13:23:18</w:t>
            </w:r>
          </w:p>
        </w:tc>
        <w:tc>
          <w:tcPr>
            <w:tcW w:w="915" w:type="dxa"/>
            <w:hideMark/>
          </w:tcPr>
          <w:p w:rsidR="00093CFF" w:rsidRDefault="00093CFF" w:rsidP="00093CFF">
            <w:pPr>
              <w:pStyle w:val="Tabletextleft"/>
            </w:pPr>
            <w:r>
              <w:t>2.191</w:t>
            </w:r>
          </w:p>
        </w:tc>
        <w:tc>
          <w:tcPr>
            <w:tcW w:w="1084" w:type="dxa"/>
            <w:hideMark/>
          </w:tcPr>
          <w:p w:rsidR="00093CFF" w:rsidRDefault="00093CFF" w:rsidP="00093CFF">
            <w:pPr>
              <w:pStyle w:val="Tabletextleft"/>
            </w:pPr>
            <w:r>
              <w:t>126.106</w:t>
            </w:r>
          </w:p>
        </w:tc>
        <w:tc>
          <w:tcPr>
            <w:tcW w:w="721" w:type="dxa"/>
            <w:hideMark/>
          </w:tcPr>
          <w:p w:rsidR="00093CFF" w:rsidRDefault="00093CFF" w:rsidP="00093CFF">
            <w:pPr>
              <w:pStyle w:val="Tabletextleft"/>
            </w:pPr>
            <w:r>
              <w:t>86</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12/05/2012</w:t>
            </w:r>
          </w:p>
        </w:tc>
        <w:tc>
          <w:tcPr>
            <w:tcW w:w="850" w:type="dxa"/>
            <w:hideMark/>
          </w:tcPr>
          <w:p w:rsidR="00093CFF" w:rsidRDefault="00093CFF" w:rsidP="00093CFF">
            <w:pPr>
              <w:pStyle w:val="Tabletextleft"/>
            </w:pPr>
            <w:r>
              <w:t>14:34:45</w:t>
            </w:r>
          </w:p>
        </w:tc>
        <w:tc>
          <w:tcPr>
            <w:tcW w:w="915" w:type="dxa"/>
            <w:hideMark/>
          </w:tcPr>
          <w:p w:rsidR="00093CFF" w:rsidRDefault="00093CFF" w:rsidP="00093CFF">
            <w:pPr>
              <w:pStyle w:val="Tabletextleft"/>
            </w:pPr>
            <w:r>
              <w:t>-23.306</w:t>
            </w:r>
          </w:p>
        </w:tc>
        <w:tc>
          <w:tcPr>
            <w:tcW w:w="1084" w:type="dxa"/>
            <w:hideMark/>
          </w:tcPr>
          <w:p w:rsidR="00093CFF" w:rsidRDefault="00093CFF" w:rsidP="00093CFF">
            <w:pPr>
              <w:pStyle w:val="Tabletextleft"/>
            </w:pPr>
            <w:r>
              <w:t>-175.765</w:t>
            </w:r>
          </w:p>
        </w:tc>
        <w:tc>
          <w:tcPr>
            <w:tcW w:w="721" w:type="dxa"/>
            <w:hideMark/>
          </w:tcPr>
          <w:p w:rsidR="00093CFF" w:rsidRDefault="00093CFF" w:rsidP="00093CFF">
            <w:pPr>
              <w:pStyle w:val="Tabletextleft"/>
            </w:pPr>
            <w:r>
              <w:t>15</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12/05/2012</w:t>
            </w:r>
          </w:p>
        </w:tc>
        <w:tc>
          <w:tcPr>
            <w:tcW w:w="850" w:type="dxa"/>
            <w:hideMark/>
          </w:tcPr>
          <w:p w:rsidR="00093CFF" w:rsidRDefault="00093CFF" w:rsidP="00093CFF">
            <w:pPr>
              <w:pStyle w:val="Tabletextleft"/>
            </w:pPr>
            <w:r>
              <w:t>20:39:31</w:t>
            </w:r>
          </w:p>
        </w:tc>
        <w:tc>
          <w:tcPr>
            <w:tcW w:w="915" w:type="dxa"/>
            <w:hideMark/>
          </w:tcPr>
          <w:p w:rsidR="00093CFF" w:rsidRDefault="00093CFF" w:rsidP="00093CFF">
            <w:pPr>
              <w:pStyle w:val="Tabletextleft"/>
            </w:pPr>
            <w:r>
              <w:t>-3.388</w:t>
            </w:r>
          </w:p>
        </w:tc>
        <w:tc>
          <w:tcPr>
            <w:tcW w:w="1084" w:type="dxa"/>
            <w:hideMark/>
          </w:tcPr>
          <w:p w:rsidR="00093CFF" w:rsidRDefault="00093CFF" w:rsidP="00093CFF">
            <w:pPr>
              <w:pStyle w:val="Tabletextleft"/>
            </w:pPr>
            <w:r>
              <w:t>136.017</w:t>
            </w:r>
          </w:p>
        </w:tc>
        <w:tc>
          <w:tcPr>
            <w:tcW w:w="721" w:type="dxa"/>
            <w:hideMark/>
          </w:tcPr>
          <w:p w:rsidR="00093CFF" w:rsidRDefault="00093CFF" w:rsidP="00093CFF">
            <w:pPr>
              <w:pStyle w:val="Tabletextleft"/>
            </w:pPr>
            <w:r>
              <w:t>17</w:t>
            </w:r>
          </w:p>
        </w:tc>
        <w:tc>
          <w:tcPr>
            <w:tcW w:w="2584" w:type="dxa"/>
            <w:hideMark/>
          </w:tcPr>
          <w:p w:rsidR="00093CFF" w:rsidRDefault="00093CFF" w:rsidP="00093CFF">
            <w:pPr>
              <w:pStyle w:val="Tabletextleft"/>
            </w:pPr>
            <w:r>
              <w:t>Irian Jaya,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13/05/2012</w:t>
            </w:r>
          </w:p>
        </w:tc>
        <w:tc>
          <w:tcPr>
            <w:tcW w:w="850" w:type="dxa"/>
            <w:hideMark/>
          </w:tcPr>
          <w:p w:rsidR="00093CFF" w:rsidRDefault="00093CFF" w:rsidP="00093CFF">
            <w:pPr>
              <w:pStyle w:val="Tabletextleft"/>
            </w:pPr>
            <w:r>
              <w:t>02:00:15</w:t>
            </w:r>
          </w:p>
        </w:tc>
        <w:tc>
          <w:tcPr>
            <w:tcW w:w="915" w:type="dxa"/>
            <w:hideMark/>
          </w:tcPr>
          <w:p w:rsidR="00093CFF" w:rsidRDefault="00093CFF" w:rsidP="00093CFF">
            <w:pPr>
              <w:pStyle w:val="Tabletextleft"/>
            </w:pPr>
            <w:r>
              <w:t>4.399</w:t>
            </w:r>
          </w:p>
        </w:tc>
        <w:tc>
          <w:tcPr>
            <w:tcW w:w="1084" w:type="dxa"/>
            <w:hideMark/>
          </w:tcPr>
          <w:p w:rsidR="00093CFF" w:rsidRDefault="00093CFF" w:rsidP="00093CFF">
            <w:pPr>
              <w:pStyle w:val="Tabletextleft"/>
            </w:pPr>
            <w:r>
              <w:t>92.458</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Off W Coast of 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13/05/2012</w:t>
            </w:r>
          </w:p>
        </w:tc>
        <w:tc>
          <w:tcPr>
            <w:tcW w:w="850" w:type="dxa"/>
            <w:hideMark/>
          </w:tcPr>
          <w:p w:rsidR="00093CFF" w:rsidRDefault="00093CFF" w:rsidP="00093CFF">
            <w:pPr>
              <w:pStyle w:val="Tabletextleft"/>
            </w:pPr>
            <w:r>
              <w:t>04:42:49</w:t>
            </w:r>
          </w:p>
        </w:tc>
        <w:tc>
          <w:tcPr>
            <w:tcW w:w="915" w:type="dxa"/>
            <w:hideMark/>
          </w:tcPr>
          <w:p w:rsidR="00093CFF" w:rsidRDefault="00093CFF" w:rsidP="00093CFF">
            <w:pPr>
              <w:pStyle w:val="Tabletextleft"/>
            </w:pPr>
            <w:r>
              <w:t>-58.377</w:t>
            </w:r>
          </w:p>
        </w:tc>
        <w:tc>
          <w:tcPr>
            <w:tcW w:w="1084" w:type="dxa"/>
            <w:hideMark/>
          </w:tcPr>
          <w:p w:rsidR="00093CFF" w:rsidRDefault="00093CFF" w:rsidP="00093CFF">
            <w:pPr>
              <w:pStyle w:val="Tabletextleft"/>
            </w:pPr>
            <w:r>
              <w:t>158.132</w:t>
            </w:r>
          </w:p>
        </w:tc>
        <w:tc>
          <w:tcPr>
            <w:tcW w:w="721" w:type="dxa"/>
            <w:hideMark/>
          </w:tcPr>
          <w:p w:rsidR="00093CFF" w:rsidRDefault="00093CFF" w:rsidP="00093CFF">
            <w:pPr>
              <w:pStyle w:val="Tabletextleft"/>
            </w:pPr>
            <w:r>
              <w:t>20</w:t>
            </w:r>
          </w:p>
        </w:tc>
        <w:tc>
          <w:tcPr>
            <w:tcW w:w="2584" w:type="dxa"/>
            <w:hideMark/>
          </w:tcPr>
          <w:p w:rsidR="00093CFF" w:rsidRDefault="00093CFF" w:rsidP="00093CFF">
            <w:pPr>
              <w:pStyle w:val="Tabletextleft"/>
            </w:pPr>
            <w:r>
              <w:t>Macquarie Island Region,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13/05/2012</w:t>
            </w:r>
          </w:p>
        </w:tc>
        <w:tc>
          <w:tcPr>
            <w:tcW w:w="850" w:type="dxa"/>
            <w:hideMark/>
          </w:tcPr>
          <w:p w:rsidR="00093CFF" w:rsidRDefault="00093CFF" w:rsidP="00093CFF">
            <w:pPr>
              <w:pStyle w:val="Tabletextleft"/>
            </w:pPr>
            <w:r>
              <w:t>04:46:05</w:t>
            </w:r>
          </w:p>
        </w:tc>
        <w:tc>
          <w:tcPr>
            <w:tcW w:w="915" w:type="dxa"/>
            <w:hideMark/>
          </w:tcPr>
          <w:p w:rsidR="00093CFF" w:rsidRDefault="00093CFF" w:rsidP="00093CFF">
            <w:pPr>
              <w:pStyle w:val="Tabletextleft"/>
            </w:pPr>
            <w:r>
              <w:t>-0.173</w:t>
            </w:r>
          </w:p>
        </w:tc>
        <w:tc>
          <w:tcPr>
            <w:tcW w:w="1084" w:type="dxa"/>
            <w:hideMark/>
          </w:tcPr>
          <w:p w:rsidR="00093CFF" w:rsidRDefault="00093CFF" w:rsidP="00093CFF">
            <w:pPr>
              <w:pStyle w:val="Tabletextleft"/>
            </w:pPr>
            <w:r>
              <w:t>123.007</w:t>
            </w:r>
          </w:p>
        </w:tc>
        <w:tc>
          <w:tcPr>
            <w:tcW w:w="721" w:type="dxa"/>
            <w:hideMark/>
          </w:tcPr>
          <w:p w:rsidR="00093CFF" w:rsidRDefault="00093CFF" w:rsidP="00093CFF">
            <w:pPr>
              <w:pStyle w:val="Tabletextleft"/>
            </w:pPr>
            <w:r>
              <w:t>95</w:t>
            </w:r>
          </w:p>
        </w:tc>
        <w:tc>
          <w:tcPr>
            <w:tcW w:w="2584" w:type="dxa"/>
            <w:hideMark/>
          </w:tcPr>
          <w:p w:rsidR="00093CFF" w:rsidRDefault="00093CFF" w:rsidP="00093CFF">
            <w:pPr>
              <w:pStyle w:val="Tabletextleft"/>
            </w:pPr>
            <w:r>
              <w:t>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13/05/2012</w:t>
            </w:r>
          </w:p>
        </w:tc>
        <w:tc>
          <w:tcPr>
            <w:tcW w:w="850" w:type="dxa"/>
            <w:hideMark/>
          </w:tcPr>
          <w:p w:rsidR="00093CFF" w:rsidRDefault="00093CFF" w:rsidP="00093CFF">
            <w:pPr>
              <w:pStyle w:val="Tabletextleft"/>
            </w:pPr>
            <w:r>
              <w:t>18:24:49</w:t>
            </w:r>
          </w:p>
        </w:tc>
        <w:tc>
          <w:tcPr>
            <w:tcW w:w="915" w:type="dxa"/>
            <w:hideMark/>
          </w:tcPr>
          <w:p w:rsidR="00093CFF" w:rsidRDefault="00093CFF" w:rsidP="00093CFF">
            <w:pPr>
              <w:pStyle w:val="Tabletextleft"/>
            </w:pPr>
            <w:r>
              <w:t>-3.816</w:t>
            </w:r>
          </w:p>
        </w:tc>
        <w:tc>
          <w:tcPr>
            <w:tcW w:w="1084" w:type="dxa"/>
            <w:hideMark/>
          </w:tcPr>
          <w:p w:rsidR="00093CFF" w:rsidRDefault="00093CFF" w:rsidP="00093CFF">
            <w:pPr>
              <w:pStyle w:val="Tabletextleft"/>
            </w:pPr>
            <w:r>
              <w:t>128.722</w:t>
            </w:r>
          </w:p>
        </w:tc>
        <w:tc>
          <w:tcPr>
            <w:tcW w:w="721" w:type="dxa"/>
            <w:hideMark/>
          </w:tcPr>
          <w:p w:rsidR="00093CFF" w:rsidRDefault="00093CFF" w:rsidP="00093CFF">
            <w:pPr>
              <w:pStyle w:val="Tabletextleft"/>
            </w:pPr>
            <w:r>
              <w:t>123</w:t>
            </w:r>
          </w:p>
        </w:tc>
        <w:tc>
          <w:tcPr>
            <w:tcW w:w="2584" w:type="dxa"/>
            <w:hideMark/>
          </w:tcPr>
          <w:p w:rsidR="00093CFF" w:rsidRDefault="00093CFF" w:rsidP="00093CFF">
            <w:pPr>
              <w:pStyle w:val="Tabletextleft"/>
            </w:pPr>
            <w:r>
              <w:t>Seram,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14/05/2012</w:t>
            </w:r>
          </w:p>
        </w:tc>
        <w:tc>
          <w:tcPr>
            <w:tcW w:w="850" w:type="dxa"/>
            <w:hideMark/>
          </w:tcPr>
          <w:p w:rsidR="00093CFF" w:rsidRDefault="00093CFF" w:rsidP="00093CFF">
            <w:pPr>
              <w:pStyle w:val="Tabletextleft"/>
            </w:pPr>
            <w:r>
              <w:t>19:28:48</w:t>
            </w:r>
          </w:p>
        </w:tc>
        <w:tc>
          <w:tcPr>
            <w:tcW w:w="915" w:type="dxa"/>
            <w:hideMark/>
          </w:tcPr>
          <w:p w:rsidR="00093CFF" w:rsidRDefault="00093CFF" w:rsidP="00093CFF">
            <w:pPr>
              <w:pStyle w:val="Tabletextleft"/>
            </w:pPr>
            <w:r>
              <w:t>1.267</w:t>
            </w:r>
          </w:p>
        </w:tc>
        <w:tc>
          <w:tcPr>
            <w:tcW w:w="1084" w:type="dxa"/>
            <w:hideMark/>
          </w:tcPr>
          <w:p w:rsidR="00093CFF" w:rsidRDefault="00093CFF" w:rsidP="00093CFF">
            <w:pPr>
              <w:pStyle w:val="Tabletextleft"/>
            </w:pPr>
            <w:r>
              <w:t>126.449</w:t>
            </w:r>
          </w:p>
        </w:tc>
        <w:tc>
          <w:tcPr>
            <w:tcW w:w="721" w:type="dxa"/>
            <w:hideMark/>
          </w:tcPr>
          <w:p w:rsidR="00093CFF" w:rsidRDefault="00093CFF" w:rsidP="00093CFF">
            <w:pPr>
              <w:pStyle w:val="Tabletextleft"/>
            </w:pPr>
            <w:r>
              <w:t>61</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15/05/2012</w:t>
            </w:r>
          </w:p>
        </w:tc>
        <w:tc>
          <w:tcPr>
            <w:tcW w:w="850" w:type="dxa"/>
            <w:hideMark/>
          </w:tcPr>
          <w:p w:rsidR="00093CFF" w:rsidRDefault="00093CFF" w:rsidP="00093CFF">
            <w:pPr>
              <w:pStyle w:val="Tabletextleft"/>
            </w:pPr>
            <w:r>
              <w:t>19:22:20</w:t>
            </w:r>
          </w:p>
        </w:tc>
        <w:tc>
          <w:tcPr>
            <w:tcW w:w="915" w:type="dxa"/>
            <w:hideMark/>
          </w:tcPr>
          <w:p w:rsidR="00093CFF" w:rsidRDefault="00093CFF" w:rsidP="00093CFF">
            <w:pPr>
              <w:pStyle w:val="Tabletextleft"/>
            </w:pPr>
            <w:r>
              <w:t>-24.219</w:t>
            </w:r>
          </w:p>
        </w:tc>
        <w:tc>
          <w:tcPr>
            <w:tcW w:w="1084" w:type="dxa"/>
            <w:hideMark/>
          </w:tcPr>
          <w:p w:rsidR="00093CFF" w:rsidRDefault="00093CFF" w:rsidP="00093CFF">
            <w:pPr>
              <w:pStyle w:val="Tabletextleft"/>
            </w:pPr>
            <w:r>
              <w:t>-175.438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16/05/2012</w:t>
            </w:r>
          </w:p>
        </w:tc>
        <w:tc>
          <w:tcPr>
            <w:tcW w:w="850" w:type="dxa"/>
            <w:hideMark/>
          </w:tcPr>
          <w:p w:rsidR="00093CFF" w:rsidRDefault="00093CFF" w:rsidP="00093CFF">
            <w:pPr>
              <w:pStyle w:val="Tabletextleft"/>
            </w:pPr>
            <w:r>
              <w:t>00:59:34</w:t>
            </w:r>
          </w:p>
        </w:tc>
        <w:tc>
          <w:tcPr>
            <w:tcW w:w="915" w:type="dxa"/>
            <w:hideMark/>
          </w:tcPr>
          <w:p w:rsidR="00093CFF" w:rsidRDefault="00093CFF" w:rsidP="00093CFF">
            <w:pPr>
              <w:pStyle w:val="Tabletextleft"/>
            </w:pPr>
            <w:r>
              <w:t>-5.571</w:t>
            </w:r>
          </w:p>
        </w:tc>
        <w:tc>
          <w:tcPr>
            <w:tcW w:w="1084" w:type="dxa"/>
            <w:hideMark/>
          </w:tcPr>
          <w:p w:rsidR="00093CFF" w:rsidRDefault="00093CFF" w:rsidP="00093CFF">
            <w:pPr>
              <w:pStyle w:val="Tabletextleft"/>
            </w:pPr>
            <w:r>
              <w:t>149.729</w:t>
            </w:r>
          </w:p>
        </w:tc>
        <w:tc>
          <w:tcPr>
            <w:tcW w:w="721" w:type="dxa"/>
            <w:hideMark/>
          </w:tcPr>
          <w:p w:rsidR="00093CFF" w:rsidRDefault="00093CFF" w:rsidP="00093CFF">
            <w:pPr>
              <w:pStyle w:val="Tabletextleft"/>
            </w:pPr>
            <w:r>
              <w:t>158</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16/05/2012</w:t>
            </w:r>
          </w:p>
        </w:tc>
        <w:tc>
          <w:tcPr>
            <w:tcW w:w="850" w:type="dxa"/>
            <w:hideMark/>
          </w:tcPr>
          <w:p w:rsidR="00093CFF" w:rsidRDefault="00093CFF" w:rsidP="00093CFF">
            <w:pPr>
              <w:pStyle w:val="Tabletextleft"/>
            </w:pPr>
            <w:r>
              <w:t>01:28:20</w:t>
            </w:r>
          </w:p>
        </w:tc>
        <w:tc>
          <w:tcPr>
            <w:tcW w:w="915" w:type="dxa"/>
            <w:hideMark/>
          </w:tcPr>
          <w:p w:rsidR="00093CFF" w:rsidRDefault="00093CFF" w:rsidP="00093CFF">
            <w:pPr>
              <w:pStyle w:val="Tabletextleft"/>
            </w:pPr>
            <w:r>
              <w:t>-24.113</w:t>
            </w:r>
          </w:p>
        </w:tc>
        <w:tc>
          <w:tcPr>
            <w:tcW w:w="1084" w:type="dxa"/>
            <w:hideMark/>
          </w:tcPr>
          <w:p w:rsidR="00093CFF" w:rsidRDefault="00093CFF" w:rsidP="00093CFF">
            <w:pPr>
              <w:pStyle w:val="Tabletextleft"/>
            </w:pPr>
            <w:r>
              <w:t>-175.612</w:t>
            </w:r>
          </w:p>
        </w:tc>
        <w:tc>
          <w:tcPr>
            <w:tcW w:w="721" w:type="dxa"/>
            <w:hideMark/>
          </w:tcPr>
          <w:p w:rsidR="00093CFF" w:rsidRDefault="00093CFF" w:rsidP="00093CFF">
            <w:pPr>
              <w:pStyle w:val="Tabletextleft"/>
            </w:pPr>
            <w:r>
              <w:t>49</w:t>
            </w:r>
          </w:p>
        </w:tc>
        <w:tc>
          <w:tcPr>
            <w:tcW w:w="2584" w:type="dxa"/>
            <w:hideMark/>
          </w:tcPr>
          <w:p w:rsidR="00093CFF" w:rsidRDefault="00093CFF" w:rsidP="00093CFF">
            <w:pPr>
              <w:pStyle w:val="Tabletextleft"/>
            </w:pPr>
            <w:r>
              <w:t>South of 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17/05/2012</w:t>
            </w:r>
          </w:p>
        </w:tc>
        <w:tc>
          <w:tcPr>
            <w:tcW w:w="850" w:type="dxa"/>
            <w:hideMark/>
          </w:tcPr>
          <w:p w:rsidR="00093CFF" w:rsidRDefault="00093CFF" w:rsidP="00093CFF">
            <w:pPr>
              <w:pStyle w:val="Tabletextleft"/>
            </w:pPr>
            <w:r>
              <w:t>08:05:20</w:t>
            </w:r>
          </w:p>
        </w:tc>
        <w:tc>
          <w:tcPr>
            <w:tcW w:w="915" w:type="dxa"/>
            <w:hideMark/>
          </w:tcPr>
          <w:p w:rsidR="00093CFF" w:rsidRDefault="00093CFF" w:rsidP="00093CFF">
            <w:pPr>
              <w:pStyle w:val="Tabletextleft"/>
            </w:pPr>
            <w:r>
              <w:t>-17.778</w:t>
            </w:r>
          </w:p>
        </w:tc>
        <w:tc>
          <w:tcPr>
            <w:tcW w:w="1084" w:type="dxa"/>
            <w:hideMark/>
          </w:tcPr>
          <w:p w:rsidR="00093CFF" w:rsidRDefault="00093CFF" w:rsidP="00093CFF">
            <w:pPr>
              <w:pStyle w:val="Tabletextleft"/>
            </w:pPr>
            <w:r>
              <w:t>-178.343</w:t>
            </w:r>
          </w:p>
        </w:tc>
        <w:tc>
          <w:tcPr>
            <w:tcW w:w="721" w:type="dxa"/>
            <w:hideMark/>
          </w:tcPr>
          <w:p w:rsidR="00093CFF" w:rsidRDefault="00093CFF" w:rsidP="00093CFF">
            <w:pPr>
              <w:pStyle w:val="Tabletextleft"/>
            </w:pPr>
            <w:r>
              <w:t>593</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17/05/2012</w:t>
            </w:r>
          </w:p>
        </w:tc>
        <w:tc>
          <w:tcPr>
            <w:tcW w:w="850" w:type="dxa"/>
            <w:hideMark/>
          </w:tcPr>
          <w:p w:rsidR="00093CFF" w:rsidRDefault="00093CFF" w:rsidP="00093CFF">
            <w:pPr>
              <w:pStyle w:val="Tabletextleft"/>
            </w:pPr>
            <w:r>
              <w:t>21:58:59</w:t>
            </w:r>
          </w:p>
        </w:tc>
        <w:tc>
          <w:tcPr>
            <w:tcW w:w="915" w:type="dxa"/>
            <w:hideMark/>
          </w:tcPr>
          <w:p w:rsidR="00093CFF" w:rsidRDefault="00093CFF" w:rsidP="00093CFF">
            <w:pPr>
              <w:pStyle w:val="Tabletextleft"/>
            </w:pPr>
            <w:r>
              <w:t>3.432</w:t>
            </w:r>
          </w:p>
        </w:tc>
        <w:tc>
          <w:tcPr>
            <w:tcW w:w="1084" w:type="dxa"/>
            <w:hideMark/>
          </w:tcPr>
          <w:p w:rsidR="00093CFF" w:rsidRDefault="00093CFF" w:rsidP="00093CFF">
            <w:pPr>
              <w:pStyle w:val="Tabletextleft"/>
            </w:pPr>
            <w:r>
              <w:t>92.872</w:t>
            </w:r>
          </w:p>
        </w:tc>
        <w:tc>
          <w:tcPr>
            <w:tcW w:w="721" w:type="dxa"/>
            <w:hideMark/>
          </w:tcPr>
          <w:p w:rsidR="00093CFF" w:rsidRDefault="00093CFF" w:rsidP="00093CFF">
            <w:pPr>
              <w:pStyle w:val="Tabletextleft"/>
            </w:pPr>
            <w:r>
              <w:t>30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17/05/2012</w:t>
            </w:r>
          </w:p>
        </w:tc>
        <w:tc>
          <w:tcPr>
            <w:tcW w:w="850" w:type="dxa"/>
            <w:hideMark/>
          </w:tcPr>
          <w:p w:rsidR="00093CFF" w:rsidRDefault="00093CFF" w:rsidP="00093CFF">
            <w:pPr>
              <w:pStyle w:val="Tabletextleft"/>
            </w:pPr>
            <w:r>
              <w:t>23:50:09</w:t>
            </w:r>
          </w:p>
        </w:tc>
        <w:tc>
          <w:tcPr>
            <w:tcW w:w="915" w:type="dxa"/>
            <w:hideMark/>
          </w:tcPr>
          <w:p w:rsidR="00093CFF" w:rsidRDefault="00093CFF" w:rsidP="00093CFF">
            <w:pPr>
              <w:pStyle w:val="Tabletextleft"/>
            </w:pPr>
            <w:r>
              <w:t>-2.635</w:t>
            </w:r>
          </w:p>
        </w:tc>
        <w:tc>
          <w:tcPr>
            <w:tcW w:w="1084" w:type="dxa"/>
            <w:hideMark/>
          </w:tcPr>
          <w:p w:rsidR="00093CFF" w:rsidRDefault="00093CFF" w:rsidP="00093CFF">
            <w:pPr>
              <w:pStyle w:val="Tabletextleft"/>
            </w:pPr>
            <w:r>
              <w:t>122.006</w:t>
            </w:r>
          </w:p>
        </w:tc>
        <w:tc>
          <w:tcPr>
            <w:tcW w:w="721" w:type="dxa"/>
            <w:hideMark/>
          </w:tcPr>
          <w:p w:rsidR="00093CFF" w:rsidRDefault="00093CFF" w:rsidP="00093CFF">
            <w:pPr>
              <w:pStyle w:val="Tabletextleft"/>
            </w:pPr>
            <w:r>
              <w:t>46</w:t>
            </w:r>
          </w:p>
        </w:tc>
        <w:tc>
          <w:tcPr>
            <w:tcW w:w="2584" w:type="dxa"/>
            <w:hideMark/>
          </w:tcPr>
          <w:p w:rsidR="00093CFF" w:rsidRDefault="00093CFF" w:rsidP="00093CFF">
            <w:pPr>
              <w:pStyle w:val="Tabletextleft"/>
            </w:pPr>
            <w:r>
              <w:t>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20/05/2012</w:t>
            </w:r>
          </w:p>
        </w:tc>
        <w:tc>
          <w:tcPr>
            <w:tcW w:w="850" w:type="dxa"/>
            <w:hideMark/>
          </w:tcPr>
          <w:p w:rsidR="00093CFF" w:rsidRDefault="00093CFF" w:rsidP="00093CFF">
            <w:pPr>
              <w:pStyle w:val="Tabletextleft"/>
            </w:pPr>
            <w:r>
              <w:t>05:29:48</w:t>
            </w:r>
          </w:p>
        </w:tc>
        <w:tc>
          <w:tcPr>
            <w:tcW w:w="915" w:type="dxa"/>
            <w:hideMark/>
          </w:tcPr>
          <w:p w:rsidR="00093CFF" w:rsidRDefault="00093CFF" w:rsidP="00093CFF">
            <w:pPr>
              <w:pStyle w:val="Tabletextleft"/>
            </w:pPr>
            <w:r>
              <w:t>-6.528</w:t>
            </w:r>
          </w:p>
        </w:tc>
        <w:tc>
          <w:tcPr>
            <w:tcW w:w="1084" w:type="dxa"/>
            <w:hideMark/>
          </w:tcPr>
          <w:p w:rsidR="00093CFF" w:rsidRDefault="00093CFF" w:rsidP="00093CFF">
            <w:pPr>
              <w:pStyle w:val="Tabletextleft"/>
            </w:pPr>
            <w:r>
              <w:t>148.897</w:t>
            </w:r>
          </w:p>
        </w:tc>
        <w:tc>
          <w:tcPr>
            <w:tcW w:w="721" w:type="dxa"/>
            <w:hideMark/>
          </w:tcPr>
          <w:p w:rsidR="00093CFF" w:rsidRDefault="00093CFF" w:rsidP="00093CFF">
            <w:pPr>
              <w:pStyle w:val="Tabletextleft"/>
            </w:pPr>
            <w:r>
              <w:t>55</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20/05/2012</w:t>
            </w:r>
          </w:p>
        </w:tc>
        <w:tc>
          <w:tcPr>
            <w:tcW w:w="850" w:type="dxa"/>
            <w:hideMark/>
          </w:tcPr>
          <w:p w:rsidR="00093CFF" w:rsidRDefault="00093CFF" w:rsidP="00093CFF">
            <w:pPr>
              <w:pStyle w:val="Tabletextleft"/>
            </w:pPr>
            <w:r>
              <w:t>21:15:22</w:t>
            </w:r>
          </w:p>
        </w:tc>
        <w:tc>
          <w:tcPr>
            <w:tcW w:w="915" w:type="dxa"/>
            <w:hideMark/>
          </w:tcPr>
          <w:p w:rsidR="00093CFF" w:rsidRDefault="00093CFF" w:rsidP="00093CFF">
            <w:pPr>
              <w:pStyle w:val="Tabletextleft"/>
            </w:pPr>
            <w:r>
              <w:t>-18.878</w:t>
            </w:r>
          </w:p>
        </w:tc>
        <w:tc>
          <w:tcPr>
            <w:tcW w:w="1084" w:type="dxa"/>
            <w:hideMark/>
          </w:tcPr>
          <w:p w:rsidR="00093CFF" w:rsidRDefault="00093CFF" w:rsidP="00093CFF">
            <w:pPr>
              <w:pStyle w:val="Tabletextleft"/>
            </w:pPr>
            <w:r>
              <w:t>169.581</w:t>
            </w:r>
          </w:p>
        </w:tc>
        <w:tc>
          <w:tcPr>
            <w:tcW w:w="721" w:type="dxa"/>
            <w:hideMark/>
          </w:tcPr>
          <w:p w:rsidR="00093CFF" w:rsidRDefault="00093CFF" w:rsidP="00093CFF">
            <w:pPr>
              <w:pStyle w:val="Tabletextleft"/>
            </w:pPr>
            <w:r>
              <w:t>88</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20/05/2012</w:t>
            </w:r>
          </w:p>
        </w:tc>
        <w:tc>
          <w:tcPr>
            <w:tcW w:w="850" w:type="dxa"/>
            <w:hideMark/>
          </w:tcPr>
          <w:p w:rsidR="00093CFF" w:rsidRDefault="00093CFF" w:rsidP="00093CFF">
            <w:pPr>
              <w:pStyle w:val="Tabletextleft"/>
            </w:pPr>
            <w:r>
              <w:t>22:15:46</w:t>
            </w:r>
          </w:p>
        </w:tc>
        <w:tc>
          <w:tcPr>
            <w:tcW w:w="915" w:type="dxa"/>
            <w:hideMark/>
          </w:tcPr>
          <w:p w:rsidR="00093CFF" w:rsidRDefault="00093CFF" w:rsidP="00093CFF">
            <w:pPr>
              <w:pStyle w:val="Tabletextleft"/>
            </w:pPr>
            <w:r>
              <w:t>-3.235</w:t>
            </w:r>
          </w:p>
        </w:tc>
        <w:tc>
          <w:tcPr>
            <w:tcW w:w="1084" w:type="dxa"/>
            <w:hideMark/>
          </w:tcPr>
          <w:p w:rsidR="00093CFF" w:rsidRDefault="00093CFF" w:rsidP="00093CFF">
            <w:pPr>
              <w:pStyle w:val="Tabletextleft"/>
            </w:pPr>
            <w:r>
              <w:t>143.889</w:t>
            </w:r>
          </w:p>
        </w:tc>
        <w:tc>
          <w:tcPr>
            <w:tcW w:w="721" w:type="dxa"/>
            <w:hideMark/>
          </w:tcPr>
          <w:p w:rsidR="00093CFF" w:rsidRDefault="00093CFF" w:rsidP="00093CFF">
            <w:pPr>
              <w:pStyle w:val="Tabletextleft"/>
            </w:pPr>
            <w:r>
              <w:t>24</w:t>
            </w:r>
          </w:p>
        </w:tc>
        <w:tc>
          <w:tcPr>
            <w:tcW w:w="2584" w:type="dxa"/>
            <w:hideMark/>
          </w:tcPr>
          <w:p w:rsidR="00093CFF" w:rsidRDefault="00093CFF" w:rsidP="00093CFF">
            <w:pPr>
              <w:pStyle w:val="Tabletextleft"/>
            </w:pPr>
            <w:r>
              <w:t>Near N Coast of New Guinea,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22/05/2012</w:t>
            </w:r>
          </w:p>
        </w:tc>
        <w:tc>
          <w:tcPr>
            <w:tcW w:w="850" w:type="dxa"/>
            <w:hideMark/>
          </w:tcPr>
          <w:p w:rsidR="00093CFF" w:rsidRDefault="00093CFF" w:rsidP="00093CFF">
            <w:pPr>
              <w:pStyle w:val="Tabletextleft"/>
            </w:pPr>
            <w:r>
              <w:t>02:38:50</w:t>
            </w:r>
          </w:p>
        </w:tc>
        <w:tc>
          <w:tcPr>
            <w:tcW w:w="915" w:type="dxa"/>
            <w:hideMark/>
          </w:tcPr>
          <w:p w:rsidR="00093CFF" w:rsidRDefault="00093CFF" w:rsidP="00093CFF">
            <w:pPr>
              <w:pStyle w:val="Tabletextleft"/>
            </w:pPr>
            <w:r>
              <w:t>2.455</w:t>
            </w:r>
          </w:p>
        </w:tc>
        <w:tc>
          <w:tcPr>
            <w:tcW w:w="1084" w:type="dxa"/>
            <w:hideMark/>
          </w:tcPr>
          <w:p w:rsidR="00093CFF" w:rsidRDefault="00093CFF" w:rsidP="00093CFF">
            <w:pPr>
              <w:pStyle w:val="Tabletextleft"/>
            </w:pPr>
            <w:r>
              <w:t>126.942</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23/05/2012</w:t>
            </w:r>
          </w:p>
        </w:tc>
        <w:tc>
          <w:tcPr>
            <w:tcW w:w="850" w:type="dxa"/>
            <w:hideMark/>
          </w:tcPr>
          <w:p w:rsidR="00093CFF" w:rsidRDefault="00093CFF" w:rsidP="00093CFF">
            <w:pPr>
              <w:pStyle w:val="Tabletextleft"/>
            </w:pPr>
            <w:r>
              <w:t>23:00:02</w:t>
            </w:r>
          </w:p>
        </w:tc>
        <w:tc>
          <w:tcPr>
            <w:tcW w:w="915" w:type="dxa"/>
            <w:hideMark/>
          </w:tcPr>
          <w:p w:rsidR="00093CFF" w:rsidRDefault="00093CFF" w:rsidP="00093CFF">
            <w:pPr>
              <w:pStyle w:val="Tabletextleft"/>
            </w:pPr>
            <w:r>
              <w:t>-49.878</w:t>
            </w:r>
          </w:p>
        </w:tc>
        <w:tc>
          <w:tcPr>
            <w:tcW w:w="1084" w:type="dxa"/>
            <w:hideMark/>
          </w:tcPr>
          <w:p w:rsidR="00093CFF" w:rsidRDefault="00093CFF" w:rsidP="00093CFF">
            <w:pPr>
              <w:pStyle w:val="Tabletextleft"/>
            </w:pPr>
            <w:r>
              <w:t>139.310</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Antarctic Ridge, Southern Ocean.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23/05/2012</w:t>
            </w:r>
          </w:p>
        </w:tc>
        <w:tc>
          <w:tcPr>
            <w:tcW w:w="850" w:type="dxa"/>
            <w:hideMark/>
          </w:tcPr>
          <w:p w:rsidR="00093CFF" w:rsidRDefault="00093CFF" w:rsidP="00093CFF">
            <w:pPr>
              <w:pStyle w:val="Tabletextleft"/>
            </w:pPr>
            <w:r>
              <w:t>23:19:17</w:t>
            </w:r>
          </w:p>
        </w:tc>
        <w:tc>
          <w:tcPr>
            <w:tcW w:w="915" w:type="dxa"/>
            <w:hideMark/>
          </w:tcPr>
          <w:p w:rsidR="00093CFF" w:rsidRDefault="00093CFF" w:rsidP="00093CFF">
            <w:pPr>
              <w:pStyle w:val="Tabletextleft"/>
            </w:pPr>
            <w:r>
              <w:t>-50.293</w:t>
            </w:r>
          </w:p>
        </w:tc>
        <w:tc>
          <w:tcPr>
            <w:tcW w:w="1084" w:type="dxa"/>
            <w:hideMark/>
          </w:tcPr>
          <w:p w:rsidR="00093CFF" w:rsidRDefault="00093CFF" w:rsidP="00093CFF">
            <w:pPr>
              <w:pStyle w:val="Tabletextleft"/>
            </w:pPr>
            <w:r>
              <w:t>139.580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Antarctic Ridge, Southern Ocean.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25/05/2012</w:t>
            </w:r>
          </w:p>
        </w:tc>
        <w:tc>
          <w:tcPr>
            <w:tcW w:w="850" w:type="dxa"/>
            <w:hideMark/>
          </w:tcPr>
          <w:p w:rsidR="00093CFF" w:rsidRDefault="00093CFF" w:rsidP="00093CFF">
            <w:pPr>
              <w:pStyle w:val="Tabletextleft"/>
            </w:pPr>
            <w:r>
              <w:t>02:44:55</w:t>
            </w:r>
          </w:p>
        </w:tc>
        <w:tc>
          <w:tcPr>
            <w:tcW w:w="915" w:type="dxa"/>
            <w:hideMark/>
          </w:tcPr>
          <w:p w:rsidR="00093CFF" w:rsidRDefault="00093CFF" w:rsidP="00093CFF">
            <w:pPr>
              <w:pStyle w:val="Tabletextleft"/>
            </w:pPr>
            <w:r>
              <w:t>-43.278</w:t>
            </w:r>
          </w:p>
        </w:tc>
        <w:tc>
          <w:tcPr>
            <w:tcW w:w="1084" w:type="dxa"/>
            <w:hideMark/>
          </w:tcPr>
          <w:p w:rsidR="00093CFF" w:rsidRDefault="00093CFF" w:rsidP="00093CFF">
            <w:pPr>
              <w:pStyle w:val="Tabletextleft"/>
            </w:pPr>
            <w:r>
              <w:t>172.974</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Christchurch,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25/05/2012</w:t>
            </w:r>
          </w:p>
        </w:tc>
        <w:tc>
          <w:tcPr>
            <w:tcW w:w="850" w:type="dxa"/>
            <w:hideMark/>
          </w:tcPr>
          <w:p w:rsidR="00093CFF" w:rsidRDefault="00093CFF" w:rsidP="00093CFF">
            <w:pPr>
              <w:pStyle w:val="Tabletextleft"/>
            </w:pPr>
            <w:r>
              <w:t>12:10:28</w:t>
            </w:r>
          </w:p>
        </w:tc>
        <w:tc>
          <w:tcPr>
            <w:tcW w:w="915" w:type="dxa"/>
            <w:hideMark/>
          </w:tcPr>
          <w:p w:rsidR="00093CFF" w:rsidRDefault="00093CFF" w:rsidP="00093CFF">
            <w:pPr>
              <w:pStyle w:val="Tabletextleft"/>
            </w:pPr>
            <w:r>
              <w:t>-30.221</w:t>
            </w:r>
          </w:p>
        </w:tc>
        <w:tc>
          <w:tcPr>
            <w:tcW w:w="1084" w:type="dxa"/>
            <w:hideMark/>
          </w:tcPr>
          <w:p w:rsidR="00093CFF" w:rsidRDefault="00093CFF" w:rsidP="00093CFF">
            <w:pPr>
              <w:pStyle w:val="Tabletextleft"/>
            </w:pPr>
            <w:r>
              <w:t>-177.533</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Kermadec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26/05/2012</w:t>
            </w:r>
          </w:p>
        </w:tc>
        <w:tc>
          <w:tcPr>
            <w:tcW w:w="850" w:type="dxa"/>
            <w:hideMark/>
          </w:tcPr>
          <w:p w:rsidR="00093CFF" w:rsidRDefault="00093CFF" w:rsidP="00093CFF">
            <w:pPr>
              <w:pStyle w:val="Tabletextleft"/>
            </w:pPr>
            <w:r>
              <w:t>00:51:31</w:t>
            </w:r>
          </w:p>
        </w:tc>
        <w:tc>
          <w:tcPr>
            <w:tcW w:w="915" w:type="dxa"/>
            <w:hideMark/>
          </w:tcPr>
          <w:p w:rsidR="00093CFF" w:rsidRDefault="00093CFF" w:rsidP="00093CFF">
            <w:pPr>
              <w:pStyle w:val="Tabletextleft"/>
            </w:pPr>
            <w:r>
              <w:t>-20.816</w:t>
            </w:r>
          </w:p>
        </w:tc>
        <w:tc>
          <w:tcPr>
            <w:tcW w:w="1084" w:type="dxa"/>
            <w:hideMark/>
          </w:tcPr>
          <w:p w:rsidR="00093CFF" w:rsidRDefault="00093CFF" w:rsidP="00093CFF">
            <w:pPr>
              <w:pStyle w:val="Tabletextleft"/>
            </w:pPr>
            <w:r>
              <w:t>168.740</w:t>
            </w:r>
          </w:p>
        </w:tc>
        <w:tc>
          <w:tcPr>
            <w:tcW w:w="721" w:type="dxa"/>
            <w:hideMark/>
          </w:tcPr>
          <w:p w:rsidR="00093CFF" w:rsidRDefault="00093CFF" w:rsidP="00093CFF">
            <w:pPr>
              <w:pStyle w:val="Tabletextleft"/>
            </w:pPr>
            <w:r>
              <w:t>57</w:t>
            </w:r>
          </w:p>
        </w:tc>
        <w:tc>
          <w:tcPr>
            <w:tcW w:w="2584" w:type="dxa"/>
            <w:hideMark/>
          </w:tcPr>
          <w:p w:rsidR="00093CFF" w:rsidRDefault="00093CFF" w:rsidP="00093CFF">
            <w:pPr>
              <w:pStyle w:val="Tabletextleft"/>
            </w:pPr>
            <w:r>
              <w:t>Loyalty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26/05/2012</w:t>
            </w:r>
          </w:p>
        </w:tc>
        <w:tc>
          <w:tcPr>
            <w:tcW w:w="850" w:type="dxa"/>
            <w:hideMark/>
          </w:tcPr>
          <w:p w:rsidR="00093CFF" w:rsidRDefault="00093CFF" w:rsidP="00093CFF">
            <w:pPr>
              <w:pStyle w:val="Tabletextleft"/>
            </w:pPr>
            <w:r>
              <w:t>17:18:00</w:t>
            </w:r>
          </w:p>
        </w:tc>
        <w:tc>
          <w:tcPr>
            <w:tcW w:w="915" w:type="dxa"/>
            <w:hideMark/>
          </w:tcPr>
          <w:p w:rsidR="00093CFF" w:rsidRDefault="00093CFF" w:rsidP="00093CFF">
            <w:pPr>
              <w:pStyle w:val="Tabletextleft"/>
            </w:pPr>
            <w:r>
              <w:t>-4.785</w:t>
            </w:r>
          </w:p>
        </w:tc>
        <w:tc>
          <w:tcPr>
            <w:tcW w:w="1084" w:type="dxa"/>
            <w:hideMark/>
          </w:tcPr>
          <w:p w:rsidR="00093CFF" w:rsidRDefault="00093CFF" w:rsidP="00093CFF">
            <w:pPr>
              <w:pStyle w:val="Tabletextleft"/>
            </w:pPr>
            <w:r>
              <w:t>102.941</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27/05/2012</w:t>
            </w:r>
          </w:p>
        </w:tc>
        <w:tc>
          <w:tcPr>
            <w:tcW w:w="850" w:type="dxa"/>
            <w:hideMark/>
          </w:tcPr>
          <w:p w:rsidR="00093CFF" w:rsidRDefault="00093CFF" w:rsidP="00093CFF">
            <w:pPr>
              <w:pStyle w:val="Tabletextleft"/>
            </w:pPr>
            <w:r>
              <w:t>03:50:20</w:t>
            </w:r>
          </w:p>
        </w:tc>
        <w:tc>
          <w:tcPr>
            <w:tcW w:w="915" w:type="dxa"/>
            <w:hideMark/>
          </w:tcPr>
          <w:p w:rsidR="00093CFF" w:rsidRDefault="00093CFF" w:rsidP="00093CFF">
            <w:pPr>
              <w:pStyle w:val="Tabletextleft"/>
            </w:pPr>
            <w:r>
              <w:t>-2.840</w:t>
            </w:r>
          </w:p>
        </w:tc>
        <w:tc>
          <w:tcPr>
            <w:tcW w:w="1084" w:type="dxa"/>
            <w:hideMark/>
          </w:tcPr>
          <w:p w:rsidR="00093CFF" w:rsidRDefault="00093CFF" w:rsidP="00093CFF">
            <w:pPr>
              <w:pStyle w:val="Tabletextleft"/>
            </w:pPr>
            <w:r>
              <w:t>99.974</w:t>
            </w:r>
          </w:p>
        </w:tc>
        <w:tc>
          <w:tcPr>
            <w:tcW w:w="721" w:type="dxa"/>
            <w:hideMark/>
          </w:tcPr>
          <w:p w:rsidR="00093CFF" w:rsidRDefault="00093CFF" w:rsidP="00093CFF">
            <w:pPr>
              <w:pStyle w:val="Tabletextleft"/>
            </w:pPr>
            <w:r>
              <w:t>31</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28/05/2012</w:t>
            </w:r>
          </w:p>
        </w:tc>
        <w:tc>
          <w:tcPr>
            <w:tcW w:w="850" w:type="dxa"/>
            <w:hideMark/>
          </w:tcPr>
          <w:p w:rsidR="00093CFF" w:rsidRDefault="00093CFF" w:rsidP="00093CFF">
            <w:pPr>
              <w:pStyle w:val="Tabletextleft"/>
            </w:pPr>
            <w:r>
              <w:t>13:15:06</w:t>
            </w:r>
          </w:p>
        </w:tc>
        <w:tc>
          <w:tcPr>
            <w:tcW w:w="915" w:type="dxa"/>
            <w:hideMark/>
          </w:tcPr>
          <w:p w:rsidR="00093CFF" w:rsidRDefault="00093CFF" w:rsidP="00093CFF">
            <w:pPr>
              <w:pStyle w:val="Tabletextleft"/>
            </w:pPr>
            <w:r>
              <w:t>-0.039</w:t>
            </w:r>
          </w:p>
        </w:tc>
        <w:tc>
          <w:tcPr>
            <w:tcW w:w="1084" w:type="dxa"/>
            <w:hideMark/>
          </w:tcPr>
          <w:p w:rsidR="00093CFF" w:rsidRDefault="00093CFF" w:rsidP="00093CFF">
            <w:pPr>
              <w:pStyle w:val="Tabletextleft"/>
            </w:pPr>
            <w:r>
              <w:t>123.515</w:t>
            </w:r>
          </w:p>
        </w:tc>
        <w:tc>
          <w:tcPr>
            <w:tcW w:w="721" w:type="dxa"/>
            <w:hideMark/>
          </w:tcPr>
          <w:p w:rsidR="00093CFF" w:rsidRDefault="00093CFF" w:rsidP="00093CFF">
            <w:pPr>
              <w:pStyle w:val="Tabletextleft"/>
            </w:pPr>
            <w:r>
              <w:t>178</w:t>
            </w:r>
          </w:p>
        </w:tc>
        <w:tc>
          <w:tcPr>
            <w:tcW w:w="2584" w:type="dxa"/>
            <w:hideMark/>
          </w:tcPr>
          <w:p w:rsidR="00093CFF" w:rsidRDefault="00093CFF" w:rsidP="00093CFF">
            <w:pPr>
              <w:pStyle w:val="Tabletextleft"/>
            </w:pPr>
            <w:r>
              <w:t>Minahassa Peninsula, Sulawesi.</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28/05/2012</w:t>
            </w:r>
          </w:p>
        </w:tc>
        <w:tc>
          <w:tcPr>
            <w:tcW w:w="850" w:type="dxa"/>
            <w:hideMark/>
          </w:tcPr>
          <w:p w:rsidR="00093CFF" w:rsidRDefault="00093CFF" w:rsidP="00093CFF">
            <w:pPr>
              <w:pStyle w:val="Tabletextleft"/>
            </w:pPr>
            <w:r>
              <w:t>16:44:21</w:t>
            </w:r>
          </w:p>
        </w:tc>
        <w:tc>
          <w:tcPr>
            <w:tcW w:w="915" w:type="dxa"/>
            <w:hideMark/>
          </w:tcPr>
          <w:p w:rsidR="00093CFF" w:rsidRDefault="00093CFF" w:rsidP="00093CFF">
            <w:pPr>
              <w:pStyle w:val="Tabletextleft"/>
            </w:pPr>
            <w:r>
              <w:t>3.706</w:t>
            </w:r>
          </w:p>
        </w:tc>
        <w:tc>
          <w:tcPr>
            <w:tcW w:w="1084" w:type="dxa"/>
            <w:hideMark/>
          </w:tcPr>
          <w:p w:rsidR="00093CFF" w:rsidRDefault="00093CFF" w:rsidP="00093CFF">
            <w:pPr>
              <w:pStyle w:val="Tabletextleft"/>
            </w:pPr>
            <w:r>
              <w:t>118.607</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Celebes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29/05/2012</w:t>
            </w:r>
          </w:p>
        </w:tc>
        <w:tc>
          <w:tcPr>
            <w:tcW w:w="850" w:type="dxa"/>
            <w:hideMark/>
          </w:tcPr>
          <w:p w:rsidR="00093CFF" w:rsidRDefault="00093CFF" w:rsidP="00093CFF">
            <w:pPr>
              <w:pStyle w:val="Tabletextleft"/>
            </w:pPr>
            <w:r>
              <w:t>03:33:23</w:t>
            </w:r>
          </w:p>
        </w:tc>
        <w:tc>
          <w:tcPr>
            <w:tcW w:w="915" w:type="dxa"/>
            <w:hideMark/>
          </w:tcPr>
          <w:p w:rsidR="00093CFF" w:rsidRDefault="00093CFF" w:rsidP="00093CFF">
            <w:pPr>
              <w:pStyle w:val="Tabletextleft"/>
            </w:pPr>
            <w:r>
              <w:t>-22.007</w:t>
            </w:r>
          </w:p>
        </w:tc>
        <w:tc>
          <w:tcPr>
            <w:tcW w:w="1084" w:type="dxa"/>
            <w:hideMark/>
          </w:tcPr>
          <w:p w:rsidR="00093CFF" w:rsidRDefault="00093CFF" w:rsidP="00093CFF">
            <w:pPr>
              <w:pStyle w:val="Tabletextleft"/>
            </w:pPr>
            <w:r>
              <w:t>-179.311</w:t>
            </w:r>
          </w:p>
        </w:tc>
        <w:tc>
          <w:tcPr>
            <w:tcW w:w="721" w:type="dxa"/>
            <w:hideMark/>
          </w:tcPr>
          <w:p w:rsidR="00093CFF" w:rsidRDefault="00093CFF" w:rsidP="00093CFF">
            <w:pPr>
              <w:pStyle w:val="Tabletextleft"/>
            </w:pPr>
            <w:r>
              <w:t>582</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30/05/2012</w:t>
            </w:r>
          </w:p>
        </w:tc>
        <w:tc>
          <w:tcPr>
            <w:tcW w:w="850" w:type="dxa"/>
            <w:hideMark/>
          </w:tcPr>
          <w:p w:rsidR="00093CFF" w:rsidRDefault="00093CFF" w:rsidP="00093CFF">
            <w:pPr>
              <w:pStyle w:val="Tabletextleft"/>
            </w:pPr>
            <w:r>
              <w:t>06:57:07</w:t>
            </w:r>
          </w:p>
        </w:tc>
        <w:tc>
          <w:tcPr>
            <w:tcW w:w="915" w:type="dxa"/>
            <w:hideMark/>
          </w:tcPr>
          <w:p w:rsidR="00093CFF" w:rsidRDefault="00093CFF" w:rsidP="00093CFF">
            <w:pPr>
              <w:pStyle w:val="Tabletextleft"/>
            </w:pPr>
            <w:r>
              <w:t>-6.272</w:t>
            </w:r>
          </w:p>
        </w:tc>
        <w:tc>
          <w:tcPr>
            <w:tcW w:w="1084" w:type="dxa"/>
            <w:hideMark/>
          </w:tcPr>
          <w:p w:rsidR="00093CFF" w:rsidRDefault="00093CFF" w:rsidP="00093CFF">
            <w:pPr>
              <w:pStyle w:val="Tabletextleft"/>
            </w:pPr>
            <w:r>
              <w:t>130.288</w:t>
            </w:r>
          </w:p>
        </w:tc>
        <w:tc>
          <w:tcPr>
            <w:tcW w:w="721" w:type="dxa"/>
            <w:hideMark/>
          </w:tcPr>
          <w:p w:rsidR="00093CFF" w:rsidRDefault="00093CFF" w:rsidP="00093CFF">
            <w:pPr>
              <w:pStyle w:val="Tabletextleft"/>
            </w:pPr>
            <w:r>
              <w:t>154</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31/05/2012</w:t>
            </w:r>
          </w:p>
        </w:tc>
        <w:tc>
          <w:tcPr>
            <w:tcW w:w="850" w:type="dxa"/>
            <w:hideMark/>
          </w:tcPr>
          <w:p w:rsidR="00093CFF" w:rsidRDefault="00093CFF" w:rsidP="00093CFF">
            <w:pPr>
              <w:pStyle w:val="Tabletextleft"/>
            </w:pPr>
            <w:r>
              <w:t>23:01:02</w:t>
            </w:r>
          </w:p>
        </w:tc>
        <w:tc>
          <w:tcPr>
            <w:tcW w:w="915" w:type="dxa"/>
            <w:hideMark/>
          </w:tcPr>
          <w:p w:rsidR="00093CFF" w:rsidRDefault="00093CFF" w:rsidP="00093CFF">
            <w:pPr>
              <w:pStyle w:val="Tabletextleft"/>
            </w:pPr>
            <w:r>
              <w:t>-0.908</w:t>
            </w:r>
          </w:p>
        </w:tc>
        <w:tc>
          <w:tcPr>
            <w:tcW w:w="1084" w:type="dxa"/>
            <w:hideMark/>
          </w:tcPr>
          <w:p w:rsidR="00093CFF" w:rsidRDefault="00093CFF" w:rsidP="00093CFF">
            <w:pPr>
              <w:pStyle w:val="Tabletextleft"/>
            </w:pPr>
            <w:r>
              <w:t>133.285</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01/06/2012</w:t>
            </w:r>
          </w:p>
        </w:tc>
        <w:tc>
          <w:tcPr>
            <w:tcW w:w="850" w:type="dxa"/>
            <w:hideMark/>
          </w:tcPr>
          <w:p w:rsidR="00093CFF" w:rsidRDefault="00093CFF" w:rsidP="00093CFF">
            <w:pPr>
              <w:pStyle w:val="Tabletextleft"/>
            </w:pPr>
            <w:r>
              <w:t>06:18:52</w:t>
            </w:r>
          </w:p>
        </w:tc>
        <w:tc>
          <w:tcPr>
            <w:tcW w:w="915" w:type="dxa"/>
            <w:hideMark/>
          </w:tcPr>
          <w:p w:rsidR="00093CFF" w:rsidRDefault="00093CFF" w:rsidP="00093CFF">
            <w:pPr>
              <w:pStyle w:val="Tabletextleft"/>
            </w:pPr>
            <w:r>
              <w:t>2.575</w:t>
            </w:r>
          </w:p>
        </w:tc>
        <w:tc>
          <w:tcPr>
            <w:tcW w:w="1084" w:type="dxa"/>
            <w:hideMark/>
          </w:tcPr>
          <w:p w:rsidR="00093CFF" w:rsidRDefault="00093CFF" w:rsidP="00093CFF">
            <w:pPr>
              <w:pStyle w:val="Tabletextleft"/>
            </w:pPr>
            <w:r>
              <w:t>126.211</w:t>
            </w:r>
          </w:p>
        </w:tc>
        <w:tc>
          <w:tcPr>
            <w:tcW w:w="721" w:type="dxa"/>
            <w:hideMark/>
          </w:tcPr>
          <w:p w:rsidR="00093CFF" w:rsidRDefault="00093CFF" w:rsidP="00093CFF">
            <w:pPr>
              <w:pStyle w:val="Tabletextleft"/>
            </w:pPr>
            <w:r>
              <w:t>104</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01/06/2012</w:t>
            </w:r>
          </w:p>
        </w:tc>
        <w:tc>
          <w:tcPr>
            <w:tcW w:w="850" w:type="dxa"/>
            <w:hideMark/>
          </w:tcPr>
          <w:p w:rsidR="00093CFF" w:rsidRDefault="00093CFF" w:rsidP="00093CFF">
            <w:pPr>
              <w:pStyle w:val="Tabletextleft"/>
            </w:pPr>
            <w:r>
              <w:t>06:56:23</w:t>
            </w:r>
          </w:p>
        </w:tc>
        <w:tc>
          <w:tcPr>
            <w:tcW w:w="915" w:type="dxa"/>
            <w:hideMark/>
          </w:tcPr>
          <w:p w:rsidR="00093CFF" w:rsidRDefault="00093CFF" w:rsidP="00093CFF">
            <w:pPr>
              <w:pStyle w:val="Tabletextleft"/>
            </w:pPr>
            <w:r>
              <w:t>-0.882</w:t>
            </w:r>
          </w:p>
        </w:tc>
        <w:tc>
          <w:tcPr>
            <w:tcW w:w="1084" w:type="dxa"/>
            <w:hideMark/>
          </w:tcPr>
          <w:p w:rsidR="00093CFF" w:rsidRDefault="00093CFF" w:rsidP="00093CFF">
            <w:pPr>
              <w:pStyle w:val="Tabletextleft"/>
            </w:pPr>
            <w:r>
              <w:t>133.299</w:t>
            </w:r>
          </w:p>
        </w:tc>
        <w:tc>
          <w:tcPr>
            <w:tcW w:w="721" w:type="dxa"/>
            <w:hideMark/>
          </w:tcPr>
          <w:p w:rsidR="00093CFF" w:rsidRDefault="00093CFF" w:rsidP="00093CFF">
            <w:pPr>
              <w:pStyle w:val="Tabletextleft"/>
            </w:pPr>
            <w:r>
              <w:t>49</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01/06/2012</w:t>
            </w:r>
          </w:p>
        </w:tc>
        <w:tc>
          <w:tcPr>
            <w:tcW w:w="850" w:type="dxa"/>
            <w:hideMark/>
          </w:tcPr>
          <w:p w:rsidR="00093CFF" w:rsidRDefault="00093CFF" w:rsidP="00093CFF">
            <w:pPr>
              <w:pStyle w:val="Tabletextleft"/>
            </w:pPr>
            <w:r>
              <w:t>13:31:43</w:t>
            </w:r>
          </w:p>
        </w:tc>
        <w:tc>
          <w:tcPr>
            <w:tcW w:w="915" w:type="dxa"/>
            <w:hideMark/>
          </w:tcPr>
          <w:p w:rsidR="00093CFF" w:rsidRDefault="00093CFF" w:rsidP="00093CFF">
            <w:pPr>
              <w:pStyle w:val="Tabletextleft"/>
            </w:pPr>
            <w:r>
              <w:t>-20.146</w:t>
            </w:r>
          </w:p>
        </w:tc>
        <w:tc>
          <w:tcPr>
            <w:tcW w:w="1084" w:type="dxa"/>
            <w:hideMark/>
          </w:tcPr>
          <w:p w:rsidR="00093CFF" w:rsidRDefault="00093CFF" w:rsidP="00093CFF">
            <w:pPr>
              <w:pStyle w:val="Tabletextleft"/>
            </w:pPr>
            <w:r>
              <w:t>-177.617</w:t>
            </w:r>
          </w:p>
        </w:tc>
        <w:tc>
          <w:tcPr>
            <w:tcW w:w="721" w:type="dxa"/>
            <w:hideMark/>
          </w:tcPr>
          <w:p w:rsidR="00093CFF" w:rsidRDefault="00093CFF" w:rsidP="00093CFF">
            <w:pPr>
              <w:pStyle w:val="Tabletextleft"/>
            </w:pPr>
            <w:r>
              <w:t>520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03/06/2012</w:t>
            </w:r>
          </w:p>
        </w:tc>
        <w:tc>
          <w:tcPr>
            <w:tcW w:w="850" w:type="dxa"/>
            <w:hideMark/>
          </w:tcPr>
          <w:p w:rsidR="00093CFF" w:rsidRDefault="00093CFF" w:rsidP="00093CFF">
            <w:pPr>
              <w:pStyle w:val="Tabletextleft"/>
            </w:pPr>
            <w:r>
              <w:t>14:51:27</w:t>
            </w:r>
          </w:p>
        </w:tc>
        <w:tc>
          <w:tcPr>
            <w:tcW w:w="915" w:type="dxa"/>
            <w:hideMark/>
          </w:tcPr>
          <w:p w:rsidR="00093CFF" w:rsidRDefault="00093CFF" w:rsidP="00093CFF">
            <w:pPr>
              <w:pStyle w:val="Tabletextleft"/>
            </w:pPr>
            <w:r>
              <w:t>-21.855</w:t>
            </w:r>
          </w:p>
        </w:tc>
        <w:tc>
          <w:tcPr>
            <w:tcW w:w="1084" w:type="dxa"/>
            <w:hideMark/>
          </w:tcPr>
          <w:p w:rsidR="00093CFF" w:rsidRDefault="00093CFF" w:rsidP="00093CFF">
            <w:pPr>
              <w:pStyle w:val="Tabletextleft"/>
            </w:pPr>
            <w:r>
              <w:t>-179.207</w:t>
            </w:r>
          </w:p>
        </w:tc>
        <w:tc>
          <w:tcPr>
            <w:tcW w:w="721" w:type="dxa"/>
            <w:hideMark/>
          </w:tcPr>
          <w:p w:rsidR="00093CFF" w:rsidRDefault="00093CFF" w:rsidP="00093CFF">
            <w:pPr>
              <w:pStyle w:val="Tabletextleft"/>
            </w:pPr>
            <w:r>
              <w:t>589</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04/06/2012</w:t>
            </w:r>
          </w:p>
        </w:tc>
        <w:tc>
          <w:tcPr>
            <w:tcW w:w="850" w:type="dxa"/>
            <w:hideMark/>
          </w:tcPr>
          <w:p w:rsidR="00093CFF" w:rsidRDefault="00093CFF" w:rsidP="00093CFF">
            <w:pPr>
              <w:pStyle w:val="Tabletextleft"/>
            </w:pPr>
            <w:r>
              <w:t>11:18:14</w:t>
            </w:r>
          </w:p>
        </w:tc>
        <w:tc>
          <w:tcPr>
            <w:tcW w:w="915" w:type="dxa"/>
            <w:hideMark/>
          </w:tcPr>
          <w:p w:rsidR="00093CFF" w:rsidRDefault="00093CFF" w:rsidP="00093CFF">
            <w:pPr>
              <w:pStyle w:val="Tabletextleft"/>
            </w:pPr>
            <w:r>
              <w:t>-7.703</w:t>
            </w:r>
          </w:p>
        </w:tc>
        <w:tc>
          <w:tcPr>
            <w:tcW w:w="1084" w:type="dxa"/>
            <w:hideMark/>
          </w:tcPr>
          <w:p w:rsidR="00093CFF" w:rsidRDefault="00093CFF" w:rsidP="00093CFF">
            <w:pPr>
              <w:pStyle w:val="Tabletextleft"/>
            </w:pPr>
            <w:r>
              <w:t>106.332</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04/06/2012</w:t>
            </w:r>
          </w:p>
        </w:tc>
        <w:tc>
          <w:tcPr>
            <w:tcW w:w="850" w:type="dxa"/>
            <w:hideMark/>
          </w:tcPr>
          <w:p w:rsidR="00093CFF" w:rsidRDefault="00093CFF" w:rsidP="00093CFF">
            <w:pPr>
              <w:pStyle w:val="Tabletextleft"/>
            </w:pPr>
            <w:r>
              <w:t>14:18:51</w:t>
            </w:r>
          </w:p>
        </w:tc>
        <w:tc>
          <w:tcPr>
            <w:tcW w:w="915" w:type="dxa"/>
            <w:hideMark/>
          </w:tcPr>
          <w:p w:rsidR="00093CFF" w:rsidRDefault="00093CFF" w:rsidP="00093CFF">
            <w:pPr>
              <w:pStyle w:val="Tabletextleft"/>
            </w:pPr>
            <w:r>
              <w:t>-15.953</w:t>
            </w:r>
          </w:p>
        </w:tc>
        <w:tc>
          <w:tcPr>
            <w:tcW w:w="1084" w:type="dxa"/>
            <w:hideMark/>
          </w:tcPr>
          <w:p w:rsidR="00093CFF" w:rsidRDefault="00093CFF" w:rsidP="00093CFF">
            <w:pPr>
              <w:pStyle w:val="Tabletextleft"/>
            </w:pPr>
            <w:r>
              <w:t>-177.468</w:t>
            </w:r>
          </w:p>
        </w:tc>
        <w:tc>
          <w:tcPr>
            <w:tcW w:w="721" w:type="dxa"/>
            <w:hideMark/>
          </w:tcPr>
          <w:p w:rsidR="00093CFF" w:rsidRDefault="00093CFF" w:rsidP="00093CFF">
            <w:pPr>
              <w:pStyle w:val="Tabletextleft"/>
            </w:pPr>
            <w:r>
              <w:t>13</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04/06/2012</w:t>
            </w:r>
          </w:p>
        </w:tc>
        <w:tc>
          <w:tcPr>
            <w:tcW w:w="850" w:type="dxa"/>
            <w:hideMark/>
          </w:tcPr>
          <w:p w:rsidR="00093CFF" w:rsidRDefault="00093CFF" w:rsidP="00093CFF">
            <w:pPr>
              <w:pStyle w:val="Tabletextleft"/>
            </w:pPr>
            <w:r>
              <w:t>16:39:58</w:t>
            </w:r>
          </w:p>
        </w:tc>
        <w:tc>
          <w:tcPr>
            <w:tcW w:w="915" w:type="dxa"/>
            <w:hideMark/>
          </w:tcPr>
          <w:p w:rsidR="00093CFF" w:rsidRDefault="00093CFF" w:rsidP="00093CFF">
            <w:pPr>
              <w:pStyle w:val="Tabletextleft"/>
            </w:pPr>
            <w:r>
              <w:t>-0.663</w:t>
            </w:r>
          </w:p>
        </w:tc>
        <w:tc>
          <w:tcPr>
            <w:tcW w:w="1084" w:type="dxa"/>
            <w:hideMark/>
          </w:tcPr>
          <w:p w:rsidR="00093CFF" w:rsidRDefault="00093CFF" w:rsidP="00093CFF">
            <w:pPr>
              <w:pStyle w:val="Tabletextleft"/>
            </w:pPr>
            <w:r>
              <w:t>127.857</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06/06/2012</w:t>
            </w:r>
          </w:p>
        </w:tc>
        <w:tc>
          <w:tcPr>
            <w:tcW w:w="850" w:type="dxa"/>
            <w:hideMark/>
          </w:tcPr>
          <w:p w:rsidR="00093CFF" w:rsidRDefault="00093CFF" w:rsidP="00093CFF">
            <w:pPr>
              <w:pStyle w:val="Tabletextleft"/>
            </w:pPr>
            <w:r>
              <w:t>02:24:46</w:t>
            </w:r>
          </w:p>
        </w:tc>
        <w:tc>
          <w:tcPr>
            <w:tcW w:w="915" w:type="dxa"/>
            <w:hideMark/>
          </w:tcPr>
          <w:p w:rsidR="00093CFF" w:rsidRDefault="00093CFF" w:rsidP="00093CFF">
            <w:pPr>
              <w:pStyle w:val="Tabletextleft"/>
            </w:pPr>
            <w:r>
              <w:t>-10.676</w:t>
            </w:r>
          </w:p>
        </w:tc>
        <w:tc>
          <w:tcPr>
            <w:tcW w:w="1084" w:type="dxa"/>
            <w:hideMark/>
          </w:tcPr>
          <w:p w:rsidR="00093CFF" w:rsidRDefault="00093CFF" w:rsidP="00093CFF">
            <w:pPr>
              <w:pStyle w:val="Tabletextleft"/>
            </w:pPr>
            <w:r>
              <w:t>161.562</w:t>
            </w:r>
          </w:p>
        </w:tc>
        <w:tc>
          <w:tcPr>
            <w:tcW w:w="721" w:type="dxa"/>
            <w:hideMark/>
          </w:tcPr>
          <w:p w:rsidR="00093CFF" w:rsidRDefault="00093CFF" w:rsidP="00093CFF">
            <w:pPr>
              <w:pStyle w:val="Tabletextleft"/>
            </w:pPr>
            <w:r>
              <w:t>33</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06/06/2012</w:t>
            </w:r>
          </w:p>
        </w:tc>
        <w:tc>
          <w:tcPr>
            <w:tcW w:w="850" w:type="dxa"/>
            <w:hideMark/>
          </w:tcPr>
          <w:p w:rsidR="00093CFF" w:rsidRDefault="00093CFF" w:rsidP="00093CFF">
            <w:pPr>
              <w:pStyle w:val="Tabletextleft"/>
            </w:pPr>
            <w:r>
              <w:t>04:17:30</w:t>
            </w:r>
          </w:p>
        </w:tc>
        <w:tc>
          <w:tcPr>
            <w:tcW w:w="915" w:type="dxa"/>
            <w:hideMark/>
          </w:tcPr>
          <w:p w:rsidR="00093CFF" w:rsidRDefault="00093CFF" w:rsidP="00093CFF">
            <w:pPr>
              <w:pStyle w:val="Tabletextleft"/>
            </w:pPr>
            <w:r>
              <w:t>-0.943</w:t>
            </w:r>
          </w:p>
        </w:tc>
        <w:tc>
          <w:tcPr>
            <w:tcW w:w="1084" w:type="dxa"/>
            <w:hideMark/>
          </w:tcPr>
          <w:p w:rsidR="00093CFF" w:rsidRDefault="00093CFF" w:rsidP="00093CFF">
            <w:pPr>
              <w:pStyle w:val="Tabletextleft"/>
            </w:pPr>
            <w:r>
              <w:t>126.719</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Southern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07/06/2012</w:t>
            </w:r>
          </w:p>
        </w:tc>
        <w:tc>
          <w:tcPr>
            <w:tcW w:w="850" w:type="dxa"/>
            <w:hideMark/>
          </w:tcPr>
          <w:p w:rsidR="00093CFF" w:rsidRDefault="00093CFF" w:rsidP="00093CFF">
            <w:pPr>
              <w:pStyle w:val="Tabletextleft"/>
            </w:pPr>
            <w:r>
              <w:t>00:02:24</w:t>
            </w:r>
          </w:p>
        </w:tc>
        <w:tc>
          <w:tcPr>
            <w:tcW w:w="915" w:type="dxa"/>
            <w:hideMark/>
          </w:tcPr>
          <w:p w:rsidR="00093CFF" w:rsidRDefault="00093CFF" w:rsidP="00093CFF">
            <w:pPr>
              <w:pStyle w:val="Tabletextleft"/>
            </w:pPr>
            <w:r>
              <w:t>-22.715</w:t>
            </w:r>
          </w:p>
        </w:tc>
        <w:tc>
          <w:tcPr>
            <w:tcW w:w="1084" w:type="dxa"/>
            <w:hideMark/>
          </w:tcPr>
          <w:p w:rsidR="00093CFF" w:rsidRDefault="00093CFF" w:rsidP="00093CFF">
            <w:pPr>
              <w:pStyle w:val="Tabletextleft"/>
            </w:pPr>
            <w:r>
              <w:t>-174.354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07/06/2012</w:t>
            </w:r>
          </w:p>
        </w:tc>
        <w:tc>
          <w:tcPr>
            <w:tcW w:w="850" w:type="dxa"/>
            <w:hideMark/>
          </w:tcPr>
          <w:p w:rsidR="00093CFF" w:rsidRDefault="00093CFF" w:rsidP="00093CFF">
            <w:pPr>
              <w:pStyle w:val="Tabletextleft"/>
            </w:pPr>
            <w:r>
              <w:t>01:10:34</w:t>
            </w:r>
          </w:p>
        </w:tc>
        <w:tc>
          <w:tcPr>
            <w:tcW w:w="915" w:type="dxa"/>
            <w:hideMark/>
          </w:tcPr>
          <w:p w:rsidR="00093CFF" w:rsidRDefault="00093CFF" w:rsidP="00093CFF">
            <w:pPr>
              <w:pStyle w:val="Tabletextleft"/>
            </w:pPr>
            <w:r>
              <w:t>1.468</w:t>
            </w:r>
          </w:p>
        </w:tc>
        <w:tc>
          <w:tcPr>
            <w:tcW w:w="1084" w:type="dxa"/>
            <w:hideMark/>
          </w:tcPr>
          <w:p w:rsidR="00093CFF" w:rsidRDefault="00093CFF" w:rsidP="00093CFF">
            <w:pPr>
              <w:pStyle w:val="Tabletextleft"/>
            </w:pPr>
            <w:r>
              <w:t>126.657</w:t>
            </w:r>
          </w:p>
        </w:tc>
        <w:tc>
          <w:tcPr>
            <w:tcW w:w="721" w:type="dxa"/>
            <w:hideMark/>
          </w:tcPr>
          <w:p w:rsidR="00093CFF" w:rsidRDefault="00093CFF" w:rsidP="00093CFF">
            <w:pPr>
              <w:pStyle w:val="Tabletextleft"/>
            </w:pPr>
            <w:r>
              <w:t>71</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07/06/2012</w:t>
            </w:r>
          </w:p>
        </w:tc>
        <w:tc>
          <w:tcPr>
            <w:tcW w:w="850" w:type="dxa"/>
            <w:hideMark/>
          </w:tcPr>
          <w:p w:rsidR="00093CFF" w:rsidRDefault="00093CFF" w:rsidP="00093CFF">
            <w:pPr>
              <w:pStyle w:val="Tabletextleft"/>
            </w:pPr>
            <w:r>
              <w:t>09:01:51</w:t>
            </w:r>
          </w:p>
        </w:tc>
        <w:tc>
          <w:tcPr>
            <w:tcW w:w="915" w:type="dxa"/>
            <w:hideMark/>
          </w:tcPr>
          <w:p w:rsidR="00093CFF" w:rsidRDefault="00093CFF" w:rsidP="00093CFF">
            <w:pPr>
              <w:pStyle w:val="Tabletextleft"/>
            </w:pPr>
            <w:r>
              <w:t>-20.123</w:t>
            </w:r>
          </w:p>
        </w:tc>
        <w:tc>
          <w:tcPr>
            <w:tcW w:w="1084" w:type="dxa"/>
            <w:hideMark/>
          </w:tcPr>
          <w:p w:rsidR="00093CFF" w:rsidRDefault="00093CFF" w:rsidP="00093CFF">
            <w:pPr>
              <w:pStyle w:val="Tabletextleft"/>
            </w:pPr>
            <w:r>
              <w:t>-176.170</w:t>
            </w:r>
          </w:p>
        </w:tc>
        <w:tc>
          <w:tcPr>
            <w:tcW w:w="721" w:type="dxa"/>
            <w:hideMark/>
          </w:tcPr>
          <w:p w:rsidR="00093CFF" w:rsidRDefault="00093CFF" w:rsidP="00093CFF">
            <w:pPr>
              <w:pStyle w:val="Tabletextleft"/>
            </w:pPr>
            <w:r>
              <w:t>275</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07/06/2012</w:t>
            </w:r>
          </w:p>
        </w:tc>
        <w:tc>
          <w:tcPr>
            <w:tcW w:w="850" w:type="dxa"/>
            <w:hideMark/>
          </w:tcPr>
          <w:p w:rsidR="00093CFF" w:rsidRDefault="00093CFF" w:rsidP="00093CFF">
            <w:pPr>
              <w:pStyle w:val="Tabletextleft"/>
            </w:pPr>
            <w:r>
              <w:t>21:10:09</w:t>
            </w:r>
          </w:p>
        </w:tc>
        <w:tc>
          <w:tcPr>
            <w:tcW w:w="915" w:type="dxa"/>
            <w:hideMark/>
          </w:tcPr>
          <w:p w:rsidR="00093CFF" w:rsidRDefault="00093CFF" w:rsidP="00093CFF">
            <w:pPr>
              <w:pStyle w:val="Tabletextleft"/>
            </w:pPr>
            <w:r>
              <w:t>-30.075</w:t>
            </w:r>
          </w:p>
        </w:tc>
        <w:tc>
          <w:tcPr>
            <w:tcW w:w="1084" w:type="dxa"/>
            <w:hideMark/>
          </w:tcPr>
          <w:p w:rsidR="00093CFF" w:rsidRDefault="00093CFF" w:rsidP="00093CFF">
            <w:pPr>
              <w:pStyle w:val="Tabletextleft"/>
            </w:pPr>
            <w:r>
              <w:t>-177.206</w:t>
            </w:r>
          </w:p>
        </w:tc>
        <w:tc>
          <w:tcPr>
            <w:tcW w:w="721" w:type="dxa"/>
            <w:hideMark/>
          </w:tcPr>
          <w:p w:rsidR="00093CFF" w:rsidRDefault="00093CFF" w:rsidP="00093CFF">
            <w:pPr>
              <w:pStyle w:val="Tabletextleft"/>
            </w:pPr>
            <w:r>
              <w:t>28</w:t>
            </w:r>
          </w:p>
        </w:tc>
        <w:tc>
          <w:tcPr>
            <w:tcW w:w="2584" w:type="dxa"/>
            <w:hideMark/>
          </w:tcPr>
          <w:p w:rsidR="00093CFF" w:rsidRDefault="00093CFF" w:rsidP="00093CFF">
            <w:pPr>
              <w:pStyle w:val="Tabletextleft"/>
            </w:pPr>
            <w:r>
              <w:t>Kermadec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09/06/2012</w:t>
            </w:r>
          </w:p>
        </w:tc>
        <w:tc>
          <w:tcPr>
            <w:tcW w:w="850" w:type="dxa"/>
            <w:hideMark/>
          </w:tcPr>
          <w:p w:rsidR="00093CFF" w:rsidRDefault="00093CFF" w:rsidP="00093CFF">
            <w:pPr>
              <w:pStyle w:val="Tabletextleft"/>
            </w:pPr>
            <w:r>
              <w:t>08:49:32</w:t>
            </w:r>
          </w:p>
        </w:tc>
        <w:tc>
          <w:tcPr>
            <w:tcW w:w="915" w:type="dxa"/>
            <w:hideMark/>
          </w:tcPr>
          <w:p w:rsidR="00093CFF" w:rsidRDefault="00093CFF" w:rsidP="00093CFF">
            <w:pPr>
              <w:pStyle w:val="Tabletextleft"/>
            </w:pPr>
            <w:r>
              <w:t>-3.014</w:t>
            </w:r>
          </w:p>
        </w:tc>
        <w:tc>
          <w:tcPr>
            <w:tcW w:w="1084" w:type="dxa"/>
            <w:hideMark/>
          </w:tcPr>
          <w:p w:rsidR="00093CFF" w:rsidRDefault="00093CFF" w:rsidP="00093CFF">
            <w:pPr>
              <w:pStyle w:val="Tabletextleft"/>
            </w:pPr>
            <w:r>
              <w:t>127.787</w:t>
            </w:r>
          </w:p>
        </w:tc>
        <w:tc>
          <w:tcPr>
            <w:tcW w:w="721" w:type="dxa"/>
            <w:hideMark/>
          </w:tcPr>
          <w:p w:rsidR="00093CFF" w:rsidRDefault="00093CFF" w:rsidP="00093CFF">
            <w:pPr>
              <w:pStyle w:val="Tabletextleft"/>
            </w:pPr>
            <w:r>
              <w:t>80</w:t>
            </w:r>
          </w:p>
        </w:tc>
        <w:tc>
          <w:tcPr>
            <w:tcW w:w="2584" w:type="dxa"/>
            <w:hideMark/>
          </w:tcPr>
          <w:p w:rsidR="00093CFF" w:rsidRDefault="00093CFF" w:rsidP="00093CFF">
            <w:pPr>
              <w:pStyle w:val="Tabletextleft"/>
            </w:pPr>
            <w:r>
              <w:t>Ceram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11/06/2012</w:t>
            </w:r>
          </w:p>
        </w:tc>
        <w:tc>
          <w:tcPr>
            <w:tcW w:w="850" w:type="dxa"/>
            <w:hideMark/>
          </w:tcPr>
          <w:p w:rsidR="00093CFF" w:rsidRDefault="00093CFF" w:rsidP="00093CFF">
            <w:pPr>
              <w:pStyle w:val="Tabletextleft"/>
            </w:pPr>
            <w:r>
              <w:t>13:31:47</w:t>
            </w:r>
          </w:p>
        </w:tc>
        <w:tc>
          <w:tcPr>
            <w:tcW w:w="915" w:type="dxa"/>
            <w:hideMark/>
          </w:tcPr>
          <w:p w:rsidR="00093CFF" w:rsidRDefault="00093CFF" w:rsidP="00093CFF">
            <w:pPr>
              <w:pStyle w:val="Tabletextleft"/>
            </w:pPr>
            <w:r>
              <w:t>6.691</w:t>
            </w:r>
          </w:p>
        </w:tc>
        <w:tc>
          <w:tcPr>
            <w:tcW w:w="1084" w:type="dxa"/>
            <w:hideMark/>
          </w:tcPr>
          <w:p w:rsidR="00093CFF" w:rsidRDefault="00093CFF" w:rsidP="00093CFF">
            <w:pPr>
              <w:pStyle w:val="Tabletextleft"/>
            </w:pPr>
            <w:r>
              <w:t>123.732</w:t>
            </w:r>
          </w:p>
        </w:tc>
        <w:tc>
          <w:tcPr>
            <w:tcW w:w="721" w:type="dxa"/>
            <w:hideMark/>
          </w:tcPr>
          <w:p w:rsidR="00093CFF" w:rsidRDefault="00093CFF" w:rsidP="00093CFF">
            <w:pPr>
              <w:pStyle w:val="Tabletextleft"/>
            </w:pPr>
            <w:r>
              <w:t>621</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11/06/2012</w:t>
            </w:r>
          </w:p>
        </w:tc>
        <w:tc>
          <w:tcPr>
            <w:tcW w:w="850" w:type="dxa"/>
            <w:hideMark/>
          </w:tcPr>
          <w:p w:rsidR="00093CFF" w:rsidRDefault="00093CFF" w:rsidP="00093CFF">
            <w:pPr>
              <w:pStyle w:val="Tabletextleft"/>
            </w:pPr>
            <w:r>
              <w:t>20:56:07</w:t>
            </w:r>
          </w:p>
        </w:tc>
        <w:tc>
          <w:tcPr>
            <w:tcW w:w="915" w:type="dxa"/>
            <w:hideMark/>
          </w:tcPr>
          <w:p w:rsidR="00093CFF" w:rsidRDefault="00093CFF" w:rsidP="00093CFF">
            <w:pPr>
              <w:pStyle w:val="Tabletextleft"/>
            </w:pPr>
            <w:r>
              <w:t>-5.828</w:t>
            </w:r>
          </w:p>
        </w:tc>
        <w:tc>
          <w:tcPr>
            <w:tcW w:w="1084" w:type="dxa"/>
            <w:hideMark/>
          </w:tcPr>
          <w:p w:rsidR="00093CFF" w:rsidRDefault="00093CFF" w:rsidP="00093CFF">
            <w:pPr>
              <w:pStyle w:val="Tabletextleft"/>
            </w:pPr>
            <w:r>
              <w:t>148.071</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12/06/2012</w:t>
            </w:r>
          </w:p>
        </w:tc>
        <w:tc>
          <w:tcPr>
            <w:tcW w:w="850" w:type="dxa"/>
            <w:hideMark/>
          </w:tcPr>
          <w:p w:rsidR="00093CFF" w:rsidRDefault="00093CFF" w:rsidP="00093CFF">
            <w:pPr>
              <w:pStyle w:val="Tabletextleft"/>
            </w:pPr>
            <w:r>
              <w:t>05:59:38</w:t>
            </w:r>
          </w:p>
        </w:tc>
        <w:tc>
          <w:tcPr>
            <w:tcW w:w="915" w:type="dxa"/>
            <w:hideMark/>
          </w:tcPr>
          <w:p w:rsidR="00093CFF" w:rsidRDefault="00093CFF" w:rsidP="00093CFF">
            <w:pPr>
              <w:pStyle w:val="Tabletextleft"/>
            </w:pPr>
            <w:r>
              <w:t>-5.616</w:t>
            </w:r>
          </w:p>
        </w:tc>
        <w:tc>
          <w:tcPr>
            <w:tcW w:w="1084" w:type="dxa"/>
            <w:hideMark/>
          </w:tcPr>
          <w:p w:rsidR="00093CFF" w:rsidRDefault="00093CFF" w:rsidP="00093CFF">
            <w:pPr>
              <w:pStyle w:val="Tabletextleft"/>
            </w:pPr>
            <w:r>
              <w:t>105.513</w:t>
            </w:r>
          </w:p>
        </w:tc>
        <w:tc>
          <w:tcPr>
            <w:tcW w:w="721" w:type="dxa"/>
            <w:hideMark/>
          </w:tcPr>
          <w:p w:rsidR="00093CFF" w:rsidRDefault="00093CFF" w:rsidP="00093CFF">
            <w:pPr>
              <w:pStyle w:val="Tabletextleft"/>
            </w:pPr>
            <w:r>
              <w:t>167</w:t>
            </w:r>
          </w:p>
        </w:tc>
        <w:tc>
          <w:tcPr>
            <w:tcW w:w="2584" w:type="dxa"/>
            <w:hideMark/>
          </w:tcPr>
          <w:p w:rsidR="00093CFF" w:rsidRDefault="00093CFF" w:rsidP="00093CFF">
            <w:pPr>
              <w:pStyle w:val="Tabletextleft"/>
            </w:pPr>
            <w:r>
              <w:t>Sunda Strait,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12/06/2012</w:t>
            </w:r>
          </w:p>
        </w:tc>
        <w:tc>
          <w:tcPr>
            <w:tcW w:w="850" w:type="dxa"/>
            <w:hideMark/>
          </w:tcPr>
          <w:p w:rsidR="00093CFF" w:rsidRDefault="00093CFF" w:rsidP="00093CFF">
            <w:pPr>
              <w:pStyle w:val="Tabletextleft"/>
            </w:pPr>
            <w:r>
              <w:t>13:48:36</w:t>
            </w:r>
          </w:p>
        </w:tc>
        <w:tc>
          <w:tcPr>
            <w:tcW w:w="915" w:type="dxa"/>
            <w:hideMark/>
          </w:tcPr>
          <w:p w:rsidR="00093CFF" w:rsidRDefault="00093CFF" w:rsidP="00093CFF">
            <w:pPr>
              <w:pStyle w:val="Tabletextleft"/>
            </w:pPr>
            <w:r>
              <w:t>-31.408</w:t>
            </w:r>
          </w:p>
        </w:tc>
        <w:tc>
          <w:tcPr>
            <w:tcW w:w="1084" w:type="dxa"/>
            <w:hideMark/>
          </w:tcPr>
          <w:p w:rsidR="00093CFF" w:rsidRDefault="00093CFF" w:rsidP="00093CFF">
            <w:pPr>
              <w:pStyle w:val="Tabletextleft"/>
            </w:pPr>
            <w:r>
              <w:t>-178.122</w:t>
            </w:r>
          </w:p>
        </w:tc>
        <w:tc>
          <w:tcPr>
            <w:tcW w:w="721" w:type="dxa"/>
            <w:hideMark/>
          </w:tcPr>
          <w:p w:rsidR="00093CFF" w:rsidRDefault="00093CFF" w:rsidP="00093CFF">
            <w:pPr>
              <w:pStyle w:val="Tabletextleft"/>
            </w:pPr>
            <w:r>
              <w:t>61</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14/06/2012</w:t>
            </w:r>
          </w:p>
        </w:tc>
        <w:tc>
          <w:tcPr>
            <w:tcW w:w="850" w:type="dxa"/>
            <w:hideMark/>
          </w:tcPr>
          <w:p w:rsidR="00093CFF" w:rsidRDefault="00093CFF" w:rsidP="00093CFF">
            <w:pPr>
              <w:pStyle w:val="Tabletextleft"/>
            </w:pPr>
            <w:r>
              <w:t>11:04:04</w:t>
            </w:r>
          </w:p>
        </w:tc>
        <w:tc>
          <w:tcPr>
            <w:tcW w:w="915" w:type="dxa"/>
            <w:hideMark/>
          </w:tcPr>
          <w:p w:rsidR="00093CFF" w:rsidRDefault="00093CFF" w:rsidP="00093CFF">
            <w:pPr>
              <w:pStyle w:val="Tabletextleft"/>
            </w:pPr>
            <w:r>
              <w:t>-22.123</w:t>
            </w:r>
          </w:p>
        </w:tc>
        <w:tc>
          <w:tcPr>
            <w:tcW w:w="1084" w:type="dxa"/>
            <w:hideMark/>
          </w:tcPr>
          <w:p w:rsidR="00093CFF" w:rsidRDefault="00093CFF" w:rsidP="00093CFF">
            <w:pPr>
              <w:pStyle w:val="Tabletextleft"/>
            </w:pPr>
            <w:r>
              <w:t>179.898</w:t>
            </w:r>
          </w:p>
        </w:tc>
        <w:tc>
          <w:tcPr>
            <w:tcW w:w="721" w:type="dxa"/>
            <w:hideMark/>
          </w:tcPr>
          <w:p w:rsidR="00093CFF" w:rsidRDefault="00093CFF" w:rsidP="00093CFF">
            <w:pPr>
              <w:pStyle w:val="Tabletextleft"/>
            </w:pPr>
            <w:r>
              <w:t>580</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14/06/2012</w:t>
            </w:r>
          </w:p>
        </w:tc>
        <w:tc>
          <w:tcPr>
            <w:tcW w:w="850" w:type="dxa"/>
            <w:hideMark/>
          </w:tcPr>
          <w:p w:rsidR="00093CFF" w:rsidRDefault="00093CFF" w:rsidP="00093CFF">
            <w:pPr>
              <w:pStyle w:val="Tabletextleft"/>
            </w:pPr>
            <w:r>
              <w:t>20:17:27</w:t>
            </w:r>
          </w:p>
        </w:tc>
        <w:tc>
          <w:tcPr>
            <w:tcW w:w="915" w:type="dxa"/>
            <w:hideMark/>
          </w:tcPr>
          <w:p w:rsidR="00093CFF" w:rsidRDefault="00093CFF" w:rsidP="00093CFF">
            <w:pPr>
              <w:pStyle w:val="Tabletextleft"/>
            </w:pPr>
            <w:r>
              <w:t>1.184</w:t>
            </w:r>
          </w:p>
        </w:tc>
        <w:tc>
          <w:tcPr>
            <w:tcW w:w="1084" w:type="dxa"/>
            <w:hideMark/>
          </w:tcPr>
          <w:p w:rsidR="00093CFF" w:rsidRDefault="00093CFF" w:rsidP="00093CFF">
            <w:pPr>
              <w:pStyle w:val="Tabletextleft"/>
            </w:pPr>
            <w:r>
              <w:t>126.853</w:t>
            </w:r>
          </w:p>
        </w:tc>
        <w:tc>
          <w:tcPr>
            <w:tcW w:w="721" w:type="dxa"/>
            <w:hideMark/>
          </w:tcPr>
          <w:p w:rsidR="00093CFF" w:rsidRDefault="00093CFF" w:rsidP="00093CFF">
            <w:pPr>
              <w:pStyle w:val="Tabletextleft"/>
            </w:pPr>
            <w:r>
              <w:t>97</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15/06/2012</w:t>
            </w:r>
          </w:p>
        </w:tc>
        <w:tc>
          <w:tcPr>
            <w:tcW w:w="850" w:type="dxa"/>
            <w:hideMark/>
          </w:tcPr>
          <w:p w:rsidR="00093CFF" w:rsidRDefault="00093CFF" w:rsidP="00093CFF">
            <w:pPr>
              <w:pStyle w:val="Tabletextleft"/>
            </w:pPr>
            <w:r>
              <w:t>01:14:11</w:t>
            </w:r>
          </w:p>
        </w:tc>
        <w:tc>
          <w:tcPr>
            <w:tcW w:w="915" w:type="dxa"/>
            <w:hideMark/>
          </w:tcPr>
          <w:p w:rsidR="00093CFF" w:rsidRDefault="00093CFF" w:rsidP="00093CFF">
            <w:pPr>
              <w:pStyle w:val="Tabletextleft"/>
            </w:pPr>
            <w:r>
              <w:t>5.634</w:t>
            </w:r>
          </w:p>
        </w:tc>
        <w:tc>
          <w:tcPr>
            <w:tcW w:w="1084" w:type="dxa"/>
            <w:hideMark/>
          </w:tcPr>
          <w:p w:rsidR="00093CFF" w:rsidRDefault="00093CFF" w:rsidP="00093CFF">
            <w:pPr>
              <w:pStyle w:val="Tabletextleft"/>
            </w:pPr>
            <w:r>
              <w:t>126.612</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15/06/2012</w:t>
            </w:r>
          </w:p>
        </w:tc>
        <w:tc>
          <w:tcPr>
            <w:tcW w:w="850" w:type="dxa"/>
            <w:hideMark/>
          </w:tcPr>
          <w:p w:rsidR="00093CFF" w:rsidRDefault="00093CFF" w:rsidP="00093CFF">
            <w:pPr>
              <w:pStyle w:val="Tabletextleft"/>
            </w:pPr>
            <w:r>
              <w:t>08:43:27</w:t>
            </w:r>
          </w:p>
        </w:tc>
        <w:tc>
          <w:tcPr>
            <w:tcW w:w="915" w:type="dxa"/>
            <w:hideMark/>
          </w:tcPr>
          <w:p w:rsidR="00093CFF" w:rsidRDefault="00093CFF" w:rsidP="00093CFF">
            <w:pPr>
              <w:pStyle w:val="Tabletextleft"/>
            </w:pPr>
            <w:r>
              <w:t>-3.385</w:t>
            </w:r>
          </w:p>
        </w:tc>
        <w:tc>
          <w:tcPr>
            <w:tcW w:w="1084" w:type="dxa"/>
            <w:hideMark/>
          </w:tcPr>
          <w:p w:rsidR="00093CFF" w:rsidRDefault="00093CFF" w:rsidP="00093CFF">
            <w:pPr>
              <w:pStyle w:val="Tabletextleft"/>
            </w:pPr>
            <w:r>
              <w:t>146.215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Bismarck Sea,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17/06/2012</w:t>
            </w:r>
          </w:p>
        </w:tc>
        <w:tc>
          <w:tcPr>
            <w:tcW w:w="850" w:type="dxa"/>
            <w:hideMark/>
          </w:tcPr>
          <w:p w:rsidR="00093CFF" w:rsidRDefault="00093CFF" w:rsidP="00093CFF">
            <w:pPr>
              <w:pStyle w:val="Tabletextleft"/>
            </w:pPr>
            <w:r>
              <w:t>03:43:18</w:t>
            </w:r>
          </w:p>
        </w:tc>
        <w:tc>
          <w:tcPr>
            <w:tcW w:w="915" w:type="dxa"/>
            <w:hideMark/>
          </w:tcPr>
          <w:p w:rsidR="00093CFF" w:rsidRDefault="00093CFF" w:rsidP="00093CFF">
            <w:pPr>
              <w:pStyle w:val="Tabletextleft"/>
            </w:pPr>
            <w:r>
              <w:t>-8.501</w:t>
            </w:r>
          </w:p>
        </w:tc>
        <w:tc>
          <w:tcPr>
            <w:tcW w:w="1084" w:type="dxa"/>
            <w:hideMark/>
          </w:tcPr>
          <w:p w:rsidR="00093CFF" w:rsidRDefault="00093CFF" w:rsidP="00093CFF">
            <w:pPr>
              <w:pStyle w:val="Tabletextleft"/>
            </w:pPr>
            <w:r>
              <w:t>160.530</w:t>
            </w:r>
          </w:p>
        </w:tc>
        <w:tc>
          <w:tcPr>
            <w:tcW w:w="721" w:type="dxa"/>
            <w:hideMark/>
          </w:tcPr>
          <w:p w:rsidR="00093CFF" w:rsidRDefault="00093CFF" w:rsidP="00093CFF">
            <w:pPr>
              <w:pStyle w:val="Tabletextleft"/>
            </w:pPr>
            <w:r>
              <w:t>136</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17/06/2012</w:t>
            </w:r>
          </w:p>
        </w:tc>
        <w:tc>
          <w:tcPr>
            <w:tcW w:w="850" w:type="dxa"/>
            <w:hideMark/>
          </w:tcPr>
          <w:p w:rsidR="00093CFF" w:rsidRDefault="00093CFF" w:rsidP="00093CFF">
            <w:pPr>
              <w:pStyle w:val="Tabletextleft"/>
            </w:pPr>
            <w:r>
              <w:t>17:26:23</w:t>
            </w:r>
          </w:p>
        </w:tc>
        <w:tc>
          <w:tcPr>
            <w:tcW w:w="915" w:type="dxa"/>
            <w:hideMark/>
          </w:tcPr>
          <w:p w:rsidR="00093CFF" w:rsidRDefault="00093CFF" w:rsidP="00093CFF">
            <w:pPr>
              <w:pStyle w:val="Tabletextleft"/>
            </w:pPr>
            <w:r>
              <w:t>-20.493</w:t>
            </w:r>
          </w:p>
        </w:tc>
        <w:tc>
          <w:tcPr>
            <w:tcW w:w="1084" w:type="dxa"/>
            <w:hideMark/>
          </w:tcPr>
          <w:p w:rsidR="00093CFF" w:rsidRDefault="00093CFF" w:rsidP="00093CFF">
            <w:pPr>
              <w:pStyle w:val="Tabletextleft"/>
            </w:pPr>
            <w:r>
              <w:t>-173.925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18/06/2012</w:t>
            </w:r>
          </w:p>
        </w:tc>
        <w:tc>
          <w:tcPr>
            <w:tcW w:w="850" w:type="dxa"/>
            <w:hideMark/>
          </w:tcPr>
          <w:p w:rsidR="00093CFF" w:rsidRDefault="00093CFF" w:rsidP="00093CFF">
            <w:pPr>
              <w:pStyle w:val="Tabletextleft"/>
            </w:pPr>
            <w:r>
              <w:t>12:50:42</w:t>
            </w:r>
          </w:p>
        </w:tc>
        <w:tc>
          <w:tcPr>
            <w:tcW w:w="915" w:type="dxa"/>
            <w:hideMark/>
          </w:tcPr>
          <w:p w:rsidR="00093CFF" w:rsidRDefault="00093CFF" w:rsidP="00093CFF">
            <w:pPr>
              <w:pStyle w:val="Tabletextleft"/>
            </w:pPr>
            <w:r>
              <w:t>1.970</w:t>
            </w:r>
          </w:p>
        </w:tc>
        <w:tc>
          <w:tcPr>
            <w:tcW w:w="1084" w:type="dxa"/>
            <w:hideMark/>
          </w:tcPr>
          <w:p w:rsidR="00093CFF" w:rsidRDefault="00093CFF" w:rsidP="00093CFF">
            <w:pPr>
              <w:pStyle w:val="Tabletextleft"/>
            </w:pPr>
            <w:r>
              <w:t>129.338</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18/06/2012</w:t>
            </w:r>
          </w:p>
        </w:tc>
        <w:tc>
          <w:tcPr>
            <w:tcW w:w="850" w:type="dxa"/>
            <w:hideMark/>
          </w:tcPr>
          <w:p w:rsidR="00093CFF" w:rsidRDefault="00093CFF" w:rsidP="00093CFF">
            <w:pPr>
              <w:pStyle w:val="Tabletextleft"/>
            </w:pPr>
            <w:r>
              <w:t>18:13:54</w:t>
            </w:r>
          </w:p>
        </w:tc>
        <w:tc>
          <w:tcPr>
            <w:tcW w:w="915" w:type="dxa"/>
            <w:hideMark/>
          </w:tcPr>
          <w:p w:rsidR="00093CFF" w:rsidRDefault="00093CFF" w:rsidP="00093CFF">
            <w:pPr>
              <w:pStyle w:val="Tabletextleft"/>
            </w:pPr>
            <w:r>
              <w:t>-0.042</w:t>
            </w:r>
          </w:p>
        </w:tc>
        <w:tc>
          <w:tcPr>
            <w:tcW w:w="1084" w:type="dxa"/>
            <w:hideMark/>
          </w:tcPr>
          <w:p w:rsidR="00093CFF" w:rsidRDefault="00093CFF" w:rsidP="00093CFF">
            <w:pPr>
              <w:pStyle w:val="Tabletextleft"/>
            </w:pPr>
            <w:r>
              <w:t>123.421</w:t>
            </w:r>
          </w:p>
        </w:tc>
        <w:tc>
          <w:tcPr>
            <w:tcW w:w="721" w:type="dxa"/>
            <w:hideMark/>
          </w:tcPr>
          <w:p w:rsidR="00093CFF" w:rsidRDefault="00093CFF" w:rsidP="00093CFF">
            <w:pPr>
              <w:pStyle w:val="Tabletextleft"/>
            </w:pPr>
            <w:r>
              <w:t>185</w:t>
            </w:r>
          </w:p>
        </w:tc>
        <w:tc>
          <w:tcPr>
            <w:tcW w:w="2584" w:type="dxa"/>
            <w:hideMark/>
          </w:tcPr>
          <w:p w:rsidR="00093CFF" w:rsidRDefault="00093CFF" w:rsidP="00093CFF">
            <w:pPr>
              <w:pStyle w:val="Tabletextleft"/>
            </w:pPr>
            <w:r>
              <w:t>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19/06/2012</w:t>
            </w:r>
          </w:p>
        </w:tc>
        <w:tc>
          <w:tcPr>
            <w:tcW w:w="850" w:type="dxa"/>
            <w:hideMark/>
          </w:tcPr>
          <w:p w:rsidR="00093CFF" w:rsidRDefault="00093CFF" w:rsidP="00093CFF">
            <w:pPr>
              <w:pStyle w:val="Tabletextleft"/>
            </w:pPr>
            <w:r>
              <w:t>04:27:56</w:t>
            </w:r>
          </w:p>
        </w:tc>
        <w:tc>
          <w:tcPr>
            <w:tcW w:w="915" w:type="dxa"/>
            <w:hideMark/>
          </w:tcPr>
          <w:p w:rsidR="00093CFF" w:rsidRDefault="00093CFF" w:rsidP="00093CFF">
            <w:pPr>
              <w:pStyle w:val="Tabletextleft"/>
            </w:pPr>
            <w:r>
              <w:t>-2.927</w:t>
            </w:r>
          </w:p>
        </w:tc>
        <w:tc>
          <w:tcPr>
            <w:tcW w:w="1084" w:type="dxa"/>
            <w:hideMark/>
          </w:tcPr>
          <w:p w:rsidR="00093CFF" w:rsidRDefault="00093CFF" w:rsidP="00093CFF">
            <w:pPr>
              <w:pStyle w:val="Tabletextleft"/>
            </w:pPr>
            <w:r>
              <w:t>100.856</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19/06/2012</w:t>
            </w:r>
          </w:p>
        </w:tc>
        <w:tc>
          <w:tcPr>
            <w:tcW w:w="850" w:type="dxa"/>
            <w:hideMark/>
          </w:tcPr>
          <w:p w:rsidR="00093CFF" w:rsidRDefault="00093CFF" w:rsidP="00093CFF">
            <w:pPr>
              <w:pStyle w:val="Tabletextleft"/>
            </w:pPr>
            <w:r>
              <w:t>04:37:33</w:t>
            </w:r>
          </w:p>
        </w:tc>
        <w:tc>
          <w:tcPr>
            <w:tcW w:w="915" w:type="dxa"/>
            <w:hideMark/>
          </w:tcPr>
          <w:p w:rsidR="00093CFF" w:rsidRDefault="00093CFF" w:rsidP="00093CFF">
            <w:pPr>
              <w:pStyle w:val="Tabletextleft"/>
            </w:pPr>
            <w:r>
              <w:t>-20.448</w:t>
            </w:r>
          </w:p>
        </w:tc>
        <w:tc>
          <w:tcPr>
            <w:tcW w:w="1084" w:type="dxa"/>
            <w:hideMark/>
          </w:tcPr>
          <w:p w:rsidR="00093CFF" w:rsidRDefault="00093CFF" w:rsidP="00093CFF">
            <w:pPr>
              <w:pStyle w:val="Tabletextleft"/>
            </w:pPr>
            <w:r>
              <w:t>-178.460</w:t>
            </w:r>
          </w:p>
        </w:tc>
        <w:tc>
          <w:tcPr>
            <w:tcW w:w="721" w:type="dxa"/>
            <w:hideMark/>
          </w:tcPr>
          <w:p w:rsidR="00093CFF" w:rsidRDefault="00093CFF" w:rsidP="00093CFF">
            <w:pPr>
              <w:pStyle w:val="Tabletextleft"/>
            </w:pPr>
            <w:r>
              <w:t>597</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ML</w:t>
            </w:r>
          </w:p>
        </w:tc>
        <w:tc>
          <w:tcPr>
            <w:tcW w:w="1115" w:type="dxa"/>
            <w:hideMark/>
          </w:tcPr>
          <w:p w:rsidR="00093CFF" w:rsidRDefault="00093CFF" w:rsidP="00093CFF">
            <w:pPr>
              <w:pStyle w:val="Tabletextleft"/>
            </w:pPr>
            <w:r>
              <w:t>19/06/2012</w:t>
            </w:r>
          </w:p>
        </w:tc>
        <w:tc>
          <w:tcPr>
            <w:tcW w:w="850" w:type="dxa"/>
            <w:hideMark/>
          </w:tcPr>
          <w:p w:rsidR="00093CFF" w:rsidRDefault="00093CFF" w:rsidP="00093CFF">
            <w:pPr>
              <w:pStyle w:val="Tabletextleft"/>
            </w:pPr>
            <w:r>
              <w:t>10:53:29</w:t>
            </w:r>
          </w:p>
        </w:tc>
        <w:tc>
          <w:tcPr>
            <w:tcW w:w="915" w:type="dxa"/>
            <w:hideMark/>
          </w:tcPr>
          <w:p w:rsidR="00093CFF" w:rsidRDefault="00093CFF" w:rsidP="00093CFF">
            <w:pPr>
              <w:pStyle w:val="Tabletextleft"/>
            </w:pPr>
            <w:r>
              <w:t>-38.304</w:t>
            </w:r>
          </w:p>
        </w:tc>
        <w:tc>
          <w:tcPr>
            <w:tcW w:w="1084" w:type="dxa"/>
            <w:hideMark/>
          </w:tcPr>
          <w:p w:rsidR="00093CFF" w:rsidRDefault="00093CFF" w:rsidP="00093CFF">
            <w:pPr>
              <w:pStyle w:val="Tabletextleft"/>
            </w:pPr>
            <w:r>
              <w:t>146.200</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SW of Moe, Vic.</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19/06/2012</w:t>
            </w:r>
          </w:p>
        </w:tc>
        <w:tc>
          <w:tcPr>
            <w:tcW w:w="850" w:type="dxa"/>
            <w:hideMark/>
          </w:tcPr>
          <w:p w:rsidR="00093CFF" w:rsidRDefault="00093CFF" w:rsidP="00093CFF">
            <w:pPr>
              <w:pStyle w:val="Tabletextleft"/>
            </w:pPr>
            <w:r>
              <w:t>21:13:32</w:t>
            </w:r>
          </w:p>
        </w:tc>
        <w:tc>
          <w:tcPr>
            <w:tcW w:w="915" w:type="dxa"/>
            <w:hideMark/>
          </w:tcPr>
          <w:p w:rsidR="00093CFF" w:rsidRDefault="00093CFF" w:rsidP="00093CFF">
            <w:pPr>
              <w:pStyle w:val="Tabletextleft"/>
            </w:pPr>
            <w:r>
              <w:t>-3.090</w:t>
            </w:r>
          </w:p>
        </w:tc>
        <w:tc>
          <w:tcPr>
            <w:tcW w:w="1084" w:type="dxa"/>
            <w:hideMark/>
          </w:tcPr>
          <w:p w:rsidR="00093CFF" w:rsidRDefault="00093CFF" w:rsidP="00093CFF">
            <w:pPr>
              <w:pStyle w:val="Tabletextleft"/>
            </w:pPr>
            <w:r>
              <w:t>99.573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Southwest of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20/06/2012</w:t>
            </w:r>
          </w:p>
        </w:tc>
        <w:tc>
          <w:tcPr>
            <w:tcW w:w="850" w:type="dxa"/>
            <w:hideMark/>
          </w:tcPr>
          <w:p w:rsidR="00093CFF" w:rsidRDefault="00093CFF" w:rsidP="00093CFF">
            <w:pPr>
              <w:pStyle w:val="Tabletextleft"/>
            </w:pPr>
            <w:r>
              <w:t>00:41:51</w:t>
            </w:r>
          </w:p>
        </w:tc>
        <w:tc>
          <w:tcPr>
            <w:tcW w:w="915" w:type="dxa"/>
            <w:hideMark/>
          </w:tcPr>
          <w:p w:rsidR="00093CFF" w:rsidRDefault="00093CFF" w:rsidP="00093CFF">
            <w:pPr>
              <w:pStyle w:val="Tabletextleft"/>
            </w:pPr>
            <w:r>
              <w:t>-0.960</w:t>
            </w:r>
          </w:p>
        </w:tc>
        <w:tc>
          <w:tcPr>
            <w:tcW w:w="1084" w:type="dxa"/>
            <w:hideMark/>
          </w:tcPr>
          <w:p w:rsidR="00093CFF" w:rsidRDefault="00093CFF" w:rsidP="00093CFF">
            <w:pPr>
              <w:pStyle w:val="Tabletextleft"/>
            </w:pPr>
            <w:r>
              <w:t>133.137</w:t>
            </w:r>
          </w:p>
        </w:tc>
        <w:tc>
          <w:tcPr>
            <w:tcW w:w="721" w:type="dxa"/>
            <w:hideMark/>
          </w:tcPr>
          <w:p w:rsidR="00093CFF" w:rsidRDefault="00093CFF" w:rsidP="00093CFF">
            <w:pPr>
              <w:pStyle w:val="Tabletextleft"/>
            </w:pPr>
            <w:r>
              <w:t>61</w:t>
            </w:r>
          </w:p>
        </w:tc>
        <w:tc>
          <w:tcPr>
            <w:tcW w:w="2584" w:type="dxa"/>
            <w:hideMark/>
          </w:tcPr>
          <w:p w:rsidR="00093CFF" w:rsidRDefault="00093CFF" w:rsidP="00093CFF">
            <w:pPr>
              <w:pStyle w:val="Tabletextleft"/>
            </w:pPr>
            <w:r>
              <w:t>Irian Jaya,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20/06/2012</w:t>
            </w:r>
          </w:p>
        </w:tc>
        <w:tc>
          <w:tcPr>
            <w:tcW w:w="850" w:type="dxa"/>
            <w:hideMark/>
          </w:tcPr>
          <w:p w:rsidR="00093CFF" w:rsidRDefault="00093CFF" w:rsidP="00093CFF">
            <w:pPr>
              <w:pStyle w:val="Tabletextleft"/>
            </w:pPr>
            <w:r>
              <w:t>09:59:04</w:t>
            </w:r>
          </w:p>
        </w:tc>
        <w:tc>
          <w:tcPr>
            <w:tcW w:w="915" w:type="dxa"/>
            <w:hideMark/>
          </w:tcPr>
          <w:p w:rsidR="00093CFF" w:rsidRDefault="00093CFF" w:rsidP="00093CFF">
            <w:pPr>
              <w:pStyle w:val="Tabletextleft"/>
            </w:pPr>
            <w:r>
              <w:t>-4.959</w:t>
            </w:r>
          </w:p>
        </w:tc>
        <w:tc>
          <w:tcPr>
            <w:tcW w:w="1084" w:type="dxa"/>
            <w:hideMark/>
          </w:tcPr>
          <w:p w:rsidR="00093CFF" w:rsidRDefault="00093CFF" w:rsidP="00093CFF">
            <w:pPr>
              <w:pStyle w:val="Tabletextleft"/>
            </w:pPr>
            <w:r>
              <w:t>103.084</w:t>
            </w:r>
          </w:p>
        </w:tc>
        <w:tc>
          <w:tcPr>
            <w:tcW w:w="721" w:type="dxa"/>
            <w:hideMark/>
          </w:tcPr>
          <w:p w:rsidR="00093CFF" w:rsidRDefault="00093CFF" w:rsidP="00093CFF">
            <w:pPr>
              <w:pStyle w:val="Tabletextleft"/>
            </w:pPr>
            <w:r>
              <w:t>75</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20/06/2012</w:t>
            </w:r>
          </w:p>
        </w:tc>
        <w:tc>
          <w:tcPr>
            <w:tcW w:w="850" w:type="dxa"/>
            <w:hideMark/>
          </w:tcPr>
          <w:p w:rsidR="00093CFF" w:rsidRDefault="00093CFF" w:rsidP="00093CFF">
            <w:pPr>
              <w:pStyle w:val="Tabletextleft"/>
            </w:pPr>
            <w:r>
              <w:t>21:55:53</w:t>
            </w:r>
          </w:p>
        </w:tc>
        <w:tc>
          <w:tcPr>
            <w:tcW w:w="915" w:type="dxa"/>
            <w:hideMark/>
          </w:tcPr>
          <w:p w:rsidR="00093CFF" w:rsidRDefault="00093CFF" w:rsidP="00093CFF">
            <w:pPr>
              <w:pStyle w:val="Tabletextleft"/>
            </w:pPr>
            <w:r>
              <w:t>0.074</w:t>
            </w:r>
          </w:p>
        </w:tc>
        <w:tc>
          <w:tcPr>
            <w:tcW w:w="1084" w:type="dxa"/>
            <w:hideMark/>
          </w:tcPr>
          <w:p w:rsidR="00093CFF" w:rsidRDefault="00093CFF" w:rsidP="00093CFF">
            <w:pPr>
              <w:pStyle w:val="Tabletextleft"/>
            </w:pPr>
            <w:r>
              <w:t>123.535</w:t>
            </w:r>
          </w:p>
        </w:tc>
        <w:tc>
          <w:tcPr>
            <w:tcW w:w="721" w:type="dxa"/>
            <w:hideMark/>
          </w:tcPr>
          <w:p w:rsidR="00093CFF" w:rsidRDefault="00093CFF" w:rsidP="00093CFF">
            <w:pPr>
              <w:pStyle w:val="Tabletextleft"/>
            </w:pPr>
            <w:r>
              <w:t>143</w:t>
            </w:r>
          </w:p>
        </w:tc>
        <w:tc>
          <w:tcPr>
            <w:tcW w:w="2584" w:type="dxa"/>
            <w:hideMark/>
          </w:tcPr>
          <w:p w:rsidR="00093CFF" w:rsidRDefault="00093CFF" w:rsidP="00093CFF">
            <w:pPr>
              <w:pStyle w:val="Tabletextleft"/>
            </w:pPr>
            <w:r>
              <w:t>Minahassa Peninsula,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20/06/2012</w:t>
            </w:r>
          </w:p>
        </w:tc>
        <w:tc>
          <w:tcPr>
            <w:tcW w:w="850" w:type="dxa"/>
            <w:hideMark/>
          </w:tcPr>
          <w:p w:rsidR="00093CFF" w:rsidRDefault="00093CFF" w:rsidP="00093CFF">
            <w:pPr>
              <w:pStyle w:val="Tabletextleft"/>
            </w:pPr>
            <w:r>
              <w:t>23:20:56</w:t>
            </w:r>
          </w:p>
        </w:tc>
        <w:tc>
          <w:tcPr>
            <w:tcW w:w="915" w:type="dxa"/>
            <w:hideMark/>
          </w:tcPr>
          <w:p w:rsidR="00093CFF" w:rsidRDefault="00093CFF" w:rsidP="00093CFF">
            <w:pPr>
              <w:pStyle w:val="Tabletextleft"/>
            </w:pPr>
            <w:r>
              <w:t>-8.659</w:t>
            </w:r>
          </w:p>
        </w:tc>
        <w:tc>
          <w:tcPr>
            <w:tcW w:w="1084" w:type="dxa"/>
            <w:hideMark/>
          </w:tcPr>
          <w:p w:rsidR="00093CFF" w:rsidRDefault="00093CFF" w:rsidP="00093CFF">
            <w:pPr>
              <w:pStyle w:val="Tabletextleft"/>
            </w:pPr>
            <w:r>
              <w:t>157.269</w:t>
            </w:r>
          </w:p>
        </w:tc>
        <w:tc>
          <w:tcPr>
            <w:tcW w:w="721" w:type="dxa"/>
            <w:hideMark/>
          </w:tcPr>
          <w:p w:rsidR="00093CFF" w:rsidRDefault="00093CFF" w:rsidP="00093CFF">
            <w:pPr>
              <w:pStyle w:val="Tabletextleft"/>
            </w:pPr>
            <w:r>
              <w:t>15</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21/06/2012</w:t>
            </w:r>
          </w:p>
        </w:tc>
        <w:tc>
          <w:tcPr>
            <w:tcW w:w="850" w:type="dxa"/>
            <w:hideMark/>
          </w:tcPr>
          <w:p w:rsidR="00093CFF" w:rsidRDefault="00093CFF" w:rsidP="00093CFF">
            <w:pPr>
              <w:pStyle w:val="Tabletextleft"/>
            </w:pPr>
            <w:r>
              <w:t>05:18:41</w:t>
            </w:r>
          </w:p>
        </w:tc>
        <w:tc>
          <w:tcPr>
            <w:tcW w:w="915" w:type="dxa"/>
            <w:hideMark/>
          </w:tcPr>
          <w:p w:rsidR="00093CFF" w:rsidRDefault="00093CFF" w:rsidP="00093CFF">
            <w:pPr>
              <w:pStyle w:val="Tabletextleft"/>
            </w:pPr>
            <w:r>
              <w:t>-25.589</w:t>
            </w:r>
          </w:p>
        </w:tc>
        <w:tc>
          <w:tcPr>
            <w:tcW w:w="1084" w:type="dxa"/>
            <w:hideMark/>
          </w:tcPr>
          <w:p w:rsidR="00093CFF" w:rsidRDefault="00093CFF" w:rsidP="00093CFF">
            <w:pPr>
              <w:pStyle w:val="Tabletextleft"/>
            </w:pPr>
            <w:r>
              <w:t>179.954</w:t>
            </w:r>
          </w:p>
        </w:tc>
        <w:tc>
          <w:tcPr>
            <w:tcW w:w="721" w:type="dxa"/>
            <w:hideMark/>
          </w:tcPr>
          <w:p w:rsidR="00093CFF" w:rsidRDefault="00093CFF" w:rsidP="00093CFF">
            <w:pPr>
              <w:pStyle w:val="Tabletextleft"/>
            </w:pPr>
            <w:r>
              <w:t>501</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21/06/2012</w:t>
            </w:r>
          </w:p>
        </w:tc>
        <w:tc>
          <w:tcPr>
            <w:tcW w:w="850" w:type="dxa"/>
            <w:hideMark/>
          </w:tcPr>
          <w:p w:rsidR="00093CFF" w:rsidRDefault="00093CFF" w:rsidP="00093CFF">
            <w:pPr>
              <w:pStyle w:val="Tabletextleft"/>
            </w:pPr>
            <w:r>
              <w:t>22:34:34</w:t>
            </w:r>
          </w:p>
        </w:tc>
        <w:tc>
          <w:tcPr>
            <w:tcW w:w="915" w:type="dxa"/>
            <w:hideMark/>
          </w:tcPr>
          <w:p w:rsidR="00093CFF" w:rsidRDefault="00093CFF" w:rsidP="00093CFF">
            <w:pPr>
              <w:pStyle w:val="Tabletextleft"/>
            </w:pPr>
            <w:r>
              <w:t>-18.098</w:t>
            </w:r>
          </w:p>
        </w:tc>
        <w:tc>
          <w:tcPr>
            <w:tcW w:w="1084" w:type="dxa"/>
            <w:hideMark/>
          </w:tcPr>
          <w:p w:rsidR="00093CFF" w:rsidRDefault="00093CFF" w:rsidP="00093CFF">
            <w:pPr>
              <w:pStyle w:val="Tabletextleft"/>
            </w:pPr>
            <w:r>
              <w:t>-178.140</w:t>
            </w:r>
          </w:p>
        </w:tc>
        <w:tc>
          <w:tcPr>
            <w:tcW w:w="721" w:type="dxa"/>
            <w:hideMark/>
          </w:tcPr>
          <w:p w:rsidR="00093CFF" w:rsidRDefault="00093CFF" w:rsidP="00093CFF">
            <w:pPr>
              <w:pStyle w:val="Tabletextleft"/>
            </w:pPr>
            <w:r>
              <w:t>482</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21/06/2012</w:t>
            </w:r>
          </w:p>
        </w:tc>
        <w:tc>
          <w:tcPr>
            <w:tcW w:w="850" w:type="dxa"/>
            <w:hideMark/>
          </w:tcPr>
          <w:p w:rsidR="00093CFF" w:rsidRDefault="00093CFF" w:rsidP="00093CFF">
            <w:pPr>
              <w:pStyle w:val="Tabletextleft"/>
            </w:pPr>
            <w:r>
              <w:t>23:53:02</w:t>
            </w:r>
          </w:p>
        </w:tc>
        <w:tc>
          <w:tcPr>
            <w:tcW w:w="915" w:type="dxa"/>
            <w:hideMark/>
          </w:tcPr>
          <w:p w:rsidR="00093CFF" w:rsidRDefault="00093CFF" w:rsidP="00093CFF">
            <w:pPr>
              <w:pStyle w:val="Tabletextleft"/>
            </w:pPr>
            <w:r>
              <w:t>-32.844</w:t>
            </w:r>
          </w:p>
        </w:tc>
        <w:tc>
          <w:tcPr>
            <w:tcW w:w="1084" w:type="dxa"/>
            <w:hideMark/>
          </w:tcPr>
          <w:p w:rsidR="00093CFF" w:rsidRDefault="00093CFF" w:rsidP="00093CFF">
            <w:pPr>
              <w:pStyle w:val="Tabletextleft"/>
            </w:pPr>
            <w:r>
              <w:t>-178.720</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South of Kermadec Islands, 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22/06/2012</w:t>
            </w:r>
          </w:p>
        </w:tc>
        <w:tc>
          <w:tcPr>
            <w:tcW w:w="850" w:type="dxa"/>
            <w:hideMark/>
          </w:tcPr>
          <w:p w:rsidR="00093CFF" w:rsidRDefault="00093CFF" w:rsidP="00093CFF">
            <w:pPr>
              <w:pStyle w:val="Tabletextleft"/>
            </w:pPr>
            <w:r>
              <w:t>00:03:25</w:t>
            </w:r>
          </w:p>
        </w:tc>
        <w:tc>
          <w:tcPr>
            <w:tcW w:w="915" w:type="dxa"/>
            <w:hideMark/>
          </w:tcPr>
          <w:p w:rsidR="00093CFF" w:rsidRDefault="00093CFF" w:rsidP="00093CFF">
            <w:pPr>
              <w:pStyle w:val="Tabletextleft"/>
            </w:pPr>
            <w:r>
              <w:t>-33.512</w:t>
            </w:r>
          </w:p>
        </w:tc>
        <w:tc>
          <w:tcPr>
            <w:tcW w:w="1084" w:type="dxa"/>
            <w:hideMark/>
          </w:tcPr>
          <w:p w:rsidR="00093CFF" w:rsidRDefault="00093CFF" w:rsidP="00093CFF">
            <w:pPr>
              <w:pStyle w:val="Tabletextleft"/>
            </w:pPr>
            <w:r>
              <w:t>179.867</w:t>
            </w:r>
          </w:p>
        </w:tc>
        <w:tc>
          <w:tcPr>
            <w:tcW w:w="721" w:type="dxa"/>
            <w:hideMark/>
          </w:tcPr>
          <w:p w:rsidR="00093CFF" w:rsidRDefault="00093CFF" w:rsidP="00093CFF">
            <w:pPr>
              <w:pStyle w:val="Tabletextleft"/>
            </w:pPr>
            <w:r>
              <w:t>148</w:t>
            </w:r>
          </w:p>
        </w:tc>
        <w:tc>
          <w:tcPr>
            <w:tcW w:w="2584" w:type="dxa"/>
            <w:hideMark/>
          </w:tcPr>
          <w:p w:rsidR="00093CFF" w:rsidRDefault="00093CFF" w:rsidP="00093CFF">
            <w:pPr>
              <w:pStyle w:val="Tabletextleft"/>
            </w:pPr>
            <w:r>
              <w:t>South of Kermadec Islands,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22/06/2012</w:t>
            </w:r>
          </w:p>
        </w:tc>
        <w:tc>
          <w:tcPr>
            <w:tcW w:w="850" w:type="dxa"/>
            <w:hideMark/>
          </w:tcPr>
          <w:p w:rsidR="00093CFF" w:rsidRDefault="00093CFF" w:rsidP="00093CFF">
            <w:pPr>
              <w:pStyle w:val="Tabletextleft"/>
            </w:pPr>
            <w:r>
              <w:t>02:20:05</w:t>
            </w:r>
          </w:p>
        </w:tc>
        <w:tc>
          <w:tcPr>
            <w:tcW w:w="915" w:type="dxa"/>
            <w:hideMark/>
          </w:tcPr>
          <w:p w:rsidR="00093CFF" w:rsidRDefault="00093CFF" w:rsidP="00093CFF">
            <w:pPr>
              <w:pStyle w:val="Tabletextleft"/>
            </w:pPr>
            <w:r>
              <w:t>-33.014</w:t>
            </w:r>
          </w:p>
        </w:tc>
        <w:tc>
          <w:tcPr>
            <w:tcW w:w="1084" w:type="dxa"/>
            <w:hideMark/>
          </w:tcPr>
          <w:p w:rsidR="00093CFF" w:rsidRDefault="00093CFF" w:rsidP="00093CFF">
            <w:pPr>
              <w:pStyle w:val="Tabletextleft"/>
            </w:pPr>
            <w:r>
              <w:t>-178.232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Kermadec Islands, 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22/06/2012</w:t>
            </w:r>
          </w:p>
        </w:tc>
        <w:tc>
          <w:tcPr>
            <w:tcW w:w="850" w:type="dxa"/>
            <w:hideMark/>
          </w:tcPr>
          <w:p w:rsidR="00093CFF" w:rsidRDefault="00093CFF" w:rsidP="00093CFF">
            <w:pPr>
              <w:pStyle w:val="Tabletextleft"/>
            </w:pPr>
            <w:r>
              <w:t>04:31:29</w:t>
            </w:r>
          </w:p>
        </w:tc>
        <w:tc>
          <w:tcPr>
            <w:tcW w:w="915" w:type="dxa"/>
            <w:hideMark/>
          </w:tcPr>
          <w:p w:rsidR="00093CFF" w:rsidRDefault="00093CFF" w:rsidP="00093CFF">
            <w:pPr>
              <w:pStyle w:val="Tabletextleft"/>
            </w:pPr>
            <w:r>
              <w:t>-54.119</w:t>
            </w:r>
          </w:p>
        </w:tc>
        <w:tc>
          <w:tcPr>
            <w:tcW w:w="1084" w:type="dxa"/>
            <w:hideMark/>
          </w:tcPr>
          <w:p w:rsidR="00093CFF" w:rsidRDefault="00093CFF" w:rsidP="00093CFF">
            <w:pPr>
              <w:pStyle w:val="Tabletextleft"/>
            </w:pPr>
            <w:r>
              <w:t>158.780</w:t>
            </w:r>
          </w:p>
        </w:tc>
        <w:tc>
          <w:tcPr>
            <w:tcW w:w="721" w:type="dxa"/>
            <w:hideMark/>
          </w:tcPr>
          <w:p w:rsidR="00093CFF" w:rsidRDefault="00093CFF" w:rsidP="00093CFF">
            <w:pPr>
              <w:pStyle w:val="Tabletextleft"/>
            </w:pPr>
            <w:r>
              <w:t>113</w:t>
            </w:r>
          </w:p>
        </w:tc>
        <w:tc>
          <w:tcPr>
            <w:tcW w:w="2584" w:type="dxa"/>
            <w:hideMark/>
          </w:tcPr>
          <w:p w:rsidR="00093CFF" w:rsidRDefault="00093CFF" w:rsidP="00093CFF">
            <w:pPr>
              <w:pStyle w:val="Tabletextleft"/>
            </w:pPr>
            <w:r>
              <w:t>Macquarie Island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23/06/2012</w:t>
            </w:r>
          </w:p>
        </w:tc>
        <w:tc>
          <w:tcPr>
            <w:tcW w:w="850" w:type="dxa"/>
            <w:hideMark/>
          </w:tcPr>
          <w:p w:rsidR="00093CFF" w:rsidRDefault="00093CFF" w:rsidP="00093CFF">
            <w:pPr>
              <w:pStyle w:val="Tabletextleft"/>
            </w:pPr>
            <w:r>
              <w:t>04:34:54</w:t>
            </w:r>
          </w:p>
        </w:tc>
        <w:tc>
          <w:tcPr>
            <w:tcW w:w="915" w:type="dxa"/>
            <w:hideMark/>
          </w:tcPr>
          <w:p w:rsidR="00093CFF" w:rsidRDefault="00093CFF" w:rsidP="00093CFF">
            <w:pPr>
              <w:pStyle w:val="Tabletextleft"/>
            </w:pPr>
            <w:r>
              <w:t>3.014</w:t>
            </w:r>
          </w:p>
        </w:tc>
        <w:tc>
          <w:tcPr>
            <w:tcW w:w="1084" w:type="dxa"/>
            <w:hideMark/>
          </w:tcPr>
          <w:p w:rsidR="00093CFF" w:rsidRDefault="00093CFF" w:rsidP="00093CFF">
            <w:pPr>
              <w:pStyle w:val="Tabletextleft"/>
            </w:pPr>
            <w:r>
              <w:t>97.971</w:t>
            </w:r>
          </w:p>
        </w:tc>
        <w:tc>
          <w:tcPr>
            <w:tcW w:w="721" w:type="dxa"/>
            <w:hideMark/>
          </w:tcPr>
          <w:p w:rsidR="00093CFF" w:rsidRDefault="00093CFF" w:rsidP="00093CFF">
            <w:pPr>
              <w:pStyle w:val="Tabletextleft"/>
            </w:pPr>
            <w:r>
              <w:t>107</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23/06/2012</w:t>
            </w:r>
          </w:p>
        </w:tc>
        <w:tc>
          <w:tcPr>
            <w:tcW w:w="850" w:type="dxa"/>
            <w:hideMark/>
          </w:tcPr>
          <w:p w:rsidR="00093CFF" w:rsidRDefault="00093CFF" w:rsidP="00093CFF">
            <w:pPr>
              <w:pStyle w:val="Tabletextleft"/>
            </w:pPr>
            <w:r>
              <w:t>18:37:19</w:t>
            </w:r>
          </w:p>
        </w:tc>
        <w:tc>
          <w:tcPr>
            <w:tcW w:w="915" w:type="dxa"/>
            <w:hideMark/>
          </w:tcPr>
          <w:p w:rsidR="00093CFF" w:rsidRDefault="00093CFF" w:rsidP="00093CFF">
            <w:pPr>
              <w:pStyle w:val="Tabletextleft"/>
            </w:pPr>
            <w:r>
              <w:t>-21.138</w:t>
            </w:r>
          </w:p>
        </w:tc>
        <w:tc>
          <w:tcPr>
            <w:tcW w:w="1084" w:type="dxa"/>
            <w:hideMark/>
          </w:tcPr>
          <w:p w:rsidR="00093CFF" w:rsidRDefault="00093CFF" w:rsidP="00093CFF">
            <w:pPr>
              <w:pStyle w:val="Tabletextleft"/>
            </w:pPr>
            <w:r>
              <w:t>-179.164</w:t>
            </w:r>
          </w:p>
        </w:tc>
        <w:tc>
          <w:tcPr>
            <w:tcW w:w="721" w:type="dxa"/>
            <w:hideMark/>
          </w:tcPr>
          <w:p w:rsidR="00093CFF" w:rsidRDefault="00093CFF" w:rsidP="00093CFF">
            <w:pPr>
              <w:pStyle w:val="Tabletextleft"/>
            </w:pPr>
            <w:r>
              <w:t>601</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24/06/2012</w:t>
            </w:r>
          </w:p>
        </w:tc>
        <w:tc>
          <w:tcPr>
            <w:tcW w:w="850" w:type="dxa"/>
            <w:hideMark/>
          </w:tcPr>
          <w:p w:rsidR="00093CFF" w:rsidRDefault="00093CFF" w:rsidP="00093CFF">
            <w:pPr>
              <w:pStyle w:val="Tabletextleft"/>
            </w:pPr>
            <w:r>
              <w:t>01:20:46</w:t>
            </w:r>
          </w:p>
        </w:tc>
        <w:tc>
          <w:tcPr>
            <w:tcW w:w="915" w:type="dxa"/>
            <w:hideMark/>
          </w:tcPr>
          <w:p w:rsidR="00093CFF" w:rsidRDefault="00093CFF" w:rsidP="00093CFF">
            <w:pPr>
              <w:pStyle w:val="Tabletextleft"/>
            </w:pPr>
            <w:r>
              <w:t>-7.197</w:t>
            </w:r>
          </w:p>
        </w:tc>
        <w:tc>
          <w:tcPr>
            <w:tcW w:w="1084" w:type="dxa"/>
            <w:hideMark/>
          </w:tcPr>
          <w:p w:rsidR="00093CFF" w:rsidRDefault="00093CFF" w:rsidP="00093CFF">
            <w:pPr>
              <w:pStyle w:val="Tabletextleft"/>
            </w:pPr>
            <w:r>
              <w:t>129.167</w:t>
            </w:r>
          </w:p>
        </w:tc>
        <w:tc>
          <w:tcPr>
            <w:tcW w:w="721" w:type="dxa"/>
            <w:hideMark/>
          </w:tcPr>
          <w:p w:rsidR="00093CFF" w:rsidRDefault="00093CFF" w:rsidP="00093CFF">
            <w:pPr>
              <w:pStyle w:val="Tabletextleft"/>
            </w:pPr>
            <w:r>
              <w:t>144</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25/06/2012</w:t>
            </w:r>
          </w:p>
        </w:tc>
        <w:tc>
          <w:tcPr>
            <w:tcW w:w="850" w:type="dxa"/>
            <w:hideMark/>
          </w:tcPr>
          <w:p w:rsidR="00093CFF" w:rsidRDefault="00093CFF" w:rsidP="00093CFF">
            <w:pPr>
              <w:pStyle w:val="Tabletextleft"/>
            </w:pPr>
            <w:r>
              <w:t>03:09:06</w:t>
            </w:r>
          </w:p>
        </w:tc>
        <w:tc>
          <w:tcPr>
            <w:tcW w:w="915" w:type="dxa"/>
            <w:hideMark/>
          </w:tcPr>
          <w:p w:rsidR="00093CFF" w:rsidRDefault="00093CFF" w:rsidP="00093CFF">
            <w:pPr>
              <w:pStyle w:val="Tabletextleft"/>
            </w:pPr>
            <w:r>
              <w:t>-27.375</w:t>
            </w:r>
          </w:p>
        </w:tc>
        <w:tc>
          <w:tcPr>
            <w:tcW w:w="1084" w:type="dxa"/>
            <w:hideMark/>
          </w:tcPr>
          <w:p w:rsidR="00093CFF" w:rsidRDefault="00093CFF" w:rsidP="00093CFF">
            <w:pPr>
              <w:pStyle w:val="Tabletextleft"/>
            </w:pPr>
            <w:r>
              <w:t>-177.465</w:t>
            </w:r>
          </w:p>
        </w:tc>
        <w:tc>
          <w:tcPr>
            <w:tcW w:w="721" w:type="dxa"/>
            <w:hideMark/>
          </w:tcPr>
          <w:p w:rsidR="00093CFF" w:rsidRDefault="00093CFF" w:rsidP="00093CFF">
            <w:pPr>
              <w:pStyle w:val="Tabletextleft"/>
            </w:pPr>
            <w:r>
              <w:t>192</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25/06/2012</w:t>
            </w:r>
          </w:p>
        </w:tc>
        <w:tc>
          <w:tcPr>
            <w:tcW w:w="850" w:type="dxa"/>
            <w:hideMark/>
          </w:tcPr>
          <w:p w:rsidR="00093CFF" w:rsidRDefault="00093CFF" w:rsidP="00093CFF">
            <w:pPr>
              <w:pStyle w:val="Tabletextleft"/>
            </w:pPr>
            <w:r>
              <w:t>08:24:29</w:t>
            </w:r>
          </w:p>
        </w:tc>
        <w:tc>
          <w:tcPr>
            <w:tcW w:w="915" w:type="dxa"/>
            <w:hideMark/>
          </w:tcPr>
          <w:p w:rsidR="00093CFF" w:rsidRDefault="00093CFF" w:rsidP="00093CFF">
            <w:pPr>
              <w:pStyle w:val="Tabletextleft"/>
            </w:pPr>
            <w:r>
              <w:t>-6.160</w:t>
            </w:r>
          </w:p>
        </w:tc>
        <w:tc>
          <w:tcPr>
            <w:tcW w:w="1084" w:type="dxa"/>
            <w:hideMark/>
          </w:tcPr>
          <w:p w:rsidR="00093CFF" w:rsidRDefault="00093CFF" w:rsidP="00093CFF">
            <w:pPr>
              <w:pStyle w:val="Tabletextleft"/>
            </w:pPr>
            <w:r>
              <w:t>147.002</w:t>
            </w:r>
          </w:p>
        </w:tc>
        <w:tc>
          <w:tcPr>
            <w:tcW w:w="721" w:type="dxa"/>
            <w:hideMark/>
          </w:tcPr>
          <w:p w:rsidR="00093CFF" w:rsidRDefault="00093CFF" w:rsidP="00093CFF">
            <w:pPr>
              <w:pStyle w:val="Tabletextleft"/>
            </w:pPr>
            <w:r>
              <w:t>97</w:t>
            </w:r>
          </w:p>
        </w:tc>
        <w:tc>
          <w:tcPr>
            <w:tcW w:w="2584" w:type="dxa"/>
            <w:hideMark/>
          </w:tcPr>
          <w:p w:rsidR="00093CFF" w:rsidRDefault="00093CFF" w:rsidP="00093CFF">
            <w:pPr>
              <w:pStyle w:val="Tabletextleft"/>
            </w:pPr>
            <w:r>
              <w:t>Eastern New Guinea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26/06/2012</w:t>
            </w:r>
          </w:p>
        </w:tc>
        <w:tc>
          <w:tcPr>
            <w:tcW w:w="850" w:type="dxa"/>
            <w:hideMark/>
          </w:tcPr>
          <w:p w:rsidR="00093CFF" w:rsidRDefault="00093CFF" w:rsidP="00093CFF">
            <w:pPr>
              <w:pStyle w:val="Tabletextleft"/>
            </w:pPr>
            <w:r>
              <w:t>12:32:30</w:t>
            </w:r>
          </w:p>
        </w:tc>
        <w:tc>
          <w:tcPr>
            <w:tcW w:w="915" w:type="dxa"/>
            <w:hideMark/>
          </w:tcPr>
          <w:p w:rsidR="00093CFF" w:rsidRDefault="00093CFF" w:rsidP="00093CFF">
            <w:pPr>
              <w:pStyle w:val="Tabletextleft"/>
            </w:pPr>
            <w:r>
              <w:t>-21.662</w:t>
            </w:r>
          </w:p>
        </w:tc>
        <w:tc>
          <w:tcPr>
            <w:tcW w:w="1084" w:type="dxa"/>
            <w:hideMark/>
          </w:tcPr>
          <w:p w:rsidR="00093CFF" w:rsidRDefault="00093CFF" w:rsidP="00093CFF">
            <w:pPr>
              <w:pStyle w:val="Tabletextleft"/>
            </w:pPr>
            <w:r>
              <w:t>-176.578</w:t>
            </w:r>
          </w:p>
        </w:tc>
        <w:tc>
          <w:tcPr>
            <w:tcW w:w="721" w:type="dxa"/>
            <w:hideMark/>
          </w:tcPr>
          <w:p w:rsidR="00093CFF" w:rsidRDefault="00093CFF" w:rsidP="00093CFF">
            <w:pPr>
              <w:pStyle w:val="Tabletextleft"/>
            </w:pPr>
            <w:r>
              <w:t>134</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27/06/2012</w:t>
            </w:r>
          </w:p>
        </w:tc>
        <w:tc>
          <w:tcPr>
            <w:tcW w:w="850" w:type="dxa"/>
            <w:hideMark/>
          </w:tcPr>
          <w:p w:rsidR="00093CFF" w:rsidRDefault="00093CFF" w:rsidP="00093CFF">
            <w:pPr>
              <w:pStyle w:val="Tabletextleft"/>
            </w:pPr>
            <w:r>
              <w:t>06:56:45</w:t>
            </w:r>
          </w:p>
        </w:tc>
        <w:tc>
          <w:tcPr>
            <w:tcW w:w="915" w:type="dxa"/>
            <w:hideMark/>
          </w:tcPr>
          <w:p w:rsidR="00093CFF" w:rsidRDefault="00093CFF" w:rsidP="00093CFF">
            <w:pPr>
              <w:pStyle w:val="Tabletextleft"/>
            </w:pPr>
            <w:r>
              <w:t>-15.649</w:t>
            </w:r>
          </w:p>
        </w:tc>
        <w:tc>
          <w:tcPr>
            <w:tcW w:w="1084" w:type="dxa"/>
            <w:hideMark/>
          </w:tcPr>
          <w:p w:rsidR="00093CFF" w:rsidRDefault="00093CFF" w:rsidP="00093CFF">
            <w:pPr>
              <w:pStyle w:val="Tabletextleft"/>
            </w:pPr>
            <w:r>
              <w:t>-173.611</w:t>
            </w:r>
          </w:p>
        </w:tc>
        <w:tc>
          <w:tcPr>
            <w:tcW w:w="721" w:type="dxa"/>
            <w:hideMark/>
          </w:tcPr>
          <w:p w:rsidR="00093CFF" w:rsidRDefault="00093CFF" w:rsidP="00093CFF">
            <w:pPr>
              <w:pStyle w:val="Tabletextleft"/>
            </w:pPr>
            <w:r>
              <w:t>44</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27/06/2012</w:t>
            </w:r>
          </w:p>
        </w:tc>
        <w:tc>
          <w:tcPr>
            <w:tcW w:w="850" w:type="dxa"/>
            <w:hideMark/>
          </w:tcPr>
          <w:p w:rsidR="00093CFF" w:rsidRDefault="00093CFF" w:rsidP="00093CFF">
            <w:pPr>
              <w:pStyle w:val="Tabletextleft"/>
            </w:pPr>
            <w:r>
              <w:t>12:56:59</w:t>
            </w:r>
          </w:p>
        </w:tc>
        <w:tc>
          <w:tcPr>
            <w:tcW w:w="915" w:type="dxa"/>
            <w:hideMark/>
          </w:tcPr>
          <w:p w:rsidR="00093CFF" w:rsidRDefault="00093CFF" w:rsidP="00093CFF">
            <w:pPr>
              <w:pStyle w:val="Tabletextleft"/>
            </w:pPr>
            <w:r>
              <w:t>-8.362</w:t>
            </w:r>
          </w:p>
        </w:tc>
        <w:tc>
          <w:tcPr>
            <w:tcW w:w="1084" w:type="dxa"/>
            <w:hideMark/>
          </w:tcPr>
          <w:p w:rsidR="00093CFF" w:rsidRDefault="00093CFF" w:rsidP="00093CFF">
            <w:pPr>
              <w:pStyle w:val="Tabletextleft"/>
            </w:pPr>
            <w:r>
              <w:t>119.922</w:t>
            </w:r>
          </w:p>
        </w:tc>
        <w:tc>
          <w:tcPr>
            <w:tcW w:w="721" w:type="dxa"/>
            <w:hideMark/>
          </w:tcPr>
          <w:p w:rsidR="00093CFF" w:rsidRDefault="00093CFF" w:rsidP="00093CFF">
            <w:pPr>
              <w:pStyle w:val="Tabletextleft"/>
            </w:pPr>
            <w:r>
              <w:t>33</w:t>
            </w:r>
          </w:p>
        </w:tc>
        <w:tc>
          <w:tcPr>
            <w:tcW w:w="2584" w:type="dxa"/>
            <w:hideMark/>
          </w:tcPr>
          <w:p w:rsidR="00093CFF" w:rsidRDefault="00093CFF" w:rsidP="00093CFF">
            <w:pPr>
              <w:pStyle w:val="Tabletextleft"/>
            </w:pPr>
            <w:r>
              <w:t>Flores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28/06/2012</w:t>
            </w:r>
          </w:p>
        </w:tc>
        <w:tc>
          <w:tcPr>
            <w:tcW w:w="850" w:type="dxa"/>
            <w:hideMark/>
          </w:tcPr>
          <w:p w:rsidR="00093CFF" w:rsidRDefault="00093CFF" w:rsidP="00093CFF">
            <w:pPr>
              <w:pStyle w:val="Tabletextleft"/>
            </w:pPr>
            <w:r>
              <w:t>12:23:14</w:t>
            </w:r>
          </w:p>
        </w:tc>
        <w:tc>
          <w:tcPr>
            <w:tcW w:w="915" w:type="dxa"/>
            <w:hideMark/>
          </w:tcPr>
          <w:p w:rsidR="00093CFF" w:rsidRDefault="00093CFF" w:rsidP="00093CFF">
            <w:pPr>
              <w:pStyle w:val="Tabletextleft"/>
            </w:pPr>
            <w:r>
              <w:t>-17.411</w:t>
            </w:r>
          </w:p>
        </w:tc>
        <w:tc>
          <w:tcPr>
            <w:tcW w:w="1084" w:type="dxa"/>
            <w:hideMark/>
          </w:tcPr>
          <w:p w:rsidR="00093CFF" w:rsidRDefault="00093CFF" w:rsidP="00093CFF">
            <w:pPr>
              <w:pStyle w:val="Tabletextleft"/>
            </w:pPr>
            <w:r>
              <w:t>-178.744</w:t>
            </w:r>
          </w:p>
        </w:tc>
        <w:tc>
          <w:tcPr>
            <w:tcW w:w="721" w:type="dxa"/>
            <w:hideMark/>
          </w:tcPr>
          <w:p w:rsidR="00093CFF" w:rsidRDefault="00093CFF" w:rsidP="00093CFF">
            <w:pPr>
              <w:pStyle w:val="Tabletextleft"/>
            </w:pPr>
            <w:r>
              <w:t>532</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28/06/2012</w:t>
            </w:r>
          </w:p>
        </w:tc>
        <w:tc>
          <w:tcPr>
            <w:tcW w:w="850" w:type="dxa"/>
            <w:hideMark/>
          </w:tcPr>
          <w:p w:rsidR="00093CFF" w:rsidRDefault="00093CFF" w:rsidP="00093CFF">
            <w:pPr>
              <w:pStyle w:val="Tabletextleft"/>
            </w:pPr>
            <w:r>
              <w:t>15:52:03</w:t>
            </w:r>
          </w:p>
        </w:tc>
        <w:tc>
          <w:tcPr>
            <w:tcW w:w="915" w:type="dxa"/>
            <w:hideMark/>
          </w:tcPr>
          <w:p w:rsidR="00093CFF" w:rsidRDefault="00093CFF" w:rsidP="00093CFF">
            <w:pPr>
              <w:pStyle w:val="Tabletextleft"/>
            </w:pPr>
            <w:r>
              <w:t>-13.475</w:t>
            </w:r>
          </w:p>
        </w:tc>
        <w:tc>
          <w:tcPr>
            <w:tcW w:w="1084" w:type="dxa"/>
            <w:hideMark/>
          </w:tcPr>
          <w:p w:rsidR="00093CFF" w:rsidRDefault="00093CFF" w:rsidP="00093CFF">
            <w:pPr>
              <w:pStyle w:val="Tabletextleft"/>
            </w:pPr>
            <w:r>
              <w:t>166.654</w:t>
            </w:r>
          </w:p>
        </w:tc>
        <w:tc>
          <w:tcPr>
            <w:tcW w:w="721" w:type="dxa"/>
            <w:hideMark/>
          </w:tcPr>
          <w:p w:rsidR="00093CFF" w:rsidRDefault="00093CFF" w:rsidP="00093CFF">
            <w:pPr>
              <w:pStyle w:val="Tabletextleft"/>
            </w:pPr>
            <w:r>
              <w:t>34</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29/06/2012</w:t>
            </w:r>
          </w:p>
        </w:tc>
        <w:tc>
          <w:tcPr>
            <w:tcW w:w="850" w:type="dxa"/>
            <w:hideMark/>
          </w:tcPr>
          <w:p w:rsidR="00093CFF" w:rsidRDefault="00093CFF" w:rsidP="00093CFF">
            <w:pPr>
              <w:pStyle w:val="Tabletextleft"/>
            </w:pPr>
            <w:r>
              <w:t>09:20:52</w:t>
            </w:r>
          </w:p>
        </w:tc>
        <w:tc>
          <w:tcPr>
            <w:tcW w:w="915" w:type="dxa"/>
            <w:hideMark/>
          </w:tcPr>
          <w:p w:rsidR="00093CFF" w:rsidRDefault="00093CFF" w:rsidP="00093CFF">
            <w:pPr>
              <w:pStyle w:val="Tabletextleft"/>
            </w:pPr>
            <w:r>
              <w:t>1.205</w:t>
            </w:r>
          </w:p>
        </w:tc>
        <w:tc>
          <w:tcPr>
            <w:tcW w:w="1084" w:type="dxa"/>
            <w:hideMark/>
          </w:tcPr>
          <w:p w:rsidR="00093CFF" w:rsidRDefault="00093CFF" w:rsidP="00093CFF">
            <w:pPr>
              <w:pStyle w:val="Tabletextleft"/>
            </w:pPr>
            <w:r>
              <w:t>97.243</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29/06/2012</w:t>
            </w:r>
          </w:p>
        </w:tc>
        <w:tc>
          <w:tcPr>
            <w:tcW w:w="850" w:type="dxa"/>
            <w:hideMark/>
          </w:tcPr>
          <w:p w:rsidR="00093CFF" w:rsidRDefault="00093CFF" w:rsidP="00093CFF">
            <w:pPr>
              <w:pStyle w:val="Tabletextleft"/>
            </w:pPr>
            <w:r>
              <w:t>10:01:58</w:t>
            </w:r>
          </w:p>
        </w:tc>
        <w:tc>
          <w:tcPr>
            <w:tcW w:w="915" w:type="dxa"/>
            <w:hideMark/>
          </w:tcPr>
          <w:p w:rsidR="00093CFF" w:rsidRDefault="00093CFF" w:rsidP="00093CFF">
            <w:pPr>
              <w:pStyle w:val="Tabletextleft"/>
            </w:pPr>
            <w:r>
              <w:t>-25.638</w:t>
            </w:r>
          </w:p>
        </w:tc>
        <w:tc>
          <w:tcPr>
            <w:tcW w:w="1084" w:type="dxa"/>
            <w:hideMark/>
          </w:tcPr>
          <w:p w:rsidR="00093CFF" w:rsidRDefault="00093CFF" w:rsidP="00093CFF">
            <w:pPr>
              <w:pStyle w:val="Tabletextleft"/>
            </w:pPr>
            <w:r>
              <w:t>-177.723</w:t>
            </w:r>
          </w:p>
        </w:tc>
        <w:tc>
          <w:tcPr>
            <w:tcW w:w="721" w:type="dxa"/>
            <w:hideMark/>
          </w:tcPr>
          <w:p w:rsidR="00093CFF" w:rsidRDefault="00093CFF" w:rsidP="00093CFF">
            <w:pPr>
              <w:pStyle w:val="Tabletextleft"/>
            </w:pPr>
            <w:r>
              <w:t>303</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29/06/2012</w:t>
            </w:r>
          </w:p>
        </w:tc>
        <w:tc>
          <w:tcPr>
            <w:tcW w:w="850" w:type="dxa"/>
            <w:hideMark/>
          </w:tcPr>
          <w:p w:rsidR="00093CFF" w:rsidRDefault="00093CFF" w:rsidP="00093CFF">
            <w:pPr>
              <w:pStyle w:val="Tabletextleft"/>
            </w:pPr>
            <w:r>
              <w:t>22:37:07</w:t>
            </w:r>
          </w:p>
        </w:tc>
        <w:tc>
          <w:tcPr>
            <w:tcW w:w="915" w:type="dxa"/>
            <w:hideMark/>
          </w:tcPr>
          <w:p w:rsidR="00093CFF" w:rsidRDefault="00093CFF" w:rsidP="00093CFF">
            <w:pPr>
              <w:pStyle w:val="Tabletextleft"/>
            </w:pPr>
            <w:r>
              <w:t>-33.358</w:t>
            </w:r>
          </w:p>
        </w:tc>
        <w:tc>
          <w:tcPr>
            <w:tcW w:w="1084" w:type="dxa"/>
            <w:hideMark/>
          </w:tcPr>
          <w:p w:rsidR="00093CFF" w:rsidRDefault="00093CFF" w:rsidP="00093CFF">
            <w:pPr>
              <w:pStyle w:val="Tabletextleft"/>
            </w:pPr>
            <w:r>
              <w:t>-177.792</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South of Kermadec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30/06/2012</w:t>
            </w:r>
          </w:p>
        </w:tc>
        <w:tc>
          <w:tcPr>
            <w:tcW w:w="850" w:type="dxa"/>
            <w:hideMark/>
          </w:tcPr>
          <w:p w:rsidR="00093CFF" w:rsidRDefault="00093CFF" w:rsidP="00093CFF">
            <w:pPr>
              <w:pStyle w:val="Tabletextleft"/>
            </w:pPr>
            <w:r>
              <w:t>16:24:36</w:t>
            </w:r>
          </w:p>
        </w:tc>
        <w:tc>
          <w:tcPr>
            <w:tcW w:w="915" w:type="dxa"/>
            <w:hideMark/>
          </w:tcPr>
          <w:p w:rsidR="00093CFF" w:rsidRDefault="00093CFF" w:rsidP="00093CFF">
            <w:pPr>
              <w:pStyle w:val="Tabletextleft"/>
            </w:pPr>
            <w:r>
              <w:t>-22.016</w:t>
            </w:r>
          </w:p>
        </w:tc>
        <w:tc>
          <w:tcPr>
            <w:tcW w:w="1084" w:type="dxa"/>
            <w:hideMark/>
          </w:tcPr>
          <w:p w:rsidR="00093CFF" w:rsidRDefault="00093CFF" w:rsidP="00093CFF">
            <w:pPr>
              <w:pStyle w:val="Tabletextleft"/>
            </w:pPr>
            <w:r>
              <w:t>171.129</w:t>
            </w:r>
          </w:p>
        </w:tc>
        <w:tc>
          <w:tcPr>
            <w:tcW w:w="721" w:type="dxa"/>
            <w:hideMark/>
          </w:tcPr>
          <w:p w:rsidR="00093CFF" w:rsidRDefault="00093CFF" w:rsidP="00093CFF">
            <w:pPr>
              <w:pStyle w:val="Tabletextleft"/>
            </w:pPr>
            <w:r>
              <w:t>82</w:t>
            </w:r>
          </w:p>
        </w:tc>
        <w:tc>
          <w:tcPr>
            <w:tcW w:w="2584" w:type="dxa"/>
            <w:hideMark/>
          </w:tcPr>
          <w:p w:rsidR="00093CFF" w:rsidRDefault="00093CFF" w:rsidP="00093CFF">
            <w:pPr>
              <w:pStyle w:val="Tabletextleft"/>
            </w:pPr>
            <w:r>
              <w:t>Southeast of Loyalty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01/07/2012</w:t>
            </w:r>
          </w:p>
        </w:tc>
        <w:tc>
          <w:tcPr>
            <w:tcW w:w="850" w:type="dxa"/>
            <w:hideMark/>
          </w:tcPr>
          <w:p w:rsidR="00093CFF" w:rsidRDefault="00093CFF" w:rsidP="00093CFF">
            <w:pPr>
              <w:pStyle w:val="Tabletextleft"/>
            </w:pPr>
            <w:r>
              <w:t>04:23:26</w:t>
            </w:r>
          </w:p>
        </w:tc>
        <w:tc>
          <w:tcPr>
            <w:tcW w:w="915" w:type="dxa"/>
            <w:hideMark/>
          </w:tcPr>
          <w:p w:rsidR="00093CFF" w:rsidRDefault="00093CFF" w:rsidP="00093CFF">
            <w:pPr>
              <w:pStyle w:val="Tabletextleft"/>
            </w:pPr>
            <w:r>
              <w:t>-7.875</w:t>
            </w:r>
          </w:p>
        </w:tc>
        <w:tc>
          <w:tcPr>
            <w:tcW w:w="1084" w:type="dxa"/>
            <w:hideMark/>
          </w:tcPr>
          <w:p w:rsidR="00093CFF" w:rsidRDefault="00093CFF" w:rsidP="00093CFF">
            <w:pPr>
              <w:pStyle w:val="Tabletextleft"/>
            </w:pPr>
            <w:r>
              <w:t>128.604</w:t>
            </w:r>
          </w:p>
        </w:tc>
        <w:tc>
          <w:tcPr>
            <w:tcW w:w="721" w:type="dxa"/>
            <w:hideMark/>
          </w:tcPr>
          <w:p w:rsidR="00093CFF" w:rsidRDefault="00093CFF" w:rsidP="00093CFF">
            <w:pPr>
              <w:pStyle w:val="Tabletextleft"/>
            </w:pPr>
            <w:r>
              <w:t>4</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01/07/2012</w:t>
            </w:r>
          </w:p>
        </w:tc>
        <w:tc>
          <w:tcPr>
            <w:tcW w:w="850" w:type="dxa"/>
            <w:hideMark/>
          </w:tcPr>
          <w:p w:rsidR="00093CFF" w:rsidRDefault="00093CFF" w:rsidP="00093CFF">
            <w:pPr>
              <w:pStyle w:val="Tabletextleft"/>
            </w:pPr>
            <w:r>
              <w:t>07:49:53</w:t>
            </w:r>
          </w:p>
        </w:tc>
        <w:tc>
          <w:tcPr>
            <w:tcW w:w="915" w:type="dxa"/>
            <w:hideMark/>
          </w:tcPr>
          <w:p w:rsidR="00093CFF" w:rsidRDefault="00093CFF" w:rsidP="00093CFF">
            <w:pPr>
              <w:pStyle w:val="Tabletextleft"/>
            </w:pPr>
            <w:r>
              <w:t>5.506</w:t>
            </w:r>
          </w:p>
        </w:tc>
        <w:tc>
          <w:tcPr>
            <w:tcW w:w="1084" w:type="dxa"/>
            <w:hideMark/>
          </w:tcPr>
          <w:p w:rsidR="00093CFF" w:rsidRDefault="00093CFF" w:rsidP="00093CFF">
            <w:pPr>
              <w:pStyle w:val="Tabletextleft"/>
            </w:pPr>
            <w:r>
              <w:t>125.406</w:t>
            </w:r>
          </w:p>
        </w:tc>
        <w:tc>
          <w:tcPr>
            <w:tcW w:w="721" w:type="dxa"/>
            <w:hideMark/>
          </w:tcPr>
          <w:p w:rsidR="00093CFF" w:rsidRDefault="00093CFF" w:rsidP="00093CFF">
            <w:pPr>
              <w:pStyle w:val="Tabletextleft"/>
            </w:pPr>
            <w:r>
              <w:t>141</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01/07/2012</w:t>
            </w:r>
          </w:p>
        </w:tc>
        <w:tc>
          <w:tcPr>
            <w:tcW w:w="850" w:type="dxa"/>
            <w:hideMark/>
          </w:tcPr>
          <w:p w:rsidR="00093CFF" w:rsidRDefault="00093CFF" w:rsidP="00093CFF">
            <w:pPr>
              <w:pStyle w:val="Tabletextleft"/>
            </w:pPr>
            <w:r>
              <w:t>23:02:30</w:t>
            </w:r>
          </w:p>
        </w:tc>
        <w:tc>
          <w:tcPr>
            <w:tcW w:w="915" w:type="dxa"/>
            <w:hideMark/>
          </w:tcPr>
          <w:p w:rsidR="00093CFF" w:rsidRDefault="00093CFF" w:rsidP="00093CFF">
            <w:pPr>
              <w:pStyle w:val="Tabletextleft"/>
            </w:pPr>
            <w:r>
              <w:t>-17.722</w:t>
            </w:r>
          </w:p>
        </w:tc>
        <w:tc>
          <w:tcPr>
            <w:tcW w:w="1084" w:type="dxa"/>
            <w:hideMark/>
          </w:tcPr>
          <w:p w:rsidR="00093CFF" w:rsidRDefault="00093CFF" w:rsidP="00093CFF">
            <w:pPr>
              <w:pStyle w:val="Tabletextleft"/>
            </w:pPr>
            <w:r>
              <w:t>-178.173</w:t>
            </w:r>
          </w:p>
        </w:tc>
        <w:tc>
          <w:tcPr>
            <w:tcW w:w="721" w:type="dxa"/>
            <w:hideMark/>
          </w:tcPr>
          <w:p w:rsidR="00093CFF" w:rsidRDefault="00093CFF" w:rsidP="00093CFF">
            <w:pPr>
              <w:pStyle w:val="Tabletextleft"/>
            </w:pPr>
            <w:r>
              <w:t>573</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03/07/2012</w:t>
            </w:r>
          </w:p>
        </w:tc>
        <w:tc>
          <w:tcPr>
            <w:tcW w:w="850" w:type="dxa"/>
            <w:hideMark/>
          </w:tcPr>
          <w:p w:rsidR="00093CFF" w:rsidRDefault="00093CFF" w:rsidP="00093CFF">
            <w:pPr>
              <w:pStyle w:val="Tabletextleft"/>
            </w:pPr>
            <w:r>
              <w:t>02:05:02</w:t>
            </w:r>
          </w:p>
        </w:tc>
        <w:tc>
          <w:tcPr>
            <w:tcW w:w="915" w:type="dxa"/>
            <w:hideMark/>
          </w:tcPr>
          <w:p w:rsidR="00093CFF" w:rsidRDefault="00093CFF" w:rsidP="00093CFF">
            <w:pPr>
              <w:pStyle w:val="Tabletextleft"/>
            </w:pPr>
            <w:r>
              <w:t>-23.886</w:t>
            </w:r>
          </w:p>
        </w:tc>
        <w:tc>
          <w:tcPr>
            <w:tcW w:w="1084" w:type="dxa"/>
            <w:hideMark/>
          </w:tcPr>
          <w:p w:rsidR="00093CFF" w:rsidRDefault="00093CFF" w:rsidP="00093CFF">
            <w:pPr>
              <w:pStyle w:val="Tabletextleft"/>
            </w:pPr>
            <w:r>
              <w:t>-175.330</w:t>
            </w:r>
          </w:p>
        </w:tc>
        <w:tc>
          <w:tcPr>
            <w:tcW w:w="721" w:type="dxa"/>
            <w:hideMark/>
          </w:tcPr>
          <w:p w:rsidR="00093CFF" w:rsidRDefault="00093CFF" w:rsidP="00093CFF">
            <w:pPr>
              <w:pStyle w:val="Tabletextleft"/>
            </w:pPr>
            <w:r>
              <w:t>1</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03/07/2012</w:t>
            </w:r>
          </w:p>
        </w:tc>
        <w:tc>
          <w:tcPr>
            <w:tcW w:w="850" w:type="dxa"/>
            <w:hideMark/>
          </w:tcPr>
          <w:p w:rsidR="00093CFF" w:rsidRDefault="00093CFF" w:rsidP="00093CFF">
            <w:pPr>
              <w:pStyle w:val="Tabletextleft"/>
            </w:pPr>
            <w:r>
              <w:t>03:49:36</w:t>
            </w:r>
          </w:p>
        </w:tc>
        <w:tc>
          <w:tcPr>
            <w:tcW w:w="915" w:type="dxa"/>
            <w:hideMark/>
          </w:tcPr>
          <w:p w:rsidR="00093CFF" w:rsidRDefault="00093CFF" w:rsidP="00093CFF">
            <w:pPr>
              <w:pStyle w:val="Tabletextleft"/>
            </w:pPr>
            <w:r>
              <w:t>-10.770</w:t>
            </w:r>
          </w:p>
        </w:tc>
        <w:tc>
          <w:tcPr>
            <w:tcW w:w="1084" w:type="dxa"/>
            <w:hideMark/>
          </w:tcPr>
          <w:p w:rsidR="00093CFF" w:rsidRDefault="00093CFF" w:rsidP="00093CFF">
            <w:pPr>
              <w:pStyle w:val="Tabletextleft"/>
            </w:pPr>
            <w:r>
              <w:t>163.448</w:t>
            </w:r>
          </w:p>
        </w:tc>
        <w:tc>
          <w:tcPr>
            <w:tcW w:w="721" w:type="dxa"/>
            <w:hideMark/>
          </w:tcPr>
          <w:p w:rsidR="00093CFF" w:rsidRDefault="00093CFF" w:rsidP="00093CFF">
            <w:pPr>
              <w:pStyle w:val="Tabletextleft"/>
            </w:pPr>
            <w:r>
              <w:t>124</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03/07/2012</w:t>
            </w:r>
          </w:p>
        </w:tc>
        <w:tc>
          <w:tcPr>
            <w:tcW w:w="850" w:type="dxa"/>
            <w:hideMark/>
          </w:tcPr>
          <w:p w:rsidR="00093CFF" w:rsidRDefault="00093CFF" w:rsidP="00093CFF">
            <w:pPr>
              <w:pStyle w:val="Tabletextleft"/>
            </w:pPr>
            <w:r>
              <w:t>10:36:13</w:t>
            </w:r>
          </w:p>
        </w:tc>
        <w:tc>
          <w:tcPr>
            <w:tcW w:w="915" w:type="dxa"/>
            <w:hideMark/>
          </w:tcPr>
          <w:p w:rsidR="00093CFF" w:rsidRDefault="00093CFF" w:rsidP="00093CFF">
            <w:pPr>
              <w:pStyle w:val="Tabletextleft"/>
            </w:pPr>
            <w:r>
              <w:t>-40.063</w:t>
            </w:r>
          </w:p>
        </w:tc>
        <w:tc>
          <w:tcPr>
            <w:tcW w:w="1084" w:type="dxa"/>
            <w:hideMark/>
          </w:tcPr>
          <w:p w:rsidR="00093CFF" w:rsidRDefault="00093CFF" w:rsidP="00093CFF">
            <w:pPr>
              <w:pStyle w:val="Tabletextleft"/>
            </w:pPr>
            <w:r>
              <w:t>174.017</w:t>
            </w:r>
          </w:p>
        </w:tc>
        <w:tc>
          <w:tcPr>
            <w:tcW w:w="721" w:type="dxa"/>
            <w:hideMark/>
          </w:tcPr>
          <w:p w:rsidR="00093CFF" w:rsidRDefault="00093CFF" w:rsidP="00093CFF">
            <w:pPr>
              <w:pStyle w:val="Tabletextleft"/>
            </w:pPr>
            <w:r>
              <w:t>217</w:t>
            </w:r>
          </w:p>
        </w:tc>
        <w:tc>
          <w:tcPr>
            <w:tcW w:w="2584" w:type="dxa"/>
            <w:hideMark/>
          </w:tcPr>
          <w:p w:rsidR="00093CFF" w:rsidRDefault="00093CFF" w:rsidP="00093CFF">
            <w:pPr>
              <w:pStyle w:val="Tabletextleft"/>
            </w:pPr>
            <w:r>
              <w:t>South Taranaki Bight, New Zealand.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04/07/2012</w:t>
            </w:r>
          </w:p>
        </w:tc>
        <w:tc>
          <w:tcPr>
            <w:tcW w:w="850" w:type="dxa"/>
            <w:hideMark/>
          </w:tcPr>
          <w:p w:rsidR="00093CFF" w:rsidRDefault="00093CFF" w:rsidP="00093CFF">
            <w:pPr>
              <w:pStyle w:val="Tabletextleft"/>
            </w:pPr>
            <w:r>
              <w:t>10:26:25</w:t>
            </w:r>
          </w:p>
        </w:tc>
        <w:tc>
          <w:tcPr>
            <w:tcW w:w="915" w:type="dxa"/>
            <w:hideMark/>
          </w:tcPr>
          <w:p w:rsidR="00093CFF" w:rsidRDefault="00093CFF" w:rsidP="00093CFF">
            <w:pPr>
              <w:pStyle w:val="Tabletextleft"/>
            </w:pPr>
            <w:r>
              <w:t>-5.747</w:t>
            </w:r>
          </w:p>
        </w:tc>
        <w:tc>
          <w:tcPr>
            <w:tcW w:w="1084" w:type="dxa"/>
            <w:hideMark/>
          </w:tcPr>
          <w:p w:rsidR="00093CFF" w:rsidRDefault="00093CFF" w:rsidP="00093CFF">
            <w:pPr>
              <w:pStyle w:val="Tabletextleft"/>
            </w:pPr>
            <w:r>
              <w:t>147.287</w:t>
            </w:r>
          </w:p>
        </w:tc>
        <w:tc>
          <w:tcPr>
            <w:tcW w:w="721" w:type="dxa"/>
            <w:hideMark/>
          </w:tcPr>
          <w:p w:rsidR="00093CFF" w:rsidRDefault="00093CFF" w:rsidP="00093CFF">
            <w:pPr>
              <w:pStyle w:val="Tabletextleft"/>
            </w:pPr>
            <w:r>
              <w:t>99</w:t>
            </w:r>
          </w:p>
        </w:tc>
        <w:tc>
          <w:tcPr>
            <w:tcW w:w="2584" w:type="dxa"/>
            <w:hideMark/>
          </w:tcPr>
          <w:p w:rsidR="00093CFF" w:rsidRDefault="00093CFF" w:rsidP="00093CFF">
            <w:pPr>
              <w:pStyle w:val="Tabletextleft"/>
            </w:pPr>
            <w:r>
              <w:t>Eastern New Guinea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04/07/2012</w:t>
            </w:r>
          </w:p>
        </w:tc>
        <w:tc>
          <w:tcPr>
            <w:tcW w:w="850" w:type="dxa"/>
            <w:hideMark/>
          </w:tcPr>
          <w:p w:rsidR="00093CFF" w:rsidRDefault="00093CFF" w:rsidP="00093CFF">
            <w:pPr>
              <w:pStyle w:val="Tabletextleft"/>
            </w:pPr>
            <w:r>
              <w:t>14:36:34</w:t>
            </w:r>
          </w:p>
        </w:tc>
        <w:tc>
          <w:tcPr>
            <w:tcW w:w="915" w:type="dxa"/>
            <w:hideMark/>
          </w:tcPr>
          <w:p w:rsidR="00093CFF" w:rsidRDefault="00093CFF" w:rsidP="00093CFF">
            <w:pPr>
              <w:pStyle w:val="Tabletextleft"/>
            </w:pPr>
            <w:r>
              <w:t>-30.764</w:t>
            </w:r>
          </w:p>
        </w:tc>
        <w:tc>
          <w:tcPr>
            <w:tcW w:w="1084" w:type="dxa"/>
            <w:hideMark/>
          </w:tcPr>
          <w:p w:rsidR="00093CFF" w:rsidRDefault="00093CFF" w:rsidP="00093CFF">
            <w:pPr>
              <w:pStyle w:val="Tabletextleft"/>
            </w:pPr>
            <w:r>
              <w:t>-177.836</w:t>
            </w:r>
          </w:p>
        </w:tc>
        <w:tc>
          <w:tcPr>
            <w:tcW w:w="721" w:type="dxa"/>
            <w:hideMark/>
          </w:tcPr>
          <w:p w:rsidR="00093CFF" w:rsidRDefault="00093CFF" w:rsidP="00093CFF">
            <w:pPr>
              <w:pStyle w:val="Tabletextleft"/>
            </w:pPr>
            <w:r>
              <w:t>34</w:t>
            </w:r>
          </w:p>
        </w:tc>
        <w:tc>
          <w:tcPr>
            <w:tcW w:w="2584" w:type="dxa"/>
            <w:hideMark/>
          </w:tcPr>
          <w:p w:rsidR="00093CFF" w:rsidRDefault="00093CFF" w:rsidP="00093CFF">
            <w:pPr>
              <w:pStyle w:val="Tabletextleft"/>
            </w:pPr>
            <w:r>
              <w:t>Kermadec Islands, New Zealand.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05/07/2012</w:t>
            </w:r>
          </w:p>
        </w:tc>
        <w:tc>
          <w:tcPr>
            <w:tcW w:w="850" w:type="dxa"/>
            <w:hideMark/>
          </w:tcPr>
          <w:p w:rsidR="00093CFF" w:rsidRDefault="00093CFF" w:rsidP="00093CFF">
            <w:pPr>
              <w:pStyle w:val="Tabletextleft"/>
            </w:pPr>
            <w:r>
              <w:t>08:14:19</w:t>
            </w:r>
          </w:p>
        </w:tc>
        <w:tc>
          <w:tcPr>
            <w:tcW w:w="915" w:type="dxa"/>
            <w:hideMark/>
          </w:tcPr>
          <w:p w:rsidR="00093CFF" w:rsidRDefault="00093CFF" w:rsidP="00093CFF">
            <w:pPr>
              <w:pStyle w:val="Tabletextleft"/>
            </w:pPr>
            <w:r>
              <w:t>5.101</w:t>
            </w:r>
          </w:p>
        </w:tc>
        <w:tc>
          <w:tcPr>
            <w:tcW w:w="1084" w:type="dxa"/>
            <w:hideMark/>
          </w:tcPr>
          <w:p w:rsidR="00093CFF" w:rsidRDefault="00093CFF" w:rsidP="00093CFF">
            <w:pPr>
              <w:pStyle w:val="Tabletextleft"/>
            </w:pPr>
            <w:r>
              <w:t>126.658</w:t>
            </w:r>
          </w:p>
        </w:tc>
        <w:tc>
          <w:tcPr>
            <w:tcW w:w="721" w:type="dxa"/>
            <w:hideMark/>
          </w:tcPr>
          <w:p w:rsidR="00093CFF" w:rsidRDefault="00093CFF" w:rsidP="00093CFF">
            <w:pPr>
              <w:pStyle w:val="Tabletextleft"/>
            </w:pPr>
            <w:r>
              <w:t>60</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06/07/2012</w:t>
            </w:r>
          </w:p>
        </w:tc>
        <w:tc>
          <w:tcPr>
            <w:tcW w:w="850" w:type="dxa"/>
            <w:hideMark/>
          </w:tcPr>
          <w:p w:rsidR="00093CFF" w:rsidRDefault="00093CFF" w:rsidP="00093CFF">
            <w:pPr>
              <w:pStyle w:val="Tabletextleft"/>
            </w:pPr>
            <w:r>
              <w:t>02:28:26</w:t>
            </w:r>
          </w:p>
        </w:tc>
        <w:tc>
          <w:tcPr>
            <w:tcW w:w="915" w:type="dxa"/>
            <w:hideMark/>
          </w:tcPr>
          <w:p w:rsidR="00093CFF" w:rsidRDefault="00093CFF" w:rsidP="00093CFF">
            <w:pPr>
              <w:pStyle w:val="Tabletextleft"/>
            </w:pPr>
            <w:r>
              <w:t>-14.693</w:t>
            </w:r>
          </w:p>
        </w:tc>
        <w:tc>
          <w:tcPr>
            <w:tcW w:w="1084" w:type="dxa"/>
            <w:hideMark/>
          </w:tcPr>
          <w:p w:rsidR="00093CFF" w:rsidRDefault="00093CFF" w:rsidP="00093CFF">
            <w:pPr>
              <w:pStyle w:val="Tabletextleft"/>
            </w:pPr>
            <w:r>
              <w:t>167.394</w:t>
            </w:r>
          </w:p>
        </w:tc>
        <w:tc>
          <w:tcPr>
            <w:tcW w:w="721" w:type="dxa"/>
            <w:hideMark/>
          </w:tcPr>
          <w:p w:rsidR="00093CFF" w:rsidRDefault="00093CFF" w:rsidP="00093CFF">
            <w:pPr>
              <w:pStyle w:val="Tabletextleft"/>
            </w:pPr>
            <w:r>
              <w:t>202</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06/07/2012</w:t>
            </w:r>
          </w:p>
        </w:tc>
        <w:tc>
          <w:tcPr>
            <w:tcW w:w="850" w:type="dxa"/>
            <w:hideMark/>
          </w:tcPr>
          <w:p w:rsidR="00093CFF" w:rsidRDefault="00093CFF" w:rsidP="00093CFF">
            <w:pPr>
              <w:pStyle w:val="Tabletextleft"/>
            </w:pPr>
            <w:r>
              <w:t>02:52:23</w:t>
            </w:r>
          </w:p>
        </w:tc>
        <w:tc>
          <w:tcPr>
            <w:tcW w:w="915" w:type="dxa"/>
            <w:hideMark/>
          </w:tcPr>
          <w:p w:rsidR="00093CFF" w:rsidRDefault="00093CFF" w:rsidP="00093CFF">
            <w:pPr>
              <w:pStyle w:val="Tabletextleft"/>
            </w:pPr>
            <w:r>
              <w:t>-17.649</w:t>
            </w:r>
          </w:p>
        </w:tc>
        <w:tc>
          <w:tcPr>
            <w:tcW w:w="1084" w:type="dxa"/>
            <w:hideMark/>
          </w:tcPr>
          <w:p w:rsidR="00093CFF" w:rsidRDefault="00093CFF" w:rsidP="00093CFF">
            <w:pPr>
              <w:pStyle w:val="Tabletextleft"/>
            </w:pPr>
            <w:r>
              <w:t>-178.392</w:t>
            </w:r>
          </w:p>
        </w:tc>
        <w:tc>
          <w:tcPr>
            <w:tcW w:w="721" w:type="dxa"/>
            <w:hideMark/>
          </w:tcPr>
          <w:p w:rsidR="00093CFF" w:rsidRDefault="00093CFF" w:rsidP="00093CFF">
            <w:pPr>
              <w:pStyle w:val="Tabletextleft"/>
            </w:pPr>
            <w:r>
              <w:t>572</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ML</w:t>
            </w:r>
          </w:p>
        </w:tc>
        <w:tc>
          <w:tcPr>
            <w:tcW w:w="1115" w:type="dxa"/>
            <w:hideMark/>
          </w:tcPr>
          <w:p w:rsidR="00093CFF" w:rsidRDefault="00093CFF" w:rsidP="00093CFF">
            <w:pPr>
              <w:pStyle w:val="Tabletextleft"/>
            </w:pPr>
            <w:r>
              <w:t>07/07/2012</w:t>
            </w:r>
          </w:p>
        </w:tc>
        <w:tc>
          <w:tcPr>
            <w:tcW w:w="850" w:type="dxa"/>
            <w:hideMark/>
          </w:tcPr>
          <w:p w:rsidR="00093CFF" w:rsidRDefault="00093CFF" w:rsidP="00093CFF">
            <w:pPr>
              <w:pStyle w:val="Tabletextleft"/>
            </w:pPr>
            <w:r>
              <w:t>00:50:27</w:t>
            </w:r>
          </w:p>
        </w:tc>
        <w:tc>
          <w:tcPr>
            <w:tcW w:w="915" w:type="dxa"/>
            <w:hideMark/>
          </w:tcPr>
          <w:p w:rsidR="00093CFF" w:rsidRDefault="00093CFF" w:rsidP="00093CFF">
            <w:pPr>
              <w:pStyle w:val="Tabletextleft"/>
            </w:pPr>
            <w:r>
              <w:t>-39.080</w:t>
            </w:r>
          </w:p>
        </w:tc>
        <w:tc>
          <w:tcPr>
            <w:tcW w:w="1084" w:type="dxa"/>
            <w:hideMark/>
          </w:tcPr>
          <w:p w:rsidR="00093CFF" w:rsidRDefault="00093CFF" w:rsidP="00093CFF">
            <w:pPr>
              <w:pStyle w:val="Tabletextleft"/>
            </w:pPr>
            <w:r>
              <w:t>175.820</w:t>
            </w:r>
          </w:p>
        </w:tc>
        <w:tc>
          <w:tcPr>
            <w:tcW w:w="721" w:type="dxa"/>
            <w:hideMark/>
          </w:tcPr>
          <w:p w:rsidR="00093CFF" w:rsidRDefault="00093CFF" w:rsidP="00093CFF">
            <w:pPr>
              <w:pStyle w:val="Tabletextleft"/>
            </w:pPr>
            <w:r>
              <w:t>91</w:t>
            </w:r>
          </w:p>
        </w:tc>
        <w:tc>
          <w:tcPr>
            <w:tcW w:w="2584" w:type="dxa"/>
            <w:hideMark/>
          </w:tcPr>
          <w:p w:rsidR="00093CFF" w:rsidRDefault="00093CFF" w:rsidP="00093CFF">
            <w:pPr>
              <w:pStyle w:val="Tabletextleft"/>
            </w:pPr>
            <w:r>
              <w:t>North Island,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07/07/2012</w:t>
            </w:r>
          </w:p>
        </w:tc>
        <w:tc>
          <w:tcPr>
            <w:tcW w:w="850" w:type="dxa"/>
            <w:hideMark/>
          </w:tcPr>
          <w:p w:rsidR="00093CFF" w:rsidRDefault="00093CFF" w:rsidP="00093CFF">
            <w:pPr>
              <w:pStyle w:val="Tabletextleft"/>
            </w:pPr>
            <w:r>
              <w:t>03:35:33</w:t>
            </w:r>
          </w:p>
        </w:tc>
        <w:tc>
          <w:tcPr>
            <w:tcW w:w="915" w:type="dxa"/>
            <w:hideMark/>
          </w:tcPr>
          <w:p w:rsidR="00093CFF" w:rsidRDefault="00093CFF" w:rsidP="00093CFF">
            <w:pPr>
              <w:pStyle w:val="Tabletextleft"/>
            </w:pPr>
            <w:r>
              <w:t>-4.736</w:t>
            </w:r>
          </w:p>
        </w:tc>
        <w:tc>
          <w:tcPr>
            <w:tcW w:w="1084" w:type="dxa"/>
            <w:hideMark/>
          </w:tcPr>
          <w:p w:rsidR="00093CFF" w:rsidRDefault="00093CFF" w:rsidP="00093CFF">
            <w:pPr>
              <w:pStyle w:val="Tabletextleft"/>
            </w:pPr>
            <w:r>
              <w:t>153.237</w:t>
            </w:r>
          </w:p>
        </w:tc>
        <w:tc>
          <w:tcPr>
            <w:tcW w:w="721" w:type="dxa"/>
            <w:hideMark/>
          </w:tcPr>
          <w:p w:rsidR="00093CFF" w:rsidRDefault="00093CFF" w:rsidP="00093CFF">
            <w:pPr>
              <w:pStyle w:val="Tabletextleft"/>
            </w:pPr>
            <w:r>
              <w:t>79</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07/07/2012</w:t>
            </w:r>
          </w:p>
        </w:tc>
        <w:tc>
          <w:tcPr>
            <w:tcW w:w="850" w:type="dxa"/>
            <w:hideMark/>
          </w:tcPr>
          <w:p w:rsidR="00093CFF" w:rsidRDefault="00093CFF" w:rsidP="00093CFF">
            <w:pPr>
              <w:pStyle w:val="Tabletextleft"/>
            </w:pPr>
            <w:r>
              <w:t>04:34:55</w:t>
            </w:r>
          </w:p>
        </w:tc>
        <w:tc>
          <w:tcPr>
            <w:tcW w:w="915" w:type="dxa"/>
            <w:hideMark/>
          </w:tcPr>
          <w:p w:rsidR="00093CFF" w:rsidRDefault="00093CFF" w:rsidP="00093CFF">
            <w:pPr>
              <w:pStyle w:val="Tabletextleft"/>
            </w:pPr>
            <w:r>
              <w:t>-6.337</w:t>
            </w:r>
          </w:p>
        </w:tc>
        <w:tc>
          <w:tcPr>
            <w:tcW w:w="1084" w:type="dxa"/>
            <w:hideMark/>
          </w:tcPr>
          <w:p w:rsidR="00093CFF" w:rsidRDefault="00093CFF" w:rsidP="00093CFF">
            <w:pPr>
              <w:pStyle w:val="Tabletextleft"/>
            </w:pPr>
            <w:r>
              <w:t>103.781</w:t>
            </w:r>
          </w:p>
        </w:tc>
        <w:tc>
          <w:tcPr>
            <w:tcW w:w="721" w:type="dxa"/>
            <w:hideMark/>
          </w:tcPr>
          <w:p w:rsidR="00093CFF" w:rsidRDefault="00093CFF" w:rsidP="00093CFF">
            <w:pPr>
              <w:pStyle w:val="Tabletextleft"/>
            </w:pPr>
            <w:r>
              <w:t>24</w:t>
            </w:r>
          </w:p>
        </w:tc>
        <w:tc>
          <w:tcPr>
            <w:tcW w:w="2584" w:type="dxa"/>
            <w:hideMark/>
          </w:tcPr>
          <w:p w:rsidR="00093CFF" w:rsidRDefault="00093CFF" w:rsidP="00093CFF">
            <w:pPr>
              <w:pStyle w:val="Tabletextleft"/>
            </w:pPr>
            <w:r>
              <w:t>Southwest of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07/07/2012</w:t>
            </w:r>
          </w:p>
        </w:tc>
        <w:tc>
          <w:tcPr>
            <w:tcW w:w="850" w:type="dxa"/>
            <w:hideMark/>
          </w:tcPr>
          <w:p w:rsidR="00093CFF" w:rsidRDefault="00093CFF" w:rsidP="00093CFF">
            <w:pPr>
              <w:pStyle w:val="Tabletextleft"/>
            </w:pPr>
            <w:r>
              <w:t>13:38:18</w:t>
            </w:r>
          </w:p>
        </w:tc>
        <w:tc>
          <w:tcPr>
            <w:tcW w:w="915" w:type="dxa"/>
            <w:hideMark/>
          </w:tcPr>
          <w:p w:rsidR="00093CFF" w:rsidRDefault="00093CFF" w:rsidP="00093CFF">
            <w:pPr>
              <w:pStyle w:val="Tabletextleft"/>
            </w:pPr>
            <w:r>
              <w:t>9.695</w:t>
            </w:r>
          </w:p>
        </w:tc>
        <w:tc>
          <w:tcPr>
            <w:tcW w:w="1084" w:type="dxa"/>
            <w:hideMark/>
          </w:tcPr>
          <w:p w:rsidR="00093CFF" w:rsidRDefault="00093CFF" w:rsidP="00093CFF">
            <w:pPr>
              <w:pStyle w:val="Tabletextleft"/>
            </w:pPr>
            <w:r>
              <w:t>125.969</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09/07/2012</w:t>
            </w:r>
          </w:p>
        </w:tc>
        <w:tc>
          <w:tcPr>
            <w:tcW w:w="850" w:type="dxa"/>
            <w:hideMark/>
          </w:tcPr>
          <w:p w:rsidR="00093CFF" w:rsidRDefault="00093CFF" w:rsidP="00093CFF">
            <w:pPr>
              <w:pStyle w:val="Tabletextleft"/>
            </w:pPr>
            <w:r>
              <w:t>12:25:45</w:t>
            </w:r>
          </w:p>
        </w:tc>
        <w:tc>
          <w:tcPr>
            <w:tcW w:w="915" w:type="dxa"/>
            <w:hideMark/>
          </w:tcPr>
          <w:p w:rsidR="00093CFF" w:rsidRDefault="00093CFF" w:rsidP="00093CFF">
            <w:pPr>
              <w:pStyle w:val="Tabletextleft"/>
            </w:pPr>
            <w:r>
              <w:t>-0.204</w:t>
            </w:r>
          </w:p>
        </w:tc>
        <w:tc>
          <w:tcPr>
            <w:tcW w:w="1084" w:type="dxa"/>
            <w:hideMark/>
          </w:tcPr>
          <w:p w:rsidR="00093CFF" w:rsidRDefault="00093CFF" w:rsidP="00093CFF">
            <w:pPr>
              <w:pStyle w:val="Tabletextleft"/>
            </w:pPr>
            <w:r>
              <w:t>122.614</w:t>
            </w:r>
          </w:p>
        </w:tc>
        <w:tc>
          <w:tcPr>
            <w:tcW w:w="721" w:type="dxa"/>
            <w:hideMark/>
          </w:tcPr>
          <w:p w:rsidR="00093CFF" w:rsidRDefault="00093CFF" w:rsidP="00093CFF">
            <w:pPr>
              <w:pStyle w:val="Tabletextleft"/>
            </w:pPr>
            <w:r>
              <w:t>79</w:t>
            </w:r>
          </w:p>
        </w:tc>
        <w:tc>
          <w:tcPr>
            <w:tcW w:w="2584" w:type="dxa"/>
            <w:hideMark/>
          </w:tcPr>
          <w:p w:rsidR="00093CFF" w:rsidRDefault="00093CFF" w:rsidP="00093CFF">
            <w:pPr>
              <w:pStyle w:val="Tabletextleft"/>
            </w:pPr>
            <w:r>
              <w:t>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10/07/2012</w:t>
            </w:r>
          </w:p>
        </w:tc>
        <w:tc>
          <w:tcPr>
            <w:tcW w:w="850" w:type="dxa"/>
            <w:hideMark/>
          </w:tcPr>
          <w:p w:rsidR="00093CFF" w:rsidRDefault="00093CFF" w:rsidP="00093CFF">
            <w:pPr>
              <w:pStyle w:val="Tabletextleft"/>
            </w:pPr>
            <w:r>
              <w:t>02:28:10</w:t>
            </w:r>
          </w:p>
        </w:tc>
        <w:tc>
          <w:tcPr>
            <w:tcW w:w="915" w:type="dxa"/>
            <w:hideMark/>
          </w:tcPr>
          <w:p w:rsidR="00093CFF" w:rsidRDefault="00093CFF" w:rsidP="00093CFF">
            <w:pPr>
              <w:pStyle w:val="Tabletextleft"/>
            </w:pPr>
            <w:r>
              <w:t>-24.406</w:t>
            </w:r>
          </w:p>
        </w:tc>
        <w:tc>
          <w:tcPr>
            <w:tcW w:w="1084" w:type="dxa"/>
            <w:hideMark/>
          </w:tcPr>
          <w:p w:rsidR="00093CFF" w:rsidRDefault="00093CFF" w:rsidP="00093CFF">
            <w:pPr>
              <w:pStyle w:val="Tabletextleft"/>
            </w:pPr>
            <w:r>
              <w:t>-176.114</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10/07/2012</w:t>
            </w:r>
          </w:p>
        </w:tc>
        <w:tc>
          <w:tcPr>
            <w:tcW w:w="850" w:type="dxa"/>
            <w:hideMark/>
          </w:tcPr>
          <w:p w:rsidR="00093CFF" w:rsidRDefault="00093CFF" w:rsidP="00093CFF">
            <w:pPr>
              <w:pStyle w:val="Tabletextleft"/>
            </w:pPr>
            <w:r>
              <w:t>09:05:17</w:t>
            </w:r>
          </w:p>
        </w:tc>
        <w:tc>
          <w:tcPr>
            <w:tcW w:w="915" w:type="dxa"/>
            <w:hideMark/>
          </w:tcPr>
          <w:p w:rsidR="00093CFF" w:rsidRDefault="00093CFF" w:rsidP="00093CFF">
            <w:pPr>
              <w:pStyle w:val="Tabletextleft"/>
            </w:pPr>
            <w:r>
              <w:t>-21.640</w:t>
            </w:r>
          </w:p>
        </w:tc>
        <w:tc>
          <w:tcPr>
            <w:tcW w:w="1084" w:type="dxa"/>
            <w:hideMark/>
          </w:tcPr>
          <w:p w:rsidR="00093CFF" w:rsidRDefault="00093CFF" w:rsidP="00093CFF">
            <w:pPr>
              <w:pStyle w:val="Tabletextleft"/>
            </w:pPr>
            <w:r>
              <w:t>-178.949</w:t>
            </w:r>
          </w:p>
        </w:tc>
        <w:tc>
          <w:tcPr>
            <w:tcW w:w="721" w:type="dxa"/>
            <w:hideMark/>
          </w:tcPr>
          <w:p w:rsidR="00093CFF" w:rsidRDefault="00093CFF" w:rsidP="00093CFF">
            <w:pPr>
              <w:pStyle w:val="Tabletextleft"/>
            </w:pPr>
            <w:r>
              <w:t>570</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10/07/2012</w:t>
            </w:r>
          </w:p>
        </w:tc>
        <w:tc>
          <w:tcPr>
            <w:tcW w:w="850" w:type="dxa"/>
            <w:hideMark/>
          </w:tcPr>
          <w:p w:rsidR="00093CFF" w:rsidRDefault="00093CFF" w:rsidP="00093CFF">
            <w:pPr>
              <w:pStyle w:val="Tabletextleft"/>
            </w:pPr>
            <w:r>
              <w:t>10:27:00</w:t>
            </w:r>
          </w:p>
        </w:tc>
        <w:tc>
          <w:tcPr>
            <w:tcW w:w="915" w:type="dxa"/>
            <w:hideMark/>
          </w:tcPr>
          <w:p w:rsidR="00093CFF" w:rsidRDefault="00093CFF" w:rsidP="00093CFF">
            <w:pPr>
              <w:pStyle w:val="Tabletextleft"/>
            </w:pPr>
            <w:r>
              <w:t>-1.855</w:t>
            </w:r>
          </w:p>
        </w:tc>
        <w:tc>
          <w:tcPr>
            <w:tcW w:w="1084" w:type="dxa"/>
            <w:hideMark/>
          </w:tcPr>
          <w:p w:rsidR="00093CFF" w:rsidRDefault="00093CFF" w:rsidP="00093CFF">
            <w:pPr>
              <w:pStyle w:val="Tabletextleft"/>
            </w:pPr>
            <w:r>
              <w:t>134.282</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Irian Jaya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10/07/2012</w:t>
            </w:r>
          </w:p>
        </w:tc>
        <w:tc>
          <w:tcPr>
            <w:tcW w:w="850" w:type="dxa"/>
            <w:hideMark/>
          </w:tcPr>
          <w:p w:rsidR="00093CFF" w:rsidRDefault="00093CFF" w:rsidP="00093CFF">
            <w:pPr>
              <w:pStyle w:val="Tabletextleft"/>
            </w:pPr>
            <w:r>
              <w:t>18:09:44</w:t>
            </w:r>
          </w:p>
        </w:tc>
        <w:tc>
          <w:tcPr>
            <w:tcW w:w="915" w:type="dxa"/>
            <w:hideMark/>
          </w:tcPr>
          <w:p w:rsidR="00093CFF" w:rsidRDefault="00093CFF" w:rsidP="00093CFF">
            <w:pPr>
              <w:pStyle w:val="Tabletextleft"/>
            </w:pPr>
            <w:r>
              <w:t>-23.204</w:t>
            </w:r>
          </w:p>
        </w:tc>
        <w:tc>
          <w:tcPr>
            <w:tcW w:w="1084" w:type="dxa"/>
            <w:hideMark/>
          </w:tcPr>
          <w:p w:rsidR="00093CFF" w:rsidRDefault="00093CFF" w:rsidP="00093CFF">
            <w:pPr>
              <w:pStyle w:val="Tabletextleft"/>
            </w:pPr>
            <w:r>
              <w:t>-179.744</w:t>
            </w:r>
          </w:p>
        </w:tc>
        <w:tc>
          <w:tcPr>
            <w:tcW w:w="721" w:type="dxa"/>
            <w:hideMark/>
          </w:tcPr>
          <w:p w:rsidR="00093CFF" w:rsidRDefault="00093CFF" w:rsidP="00093CFF">
            <w:pPr>
              <w:pStyle w:val="Tabletextleft"/>
            </w:pPr>
            <w:r>
              <w:t>554</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11/07/2012</w:t>
            </w:r>
          </w:p>
        </w:tc>
        <w:tc>
          <w:tcPr>
            <w:tcW w:w="850" w:type="dxa"/>
            <w:hideMark/>
          </w:tcPr>
          <w:p w:rsidR="00093CFF" w:rsidRDefault="00093CFF" w:rsidP="00093CFF">
            <w:pPr>
              <w:pStyle w:val="Tabletextleft"/>
            </w:pPr>
            <w:r>
              <w:t>00:16:13</w:t>
            </w:r>
          </w:p>
        </w:tc>
        <w:tc>
          <w:tcPr>
            <w:tcW w:w="915" w:type="dxa"/>
            <w:hideMark/>
          </w:tcPr>
          <w:p w:rsidR="00093CFF" w:rsidRDefault="00093CFF" w:rsidP="00093CFF">
            <w:pPr>
              <w:pStyle w:val="Tabletextleft"/>
            </w:pPr>
            <w:r>
              <w:t>-8.473</w:t>
            </w:r>
          </w:p>
        </w:tc>
        <w:tc>
          <w:tcPr>
            <w:tcW w:w="1084" w:type="dxa"/>
            <w:hideMark/>
          </w:tcPr>
          <w:p w:rsidR="00093CFF" w:rsidRDefault="00093CFF" w:rsidP="00093CFF">
            <w:pPr>
              <w:pStyle w:val="Tabletextleft"/>
            </w:pPr>
            <w:r>
              <w:t>156.522</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11/07/2012</w:t>
            </w:r>
          </w:p>
        </w:tc>
        <w:tc>
          <w:tcPr>
            <w:tcW w:w="850" w:type="dxa"/>
            <w:hideMark/>
          </w:tcPr>
          <w:p w:rsidR="00093CFF" w:rsidRDefault="00093CFF" w:rsidP="00093CFF">
            <w:pPr>
              <w:pStyle w:val="Tabletextleft"/>
            </w:pPr>
            <w:r>
              <w:t>11:12:42</w:t>
            </w:r>
          </w:p>
        </w:tc>
        <w:tc>
          <w:tcPr>
            <w:tcW w:w="915" w:type="dxa"/>
            <w:hideMark/>
          </w:tcPr>
          <w:p w:rsidR="00093CFF" w:rsidRDefault="00093CFF" w:rsidP="00093CFF">
            <w:pPr>
              <w:pStyle w:val="Tabletextleft"/>
            </w:pPr>
            <w:r>
              <w:t>-25.855</w:t>
            </w:r>
          </w:p>
        </w:tc>
        <w:tc>
          <w:tcPr>
            <w:tcW w:w="1084" w:type="dxa"/>
            <w:hideMark/>
          </w:tcPr>
          <w:p w:rsidR="00093CFF" w:rsidRDefault="00093CFF" w:rsidP="00093CFF">
            <w:pPr>
              <w:pStyle w:val="Tabletextleft"/>
            </w:pPr>
            <w:r>
              <w:t>-177.117</w:t>
            </w:r>
          </w:p>
        </w:tc>
        <w:tc>
          <w:tcPr>
            <w:tcW w:w="721" w:type="dxa"/>
            <w:hideMark/>
          </w:tcPr>
          <w:p w:rsidR="00093CFF" w:rsidRDefault="00093CFF" w:rsidP="00093CFF">
            <w:pPr>
              <w:pStyle w:val="Tabletextleft"/>
            </w:pPr>
            <w:r>
              <w:t>115</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12/07/2012</w:t>
            </w:r>
          </w:p>
        </w:tc>
        <w:tc>
          <w:tcPr>
            <w:tcW w:w="850" w:type="dxa"/>
            <w:hideMark/>
          </w:tcPr>
          <w:p w:rsidR="00093CFF" w:rsidRDefault="00093CFF" w:rsidP="00093CFF">
            <w:pPr>
              <w:pStyle w:val="Tabletextleft"/>
            </w:pPr>
            <w:r>
              <w:t>01:22:05</w:t>
            </w:r>
          </w:p>
        </w:tc>
        <w:tc>
          <w:tcPr>
            <w:tcW w:w="915" w:type="dxa"/>
            <w:hideMark/>
          </w:tcPr>
          <w:p w:rsidR="00093CFF" w:rsidRDefault="00093CFF" w:rsidP="00093CFF">
            <w:pPr>
              <w:pStyle w:val="Tabletextleft"/>
            </w:pPr>
            <w:r>
              <w:t>-50.987</w:t>
            </w:r>
          </w:p>
        </w:tc>
        <w:tc>
          <w:tcPr>
            <w:tcW w:w="1084" w:type="dxa"/>
            <w:hideMark/>
          </w:tcPr>
          <w:p w:rsidR="00093CFF" w:rsidRDefault="00093CFF" w:rsidP="00093CFF">
            <w:pPr>
              <w:pStyle w:val="Tabletextleft"/>
            </w:pPr>
            <w:r>
              <w:t>119.224</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Western Indian Antarctic Ridge.</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12/07/2012</w:t>
            </w:r>
          </w:p>
        </w:tc>
        <w:tc>
          <w:tcPr>
            <w:tcW w:w="850" w:type="dxa"/>
            <w:hideMark/>
          </w:tcPr>
          <w:p w:rsidR="00093CFF" w:rsidRDefault="00093CFF" w:rsidP="00093CFF">
            <w:pPr>
              <w:pStyle w:val="Tabletextleft"/>
            </w:pPr>
            <w:r>
              <w:t>04:11:14</w:t>
            </w:r>
          </w:p>
        </w:tc>
        <w:tc>
          <w:tcPr>
            <w:tcW w:w="915" w:type="dxa"/>
            <w:hideMark/>
          </w:tcPr>
          <w:p w:rsidR="00093CFF" w:rsidRDefault="00093CFF" w:rsidP="00093CFF">
            <w:pPr>
              <w:pStyle w:val="Tabletextleft"/>
            </w:pPr>
            <w:r>
              <w:t>-10.675</w:t>
            </w:r>
          </w:p>
        </w:tc>
        <w:tc>
          <w:tcPr>
            <w:tcW w:w="1084" w:type="dxa"/>
            <w:hideMark/>
          </w:tcPr>
          <w:p w:rsidR="00093CFF" w:rsidRDefault="00093CFF" w:rsidP="00093CFF">
            <w:pPr>
              <w:pStyle w:val="Tabletextleft"/>
            </w:pPr>
            <w:r>
              <w:t>166.116</w:t>
            </w:r>
          </w:p>
        </w:tc>
        <w:tc>
          <w:tcPr>
            <w:tcW w:w="721" w:type="dxa"/>
            <w:hideMark/>
          </w:tcPr>
          <w:p w:rsidR="00093CFF" w:rsidRDefault="00093CFF" w:rsidP="00093CFF">
            <w:pPr>
              <w:pStyle w:val="Tabletextleft"/>
            </w:pPr>
            <w:r>
              <w:t>112</w:t>
            </w:r>
          </w:p>
        </w:tc>
        <w:tc>
          <w:tcPr>
            <w:tcW w:w="2584" w:type="dxa"/>
            <w:hideMark/>
          </w:tcPr>
          <w:p w:rsidR="00093CFF" w:rsidRDefault="00093CFF" w:rsidP="00093CFF">
            <w:pPr>
              <w:pStyle w:val="Tabletextleft"/>
            </w:pPr>
            <w:r>
              <w:t>Santa Cruz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13/07/2012</w:t>
            </w:r>
          </w:p>
        </w:tc>
        <w:tc>
          <w:tcPr>
            <w:tcW w:w="850" w:type="dxa"/>
            <w:hideMark/>
          </w:tcPr>
          <w:p w:rsidR="00093CFF" w:rsidRDefault="00093CFF" w:rsidP="00093CFF">
            <w:pPr>
              <w:pStyle w:val="Tabletextleft"/>
            </w:pPr>
            <w:r>
              <w:t>04:50:40</w:t>
            </w:r>
          </w:p>
        </w:tc>
        <w:tc>
          <w:tcPr>
            <w:tcW w:w="915" w:type="dxa"/>
            <w:hideMark/>
          </w:tcPr>
          <w:p w:rsidR="00093CFF" w:rsidRDefault="00093CFF" w:rsidP="00093CFF">
            <w:pPr>
              <w:pStyle w:val="Tabletextleft"/>
            </w:pPr>
            <w:r>
              <w:t>-17.956</w:t>
            </w:r>
          </w:p>
        </w:tc>
        <w:tc>
          <w:tcPr>
            <w:tcW w:w="1084" w:type="dxa"/>
            <w:hideMark/>
          </w:tcPr>
          <w:p w:rsidR="00093CFF" w:rsidRDefault="00093CFF" w:rsidP="00093CFF">
            <w:pPr>
              <w:pStyle w:val="Tabletextleft"/>
            </w:pPr>
            <w:r>
              <w:t>-178.396</w:t>
            </w:r>
          </w:p>
        </w:tc>
        <w:tc>
          <w:tcPr>
            <w:tcW w:w="721" w:type="dxa"/>
            <w:hideMark/>
          </w:tcPr>
          <w:p w:rsidR="00093CFF" w:rsidRDefault="00093CFF" w:rsidP="00093CFF">
            <w:pPr>
              <w:pStyle w:val="Tabletextleft"/>
            </w:pPr>
            <w:r>
              <w:t>593</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13/07/2012</w:t>
            </w:r>
          </w:p>
        </w:tc>
        <w:tc>
          <w:tcPr>
            <w:tcW w:w="850" w:type="dxa"/>
            <w:hideMark/>
          </w:tcPr>
          <w:p w:rsidR="00093CFF" w:rsidRDefault="00093CFF" w:rsidP="00093CFF">
            <w:pPr>
              <w:pStyle w:val="Tabletextleft"/>
            </w:pPr>
            <w:r>
              <w:t>05:18:03</w:t>
            </w:r>
          </w:p>
        </w:tc>
        <w:tc>
          <w:tcPr>
            <w:tcW w:w="915" w:type="dxa"/>
            <w:hideMark/>
          </w:tcPr>
          <w:p w:rsidR="00093CFF" w:rsidRDefault="00093CFF" w:rsidP="00093CFF">
            <w:pPr>
              <w:pStyle w:val="Tabletextleft"/>
            </w:pPr>
            <w:r>
              <w:t>0.391</w:t>
            </w:r>
          </w:p>
        </w:tc>
        <w:tc>
          <w:tcPr>
            <w:tcW w:w="1084" w:type="dxa"/>
            <w:hideMark/>
          </w:tcPr>
          <w:p w:rsidR="00093CFF" w:rsidRDefault="00093CFF" w:rsidP="00093CFF">
            <w:pPr>
              <w:pStyle w:val="Tabletextleft"/>
            </w:pPr>
            <w:r>
              <w:t>123.813</w:t>
            </w:r>
          </w:p>
        </w:tc>
        <w:tc>
          <w:tcPr>
            <w:tcW w:w="721" w:type="dxa"/>
            <w:hideMark/>
          </w:tcPr>
          <w:p w:rsidR="00093CFF" w:rsidRDefault="00093CFF" w:rsidP="00093CFF">
            <w:pPr>
              <w:pStyle w:val="Tabletextleft"/>
            </w:pPr>
            <w:r>
              <w:t>204</w:t>
            </w:r>
          </w:p>
        </w:tc>
        <w:tc>
          <w:tcPr>
            <w:tcW w:w="2584" w:type="dxa"/>
            <w:hideMark/>
          </w:tcPr>
          <w:p w:rsidR="00093CFF" w:rsidRDefault="00093CFF" w:rsidP="00093CFF">
            <w:pPr>
              <w:pStyle w:val="Tabletextleft"/>
            </w:pPr>
            <w:r>
              <w:t>Minahassa Peninsula,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13/07/2012</w:t>
            </w:r>
          </w:p>
        </w:tc>
        <w:tc>
          <w:tcPr>
            <w:tcW w:w="850" w:type="dxa"/>
            <w:hideMark/>
          </w:tcPr>
          <w:p w:rsidR="00093CFF" w:rsidRDefault="00093CFF" w:rsidP="00093CFF">
            <w:pPr>
              <w:pStyle w:val="Tabletextleft"/>
            </w:pPr>
            <w:r>
              <w:t>14:01:22</w:t>
            </w:r>
          </w:p>
        </w:tc>
        <w:tc>
          <w:tcPr>
            <w:tcW w:w="915" w:type="dxa"/>
            <w:hideMark/>
          </w:tcPr>
          <w:p w:rsidR="00093CFF" w:rsidRDefault="00093CFF" w:rsidP="00093CFF">
            <w:pPr>
              <w:pStyle w:val="Tabletextleft"/>
            </w:pPr>
            <w:r>
              <w:t>-38.751</w:t>
            </w:r>
          </w:p>
        </w:tc>
        <w:tc>
          <w:tcPr>
            <w:tcW w:w="1084" w:type="dxa"/>
            <w:hideMark/>
          </w:tcPr>
          <w:p w:rsidR="00093CFF" w:rsidRDefault="00093CFF" w:rsidP="00093CFF">
            <w:pPr>
              <w:pStyle w:val="Tabletextleft"/>
            </w:pPr>
            <w:r>
              <w:t>176.537</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North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13/07/2012</w:t>
            </w:r>
          </w:p>
        </w:tc>
        <w:tc>
          <w:tcPr>
            <w:tcW w:w="850" w:type="dxa"/>
            <w:hideMark/>
          </w:tcPr>
          <w:p w:rsidR="00093CFF" w:rsidRDefault="00093CFF" w:rsidP="00093CFF">
            <w:pPr>
              <w:pStyle w:val="Tabletextleft"/>
            </w:pPr>
            <w:r>
              <w:t>17:57:05</w:t>
            </w:r>
          </w:p>
        </w:tc>
        <w:tc>
          <w:tcPr>
            <w:tcW w:w="915" w:type="dxa"/>
            <w:hideMark/>
          </w:tcPr>
          <w:p w:rsidR="00093CFF" w:rsidRDefault="00093CFF" w:rsidP="00093CFF">
            <w:pPr>
              <w:pStyle w:val="Tabletextleft"/>
            </w:pPr>
            <w:r>
              <w:t>-8.256</w:t>
            </w:r>
          </w:p>
        </w:tc>
        <w:tc>
          <w:tcPr>
            <w:tcW w:w="1084" w:type="dxa"/>
            <w:hideMark/>
          </w:tcPr>
          <w:p w:rsidR="00093CFF" w:rsidRDefault="00093CFF" w:rsidP="00093CFF">
            <w:pPr>
              <w:pStyle w:val="Tabletextleft"/>
            </w:pPr>
            <w:r>
              <w:t>108.959</w:t>
            </w:r>
          </w:p>
        </w:tc>
        <w:tc>
          <w:tcPr>
            <w:tcW w:w="721" w:type="dxa"/>
            <w:hideMark/>
          </w:tcPr>
          <w:p w:rsidR="00093CFF" w:rsidRDefault="00093CFF" w:rsidP="00093CFF">
            <w:pPr>
              <w:pStyle w:val="Tabletextleft"/>
            </w:pPr>
            <w:r>
              <w:t>60</w:t>
            </w:r>
          </w:p>
        </w:tc>
        <w:tc>
          <w:tcPr>
            <w:tcW w:w="2584" w:type="dxa"/>
            <w:hideMark/>
          </w:tcPr>
          <w:p w:rsidR="00093CFF" w:rsidRDefault="00093CFF" w:rsidP="00093CFF">
            <w:pPr>
              <w:pStyle w:val="Tabletextleft"/>
            </w:pPr>
            <w:r>
              <w:t>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16/07/2012</w:t>
            </w:r>
          </w:p>
        </w:tc>
        <w:tc>
          <w:tcPr>
            <w:tcW w:w="850" w:type="dxa"/>
            <w:hideMark/>
          </w:tcPr>
          <w:p w:rsidR="00093CFF" w:rsidRDefault="00093CFF" w:rsidP="00093CFF">
            <w:pPr>
              <w:pStyle w:val="Tabletextleft"/>
            </w:pPr>
            <w:r>
              <w:t>16:33:11</w:t>
            </w:r>
          </w:p>
        </w:tc>
        <w:tc>
          <w:tcPr>
            <w:tcW w:w="915" w:type="dxa"/>
            <w:hideMark/>
          </w:tcPr>
          <w:p w:rsidR="00093CFF" w:rsidRDefault="00093CFF" w:rsidP="00093CFF">
            <w:pPr>
              <w:pStyle w:val="Tabletextleft"/>
            </w:pPr>
            <w:r>
              <w:t>-1.348</w:t>
            </w:r>
          </w:p>
        </w:tc>
        <w:tc>
          <w:tcPr>
            <w:tcW w:w="1084" w:type="dxa"/>
            <w:hideMark/>
          </w:tcPr>
          <w:p w:rsidR="00093CFF" w:rsidRDefault="00093CFF" w:rsidP="00093CFF">
            <w:pPr>
              <w:pStyle w:val="Tabletextleft"/>
            </w:pPr>
            <w:r>
              <w:t>137.097</w:t>
            </w:r>
          </w:p>
        </w:tc>
        <w:tc>
          <w:tcPr>
            <w:tcW w:w="721" w:type="dxa"/>
            <w:hideMark/>
          </w:tcPr>
          <w:p w:rsidR="00093CFF" w:rsidRDefault="00093CFF" w:rsidP="00093CFF">
            <w:pPr>
              <w:pStyle w:val="Tabletextleft"/>
            </w:pPr>
            <w:r>
              <w:t>19</w:t>
            </w:r>
          </w:p>
        </w:tc>
        <w:tc>
          <w:tcPr>
            <w:tcW w:w="2584" w:type="dxa"/>
            <w:hideMark/>
          </w:tcPr>
          <w:p w:rsidR="00093CFF" w:rsidRDefault="00093CFF" w:rsidP="00093CFF">
            <w:pPr>
              <w:pStyle w:val="Tabletextleft"/>
            </w:pPr>
            <w:r>
              <w:t xml:space="preserve">Near North Coast of </w:t>
            </w:r>
            <w:r w:rsidR="00D203E7">
              <w:t>Irian</w:t>
            </w:r>
            <w:r>
              <w:t xml:space="preserve"> Jaya, New Guinea.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16/07/2012</w:t>
            </w:r>
          </w:p>
        </w:tc>
        <w:tc>
          <w:tcPr>
            <w:tcW w:w="850" w:type="dxa"/>
            <w:hideMark/>
          </w:tcPr>
          <w:p w:rsidR="00093CFF" w:rsidRDefault="00093CFF" w:rsidP="00093CFF">
            <w:pPr>
              <w:pStyle w:val="Tabletextleft"/>
            </w:pPr>
            <w:r>
              <w:t>16:33:12</w:t>
            </w:r>
          </w:p>
        </w:tc>
        <w:tc>
          <w:tcPr>
            <w:tcW w:w="915" w:type="dxa"/>
            <w:hideMark/>
          </w:tcPr>
          <w:p w:rsidR="00093CFF" w:rsidRDefault="00093CFF" w:rsidP="00093CFF">
            <w:pPr>
              <w:pStyle w:val="Tabletextleft"/>
            </w:pPr>
            <w:r>
              <w:t>-1.465</w:t>
            </w:r>
          </w:p>
        </w:tc>
        <w:tc>
          <w:tcPr>
            <w:tcW w:w="1084" w:type="dxa"/>
            <w:hideMark/>
          </w:tcPr>
          <w:p w:rsidR="00093CFF" w:rsidRDefault="00093CFF" w:rsidP="00093CFF">
            <w:pPr>
              <w:pStyle w:val="Tabletextleft"/>
            </w:pPr>
            <w:r>
              <w:t>137.005</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Near North Coast of Irian Jaya, New Guinea.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17/07/2012</w:t>
            </w:r>
          </w:p>
        </w:tc>
        <w:tc>
          <w:tcPr>
            <w:tcW w:w="850" w:type="dxa"/>
            <w:hideMark/>
          </w:tcPr>
          <w:p w:rsidR="00093CFF" w:rsidRDefault="00093CFF" w:rsidP="00093CFF">
            <w:pPr>
              <w:pStyle w:val="Tabletextleft"/>
            </w:pPr>
            <w:r>
              <w:t>12:38:49</w:t>
            </w:r>
          </w:p>
        </w:tc>
        <w:tc>
          <w:tcPr>
            <w:tcW w:w="915" w:type="dxa"/>
            <w:hideMark/>
          </w:tcPr>
          <w:p w:rsidR="00093CFF" w:rsidRDefault="00093CFF" w:rsidP="00093CFF">
            <w:pPr>
              <w:pStyle w:val="Tabletextleft"/>
            </w:pPr>
            <w:r>
              <w:t>-31.287</w:t>
            </w:r>
          </w:p>
        </w:tc>
        <w:tc>
          <w:tcPr>
            <w:tcW w:w="1084" w:type="dxa"/>
            <w:hideMark/>
          </w:tcPr>
          <w:p w:rsidR="00093CFF" w:rsidRDefault="00093CFF" w:rsidP="00093CFF">
            <w:pPr>
              <w:pStyle w:val="Tabletextleft"/>
            </w:pPr>
            <w:r>
              <w:t>-179.206</w:t>
            </w:r>
          </w:p>
        </w:tc>
        <w:tc>
          <w:tcPr>
            <w:tcW w:w="721" w:type="dxa"/>
            <w:hideMark/>
          </w:tcPr>
          <w:p w:rsidR="00093CFF" w:rsidRDefault="00093CFF" w:rsidP="00093CFF">
            <w:pPr>
              <w:pStyle w:val="Tabletextleft"/>
            </w:pPr>
            <w:r>
              <w:t>9</w:t>
            </w:r>
          </w:p>
        </w:tc>
        <w:tc>
          <w:tcPr>
            <w:tcW w:w="2584" w:type="dxa"/>
            <w:hideMark/>
          </w:tcPr>
          <w:p w:rsidR="00093CFF" w:rsidRDefault="00093CFF" w:rsidP="00093CFF">
            <w:pPr>
              <w:pStyle w:val="Tabletextleft"/>
            </w:pPr>
            <w:r>
              <w:t>Kermadec Islands Region,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17/07/2012</w:t>
            </w:r>
          </w:p>
        </w:tc>
        <w:tc>
          <w:tcPr>
            <w:tcW w:w="850" w:type="dxa"/>
            <w:hideMark/>
          </w:tcPr>
          <w:p w:rsidR="00093CFF" w:rsidRDefault="00093CFF" w:rsidP="00093CFF">
            <w:pPr>
              <w:pStyle w:val="Tabletextleft"/>
            </w:pPr>
            <w:r>
              <w:t>16:56:46</w:t>
            </w:r>
          </w:p>
        </w:tc>
        <w:tc>
          <w:tcPr>
            <w:tcW w:w="915" w:type="dxa"/>
            <w:hideMark/>
          </w:tcPr>
          <w:p w:rsidR="00093CFF" w:rsidRDefault="00093CFF" w:rsidP="00093CFF">
            <w:pPr>
              <w:pStyle w:val="Tabletextleft"/>
            </w:pPr>
            <w:r>
              <w:t>-7.385</w:t>
            </w:r>
          </w:p>
        </w:tc>
        <w:tc>
          <w:tcPr>
            <w:tcW w:w="1084" w:type="dxa"/>
            <w:hideMark/>
          </w:tcPr>
          <w:p w:rsidR="00093CFF" w:rsidRDefault="00093CFF" w:rsidP="00093CFF">
            <w:pPr>
              <w:pStyle w:val="Tabletextleft"/>
            </w:pPr>
            <w:r>
              <w:t>128.687</w:t>
            </w:r>
          </w:p>
        </w:tc>
        <w:tc>
          <w:tcPr>
            <w:tcW w:w="721" w:type="dxa"/>
            <w:hideMark/>
          </w:tcPr>
          <w:p w:rsidR="00093CFF" w:rsidRDefault="00093CFF" w:rsidP="00093CFF">
            <w:pPr>
              <w:pStyle w:val="Tabletextleft"/>
            </w:pPr>
            <w:r>
              <w:t>186</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18/07/2012</w:t>
            </w:r>
          </w:p>
        </w:tc>
        <w:tc>
          <w:tcPr>
            <w:tcW w:w="850" w:type="dxa"/>
            <w:hideMark/>
          </w:tcPr>
          <w:p w:rsidR="00093CFF" w:rsidRDefault="00093CFF" w:rsidP="00093CFF">
            <w:pPr>
              <w:pStyle w:val="Tabletextleft"/>
            </w:pPr>
            <w:r>
              <w:t>04:33:59</w:t>
            </w:r>
          </w:p>
        </w:tc>
        <w:tc>
          <w:tcPr>
            <w:tcW w:w="915" w:type="dxa"/>
            <w:hideMark/>
          </w:tcPr>
          <w:p w:rsidR="00093CFF" w:rsidRDefault="00093CFF" w:rsidP="00093CFF">
            <w:pPr>
              <w:pStyle w:val="Tabletextleft"/>
            </w:pPr>
            <w:r>
              <w:t>-4.520</w:t>
            </w:r>
          </w:p>
        </w:tc>
        <w:tc>
          <w:tcPr>
            <w:tcW w:w="1084" w:type="dxa"/>
            <w:hideMark/>
          </w:tcPr>
          <w:p w:rsidR="00093CFF" w:rsidRDefault="00093CFF" w:rsidP="00093CFF">
            <w:pPr>
              <w:pStyle w:val="Tabletextleft"/>
            </w:pPr>
            <w:r>
              <w:t>102.678</w:t>
            </w:r>
          </w:p>
        </w:tc>
        <w:tc>
          <w:tcPr>
            <w:tcW w:w="721" w:type="dxa"/>
            <w:hideMark/>
          </w:tcPr>
          <w:p w:rsidR="00093CFF" w:rsidRDefault="00093CFF" w:rsidP="00093CFF">
            <w:pPr>
              <w:pStyle w:val="Tabletextleft"/>
            </w:pPr>
            <w:r>
              <w:t>65</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18/07/2012</w:t>
            </w:r>
          </w:p>
        </w:tc>
        <w:tc>
          <w:tcPr>
            <w:tcW w:w="850" w:type="dxa"/>
            <w:hideMark/>
          </w:tcPr>
          <w:p w:rsidR="00093CFF" w:rsidRDefault="00093CFF" w:rsidP="00093CFF">
            <w:pPr>
              <w:pStyle w:val="Tabletextleft"/>
            </w:pPr>
            <w:r>
              <w:t>08:09:43</w:t>
            </w:r>
          </w:p>
        </w:tc>
        <w:tc>
          <w:tcPr>
            <w:tcW w:w="915" w:type="dxa"/>
            <w:hideMark/>
          </w:tcPr>
          <w:p w:rsidR="00093CFF" w:rsidRDefault="00093CFF" w:rsidP="00093CFF">
            <w:pPr>
              <w:pStyle w:val="Tabletextleft"/>
            </w:pPr>
            <w:r>
              <w:t>-20.751</w:t>
            </w:r>
          </w:p>
        </w:tc>
        <w:tc>
          <w:tcPr>
            <w:tcW w:w="1084" w:type="dxa"/>
            <w:hideMark/>
          </w:tcPr>
          <w:p w:rsidR="00093CFF" w:rsidRDefault="00093CFF" w:rsidP="00093CFF">
            <w:pPr>
              <w:pStyle w:val="Tabletextleft"/>
            </w:pPr>
            <w:r>
              <w:t>-178.266</w:t>
            </w:r>
          </w:p>
        </w:tc>
        <w:tc>
          <w:tcPr>
            <w:tcW w:w="721" w:type="dxa"/>
            <w:hideMark/>
          </w:tcPr>
          <w:p w:rsidR="00093CFF" w:rsidRDefault="00093CFF" w:rsidP="00093CFF">
            <w:pPr>
              <w:pStyle w:val="Tabletextleft"/>
            </w:pPr>
            <w:r>
              <w:t>498</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20/07/2012</w:t>
            </w:r>
          </w:p>
        </w:tc>
        <w:tc>
          <w:tcPr>
            <w:tcW w:w="850" w:type="dxa"/>
            <w:hideMark/>
          </w:tcPr>
          <w:p w:rsidR="00093CFF" w:rsidRDefault="00093CFF" w:rsidP="00093CFF">
            <w:pPr>
              <w:pStyle w:val="Tabletextleft"/>
            </w:pPr>
            <w:r>
              <w:t>14:03:13</w:t>
            </w:r>
          </w:p>
        </w:tc>
        <w:tc>
          <w:tcPr>
            <w:tcW w:w="915" w:type="dxa"/>
            <w:hideMark/>
          </w:tcPr>
          <w:p w:rsidR="00093CFF" w:rsidRDefault="00093CFF" w:rsidP="00093CFF">
            <w:pPr>
              <w:pStyle w:val="Tabletextleft"/>
            </w:pPr>
            <w:r>
              <w:t>-21.077</w:t>
            </w:r>
          </w:p>
        </w:tc>
        <w:tc>
          <w:tcPr>
            <w:tcW w:w="1084" w:type="dxa"/>
            <w:hideMark/>
          </w:tcPr>
          <w:p w:rsidR="00093CFF" w:rsidRDefault="00093CFF" w:rsidP="00093CFF">
            <w:pPr>
              <w:pStyle w:val="Tabletextleft"/>
            </w:pPr>
            <w:r>
              <w:t>-179.123</w:t>
            </w:r>
          </w:p>
        </w:tc>
        <w:tc>
          <w:tcPr>
            <w:tcW w:w="721" w:type="dxa"/>
            <w:hideMark/>
          </w:tcPr>
          <w:p w:rsidR="00093CFF" w:rsidRDefault="00093CFF" w:rsidP="00093CFF">
            <w:pPr>
              <w:pStyle w:val="Tabletextleft"/>
            </w:pPr>
            <w:r>
              <w:t>625</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20/07/2012</w:t>
            </w:r>
          </w:p>
        </w:tc>
        <w:tc>
          <w:tcPr>
            <w:tcW w:w="850" w:type="dxa"/>
            <w:hideMark/>
          </w:tcPr>
          <w:p w:rsidR="00093CFF" w:rsidRDefault="00093CFF" w:rsidP="00093CFF">
            <w:pPr>
              <w:pStyle w:val="Tabletextleft"/>
            </w:pPr>
            <w:r>
              <w:t>17:45:04</w:t>
            </w:r>
          </w:p>
        </w:tc>
        <w:tc>
          <w:tcPr>
            <w:tcW w:w="915" w:type="dxa"/>
            <w:hideMark/>
          </w:tcPr>
          <w:p w:rsidR="00093CFF" w:rsidRDefault="00093CFF" w:rsidP="00093CFF">
            <w:pPr>
              <w:pStyle w:val="Tabletextleft"/>
            </w:pPr>
            <w:r>
              <w:t>-8.593</w:t>
            </w:r>
          </w:p>
        </w:tc>
        <w:tc>
          <w:tcPr>
            <w:tcW w:w="1084" w:type="dxa"/>
            <w:hideMark/>
          </w:tcPr>
          <w:p w:rsidR="00093CFF" w:rsidRDefault="00093CFF" w:rsidP="00093CFF">
            <w:pPr>
              <w:pStyle w:val="Tabletextleft"/>
            </w:pPr>
            <w:r>
              <w:t>123.858</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Flores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20/07/2012</w:t>
            </w:r>
          </w:p>
        </w:tc>
        <w:tc>
          <w:tcPr>
            <w:tcW w:w="850" w:type="dxa"/>
            <w:hideMark/>
          </w:tcPr>
          <w:p w:rsidR="00093CFF" w:rsidRDefault="00093CFF" w:rsidP="00093CFF">
            <w:pPr>
              <w:pStyle w:val="Tabletextleft"/>
            </w:pPr>
            <w:r>
              <w:t>18:14:50</w:t>
            </w:r>
          </w:p>
        </w:tc>
        <w:tc>
          <w:tcPr>
            <w:tcW w:w="915" w:type="dxa"/>
            <w:hideMark/>
          </w:tcPr>
          <w:p w:rsidR="00093CFF" w:rsidRDefault="00093CFF" w:rsidP="00093CFF">
            <w:pPr>
              <w:pStyle w:val="Tabletextleft"/>
            </w:pPr>
            <w:r>
              <w:t>-8.288</w:t>
            </w:r>
          </w:p>
        </w:tc>
        <w:tc>
          <w:tcPr>
            <w:tcW w:w="1084" w:type="dxa"/>
            <w:hideMark/>
          </w:tcPr>
          <w:p w:rsidR="00093CFF" w:rsidRDefault="00093CFF" w:rsidP="00093CFF">
            <w:pPr>
              <w:pStyle w:val="Tabletextleft"/>
            </w:pPr>
            <w:r>
              <w:t>123.695</w:t>
            </w:r>
          </w:p>
        </w:tc>
        <w:tc>
          <w:tcPr>
            <w:tcW w:w="721" w:type="dxa"/>
            <w:hideMark/>
          </w:tcPr>
          <w:p w:rsidR="00093CFF" w:rsidRDefault="00093CFF" w:rsidP="00093CFF">
            <w:pPr>
              <w:pStyle w:val="Tabletextleft"/>
            </w:pPr>
            <w:r>
              <w:t>4</w:t>
            </w:r>
          </w:p>
        </w:tc>
        <w:tc>
          <w:tcPr>
            <w:tcW w:w="2584" w:type="dxa"/>
            <w:hideMark/>
          </w:tcPr>
          <w:p w:rsidR="00093CFF" w:rsidRDefault="00093CFF" w:rsidP="00093CFF">
            <w:pPr>
              <w:pStyle w:val="Tabletextleft"/>
            </w:pPr>
            <w:r>
              <w:t>Flores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20/07/2012</w:t>
            </w:r>
          </w:p>
        </w:tc>
        <w:tc>
          <w:tcPr>
            <w:tcW w:w="850" w:type="dxa"/>
            <w:hideMark/>
          </w:tcPr>
          <w:p w:rsidR="00093CFF" w:rsidRDefault="00093CFF" w:rsidP="00093CFF">
            <w:pPr>
              <w:pStyle w:val="Tabletextleft"/>
            </w:pPr>
            <w:r>
              <w:t>23:22:53</w:t>
            </w:r>
          </w:p>
        </w:tc>
        <w:tc>
          <w:tcPr>
            <w:tcW w:w="915" w:type="dxa"/>
            <w:hideMark/>
          </w:tcPr>
          <w:p w:rsidR="00093CFF" w:rsidRDefault="00093CFF" w:rsidP="00093CFF">
            <w:pPr>
              <w:pStyle w:val="Tabletextleft"/>
            </w:pPr>
            <w:r>
              <w:t>-22.917</w:t>
            </w:r>
          </w:p>
        </w:tc>
        <w:tc>
          <w:tcPr>
            <w:tcW w:w="1084" w:type="dxa"/>
            <w:hideMark/>
          </w:tcPr>
          <w:p w:rsidR="00093CFF" w:rsidRDefault="00093CFF" w:rsidP="00093CFF">
            <w:pPr>
              <w:pStyle w:val="Tabletextleft"/>
            </w:pPr>
            <w:r>
              <w:t>-176.846</w:t>
            </w:r>
          </w:p>
        </w:tc>
        <w:tc>
          <w:tcPr>
            <w:tcW w:w="721" w:type="dxa"/>
            <w:hideMark/>
          </w:tcPr>
          <w:p w:rsidR="00093CFF" w:rsidRDefault="00093CFF" w:rsidP="00093CFF">
            <w:pPr>
              <w:pStyle w:val="Tabletextleft"/>
            </w:pPr>
            <w:r>
              <w:t>121</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21/07/2012</w:t>
            </w:r>
          </w:p>
        </w:tc>
        <w:tc>
          <w:tcPr>
            <w:tcW w:w="850" w:type="dxa"/>
            <w:hideMark/>
          </w:tcPr>
          <w:p w:rsidR="00093CFF" w:rsidRDefault="00093CFF" w:rsidP="00093CFF">
            <w:pPr>
              <w:pStyle w:val="Tabletextleft"/>
            </w:pPr>
            <w:r>
              <w:t>04:54:04</w:t>
            </w:r>
          </w:p>
        </w:tc>
        <w:tc>
          <w:tcPr>
            <w:tcW w:w="915" w:type="dxa"/>
            <w:hideMark/>
          </w:tcPr>
          <w:p w:rsidR="00093CFF" w:rsidRDefault="00093CFF" w:rsidP="00093CFF">
            <w:pPr>
              <w:pStyle w:val="Tabletextleft"/>
            </w:pPr>
            <w:r>
              <w:t>-38.035</w:t>
            </w:r>
          </w:p>
        </w:tc>
        <w:tc>
          <w:tcPr>
            <w:tcW w:w="1084" w:type="dxa"/>
            <w:hideMark/>
          </w:tcPr>
          <w:p w:rsidR="00093CFF" w:rsidRDefault="00093CFF" w:rsidP="00093CFF">
            <w:pPr>
              <w:pStyle w:val="Tabletextleft"/>
            </w:pPr>
            <w:r>
              <w:t>-179.861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E of North Island, 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21/07/2012</w:t>
            </w:r>
          </w:p>
        </w:tc>
        <w:tc>
          <w:tcPr>
            <w:tcW w:w="850" w:type="dxa"/>
            <w:hideMark/>
          </w:tcPr>
          <w:p w:rsidR="00093CFF" w:rsidRDefault="00093CFF" w:rsidP="00093CFF">
            <w:pPr>
              <w:pStyle w:val="Tabletextleft"/>
            </w:pPr>
            <w:r>
              <w:t>06:12:04</w:t>
            </w:r>
          </w:p>
        </w:tc>
        <w:tc>
          <w:tcPr>
            <w:tcW w:w="915" w:type="dxa"/>
            <w:hideMark/>
          </w:tcPr>
          <w:p w:rsidR="00093CFF" w:rsidRDefault="00093CFF" w:rsidP="00093CFF">
            <w:pPr>
              <w:pStyle w:val="Tabletextleft"/>
            </w:pPr>
            <w:r>
              <w:t>-19.268</w:t>
            </w:r>
          </w:p>
        </w:tc>
        <w:tc>
          <w:tcPr>
            <w:tcW w:w="1084" w:type="dxa"/>
            <w:hideMark/>
          </w:tcPr>
          <w:p w:rsidR="00093CFF" w:rsidRDefault="00093CFF" w:rsidP="00093CFF">
            <w:pPr>
              <w:pStyle w:val="Tabletextleft"/>
            </w:pPr>
            <w:r>
              <w:t>173.826</w:t>
            </w:r>
          </w:p>
        </w:tc>
        <w:tc>
          <w:tcPr>
            <w:tcW w:w="721" w:type="dxa"/>
            <w:hideMark/>
          </w:tcPr>
          <w:p w:rsidR="00093CFF" w:rsidRDefault="00093CFF" w:rsidP="00093CFF">
            <w:pPr>
              <w:pStyle w:val="Tabletextleft"/>
            </w:pPr>
            <w:r>
              <w:t>49</w:t>
            </w:r>
          </w:p>
        </w:tc>
        <w:tc>
          <w:tcPr>
            <w:tcW w:w="2584" w:type="dxa"/>
            <w:hideMark/>
          </w:tcPr>
          <w:p w:rsidR="00093CFF" w:rsidRDefault="00093CFF" w:rsidP="00093CFF">
            <w:pPr>
              <w:pStyle w:val="Tabletextleft"/>
            </w:pPr>
            <w:r>
              <w:t>Vanuatu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21/07/2012</w:t>
            </w:r>
          </w:p>
        </w:tc>
        <w:tc>
          <w:tcPr>
            <w:tcW w:w="850" w:type="dxa"/>
            <w:hideMark/>
          </w:tcPr>
          <w:p w:rsidR="00093CFF" w:rsidRDefault="00093CFF" w:rsidP="00093CFF">
            <w:pPr>
              <w:pStyle w:val="Tabletextleft"/>
            </w:pPr>
            <w:r>
              <w:t>12:46:30</w:t>
            </w:r>
          </w:p>
        </w:tc>
        <w:tc>
          <w:tcPr>
            <w:tcW w:w="915" w:type="dxa"/>
            <w:hideMark/>
          </w:tcPr>
          <w:p w:rsidR="00093CFF" w:rsidRDefault="00093CFF" w:rsidP="00093CFF">
            <w:pPr>
              <w:pStyle w:val="Tabletextleft"/>
            </w:pPr>
            <w:r>
              <w:t>-5.420</w:t>
            </w:r>
          </w:p>
        </w:tc>
        <w:tc>
          <w:tcPr>
            <w:tcW w:w="1084" w:type="dxa"/>
            <w:hideMark/>
          </w:tcPr>
          <w:p w:rsidR="00093CFF" w:rsidRDefault="00093CFF" w:rsidP="00093CFF">
            <w:pPr>
              <w:pStyle w:val="Tabletextleft"/>
            </w:pPr>
            <w:r>
              <w:t>129.254</w:t>
            </w:r>
          </w:p>
        </w:tc>
        <w:tc>
          <w:tcPr>
            <w:tcW w:w="721" w:type="dxa"/>
            <w:hideMark/>
          </w:tcPr>
          <w:p w:rsidR="00093CFF" w:rsidRDefault="00093CFF" w:rsidP="00093CFF">
            <w:pPr>
              <w:pStyle w:val="Tabletextleft"/>
            </w:pPr>
            <w:r>
              <w:t>239</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21/07/2012</w:t>
            </w:r>
          </w:p>
        </w:tc>
        <w:tc>
          <w:tcPr>
            <w:tcW w:w="850" w:type="dxa"/>
            <w:hideMark/>
          </w:tcPr>
          <w:p w:rsidR="00093CFF" w:rsidRDefault="00093CFF" w:rsidP="00093CFF">
            <w:pPr>
              <w:pStyle w:val="Tabletextleft"/>
            </w:pPr>
            <w:r>
              <w:t>20:47:43</w:t>
            </w:r>
          </w:p>
        </w:tc>
        <w:tc>
          <w:tcPr>
            <w:tcW w:w="915" w:type="dxa"/>
            <w:hideMark/>
          </w:tcPr>
          <w:p w:rsidR="00093CFF" w:rsidRDefault="00093CFF" w:rsidP="00093CFF">
            <w:pPr>
              <w:pStyle w:val="Tabletextleft"/>
            </w:pPr>
            <w:r>
              <w:t>-15.039</w:t>
            </w:r>
          </w:p>
        </w:tc>
        <w:tc>
          <w:tcPr>
            <w:tcW w:w="1084" w:type="dxa"/>
            <w:hideMark/>
          </w:tcPr>
          <w:p w:rsidR="00093CFF" w:rsidRDefault="00093CFF" w:rsidP="00093CFF">
            <w:pPr>
              <w:pStyle w:val="Tabletextleft"/>
            </w:pPr>
            <w:r>
              <w:t>-173.023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22/07/2012</w:t>
            </w:r>
          </w:p>
        </w:tc>
        <w:tc>
          <w:tcPr>
            <w:tcW w:w="850" w:type="dxa"/>
            <w:hideMark/>
          </w:tcPr>
          <w:p w:rsidR="00093CFF" w:rsidRDefault="00093CFF" w:rsidP="00093CFF">
            <w:pPr>
              <w:pStyle w:val="Tabletextleft"/>
            </w:pPr>
            <w:r>
              <w:t>05:39:14</w:t>
            </w:r>
          </w:p>
        </w:tc>
        <w:tc>
          <w:tcPr>
            <w:tcW w:w="915" w:type="dxa"/>
            <w:hideMark/>
          </w:tcPr>
          <w:p w:rsidR="00093CFF" w:rsidRDefault="00093CFF" w:rsidP="00093CFF">
            <w:pPr>
              <w:pStyle w:val="Tabletextleft"/>
            </w:pPr>
            <w:r>
              <w:t>-4.198</w:t>
            </w:r>
          </w:p>
        </w:tc>
        <w:tc>
          <w:tcPr>
            <w:tcW w:w="1084" w:type="dxa"/>
            <w:hideMark/>
          </w:tcPr>
          <w:p w:rsidR="00093CFF" w:rsidRDefault="00093CFF" w:rsidP="00093CFF">
            <w:pPr>
              <w:pStyle w:val="Tabletextleft"/>
            </w:pPr>
            <w:r>
              <w:t>153.628</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22/07/2012</w:t>
            </w:r>
          </w:p>
        </w:tc>
        <w:tc>
          <w:tcPr>
            <w:tcW w:w="850" w:type="dxa"/>
            <w:hideMark/>
          </w:tcPr>
          <w:p w:rsidR="00093CFF" w:rsidRDefault="00093CFF" w:rsidP="00093CFF">
            <w:pPr>
              <w:pStyle w:val="Tabletextleft"/>
            </w:pPr>
            <w:r>
              <w:t>07:02:18</w:t>
            </w:r>
          </w:p>
        </w:tc>
        <w:tc>
          <w:tcPr>
            <w:tcW w:w="915" w:type="dxa"/>
            <w:hideMark/>
          </w:tcPr>
          <w:p w:rsidR="00093CFF" w:rsidRDefault="00093CFF" w:rsidP="00093CFF">
            <w:pPr>
              <w:pStyle w:val="Tabletextleft"/>
            </w:pPr>
            <w:r>
              <w:t>-5.109</w:t>
            </w:r>
          </w:p>
        </w:tc>
        <w:tc>
          <w:tcPr>
            <w:tcW w:w="1084" w:type="dxa"/>
            <w:hideMark/>
          </w:tcPr>
          <w:p w:rsidR="00093CFF" w:rsidRDefault="00093CFF" w:rsidP="00093CFF">
            <w:pPr>
              <w:pStyle w:val="Tabletextleft"/>
            </w:pPr>
            <w:r>
              <w:t>149.463</w:t>
            </w:r>
          </w:p>
        </w:tc>
        <w:tc>
          <w:tcPr>
            <w:tcW w:w="721" w:type="dxa"/>
            <w:hideMark/>
          </w:tcPr>
          <w:p w:rsidR="00093CFF" w:rsidRDefault="00093CFF" w:rsidP="00093CFF">
            <w:pPr>
              <w:pStyle w:val="Tabletextleft"/>
            </w:pPr>
            <w:r>
              <w:t>49</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22/07/2012</w:t>
            </w:r>
          </w:p>
        </w:tc>
        <w:tc>
          <w:tcPr>
            <w:tcW w:w="850" w:type="dxa"/>
            <w:hideMark/>
          </w:tcPr>
          <w:p w:rsidR="00093CFF" w:rsidRDefault="00093CFF" w:rsidP="00093CFF">
            <w:pPr>
              <w:pStyle w:val="Tabletextleft"/>
            </w:pPr>
            <w:r>
              <w:t>13:36:59</w:t>
            </w:r>
          </w:p>
        </w:tc>
        <w:tc>
          <w:tcPr>
            <w:tcW w:w="915" w:type="dxa"/>
            <w:hideMark/>
          </w:tcPr>
          <w:p w:rsidR="00093CFF" w:rsidRDefault="00093CFF" w:rsidP="00093CFF">
            <w:pPr>
              <w:pStyle w:val="Tabletextleft"/>
            </w:pPr>
            <w:r>
              <w:t>-14.923</w:t>
            </w:r>
          </w:p>
        </w:tc>
        <w:tc>
          <w:tcPr>
            <w:tcW w:w="1084" w:type="dxa"/>
            <w:hideMark/>
          </w:tcPr>
          <w:p w:rsidR="00093CFF" w:rsidRDefault="00093CFF" w:rsidP="00093CFF">
            <w:pPr>
              <w:pStyle w:val="Tabletextleft"/>
            </w:pPr>
            <w:r>
              <w:t>167.398</w:t>
            </w:r>
          </w:p>
        </w:tc>
        <w:tc>
          <w:tcPr>
            <w:tcW w:w="721" w:type="dxa"/>
            <w:hideMark/>
          </w:tcPr>
          <w:p w:rsidR="00093CFF" w:rsidRDefault="00093CFF" w:rsidP="00093CFF">
            <w:pPr>
              <w:pStyle w:val="Tabletextleft"/>
            </w:pPr>
            <w:r>
              <w:t>129</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22/07/2012</w:t>
            </w:r>
          </w:p>
        </w:tc>
        <w:tc>
          <w:tcPr>
            <w:tcW w:w="850" w:type="dxa"/>
            <w:hideMark/>
          </w:tcPr>
          <w:p w:rsidR="00093CFF" w:rsidRDefault="00093CFF" w:rsidP="00093CFF">
            <w:pPr>
              <w:pStyle w:val="Tabletextleft"/>
            </w:pPr>
            <w:r>
              <w:t>16:56:00</w:t>
            </w:r>
          </w:p>
        </w:tc>
        <w:tc>
          <w:tcPr>
            <w:tcW w:w="915" w:type="dxa"/>
            <w:hideMark/>
          </w:tcPr>
          <w:p w:rsidR="00093CFF" w:rsidRDefault="00093CFF" w:rsidP="00093CFF">
            <w:pPr>
              <w:pStyle w:val="Tabletextleft"/>
            </w:pPr>
            <w:r>
              <w:t>-21.672</w:t>
            </w:r>
          </w:p>
        </w:tc>
        <w:tc>
          <w:tcPr>
            <w:tcW w:w="1084" w:type="dxa"/>
            <w:hideMark/>
          </w:tcPr>
          <w:p w:rsidR="00093CFF" w:rsidRDefault="00093CFF" w:rsidP="00093CFF">
            <w:pPr>
              <w:pStyle w:val="Tabletextleft"/>
            </w:pPr>
            <w:r>
              <w:t>-174.722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22/07/2012</w:t>
            </w:r>
          </w:p>
        </w:tc>
        <w:tc>
          <w:tcPr>
            <w:tcW w:w="850" w:type="dxa"/>
            <w:hideMark/>
          </w:tcPr>
          <w:p w:rsidR="00093CFF" w:rsidRDefault="00093CFF" w:rsidP="00093CFF">
            <w:pPr>
              <w:pStyle w:val="Tabletextleft"/>
            </w:pPr>
            <w:r>
              <w:t>17:05:39</w:t>
            </w:r>
          </w:p>
        </w:tc>
        <w:tc>
          <w:tcPr>
            <w:tcW w:w="915" w:type="dxa"/>
            <w:hideMark/>
          </w:tcPr>
          <w:p w:rsidR="00093CFF" w:rsidRDefault="00093CFF" w:rsidP="00093CFF">
            <w:pPr>
              <w:pStyle w:val="Tabletextleft"/>
            </w:pPr>
            <w:r>
              <w:t>-21.725</w:t>
            </w:r>
          </w:p>
        </w:tc>
        <w:tc>
          <w:tcPr>
            <w:tcW w:w="1084" w:type="dxa"/>
            <w:hideMark/>
          </w:tcPr>
          <w:p w:rsidR="00093CFF" w:rsidRDefault="00093CFF" w:rsidP="00093CFF">
            <w:pPr>
              <w:pStyle w:val="Tabletextleft"/>
            </w:pPr>
            <w:r>
              <w:t>-174.710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23/07/2012</w:t>
            </w:r>
          </w:p>
        </w:tc>
        <w:tc>
          <w:tcPr>
            <w:tcW w:w="850" w:type="dxa"/>
            <w:hideMark/>
          </w:tcPr>
          <w:p w:rsidR="00093CFF" w:rsidRDefault="00093CFF" w:rsidP="00093CFF">
            <w:pPr>
              <w:pStyle w:val="Tabletextleft"/>
            </w:pPr>
            <w:r>
              <w:t>00:22:04</w:t>
            </w:r>
          </w:p>
        </w:tc>
        <w:tc>
          <w:tcPr>
            <w:tcW w:w="915" w:type="dxa"/>
            <w:hideMark/>
          </w:tcPr>
          <w:p w:rsidR="00093CFF" w:rsidRDefault="00093CFF" w:rsidP="00093CFF">
            <w:pPr>
              <w:pStyle w:val="Tabletextleft"/>
            </w:pPr>
            <w:r>
              <w:t>-2.744</w:t>
            </w:r>
          </w:p>
        </w:tc>
        <w:tc>
          <w:tcPr>
            <w:tcW w:w="1084" w:type="dxa"/>
            <w:hideMark/>
          </w:tcPr>
          <w:p w:rsidR="00093CFF" w:rsidRDefault="00093CFF" w:rsidP="00093CFF">
            <w:pPr>
              <w:pStyle w:val="Tabletextleft"/>
            </w:pPr>
            <w:r>
              <w:t>135.432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23/07/2012</w:t>
            </w:r>
          </w:p>
        </w:tc>
        <w:tc>
          <w:tcPr>
            <w:tcW w:w="850" w:type="dxa"/>
            <w:hideMark/>
          </w:tcPr>
          <w:p w:rsidR="00093CFF" w:rsidRDefault="00093CFF" w:rsidP="00093CFF">
            <w:pPr>
              <w:pStyle w:val="Tabletextleft"/>
            </w:pPr>
            <w:r>
              <w:t>19:46:59</w:t>
            </w:r>
          </w:p>
        </w:tc>
        <w:tc>
          <w:tcPr>
            <w:tcW w:w="915" w:type="dxa"/>
            <w:hideMark/>
          </w:tcPr>
          <w:p w:rsidR="00093CFF" w:rsidRDefault="00093CFF" w:rsidP="00093CFF">
            <w:pPr>
              <w:pStyle w:val="Tabletextleft"/>
            </w:pPr>
            <w:r>
              <w:t>-30.262</w:t>
            </w:r>
          </w:p>
        </w:tc>
        <w:tc>
          <w:tcPr>
            <w:tcW w:w="1084" w:type="dxa"/>
            <w:hideMark/>
          </w:tcPr>
          <w:p w:rsidR="00093CFF" w:rsidRDefault="00093CFF" w:rsidP="00093CFF">
            <w:pPr>
              <w:pStyle w:val="Tabletextleft"/>
            </w:pPr>
            <w:r>
              <w:t>-175.799</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Kermadec Islands, 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24/07/2012</w:t>
            </w:r>
          </w:p>
        </w:tc>
        <w:tc>
          <w:tcPr>
            <w:tcW w:w="850" w:type="dxa"/>
            <w:hideMark/>
          </w:tcPr>
          <w:p w:rsidR="00093CFF" w:rsidRDefault="00093CFF" w:rsidP="00093CFF">
            <w:pPr>
              <w:pStyle w:val="Tabletextleft"/>
            </w:pPr>
            <w:r>
              <w:t>03:02:57</w:t>
            </w:r>
          </w:p>
        </w:tc>
        <w:tc>
          <w:tcPr>
            <w:tcW w:w="915" w:type="dxa"/>
            <w:hideMark/>
          </w:tcPr>
          <w:p w:rsidR="00093CFF" w:rsidRDefault="00093CFF" w:rsidP="00093CFF">
            <w:pPr>
              <w:pStyle w:val="Tabletextleft"/>
            </w:pPr>
            <w:r>
              <w:t>7.537</w:t>
            </w:r>
          </w:p>
        </w:tc>
        <w:tc>
          <w:tcPr>
            <w:tcW w:w="1084" w:type="dxa"/>
            <w:hideMark/>
          </w:tcPr>
          <w:p w:rsidR="00093CFF" w:rsidRDefault="00093CFF" w:rsidP="00093CFF">
            <w:pPr>
              <w:pStyle w:val="Tabletextleft"/>
            </w:pPr>
            <w:r>
              <w:t>126.339</w:t>
            </w:r>
          </w:p>
        </w:tc>
        <w:tc>
          <w:tcPr>
            <w:tcW w:w="721" w:type="dxa"/>
            <w:hideMark/>
          </w:tcPr>
          <w:p w:rsidR="00093CFF" w:rsidRDefault="00093CFF" w:rsidP="00093CFF">
            <w:pPr>
              <w:pStyle w:val="Tabletextleft"/>
            </w:pPr>
            <w:r>
              <w:t>57</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25/07/2012</w:t>
            </w:r>
          </w:p>
        </w:tc>
        <w:tc>
          <w:tcPr>
            <w:tcW w:w="850" w:type="dxa"/>
            <w:hideMark/>
          </w:tcPr>
          <w:p w:rsidR="00093CFF" w:rsidRDefault="00093CFF" w:rsidP="00093CFF">
            <w:pPr>
              <w:pStyle w:val="Tabletextleft"/>
            </w:pPr>
            <w:r>
              <w:t>00:27:47</w:t>
            </w:r>
          </w:p>
        </w:tc>
        <w:tc>
          <w:tcPr>
            <w:tcW w:w="915" w:type="dxa"/>
            <w:hideMark/>
          </w:tcPr>
          <w:p w:rsidR="00093CFF" w:rsidRDefault="00093CFF" w:rsidP="00093CFF">
            <w:pPr>
              <w:pStyle w:val="Tabletextleft"/>
            </w:pPr>
            <w:r>
              <w:t>2.643</w:t>
            </w:r>
          </w:p>
        </w:tc>
        <w:tc>
          <w:tcPr>
            <w:tcW w:w="1084" w:type="dxa"/>
            <w:hideMark/>
          </w:tcPr>
          <w:p w:rsidR="00093CFF" w:rsidRDefault="00093CFF" w:rsidP="00093CFF">
            <w:pPr>
              <w:pStyle w:val="Tabletextleft"/>
            </w:pPr>
            <w:r>
              <w:t>96.074</w:t>
            </w:r>
          </w:p>
        </w:tc>
        <w:tc>
          <w:tcPr>
            <w:tcW w:w="721" w:type="dxa"/>
            <w:hideMark/>
          </w:tcPr>
          <w:p w:rsidR="00093CFF" w:rsidRDefault="00093CFF" w:rsidP="00093CFF">
            <w:pPr>
              <w:pStyle w:val="Tabletextleft"/>
            </w:pPr>
            <w:r>
              <w:t>38</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6.5</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25/07/2012</w:t>
            </w:r>
          </w:p>
        </w:tc>
        <w:tc>
          <w:tcPr>
            <w:tcW w:w="850" w:type="dxa"/>
            <w:hideMark/>
          </w:tcPr>
          <w:p w:rsidR="00093CFF" w:rsidRDefault="00093CFF" w:rsidP="00093CFF">
            <w:pPr>
              <w:pStyle w:val="Tabletextleft"/>
            </w:pPr>
            <w:r>
              <w:t>11:20:30</w:t>
            </w:r>
          </w:p>
        </w:tc>
        <w:tc>
          <w:tcPr>
            <w:tcW w:w="915" w:type="dxa"/>
            <w:hideMark/>
          </w:tcPr>
          <w:p w:rsidR="00093CFF" w:rsidRDefault="00093CFF" w:rsidP="00093CFF">
            <w:pPr>
              <w:pStyle w:val="Tabletextleft"/>
            </w:pPr>
            <w:r>
              <w:t>-9.749</w:t>
            </w:r>
          </w:p>
        </w:tc>
        <w:tc>
          <w:tcPr>
            <w:tcW w:w="1084" w:type="dxa"/>
            <w:hideMark/>
          </w:tcPr>
          <w:p w:rsidR="00093CFF" w:rsidRDefault="00093CFF" w:rsidP="00093CFF">
            <w:pPr>
              <w:pStyle w:val="Tabletextleft"/>
            </w:pPr>
            <w:r>
              <w:t>159.998</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25/07/2012</w:t>
            </w:r>
          </w:p>
        </w:tc>
        <w:tc>
          <w:tcPr>
            <w:tcW w:w="850" w:type="dxa"/>
            <w:hideMark/>
          </w:tcPr>
          <w:p w:rsidR="00093CFF" w:rsidRDefault="00093CFF" w:rsidP="00093CFF">
            <w:pPr>
              <w:pStyle w:val="Tabletextleft"/>
            </w:pPr>
            <w:r>
              <w:t>13:27:51</w:t>
            </w:r>
          </w:p>
        </w:tc>
        <w:tc>
          <w:tcPr>
            <w:tcW w:w="915" w:type="dxa"/>
            <w:hideMark/>
          </w:tcPr>
          <w:p w:rsidR="00093CFF" w:rsidRDefault="00093CFF" w:rsidP="00093CFF">
            <w:pPr>
              <w:pStyle w:val="Tabletextleft"/>
            </w:pPr>
            <w:r>
              <w:t>5.592</w:t>
            </w:r>
          </w:p>
        </w:tc>
        <w:tc>
          <w:tcPr>
            <w:tcW w:w="1084" w:type="dxa"/>
            <w:hideMark/>
          </w:tcPr>
          <w:p w:rsidR="00093CFF" w:rsidRDefault="00093CFF" w:rsidP="00093CFF">
            <w:pPr>
              <w:pStyle w:val="Tabletextleft"/>
            </w:pPr>
            <w:r>
              <w:t>126.471</w:t>
            </w:r>
          </w:p>
        </w:tc>
        <w:tc>
          <w:tcPr>
            <w:tcW w:w="721" w:type="dxa"/>
            <w:hideMark/>
          </w:tcPr>
          <w:p w:rsidR="00093CFF" w:rsidRDefault="00093CFF" w:rsidP="00093CFF">
            <w:pPr>
              <w:pStyle w:val="Tabletextleft"/>
            </w:pPr>
            <w:r>
              <w:t>123</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25/07/2012</w:t>
            </w:r>
          </w:p>
        </w:tc>
        <w:tc>
          <w:tcPr>
            <w:tcW w:w="850" w:type="dxa"/>
            <w:hideMark/>
          </w:tcPr>
          <w:p w:rsidR="00093CFF" w:rsidRDefault="00093CFF" w:rsidP="00093CFF">
            <w:pPr>
              <w:pStyle w:val="Tabletextleft"/>
            </w:pPr>
            <w:r>
              <w:t>19:15:37</w:t>
            </w:r>
          </w:p>
        </w:tc>
        <w:tc>
          <w:tcPr>
            <w:tcW w:w="915" w:type="dxa"/>
            <w:hideMark/>
          </w:tcPr>
          <w:p w:rsidR="00093CFF" w:rsidRDefault="00093CFF" w:rsidP="00093CFF">
            <w:pPr>
              <w:pStyle w:val="Tabletextleft"/>
            </w:pPr>
            <w:r>
              <w:t>-0.351</w:t>
            </w:r>
          </w:p>
        </w:tc>
        <w:tc>
          <w:tcPr>
            <w:tcW w:w="1084" w:type="dxa"/>
            <w:hideMark/>
          </w:tcPr>
          <w:p w:rsidR="00093CFF" w:rsidRDefault="00093CFF" w:rsidP="00093CFF">
            <w:pPr>
              <w:pStyle w:val="Tabletextleft"/>
            </w:pPr>
            <w:r>
              <w:t>124.478</w:t>
            </w:r>
          </w:p>
        </w:tc>
        <w:tc>
          <w:tcPr>
            <w:tcW w:w="721" w:type="dxa"/>
            <w:hideMark/>
          </w:tcPr>
          <w:p w:rsidR="00093CFF" w:rsidRDefault="00093CFF" w:rsidP="00093CFF">
            <w:pPr>
              <w:pStyle w:val="Tabletextleft"/>
            </w:pPr>
            <w:r>
              <w:t>64</w:t>
            </w:r>
          </w:p>
        </w:tc>
        <w:tc>
          <w:tcPr>
            <w:tcW w:w="2584" w:type="dxa"/>
            <w:hideMark/>
          </w:tcPr>
          <w:p w:rsidR="00093CFF" w:rsidRDefault="00093CFF" w:rsidP="00093CFF">
            <w:pPr>
              <w:pStyle w:val="Tabletextleft"/>
            </w:pPr>
            <w:r>
              <w:t>Southern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25/07/2012</w:t>
            </w:r>
          </w:p>
        </w:tc>
        <w:tc>
          <w:tcPr>
            <w:tcW w:w="850" w:type="dxa"/>
            <w:hideMark/>
          </w:tcPr>
          <w:p w:rsidR="00093CFF" w:rsidRDefault="00093CFF" w:rsidP="00093CFF">
            <w:pPr>
              <w:pStyle w:val="Tabletextleft"/>
            </w:pPr>
            <w:r>
              <w:t>21:43:29</w:t>
            </w:r>
          </w:p>
        </w:tc>
        <w:tc>
          <w:tcPr>
            <w:tcW w:w="915" w:type="dxa"/>
            <w:hideMark/>
          </w:tcPr>
          <w:p w:rsidR="00093CFF" w:rsidRDefault="00093CFF" w:rsidP="00093CFF">
            <w:pPr>
              <w:pStyle w:val="Tabletextleft"/>
            </w:pPr>
            <w:r>
              <w:t>-9.711</w:t>
            </w:r>
          </w:p>
        </w:tc>
        <w:tc>
          <w:tcPr>
            <w:tcW w:w="1084" w:type="dxa"/>
            <w:hideMark/>
          </w:tcPr>
          <w:p w:rsidR="00093CFF" w:rsidRDefault="00093CFF" w:rsidP="00093CFF">
            <w:pPr>
              <w:pStyle w:val="Tabletextleft"/>
            </w:pPr>
            <w:r>
              <w:t>159.963</w:t>
            </w:r>
          </w:p>
        </w:tc>
        <w:tc>
          <w:tcPr>
            <w:tcW w:w="721" w:type="dxa"/>
            <w:hideMark/>
          </w:tcPr>
          <w:p w:rsidR="00093CFF" w:rsidRDefault="00093CFF" w:rsidP="00093CFF">
            <w:pPr>
              <w:pStyle w:val="Tabletextleft"/>
            </w:pPr>
            <w:r>
              <w:t>36</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26/07/2012</w:t>
            </w:r>
          </w:p>
        </w:tc>
        <w:tc>
          <w:tcPr>
            <w:tcW w:w="850" w:type="dxa"/>
            <w:hideMark/>
          </w:tcPr>
          <w:p w:rsidR="00093CFF" w:rsidRDefault="00093CFF" w:rsidP="00093CFF">
            <w:pPr>
              <w:pStyle w:val="Tabletextleft"/>
            </w:pPr>
            <w:r>
              <w:t>06:12:13</w:t>
            </w:r>
          </w:p>
        </w:tc>
        <w:tc>
          <w:tcPr>
            <w:tcW w:w="915" w:type="dxa"/>
            <w:hideMark/>
          </w:tcPr>
          <w:p w:rsidR="00093CFF" w:rsidRDefault="00093CFF" w:rsidP="00093CFF">
            <w:pPr>
              <w:pStyle w:val="Tabletextleft"/>
            </w:pPr>
            <w:r>
              <w:t>-26.133</w:t>
            </w:r>
          </w:p>
        </w:tc>
        <w:tc>
          <w:tcPr>
            <w:tcW w:w="1084" w:type="dxa"/>
            <w:hideMark/>
          </w:tcPr>
          <w:p w:rsidR="00093CFF" w:rsidRDefault="00093CFF" w:rsidP="00093CFF">
            <w:pPr>
              <w:pStyle w:val="Tabletextleft"/>
            </w:pPr>
            <w:r>
              <w:t>-178.491</w:t>
            </w:r>
          </w:p>
        </w:tc>
        <w:tc>
          <w:tcPr>
            <w:tcW w:w="721" w:type="dxa"/>
            <w:hideMark/>
          </w:tcPr>
          <w:p w:rsidR="00093CFF" w:rsidRDefault="00093CFF" w:rsidP="00093CFF">
            <w:pPr>
              <w:pStyle w:val="Tabletextleft"/>
            </w:pPr>
            <w:r>
              <w:t>351</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26/07/2012</w:t>
            </w:r>
          </w:p>
        </w:tc>
        <w:tc>
          <w:tcPr>
            <w:tcW w:w="850" w:type="dxa"/>
            <w:hideMark/>
          </w:tcPr>
          <w:p w:rsidR="00093CFF" w:rsidRDefault="00093CFF" w:rsidP="00093CFF">
            <w:pPr>
              <w:pStyle w:val="Tabletextleft"/>
            </w:pPr>
            <w:r>
              <w:t>10:20:01</w:t>
            </w:r>
          </w:p>
        </w:tc>
        <w:tc>
          <w:tcPr>
            <w:tcW w:w="915" w:type="dxa"/>
            <w:hideMark/>
          </w:tcPr>
          <w:p w:rsidR="00093CFF" w:rsidRDefault="00093CFF" w:rsidP="00093CFF">
            <w:pPr>
              <w:pStyle w:val="Tabletextleft"/>
            </w:pPr>
            <w:r>
              <w:t>-20.706</w:t>
            </w:r>
          </w:p>
        </w:tc>
        <w:tc>
          <w:tcPr>
            <w:tcW w:w="1084" w:type="dxa"/>
            <w:hideMark/>
          </w:tcPr>
          <w:p w:rsidR="00093CFF" w:rsidRDefault="00093CFF" w:rsidP="00093CFF">
            <w:pPr>
              <w:pStyle w:val="Tabletextleft"/>
            </w:pPr>
            <w:r>
              <w:t>-174.087</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26/07/2012</w:t>
            </w:r>
          </w:p>
        </w:tc>
        <w:tc>
          <w:tcPr>
            <w:tcW w:w="850" w:type="dxa"/>
            <w:hideMark/>
          </w:tcPr>
          <w:p w:rsidR="00093CFF" w:rsidRDefault="00093CFF" w:rsidP="00093CFF">
            <w:pPr>
              <w:pStyle w:val="Tabletextleft"/>
            </w:pPr>
            <w:r>
              <w:t>10:48:17</w:t>
            </w:r>
          </w:p>
        </w:tc>
        <w:tc>
          <w:tcPr>
            <w:tcW w:w="915" w:type="dxa"/>
            <w:hideMark/>
          </w:tcPr>
          <w:p w:rsidR="00093CFF" w:rsidRDefault="00093CFF" w:rsidP="00093CFF">
            <w:pPr>
              <w:pStyle w:val="Tabletextleft"/>
            </w:pPr>
            <w:r>
              <w:t>-21.060</w:t>
            </w:r>
          </w:p>
        </w:tc>
        <w:tc>
          <w:tcPr>
            <w:tcW w:w="1084" w:type="dxa"/>
            <w:hideMark/>
          </w:tcPr>
          <w:p w:rsidR="00093CFF" w:rsidRDefault="00093CFF" w:rsidP="00093CFF">
            <w:pPr>
              <w:pStyle w:val="Tabletextleft"/>
            </w:pPr>
            <w:r>
              <w:t>169.762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Southeast of Loyalty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26/07/2012</w:t>
            </w:r>
          </w:p>
        </w:tc>
        <w:tc>
          <w:tcPr>
            <w:tcW w:w="850" w:type="dxa"/>
            <w:hideMark/>
          </w:tcPr>
          <w:p w:rsidR="00093CFF" w:rsidRDefault="00093CFF" w:rsidP="00093CFF">
            <w:pPr>
              <w:pStyle w:val="Tabletextleft"/>
            </w:pPr>
            <w:r>
              <w:t>23:58:37</w:t>
            </w:r>
          </w:p>
        </w:tc>
        <w:tc>
          <w:tcPr>
            <w:tcW w:w="915" w:type="dxa"/>
            <w:hideMark/>
          </w:tcPr>
          <w:p w:rsidR="00093CFF" w:rsidRDefault="00093CFF" w:rsidP="00093CFF">
            <w:pPr>
              <w:pStyle w:val="Tabletextleft"/>
            </w:pPr>
            <w:r>
              <w:t>-4.288</w:t>
            </w:r>
          </w:p>
        </w:tc>
        <w:tc>
          <w:tcPr>
            <w:tcW w:w="1084" w:type="dxa"/>
            <w:hideMark/>
          </w:tcPr>
          <w:p w:rsidR="00093CFF" w:rsidRDefault="00093CFF" w:rsidP="00093CFF">
            <w:pPr>
              <w:pStyle w:val="Tabletextleft"/>
            </w:pPr>
            <w:r>
              <w:t>152.369</w:t>
            </w:r>
          </w:p>
        </w:tc>
        <w:tc>
          <w:tcPr>
            <w:tcW w:w="721" w:type="dxa"/>
            <w:hideMark/>
          </w:tcPr>
          <w:p w:rsidR="00093CFF" w:rsidRDefault="00093CFF" w:rsidP="00093CFF">
            <w:pPr>
              <w:pStyle w:val="Tabletextleft"/>
            </w:pPr>
            <w:r>
              <w:t>175</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27/07/2012</w:t>
            </w:r>
          </w:p>
        </w:tc>
        <w:tc>
          <w:tcPr>
            <w:tcW w:w="850" w:type="dxa"/>
            <w:hideMark/>
          </w:tcPr>
          <w:p w:rsidR="00093CFF" w:rsidRDefault="00093CFF" w:rsidP="00093CFF">
            <w:pPr>
              <w:pStyle w:val="Tabletextleft"/>
            </w:pPr>
            <w:r>
              <w:t>13:25:29</w:t>
            </w:r>
          </w:p>
        </w:tc>
        <w:tc>
          <w:tcPr>
            <w:tcW w:w="915" w:type="dxa"/>
            <w:hideMark/>
          </w:tcPr>
          <w:p w:rsidR="00093CFF" w:rsidRDefault="00093CFF" w:rsidP="00093CFF">
            <w:pPr>
              <w:pStyle w:val="Tabletextleft"/>
            </w:pPr>
            <w:r>
              <w:t>0.387</w:t>
            </w:r>
          </w:p>
        </w:tc>
        <w:tc>
          <w:tcPr>
            <w:tcW w:w="1084" w:type="dxa"/>
            <w:hideMark/>
          </w:tcPr>
          <w:p w:rsidR="00093CFF" w:rsidRDefault="00093CFF" w:rsidP="00093CFF">
            <w:pPr>
              <w:pStyle w:val="Tabletextleft"/>
            </w:pPr>
            <w:r>
              <w:t>100.049</w:t>
            </w:r>
          </w:p>
        </w:tc>
        <w:tc>
          <w:tcPr>
            <w:tcW w:w="721" w:type="dxa"/>
            <w:hideMark/>
          </w:tcPr>
          <w:p w:rsidR="00093CFF" w:rsidRDefault="00093CFF" w:rsidP="00093CFF">
            <w:pPr>
              <w:pStyle w:val="Tabletextleft"/>
            </w:pPr>
            <w:r>
              <w:t>164</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28/07/2012</w:t>
            </w:r>
          </w:p>
        </w:tc>
        <w:tc>
          <w:tcPr>
            <w:tcW w:w="850" w:type="dxa"/>
            <w:hideMark/>
          </w:tcPr>
          <w:p w:rsidR="00093CFF" w:rsidRDefault="00093CFF" w:rsidP="00093CFF">
            <w:pPr>
              <w:pStyle w:val="Tabletextleft"/>
            </w:pPr>
            <w:r>
              <w:t>20:04:01</w:t>
            </w:r>
          </w:p>
        </w:tc>
        <w:tc>
          <w:tcPr>
            <w:tcW w:w="915" w:type="dxa"/>
            <w:hideMark/>
          </w:tcPr>
          <w:p w:rsidR="00093CFF" w:rsidRDefault="00093CFF" w:rsidP="00093CFF">
            <w:pPr>
              <w:pStyle w:val="Tabletextleft"/>
            </w:pPr>
            <w:r>
              <w:t>-4.742</w:t>
            </w:r>
          </w:p>
        </w:tc>
        <w:tc>
          <w:tcPr>
            <w:tcW w:w="1084" w:type="dxa"/>
            <w:hideMark/>
          </w:tcPr>
          <w:p w:rsidR="00093CFF" w:rsidRDefault="00093CFF" w:rsidP="00093CFF">
            <w:pPr>
              <w:pStyle w:val="Tabletextleft"/>
            </w:pPr>
            <w:r>
              <w:t>153.173</w:t>
            </w:r>
          </w:p>
        </w:tc>
        <w:tc>
          <w:tcPr>
            <w:tcW w:w="721" w:type="dxa"/>
            <w:hideMark/>
          </w:tcPr>
          <w:p w:rsidR="00093CFF" w:rsidRDefault="00093CFF" w:rsidP="00093CFF">
            <w:pPr>
              <w:pStyle w:val="Tabletextleft"/>
            </w:pPr>
            <w:r>
              <w:t>75</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29/07/2012</w:t>
            </w:r>
          </w:p>
        </w:tc>
        <w:tc>
          <w:tcPr>
            <w:tcW w:w="850" w:type="dxa"/>
            <w:hideMark/>
          </w:tcPr>
          <w:p w:rsidR="00093CFF" w:rsidRDefault="00093CFF" w:rsidP="00093CFF">
            <w:pPr>
              <w:pStyle w:val="Tabletextleft"/>
            </w:pPr>
            <w:r>
              <w:t>03:04:39</w:t>
            </w:r>
          </w:p>
        </w:tc>
        <w:tc>
          <w:tcPr>
            <w:tcW w:w="915" w:type="dxa"/>
            <w:hideMark/>
          </w:tcPr>
          <w:p w:rsidR="00093CFF" w:rsidRDefault="00093CFF" w:rsidP="00093CFF">
            <w:pPr>
              <w:pStyle w:val="Tabletextleft"/>
            </w:pPr>
            <w:r>
              <w:t>7.898</w:t>
            </w:r>
          </w:p>
        </w:tc>
        <w:tc>
          <w:tcPr>
            <w:tcW w:w="1084" w:type="dxa"/>
            <w:hideMark/>
          </w:tcPr>
          <w:p w:rsidR="00093CFF" w:rsidRDefault="00093CFF" w:rsidP="00093CFF">
            <w:pPr>
              <w:pStyle w:val="Tabletextleft"/>
            </w:pPr>
            <w:r>
              <w:t>126.749</w:t>
            </w:r>
          </w:p>
        </w:tc>
        <w:tc>
          <w:tcPr>
            <w:tcW w:w="721" w:type="dxa"/>
            <w:hideMark/>
          </w:tcPr>
          <w:p w:rsidR="00093CFF" w:rsidRDefault="00093CFF" w:rsidP="00093CFF">
            <w:pPr>
              <w:pStyle w:val="Tabletextleft"/>
            </w:pPr>
            <w:r>
              <w:t>65</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29/07/2012</w:t>
            </w:r>
          </w:p>
        </w:tc>
        <w:tc>
          <w:tcPr>
            <w:tcW w:w="850" w:type="dxa"/>
            <w:hideMark/>
          </w:tcPr>
          <w:p w:rsidR="00093CFF" w:rsidRDefault="00093CFF" w:rsidP="00093CFF">
            <w:pPr>
              <w:pStyle w:val="Tabletextleft"/>
            </w:pPr>
            <w:r>
              <w:t>14:21:18</w:t>
            </w:r>
          </w:p>
        </w:tc>
        <w:tc>
          <w:tcPr>
            <w:tcW w:w="915" w:type="dxa"/>
            <w:hideMark/>
          </w:tcPr>
          <w:p w:rsidR="00093CFF" w:rsidRDefault="00093CFF" w:rsidP="00093CFF">
            <w:pPr>
              <w:pStyle w:val="Tabletextleft"/>
            </w:pPr>
            <w:r>
              <w:t>-6.074</w:t>
            </w:r>
          </w:p>
        </w:tc>
        <w:tc>
          <w:tcPr>
            <w:tcW w:w="1084" w:type="dxa"/>
            <w:hideMark/>
          </w:tcPr>
          <w:p w:rsidR="00093CFF" w:rsidRDefault="00093CFF" w:rsidP="00093CFF">
            <w:pPr>
              <w:pStyle w:val="Tabletextleft"/>
            </w:pPr>
            <w:r>
              <w:t>104.272</w:t>
            </w:r>
          </w:p>
        </w:tc>
        <w:tc>
          <w:tcPr>
            <w:tcW w:w="721" w:type="dxa"/>
            <w:hideMark/>
          </w:tcPr>
          <w:p w:rsidR="00093CFF" w:rsidRDefault="00093CFF" w:rsidP="00093CFF">
            <w:pPr>
              <w:pStyle w:val="Tabletextleft"/>
            </w:pPr>
            <w:r>
              <w:t>70</w:t>
            </w:r>
          </w:p>
        </w:tc>
        <w:tc>
          <w:tcPr>
            <w:tcW w:w="2584" w:type="dxa"/>
            <w:hideMark/>
          </w:tcPr>
          <w:p w:rsidR="00093CFF" w:rsidRDefault="00093CFF" w:rsidP="00093CFF">
            <w:pPr>
              <w:pStyle w:val="Tabletextleft"/>
            </w:pPr>
            <w:r>
              <w:t>Sunda Strait,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31/07/2012</w:t>
            </w:r>
          </w:p>
        </w:tc>
        <w:tc>
          <w:tcPr>
            <w:tcW w:w="850" w:type="dxa"/>
            <w:hideMark/>
          </w:tcPr>
          <w:p w:rsidR="00093CFF" w:rsidRDefault="00093CFF" w:rsidP="00093CFF">
            <w:pPr>
              <w:pStyle w:val="Tabletextleft"/>
            </w:pPr>
            <w:r>
              <w:t>02:20:12</w:t>
            </w:r>
          </w:p>
        </w:tc>
        <w:tc>
          <w:tcPr>
            <w:tcW w:w="915" w:type="dxa"/>
            <w:hideMark/>
          </w:tcPr>
          <w:p w:rsidR="00093CFF" w:rsidRDefault="00093CFF" w:rsidP="00093CFF">
            <w:pPr>
              <w:pStyle w:val="Tabletextleft"/>
            </w:pPr>
            <w:r>
              <w:t>-20.640</w:t>
            </w:r>
          </w:p>
        </w:tc>
        <w:tc>
          <w:tcPr>
            <w:tcW w:w="1084" w:type="dxa"/>
            <w:hideMark/>
          </w:tcPr>
          <w:p w:rsidR="00093CFF" w:rsidRDefault="00093CFF" w:rsidP="00093CFF">
            <w:pPr>
              <w:pStyle w:val="Tabletextleft"/>
            </w:pPr>
            <w:r>
              <w:t>-175.398</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31/07/2012</w:t>
            </w:r>
          </w:p>
        </w:tc>
        <w:tc>
          <w:tcPr>
            <w:tcW w:w="850" w:type="dxa"/>
            <w:hideMark/>
          </w:tcPr>
          <w:p w:rsidR="00093CFF" w:rsidRDefault="00093CFF" w:rsidP="00093CFF">
            <w:pPr>
              <w:pStyle w:val="Tabletextleft"/>
            </w:pPr>
            <w:r>
              <w:t>06:50:14</w:t>
            </w:r>
          </w:p>
        </w:tc>
        <w:tc>
          <w:tcPr>
            <w:tcW w:w="915" w:type="dxa"/>
            <w:hideMark/>
          </w:tcPr>
          <w:p w:rsidR="00093CFF" w:rsidRDefault="00093CFF" w:rsidP="00093CFF">
            <w:pPr>
              <w:pStyle w:val="Tabletextleft"/>
            </w:pPr>
            <w:r>
              <w:t>-4.795</w:t>
            </w:r>
          </w:p>
        </w:tc>
        <w:tc>
          <w:tcPr>
            <w:tcW w:w="1084" w:type="dxa"/>
            <w:hideMark/>
          </w:tcPr>
          <w:p w:rsidR="00093CFF" w:rsidRDefault="00093CFF" w:rsidP="00093CFF">
            <w:pPr>
              <w:pStyle w:val="Tabletextleft"/>
            </w:pPr>
            <w:r>
              <w:t>102.957</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01/08/2012</w:t>
            </w:r>
          </w:p>
        </w:tc>
        <w:tc>
          <w:tcPr>
            <w:tcW w:w="850" w:type="dxa"/>
            <w:hideMark/>
          </w:tcPr>
          <w:p w:rsidR="00093CFF" w:rsidRDefault="00093CFF" w:rsidP="00093CFF">
            <w:pPr>
              <w:pStyle w:val="Tabletextleft"/>
            </w:pPr>
            <w:r>
              <w:t>00:20:41</w:t>
            </w:r>
          </w:p>
        </w:tc>
        <w:tc>
          <w:tcPr>
            <w:tcW w:w="915" w:type="dxa"/>
            <w:hideMark/>
          </w:tcPr>
          <w:p w:rsidR="00093CFF" w:rsidRDefault="00093CFF" w:rsidP="00093CFF">
            <w:pPr>
              <w:pStyle w:val="Tabletextleft"/>
            </w:pPr>
            <w:r>
              <w:t>1.354</w:t>
            </w:r>
          </w:p>
        </w:tc>
        <w:tc>
          <w:tcPr>
            <w:tcW w:w="1084" w:type="dxa"/>
            <w:hideMark/>
          </w:tcPr>
          <w:p w:rsidR="00093CFF" w:rsidRDefault="00093CFF" w:rsidP="00093CFF">
            <w:pPr>
              <w:pStyle w:val="Tabletextleft"/>
            </w:pPr>
            <w:r>
              <w:t>124.913</w:t>
            </w:r>
          </w:p>
        </w:tc>
        <w:tc>
          <w:tcPr>
            <w:tcW w:w="721" w:type="dxa"/>
            <w:hideMark/>
          </w:tcPr>
          <w:p w:rsidR="00093CFF" w:rsidRDefault="00093CFF" w:rsidP="00093CFF">
            <w:pPr>
              <w:pStyle w:val="Tabletextleft"/>
            </w:pPr>
            <w:r>
              <w:t>88</w:t>
            </w:r>
          </w:p>
        </w:tc>
        <w:tc>
          <w:tcPr>
            <w:tcW w:w="2584" w:type="dxa"/>
            <w:hideMark/>
          </w:tcPr>
          <w:p w:rsidR="00093CFF" w:rsidRDefault="00093CFF" w:rsidP="00093CFF">
            <w:pPr>
              <w:pStyle w:val="Tabletextleft"/>
            </w:pPr>
            <w:r>
              <w:t>Minahassa 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01/08/2012</w:t>
            </w:r>
          </w:p>
        </w:tc>
        <w:tc>
          <w:tcPr>
            <w:tcW w:w="850" w:type="dxa"/>
            <w:hideMark/>
          </w:tcPr>
          <w:p w:rsidR="00093CFF" w:rsidRDefault="00093CFF" w:rsidP="00093CFF">
            <w:pPr>
              <w:pStyle w:val="Tabletextleft"/>
            </w:pPr>
            <w:r>
              <w:t>09:24:55</w:t>
            </w:r>
          </w:p>
        </w:tc>
        <w:tc>
          <w:tcPr>
            <w:tcW w:w="915" w:type="dxa"/>
            <w:hideMark/>
          </w:tcPr>
          <w:p w:rsidR="00093CFF" w:rsidRDefault="00093CFF" w:rsidP="00093CFF">
            <w:pPr>
              <w:pStyle w:val="Tabletextleft"/>
            </w:pPr>
            <w:r>
              <w:t>-36.268</w:t>
            </w:r>
          </w:p>
        </w:tc>
        <w:tc>
          <w:tcPr>
            <w:tcW w:w="1084" w:type="dxa"/>
            <w:hideMark/>
          </w:tcPr>
          <w:p w:rsidR="00093CFF" w:rsidRDefault="00093CFF" w:rsidP="00093CFF">
            <w:pPr>
              <w:pStyle w:val="Tabletextleft"/>
            </w:pPr>
            <w:r>
              <w:t>179.107</w:t>
            </w:r>
          </w:p>
        </w:tc>
        <w:tc>
          <w:tcPr>
            <w:tcW w:w="721" w:type="dxa"/>
            <w:hideMark/>
          </w:tcPr>
          <w:p w:rsidR="00093CFF" w:rsidRDefault="00093CFF" w:rsidP="00093CFF">
            <w:pPr>
              <w:pStyle w:val="Tabletextleft"/>
            </w:pPr>
            <w:r>
              <w:t>90</w:t>
            </w:r>
          </w:p>
        </w:tc>
        <w:tc>
          <w:tcPr>
            <w:tcW w:w="2584" w:type="dxa"/>
            <w:hideMark/>
          </w:tcPr>
          <w:p w:rsidR="00093CFF" w:rsidRDefault="00093CFF" w:rsidP="00093CFF">
            <w:pPr>
              <w:pStyle w:val="Tabletextleft"/>
            </w:pPr>
            <w:r>
              <w:t>East of North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01/08/2012</w:t>
            </w:r>
          </w:p>
        </w:tc>
        <w:tc>
          <w:tcPr>
            <w:tcW w:w="850" w:type="dxa"/>
            <w:hideMark/>
          </w:tcPr>
          <w:p w:rsidR="00093CFF" w:rsidRDefault="00093CFF" w:rsidP="00093CFF">
            <w:pPr>
              <w:pStyle w:val="Tabletextleft"/>
            </w:pPr>
            <w:r>
              <w:t>20:43:44</w:t>
            </w:r>
          </w:p>
        </w:tc>
        <w:tc>
          <w:tcPr>
            <w:tcW w:w="915" w:type="dxa"/>
            <w:hideMark/>
          </w:tcPr>
          <w:p w:rsidR="00093CFF" w:rsidRDefault="00093CFF" w:rsidP="00093CFF">
            <w:pPr>
              <w:pStyle w:val="Tabletextleft"/>
            </w:pPr>
            <w:r>
              <w:t>-4.430</w:t>
            </w:r>
          </w:p>
        </w:tc>
        <w:tc>
          <w:tcPr>
            <w:tcW w:w="1084" w:type="dxa"/>
            <w:hideMark/>
          </w:tcPr>
          <w:p w:rsidR="00093CFF" w:rsidRDefault="00093CFF" w:rsidP="00093CFF">
            <w:pPr>
              <w:pStyle w:val="Tabletextleft"/>
            </w:pPr>
            <w:r>
              <w:t>144.616</w:t>
            </w:r>
          </w:p>
        </w:tc>
        <w:tc>
          <w:tcPr>
            <w:tcW w:w="721" w:type="dxa"/>
            <w:hideMark/>
          </w:tcPr>
          <w:p w:rsidR="00093CFF" w:rsidRDefault="00093CFF" w:rsidP="00093CFF">
            <w:pPr>
              <w:pStyle w:val="Tabletextleft"/>
            </w:pPr>
            <w:r>
              <w:t>77</w:t>
            </w:r>
          </w:p>
        </w:tc>
        <w:tc>
          <w:tcPr>
            <w:tcW w:w="2584" w:type="dxa"/>
            <w:hideMark/>
          </w:tcPr>
          <w:p w:rsidR="00093CFF" w:rsidRDefault="00093CFF" w:rsidP="00093CFF">
            <w:pPr>
              <w:pStyle w:val="Tabletextleft"/>
            </w:pPr>
            <w:r>
              <w:t>Eastern New Guinea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02/08/2012</w:t>
            </w:r>
          </w:p>
        </w:tc>
        <w:tc>
          <w:tcPr>
            <w:tcW w:w="850" w:type="dxa"/>
            <w:hideMark/>
          </w:tcPr>
          <w:p w:rsidR="00093CFF" w:rsidRDefault="00093CFF" w:rsidP="00093CFF">
            <w:pPr>
              <w:pStyle w:val="Tabletextleft"/>
            </w:pPr>
            <w:r>
              <w:t>03:15:30</w:t>
            </w:r>
          </w:p>
        </w:tc>
        <w:tc>
          <w:tcPr>
            <w:tcW w:w="915" w:type="dxa"/>
            <w:hideMark/>
          </w:tcPr>
          <w:p w:rsidR="00093CFF" w:rsidRDefault="00093CFF" w:rsidP="00093CFF">
            <w:pPr>
              <w:pStyle w:val="Tabletextleft"/>
            </w:pPr>
            <w:r>
              <w:t>-6.337</w:t>
            </w:r>
          </w:p>
        </w:tc>
        <w:tc>
          <w:tcPr>
            <w:tcW w:w="1084" w:type="dxa"/>
            <w:hideMark/>
          </w:tcPr>
          <w:p w:rsidR="00093CFF" w:rsidRDefault="00093CFF" w:rsidP="00093CFF">
            <w:pPr>
              <w:pStyle w:val="Tabletextleft"/>
            </w:pPr>
            <w:r>
              <w:t>155.004</w:t>
            </w:r>
          </w:p>
        </w:tc>
        <w:tc>
          <w:tcPr>
            <w:tcW w:w="721" w:type="dxa"/>
            <w:hideMark/>
          </w:tcPr>
          <w:p w:rsidR="00093CFF" w:rsidRDefault="00093CFF" w:rsidP="00093CFF">
            <w:pPr>
              <w:pStyle w:val="Tabletextleft"/>
            </w:pPr>
            <w:r>
              <w:t>67</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02/08/2012</w:t>
            </w:r>
          </w:p>
        </w:tc>
        <w:tc>
          <w:tcPr>
            <w:tcW w:w="850" w:type="dxa"/>
            <w:hideMark/>
          </w:tcPr>
          <w:p w:rsidR="00093CFF" w:rsidRDefault="00093CFF" w:rsidP="00093CFF">
            <w:pPr>
              <w:pStyle w:val="Tabletextleft"/>
            </w:pPr>
            <w:r>
              <w:t>05:17:12</w:t>
            </w:r>
          </w:p>
        </w:tc>
        <w:tc>
          <w:tcPr>
            <w:tcW w:w="915" w:type="dxa"/>
            <w:hideMark/>
          </w:tcPr>
          <w:p w:rsidR="00093CFF" w:rsidRDefault="00093CFF" w:rsidP="00093CFF">
            <w:pPr>
              <w:pStyle w:val="Tabletextleft"/>
            </w:pPr>
            <w:r>
              <w:t>-37.497</w:t>
            </w:r>
          </w:p>
        </w:tc>
        <w:tc>
          <w:tcPr>
            <w:tcW w:w="1084" w:type="dxa"/>
            <w:hideMark/>
          </w:tcPr>
          <w:p w:rsidR="00093CFF" w:rsidRDefault="00093CFF" w:rsidP="00093CFF">
            <w:pPr>
              <w:pStyle w:val="Tabletextleft"/>
            </w:pPr>
            <w:r>
              <w:t>179.790</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Off E Coast of North Island,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02/08/2012</w:t>
            </w:r>
          </w:p>
        </w:tc>
        <w:tc>
          <w:tcPr>
            <w:tcW w:w="850" w:type="dxa"/>
            <w:hideMark/>
          </w:tcPr>
          <w:p w:rsidR="00093CFF" w:rsidRDefault="00093CFF" w:rsidP="00093CFF">
            <w:pPr>
              <w:pStyle w:val="Tabletextleft"/>
            </w:pPr>
            <w:r>
              <w:t>07:37:44</w:t>
            </w:r>
          </w:p>
        </w:tc>
        <w:tc>
          <w:tcPr>
            <w:tcW w:w="915" w:type="dxa"/>
            <w:hideMark/>
          </w:tcPr>
          <w:p w:rsidR="00093CFF" w:rsidRDefault="00093CFF" w:rsidP="00093CFF">
            <w:pPr>
              <w:pStyle w:val="Tabletextleft"/>
            </w:pPr>
            <w:r>
              <w:t>-6.981</w:t>
            </w:r>
          </w:p>
        </w:tc>
        <w:tc>
          <w:tcPr>
            <w:tcW w:w="1084" w:type="dxa"/>
            <w:hideMark/>
          </w:tcPr>
          <w:p w:rsidR="00093CFF" w:rsidRDefault="00093CFF" w:rsidP="00093CFF">
            <w:pPr>
              <w:pStyle w:val="Tabletextleft"/>
            </w:pPr>
            <w:r>
              <w:t>131.215</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Tanimbar Islands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02/08/2012</w:t>
            </w:r>
          </w:p>
        </w:tc>
        <w:tc>
          <w:tcPr>
            <w:tcW w:w="850" w:type="dxa"/>
            <w:hideMark/>
          </w:tcPr>
          <w:p w:rsidR="00093CFF" w:rsidRDefault="00093CFF" w:rsidP="00093CFF">
            <w:pPr>
              <w:pStyle w:val="Tabletextleft"/>
            </w:pPr>
            <w:r>
              <w:t>09:56:42</w:t>
            </w:r>
          </w:p>
        </w:tc>
        <w:tc>
          <w:tcPr>
            <w:tcW w:w="915" w:type="dxa"/>
            <w:hideMark/>
          </w:tcPr>
          <w:p w:rsidR="00093CFF" w:rsidRDefault="00093CFF" w:rsidP="00093CFF">
            <w:pPr>
              <w:pStyle w:val="Tabletextleft"/>
            </w:pPr>
            <w:r>
              <w:t>-4.700</w:t>
            </w:r>
          </w:p>
        </w:tc>
        <w:tc>
          <w:tcPr>
            <w:tcW w:w="1084" w:type="dxa"/>
            <w:hideMark/>
          </w:tcPr>
          <w:p w:rsidR="00093CFF" w:rsidRDefault="00093CFF" w:rsidP="00093CFF">
            <w:pPr>
              <w:pStyle w:val="Tabletextleft"/>
            </w:pPr>
            <w:r>
              <w:t>153.433</w:t>
            </w:r>
          </w:p>
        </w:tc>
        <w:tc>
          <w:tcPr>
            <w:tcW w:w="721" w:type="dxa"/>
            <w:hideMark/>
          </w:tcPr>
          <w:p w:rsidR="00093CFF" w:rsidRDefault="00093CFF" w:rsidP="00093CFF">
            <w:pPr>
              <w:pStyle w:val="Tabletextleft"/>
            </w:pPr>
            <w:r>
              <w:t>61</w:t>
            </w:r>
          </w:p>
        </w:tc>
        <w:tc>
          <w:tcPr>
            <w:tcW w:w="2584" w:type="dxa"/>
            <w:hideMark/>
          </w:tcPr>
          <w:p w:rsidR="00093CFF" w:rsidRDefault="00093CFF" w:rsidP="00093CFF">
            <w:pPr>
              <w:pStyle w:val="Tabletextleft"/>
            </w:pPr>
            <w:r>
              <w:t>New Ireland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02/08/2012</w:t>
            </w:r>
          </w:p>
        </w:tc>
        <w:tc>
          <w:tcPr>
            <w:tcW w:w="850" w:type="dxa"/>
            <w:hideMark/>
          </w:tcPr>
          <w:p w:rsidR="00093CFF" w:rsidRDefault="00093CFF" w:rsidP="00093CFF">
            <w:pPr>
              <w:pStyle w:val="Tabletextleft"/>
            </w:pPr>
            <w:r>
              <w:t>10:26:10</w:t>
            </w:r>
          </w:p>
        </w:tc>
        <w:tc>
          <w:tcPr>
            <w:tcW w:w="915" w:type="dxa"/>
            <w:hideMark/>
          </w:tcPr>
          <w:p w:rsidR="00093CFF" w:rsidRDefault="00093CFF" w:rsidP="00093CFF">
            <w:pPr>
              <w:pStyle w:val="Tabletextleft"/>
            </w:pPr>
            <w:r>
              <w:t>-35.591</w:t>
            </w:r>
          </w:p>
        </w:tc>
        <w:tc>
          <w:tcPr>
            <w:tcW w:w="1084" w:type="dxa"/>
            <w:hideMark/>
          </w:tcPr>
          <w:p w:rsidR="00093CFF" w:rsidRDefault="00093CFF" w:rsidP="00093CFF">
            <w:pPr>
              <w:pStyle w:val="Tabletextleft"/>
            </w:pPr>
            <w:r>
              <w:t>-179.668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E of North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03/08/2012</w:t>
            </w:r>
          </w:p>
        </w:tc>
        <w:tc>
          <w:tcPr>
            <w:tcW w:w="850" w:type="dxa"/>
            <w:hideMark/>
          </w:tcPr>
          <w:p w:rsidR="00093CFF" w:rsidRDefault="00093CFF" w:rsidP="00093CFF">
            <w:pPr>
              <w:pStyle w:val="Tabletextleft"/>
            </w:pPr>
            <w:r>
              <w:t>02:52:15</w:t>
            </w:r>
          </w:p>
        </w:tc>
        <w:tc>
          <w:tcPr>
            <w:tcW w:w="915" w:type="dxa"/>
            <w:hideMark/>
          </w:tcPr>
          <w:p w:rsidR="00093CFF" w:rsidRDefault="00093CFF" w:rsidP="00093CFF">
            <w:pPr>
              <w:pStyle w:val="Tabletextleft"/>
            </w:pPr>
            <w:r>
              <w:t>-16.661</w:t>
            </w:r>
          </w:p>
        </w:tc>
        <w:tc>
          <w:tcPr>
            <w:tcW w:w="1084" w:type="dxa"/>
            <w:hideMark/>
          </w:tcPr>
          <w:p w:rsidR="00093CFF" w:rsidRDefault="00093CFF" w:rsidP="00093CFF">
            <w:pPr>
              <w:pStyle w:val="Tabletextleft"/>
            </w:pPr>
            <w:r>
              <w:t>-173.910</w:t>
            </w:r>
          </w:p>
        </w:tc>
        <w:tc>
          <w:tcPr>
            <w:tcW w:w="721" w:type="dxa"/>
            <w:hideMark/>
          </w:tcPr>
          <w:p w:rsidR="00093CFF" w:rsidRDefault="00093CFF" w:rsidP="00093CFF">
            <w:pPr>
              <w:pStyle w:val="Tabletextleft"/>
            </w:pPr>
            <w:r>
              <w:t>86</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03/08/2012</w:t>
            </w:r>
          </w:p>
        </w:tc>
        <w:tc>
          <w:tcPr>
            <w:tcW w:w="850" w:type="dxa"/>
            <w:hideMark/>
          </w:tcPr>
          <w:p w:rsidR="00093CFF" w:rsidRDefault="00093CFF" w:rsidP="00093CFF">
            <w:pPr>
              <w:pStyle w:val="Tabletextleft"/>
            </w:pPr>
            <w:r>
              <w:t>04:09:05</w:t>
            </w:r>
          </w:p>
        </w:tc>
        <w:tc>
          <w:tcPr>
            <w:tcW w:w="915" w:type="dxa"/>
            <w:hideMark/>
          </w:tcPr>
          <w:p w:rsidR="00093CFF" w:rsidRDefault="00093CFF" w:rsidP="00093CFF">
            <w:pPr>
              <w:pStyle w:val="Tabletextleft"/>
            </w:pPr>
            <w:r>
              <w:t>-7.081</w:t>
            </w:r>
          </w:p>
        </w:tc>
        <w:tc>
          <w:tcPr>
            <w:tcW w:w="1084" w:type="dxa"/>
            <w:hideMark/>
          </w:tcPr>
          <w:p w:rsidR="00093CFF" w:rsidRDefault="00093CFF" w:rsidP="00093CFF">
            <w:pPr>
              <w:pStyle w:val="Tabletextleft"/>
            </w:pPr>
            <w:r>
              <w:t>155.717</w:t>
            </w:r>
          </w:p>
        </w:tc>
        <w:tc>
          <w:tcPr>
            <w:tcW w:w="721" w:type="dxa"/>
            <w:hideMark/>
          </w:tcPr>
          <w:p w:rsidR="00093CFF" w:rsidRDefault="00093CFF" w:rsidP="00093CFF">
            <w:pPr>
              <w:pStyle w:val="Tabletextleft"/>
            </w:pPr>
            <w:r>
              <w:t>93</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03/08/2012</w:t>
            </w:r>
          </w:p>
        </w:tc>
        <w:tc>
          <w:tcPr>
            <w:tcW w:w="850" w:type="dxa"/>
            <w:hideMark/>
          </w:tcPr>
          <w:p w:rsidR="00093CFF" w:rsidRDefault="00093CFF" w:rsidP="00093CFF">
            <w:pPr>
              <w:pStyle w:val="Tabletextleft"/>
            </w:pPr>
            <w:r>
              <w:t>11:59:01</w:t>
            </w:r>
          </w:p>
        </w:tc>
        <w:tc>
          <w:tcPr>
            <w:tcW w:w="915" w:type="dxa"/>
            <w:hideMark/>
          </w:tcPr>
          <w:p w:rsidR="00093CFF" w:rsidRDefault="00093CFF" w:rsidP="00093CFF">
            <w:pPr>
              <w:pStyle w:val="Tabletextleft"/>
            </w:pPr>
            <w:r>
              <w:t>-11.476</w:t>
            </w:r>
          </w:p>
        </w:tc>
        <w:tc>
          <w:tcPr>
            <w:tcW w:w="1084" w:type="dxa"/>
            <w:hideMark/>
          </w:tcPr>
          <w:p w:rsidR="00093CFF" w:rsidRDefault="00093CFF" w:rsidP="00093CFF">
            <w:pPr>
              <w:pStyle w:val="Tabletextleft"/>
            </w:pPr>
            <w:r>
              <w:t>165.148</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Santa Cruz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03/08/2012</w:t>
            </w:r>
          </w:p>
        </w:tc>
        <w:tc>
          <w:tcPr>
            <w:tcW w:w="850" w:type="dxa"/>
            <w:hideMark/>
          </w:tcPr>
          <w:p w:rsidR="00093CFF" w:rsidRDefault="00093CFF" w:rsidP="00093CFF">
            <w:pPr>
              <w:pStyle w:val="Tabletextleft"/>
            </w:pPr>
            <w:r>
              <w:t>13:42:06</w:t>
            </w:r>
          </w:p>
        </w:tc>
        <w:tc>
          <w:tcPr>
            <w:tcW w:w="915" w:type="dxa"/>
            <w:hideMark/>
          </w:tcPr>
          <w:p w:rsidR="00093CFF" w:rsidRDefault="00093CFF" w:rsidP="00093CFF">
            <w:pPr>
              <w:pStyle w:val="Tabletextleft"/>
            </w:pPr>
            <w:r>
              <w:t>-35.806</w:t>
            </w:r>
          </w:p>
        </w:tc>
        <w:tc>
          <w:tcPr>
            <w:tcW w:w="1084" w:type="dxa"/>
            <w:hideMark/>
          </w:tcPr>
          <w:p w:rsidR="00093CFF" w:rsidRDefault="00093CFF" w:rsidP="00093CFF">
            <w:pPr>
              <w:pStyle w:val="Tabletextleft"/>
            </w:pPr>
            <w:r>
              <w:t>-178.786</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East of North Island, NZ.</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04/08/2012</w:t>
            </w:r>
          </w:p>
        </w:tc>
        <w:tc>
          <w:tcPr>
            <w:tcW w:w="850" w:type="dxa"/>
            <w:hideMark/>
          </w:tcPr>
          <w:p w:rsidR="00093CFF" w:rsidRDefault="00093CFF" w:rsidP="00093CFF">
            <w:pPr>
              <w:pStyle w:val="Tabletextleft"/>
            </w:pPr>
            <w:r>
              <w:t>09:56:22</w:t>
            </w:r>
          </w:p>
        </w:tc>
        <w:tc>
          <w:tcPr>
            <w:tcW w:w="915" w:type="dxa"/>
            <w:hideMark/>
          </w:tcPr>
          <w:p w:rsidR="00093CFF" w:rsidRDefault="00093CFF" w:rsidP="00093CFF">
            <w:pPr>
              <w:pStyle w:val="Tabletextleft"/>
            </w:pPr>
            <w:r>
              <w:t>-35.678</w:t>
            </w:r>
          </w:p>
        </w:tc>
        <w:tc>
          <w:tcPr>
            <w:tcW w:w="1084" w:type="dxa"/>
            <w:hideMark/>
          </w:tcPr>
          <w:p w:rsidR="00093CFF" w:rsidRDefault="00093CFF" w:rsidP="00093CFF">
            <w:pPr>
              <w:pStyle w:val="Tabletextleft"/>
            </w:pPr>
            <w:r>
              <w:t>-179.599</w:t>
            </w:r>
          </w:p>
        </w:tc>
        <w:tc>
          <w:tcPr>
            <w:tcW w:w="721" w:type="dxa"/>
            <w:hideMark/>
          </w:tcPr>
          <w:p w:rsidR="00093CFF" w:rsidRDefault="00093CFF" w:rsidP="00093CFF">
            <w:pPr>
              <w:pStyle w:val="Tabletextleft"/>
            </w:pPr>
            <w:r>
              <w:t>25</w:t>
            </w:r>
          </w:p>
        </w:tc>
        <w:tc>
          <w:tcPr>
            <w:tcW w:w="2584" w:type="dxa"/>
            <w:hideMark/>
          </w:tcPr>
          <w:p w:rsidR="00093CFF" w:rsidRDefault="00093CFF" w:rsidP="00093CFF">
            <w:pPr>
              <w:pStyle w:val="Tabletextleft"/>
            </w:pPr>
            <w:r>
              <w:t>East of North Island,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04/08/2012</w:t>
            </w:r>
          </w:p>
        </w:tc>
        <w:tc>
          <w:tcPr>
            <w:tcW w:w="850" w:type="dxa"/>
            <w:hideMark/>
          </w:tcPr>
          <w:p w:rsidR="00093CFF" w:rsidRDefault="00093CFF" w:rsidP="00093CFF">
            <w:pPr>
              <w:pStyle w:val="Tabletextleft"/>
            </w:pPr>
            <w:r>
              <w:t>11:24:16</w:t>
            </w:r>
          </w:p>
        </w:tc>
        <w:tc>
          <w:tcPr>
            <w:tcW w:w="915" w:type="dxa"/>
            <w:hideMark/>
          </w:tcPr>
          <w:p w:rsidR="00093CFF" w:rsidRDefault="00093CFF" w:rsidP="00093CFF">
            <w:pPr>
              <w:pStyle w:val="Tabletextleft"/>
            </w:pPr>
            <w:r>
              <w:t>4.873</w:t>
            </w:r>
          </w:p>
        </w:tc>
        <w:tc>
          <w:tcPr>
            <w:tcW w:w="1084" w:type="dxa"/>
            <w:hideMark/>
          </w:tcPr>
          <w:p w:rsidR="00093CFF" w:rsidRDefault="00093CFF" w:rsidP="00093CFF">
            <w:pPr>
              <w:pStyle w:val="Tabletextleft"/>
            </w:pPr>
            <w:r>
              <w:t>96.492</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04/08/2012</w:t>
            </w:r>
          </w:p>
        </w:tc>
        <w:tc>
          <w:tcPr>
            <w:tcW w:w="850" w:type="dxa"/>
            <w:hideMark/>
          </w:tcPr>
          <w:p w:rsidR="00093CFF" w:rsidRDefault="00093CFF" w:rsidP="00093CFF">
            <w:pPr>
              <w:pStyle w:val="Tabletextleft"/>
            </w:pPr>
            <w:r>
              <w:t>12:54:31</w:t>
            </w:r>
          </w:p>
        </w:tc>
        <w:tc>
          <w:tcPr>
            <w:tcW w:w="915" w:type="dxa"/>
            <w:hideMark/>
          </w:tcPr>
          <w:p w:rsidR="00093CFF" w:rsidRDefault="00093CFF" w:rsidP="00093CFF">
            <w:pPr>
              <w:pStyle w:val="Tabletextleft"/>
            </w:pPr>
            <w:r>
              <w:t>-35.807</w:t>
            </w:r>
          </w:p>
        </w:tc>
        <w:tc>
          <w:tcPr>
            <w:tcW w:w="1084" w:type="dxa"/>
            <w:hideMark/>
          </w:tcPr>
          <w:p w:rsidR="00093CFF" w:rsidRDefault="00093CFF" w:rsidP="00093CFF">
            <w:pPr>
              <w:pStyle w:val="Tabletextleft"/>
            </w:pPr>
            <w:r>
              <w:t>-179.913</w:t>
            </w:r>
          </w:p>
        </w:tc>
        <w:tc>
          <w:tcPr>
            <w:tcW w:w="721" w:type="dxa"/>
            <w:hideMark/>
          </w:tcPr>
          <w:p w:rsidR="00093CFF" w:rsidRDefault="00093CFF" w:rsidP="00093CFF">
            <w:pPr>
              <w:pStyle w:val="Tabletextleft"/>
            </w:pPr>
            <w:r>
              <w:t>51</w:t>
            </w:r>
          </w:p>
        </w:tc>
        <w:tc>
          <w:tcPr>
            <w:tcW w:w="2584" w:type="dxa"/>
            <w:hideMark/>
          </w:tcPr>
          <w:p w:rsidR="00093CFF" w:rsidRDefault="00093CFF" w:rsidP="00093CFF">
            <w:pPr>
              <w:pStyle w:val="Tabletextleft"/>
            </w:pPr>
            <w:r>
              <w:t>East of North Island,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05/08/2012</w:t>
            </w:r>
          </w:p>
        </w:tc>
        <w:tc>
          <w:tcPr>
            <w:tcW w:w="850" w:type="dxa"/>
            <w:hideMark/>
          </w:tcPr>
          <w:p w:rsidR="00093CFF" w:rsidRDefault="00093CFF" w:rsidP="00093CFF">
            <w:pPr>
              <w:pStyle w:val="Tabletextleft"/>
            </w:pPr>
            <w:r>
              <w:t>13:55:10</w:t>
            </w:r>
          </w:p>
        </w:tc>
        <w:tc>
          <w:tcPr>
            <w:tcW w:w="915" w:type="dxa"/>
            <w:hideMark/>
          </w:tcPr>
          <w:p w:rsidR="00093CFF" w:rsidRDefault="00093CFF" w:rsidP="00093CFF">
            <w:pPr>
              <w:pStyle w:val="Tabletextleft"/>
            </w:pPr>
            <w:r>
              <w:t>-20.958</w:t>
            </w:r>
          </w:p>
        </w:tc>
        <w:tc>
          <w:tcPr>
            <w:tcW w:w="1084" w:type="dxa"/>
            <w:hideMark/>
          </w:tcPr>
          <w:p w:rsidR="00093CFF" w:rsidRDefault="00093CFF" w:rsidP="00093CFF">
            <w:pPr>
              <w:pStyle w:val="Tabletextleft"/>
            </w:pPr>
            <w:r>
              <w:t>-178.248</w:t>
            </w:r>
          </w:p>
        </w:tc>
        <w:tc>
          <w:tcPr>
            <w:tcW w:w="721" w:type="dxa"/>
            <w:hideMark/>
          </w:tcPr>
          <w:p w:rsidR="00093CFF" w:rsidRDefault="00093CFF" w:rsidP="00093CFF">
            <w:pPr>
              <w:pStyle w:val="Tabletextleft"/>
            </w:pPr>
            <w:r>
              <w:t>472</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05/08/2012</w:t>
            </w:r>
          </w:p>
        </w:tc>
        <w:tc>
          <w:tcPr>
            <w:tcW w:w="850" w:type="dxa"/>
            <w:hideMark/>
          </w:tcPr>
          <w:p w:rsidR="00093CFF" w:rsidRDefault="00093CFF" w:rsidP="00093CFF">
            <w:pPr>
              <w:pStyle w:val="Tabletextleft"/>
            </w:pPr>
            <w:r>
              <w:t>22:40:47</w:t>
            </w:r>
          </w:p>
        </w:tc>
        <w:tc>
          <w:tcPr>
            <w:tcW w:w="915" w:type="dxa"/>
            <w:hideMark/>
          </w:tcPr>
          <w:p w:rsidR="00093CFF" w:rsidRDefault="00093CFF" w:rsidP="00093CFF">
            <w:pPr>
              <w:pStyle w:val="Tabletextleft"/>
            </w:pPr>
            <w:r>
              <w:t>-16.557</w:t>
            </w:r>
          </w:p>
        </w:tc>
        <w:tc>
          <w:tcPr>
            <w:tcW w:w="1084" w:type="dxa"/>
            <w:hideMark/>
          </w:tcPr>
          <w:p w:rsidR="00093CFF" w:rsidRDefault="00093CFF" w:rsidP="00093CFF">
            <w:pPr>
              <w:pStyle w:val="Tabletextleft"/>
            </w:pPr>
            <w:r>
              <w:t>-173.623</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06/08/2012</w:t>
            </w:r>
          </w:p>
        </w:tc>
        <w:tc>
          <w:tcPr>
            <w:tcW w:w="850" w:type="dxa"/>
            <w:hideMark/>
          </w:tcPr>
          <w:p w:rsidR="00093CFF" w:rsidRDefault="00093CFF" w:rsidP="00093CFF">
            <w:pPr>
              <w:pStyle w:val="Tabletextleft"/>
            </w:pPr>
            <w:r>
              <w:t>18:55:13</w:t>
            </w:r>
          </w:p>
        </w:tc>
        <w:tc>
          <w:tcPr>
            <w:tcW w:w="915" w:type="dxa"/>
            <w:hideMark/>
          </w:tcPr>
          <w:p w:rsidR="00093CFF" w:rsidRDefault="00093CFF" w:rsidP="00093CFF">
            <w:pPr>
              <w:pStyle w:val="Tabletextleft"/>
            </w:pPr>
            <w:r>
              <w:t>2.673</w:t>
            </w:r>
          </w:p>
        </w:tc>
        <w:tc>
          <w:tcPr>
            <w:tcW w:w="1084" w:type="dxa"/>
            <w:hideMark/>
          </w:tcPr>
          <w:p w:rsidR="00093CFF" w:rsidRDefault="00093CFF" w:rsidP="00093CFF">
            <w:pPr>
              <w:pStyle w:val="Tabletextleft"/>
            </w:pPr>
            <w:r>
              <w:t>128.468</w:t>
            </w:r>
          </w:p>
        </w:tc>
        <w:tc>
          <w:tcPr>
            <w:tcW w:w="721" w:type="dxa"/>
            <w:hideMark/>
          </w:tcPr>
          <w:p w:rsidR="00093CFF" w:rsidRDefault="00093CFF" w:rsidP="00093CFF">
            <w:pPr>
              <w:pStyle w:val="Tabletextleft"/>
            </w:pPr>
            <w:r>
              <w:t>209</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07/08/2012</w:t>
            </w:r>
          </w:p>
        </w:tc>
        <w:tc>
          <w:tcPr>
            <w:tcW w:w="850" w:type="dxa"/>
            <w:hideMark/>
          </w:tcPr>
          <w:p w:rsidR="00093CFF" w:rsidRDefault="00093CFF" w:rsidP="00093CFF">
            <w:pPr>
              <w:pStyle w:val="Tabletextleft"/>
            </w:pPr>
            <w:r>
              <w:t>23:48:02</w:t>
            </w:r>
          </w:p>
        </w:tc>
        <w:tc>
          <w:tcPr>
            <w:tcW w:w="915" w:type="dxa"/>
            <w:hideMark/>
          </w:tcPr>
          <w:p w:rsidR="00093CFF" w:rsidRDefault="00093CFF" w:rsidP="00093CFF">
            <w:pPr>
              <w:pStyle w:val="Tabletextleft"/>
            </w:pPr>
            <w:r>
              <w:t>-17.507</w:t>
            </w:r>
          </w:p>
        </w:tc>
        <w:tc>
          <w:tcPr>
            <w:tcW w:w="1084" w:type="dxa"/>
            <w:hideMark/>
          </w:tcPr>
          <w:p w:rsidR="00093CFF" w:rsidRDefault="00093CFF" w:rsidP="00093CFF">
            <w:pPr>
              <w:pStyle w:val="Tabletextleft"/>
            </w:pPr>
            <w:r>
              <w:t>-178.633</w:t>
            </w:r>
          </w:p>
        </w:tc>
        <w:tc>
          <w:tcPr>
            <w:tcW w:w="721" w:type="dxa"/>
            <w:hideMark/>
          </w:tcPr>
          <w:p w:rsidR="00093CFF" w:rsidRDefault="00093CFF" w:rsidP="00093CFF">
            <w:pPr>
              <w:pStyle w:val="Tabletextleft"/>
            </w:pPr>
            <w:r>
              <w:t>554</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08/08/2012</w:t>
            </w:r>
          </w:p>
        </w:tc>
        <w:tc>
          <w:tcPr>
            <w:tcW w:w="850" w:type="dxa"/>
            <w:hideMark/>
          </w:tcPr>
          <w:p w:rsidR="00093CFF" w:rsidRDefault="00093CFF" w:rsidP="00093CFF">
            <w:pPr>
              <w:pStyle w:val="Tabletextleft"/>
            </w:pPr>
            <w:r>
              <w:t>10:58:07</w:t>
            </w:r>
          </w:p>
        </w:tc>
        <w:tc>
          <w:tcPr>
            <w:tcW w:w="915" w:type="dxa"/>
            <w:hideMark/>
          </w:tcPr>
          <w:p w:rsidR="00093CFF" w:rsidRDefault="00093CFF" w:rsidP="00093CFF">
            <w:pPr>
              <w:pStyle w:val="Tabletextleft"/>
            </w:pPr>
            <w:r>
              <w:t>-16.028</w:t>
            </w:r>
          </w:p>
        </w:tc>
        <w:tc>
          <w:tcPr>
            <w:tcW w:w="1084" w:type="dxa"/>
            <w:hideMark/>
          </w:tcPr>
          <w:p w:rsidR="00093CFF" w:rsidRDefault="00093CFF" w:rsidP="00093CFF">
            <w:pPr>
              <w:pStyle w:val="Tabletextleft"/>
            </w:pPr>
            <w:r>
              <w:t>177.895</w:t>
            </w:r>
          </w:p>
        </w:tc>
        <w:tc>
          <w:tcPr>
            <w:tcW w:w="721" w:type="dxa"/>
            <w:hideMark/>
          </w:tcPr>
          <w:p w:rsidR="00093CFF" w:rsidRDefault="00093CFF" w:rsidP="00093CFF">
            <w:pPr>
              <w:pStyle w:val="Tabletextleft"/>
            </w:pPr>
            <w:r>
              <w:t>219</w:t>
            </w:r>
          </w:p>
        </w:tc>
        <w:tc>
          <w:tcPr>
            <w:tcW w:w="2584" w:type="dxa"/>
            <w:hideMark/>
          </w:tcPr>
          <w:p w:rsidR="00093CFF" w:rsidRDefault="00093CFF" w:rsidP="00093CFF">
            <w:pPr>
              <w:pStyle w:val="Tabletextleft"/>
            </w:pPr>
            <w:r>
              <w:t>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08/08/2012</w:t>
            </w:r>
          </w:p>
        </w:tc>
        <w:tc>
          <w:tcPr>
            <w:tcW w:w="850" w:type="dxa"/>
            <w:hideMark/>
          </w:tcPr>
          <w:p w:rsidR="00093CFF" w:rsidRDefault="00093CFF" w:rsidP="00093CFF">
            <w:pPr>
              <w:pStyle w:val="Tabletextleft"/>
            </w:pPr>
            <w:r>
              <w:t>16:14:05</w:t>
            </w:r>
          </w:p>
        </w:tc>
        <w:tc>
          <w:tcPr>
            <w:tcW w:w="915" w:type="dxa"/>
            <w:hideMark/>
          </w:tcPr>
          <w:p w:rsidR="00093CFF" w:rsidRDefault="00093CFF" w:rsidP="00093CFF">
            <w:pPr>
              <w:pStyle w:val="Tabletextleft"/>
            </w:pPr>
            <w:r>
              <w:t>-6.417</w:t>
            </w:r>
          </w:p>
        </w:tc>
        <w:tc>
          <w:tcPr>
            <w:tcW w:w="1084" w:type="dxa"/>
            <w:hideMark/>
          </w:tcPr>
          <w:p w:rsidR="00093CFF" w:rsidRDefault="00093CFF" w:rsidP="00093CFF">
            <w:pPr>
              <w:pStyle w:val="Tabletextleft"/>
            </w:pPr>
            <w:r>
              <w:t>146.703</w:t>
            </w:r>
          </w:p>
        </w:tc>
        <w:tc>
          <w:tcPr>
            <w:tcW w:w="721" w:type="dxa"/>
            <w:hideMark/>
          </w:tcPr>
          <w:p w:rsidR="00093CFF" w:rsidRDefault="00093CFF" w:rsidP="00093CFF">
            <w:pPr>
              <w:pStyle w:val="Tabletextleft"/>
            </w:pPr>
            <w:r>
              <w:t>107</w:t>
            </w:r>
          </w:p>
        </w:tc>
        <w:tc>
          <w:tcPr>
            <w:tcW w:w="2584" w:type="dxa"/>
            <w:hideMark/>
          </w:tcPr>
          <w:p w:rsidR="00093CFF" w:rsidRDefault="00093CFF" w:rsidP="00093CFF">
            <w:pPr>
              <w:pStyle w:val="Tabletextleft"/>
            </w:pPr>
            <w:r>
              <w:t>Eastern New Guinea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09/08/2012</w:t>
            </w:r>
          </w:p>
        </w:tc>
        <w:tc>
          <w:tcPr>
            <w:tcW w:w="850" w:type="dxa"/>
            <w:hideMark/>
          </w:tcPr>
          <w:p w:rsidR="00093CFF" w:rsidRDefault="00093CFF" w:rsidP="00093CFF">
            <w:pPr>
              <w:pStyle w:val="Tabletextleft"/>
            </w:pPr>
            <w:r>
              <w:t>11:04:25</w:t>
            </w:r>
          </w:p>
        </w:tc>
        <w:tc>
          <w:tcPr>
            <w:tcW w:w="915" w:type="dxa"/>
            <w:hideMark/>
          </w:tcPr>
          <w:p w:rsidR="00093CFF" w:rsidRDefault="00093CFF" w:rsidP="00093CFF">
            <w:pPr>
              <w:pStyle w:val="Tabletextleft"/>
            </w:pPr>
            <w:r>
              <w:t>-8.809</w:t>
            </w:r>
          </w:p>
        </w:tc>
        <w:tc>
          <w:tcPr>
            <w:tcW w:w="1084" w:type="dxa"/>
            <w:hideMark/>
          </w:tcPr>
          <w:p w:rsidR="00093CFF" w:rsidRDefault="00093CFF" w:rsidP="00093CFF">
            <w:pPr>
              <w:pStyle w:val="Tabletextleft"/>
            </w:pPr>
            <w:r>
              <w:t>116.386</w:t>
            </w:r>
          </w:p>
        </w:tc>
        <w:tc>
          <w:tcPr>
            <w:tcW w:w="721" w:type="dxa"/>
            <w:hideMark/>
          </w:tcPr>
          <w:p w:rsidR="00093CFF" w:rsidRDefault="00093CFF" w:rsidP="00093CFF">
            <w:pPr>
              <w:pStyle w:val="Tabletextleft"/>
            </w:pPr>
            <w:r>
              <w:t>110</w:t>
            </w:r>
          </w:p>
        </w:tc>
        <w:tc>
          <w:tcPr>
            <w:tcW w:w="2584" w:type="dxa"/>
            <w:hideMark/>
          </w:tcPr>
          <w:p w:rsidR="00093CFF" w:rsidRDefault="00093CFF" w:rsidP="00093CFF">
            <w:pPr>
              <w:pStyle w:val="Tabletextleft"/>
            </w:pPr>
            <w:r>
              <w:t>Lombok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09/08/2012</w:t>
            </w:r>
          </w:p>
        </w:tc>
        <w:tc>
          <w:tcPr>
            <w:tcW w:w="850" w:type="dxa"/>
            <w:hideMark/>
          </w:tcPr>
          <w:p w:rsidR="00093CFF" w:rsidRDefault="00093CFF" w:rsidP="00093CFF">
            <w:pPr>
              <w:pStyle w:val="Tabletextleft"/>
            </w:pPr>
            <w:r>
              <w:t>17:24:03</w:t>
            </w:r>
          </w:p>
        </w:tc>
        <w:tc>
          <w:tcPr>
            <w:tcW w:w="915" w:type="dxa"/>
            <w:hideMark/>
          </w:tcPr>
          <w:p w:rsidR="00093CFF" w:rsidRDefault="00093CFF" w:rsidP="00093CFF">
            <w:pPr>
              <w:pStyle w:val="Tabletextleft"/>
            </w:pPr>
            <w:r>
              <w:t>-18.103</w:t>
            </w:r>
          </w:p>
        </w:tc>
        <w:tc>
          <w:tcPr>
            <w:tcW w:w="1084" w:type="dxa"/>
            <w:hideMark/>
          </w:tcPr>
          <w:p w:rsidR="00093CFF" w:rsidRDefault="00093CFF" w:rsidP="00093CFF">
            <w:pPr>
              <w:pStyle w:val="Tabletextleft"/>
            </w:pPr>
            <w:r>
              <w:t>-178.703</w:t>
            </w:r>
          </w:p>
        </w:tc>
        <w:tc>
          <w:tcPr>
            <w:tcW w:w="721" w:type="dxa"/>
            <w:hideMark/>
          </w:tcPr>
          <w:p w:rsidR="00093CFF" w:rsidRDefault="00093CFF" w:rsidP="00093CFF">
            <w:pPr>
              <w:pStyle w:val="Tabletextleft"/>
            </w:pPr>
            <w:r>
              <w:t>558</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10/08/2012</w:t>
            </w:r>
          </w:p>
        </w:tc>
        <w:tc>
          <w:tcPr>
            <w:tcW w:w="850" w:type="dxa"/>
            <w:hideMark/>
          </w:tcPr>
          <w:p w:rsidR="00093CFF" w:rsidRDefault="00093CFF" w:rsidP="00093CFF">
            <w:pPr>
              <w:pStyle w:val="Tabletextleft"/>
            </w:pPr>
            <w:r>
              <w:t>00:33:09</w:t>
            </w:r>
          </w:p>
        </w:tc>
        <w:tc>
          <w:tcPr>
            <w:tcW w:w="915" w:type="dxa"/>
            <w:hideMark/>
          </w:tcPr>
          <w:p w:rsidR="00093CFF" w:rsidRDefault="00093CFF" w:rsidP="00093CFF">
            <w:pPr>
              <w:pStyle w:val="Tabletextleft"/>
            </w:pPr>
            <w:r>
              <w:t>-14.135</w:t>
            </w:r>
          </w:p>
        </w:tc>
        <w:tc>
          <w:tcPr>
            <w:tcW w:w="1084" w:type="dxa"/>
            <w:hideMark/>
          </w:tcPr>
          <w:p w:rsidR="00093CFF" w:rsidRDefault="00093CFF" w:rsidP="00093CFF">
            <w:pPr>
              <w:pStyle w:val="Tabletextleft"/>
            </w:pPr>
            <w:r>
              <w:t>167.413</w:t>
            </w:r>
          </w:p>
        </w:tc>
        <w:tc>
          <w:tcPr>
            <w:tcW w:w="721" w:type="dxa"/>
            <w:hideMark/>
          </w:tcPr>
          <w:p w:rsidR="00093CFF" w:rsidRDefault="00093CFF" w:rsidP="00093CFF">
            <w:pPr>
              <w:pStyle w:val="Tabletextleft"/>
            </w:pPr>
            <w:r>
              <w:t>214</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10/08/2012</w:t>
            </w:r>
          </w:p>
        </w:tc>
        <w:tc>
          <w:tcPr>
            <w:tcW w:w="850" w:type="dxa"/>
            <w:hideMark/>
          </w:tcPr>
          <w:p w:rsidR="00093CFF" w:rsidRDefault="00093CFF" w:rsidP="00093CFF">
            <w:pPr>
              <w:pStyle w:val="Tabletextleft"/>
            </w:pPr>
            <w:r>
              <w:t>02:19:22</w:t>
            </w:r>
          </w:p>
        </w:tc>
        <w:tc>
          <w:tcPr>
            <w:tcW w:w="915" w:type="dxa"/>
            <w:hideMark/>
          </w:tcPr>
          <w:p w:rsidR="00093CFF" w:rsidRDefault="00093CFF" w:rsidP="00093CFF">
            <w:pPr>
              <w:pStyle w:val="Tabletextleft"/>
            </w:pPr>
            <w:r>
              <w:t>1.388</w:t>
            </w:r>
          </w:p>
        </w:tc>
        <w:tc>
          <w:tcPr>
            <w:tcW w:w="1084" w:type="dxa"/>
            <w:hideMark/>
          </w:tcPr>
          <w:p w:rsidR="00093CFF" w:rsidRDefault="00093CFF" w:rsidP="00093CFF">
            <w:pPr>
              <w:pStyle w:val="Tabletextleft"/>
            </w:pPr>
            <w:r>
              <w:t>127.032</w:t>
            </w:r>
          </w:p>
        </w:tc>
        <w:tc>
          <w:tcPr>
            <w:tcW w:w="721" w:type="dxa"/>
            <w:hideMark/>
          </w:tcPr>
          <w:p w:rsidR="00093CFF" w:rsidRDefault="00093CFF" w:rsidP="00093CFF">
            <w:pPr>
              <w:pStyle w:val="Tabletextleft"/>
            </w:pPr>
            <w:r>
              <w:t>83</w:t>
            </w:r>
          </w:p>
        </w:tc>
        <w:tc>
          <w:tcPr>
            <w:tcW w:w="2584" w:type="dxa"/>
            <w:hideMark/>
          </w:tcPr>
          <w:p w:rsidR="00093CFF" w:rsidRDefault="00093CFF" w:rsidP="00093CFF">
            <w:pPr>
              <w:pStyle w:val="Tabletextleft"/>
            </w:pPr>
            <w:r>
              <w:t>Halmahera,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10/08/2012</w:t>
            </w:r>
          </w:p>
        </w:tc>
        <w:tc>
          <w:tcPr>
            <w:tcW w:w="850" w:type="dxa"/>
            <w:hideMark/>
          </w:tcPr>
          <w:p w:rsidR="00093CFF" w:rsidRDefault="00093CFF" w:rsidP="00093CFF">
            <w:pPr>
              <w:pStyle w:val="Tabletextleft"/>
            </w:pPr>
            <w:r>
              <w:t>04:41:45</w:t>
            </w:r>
          </w:p>
        </w:tc>
        <w:tc>
          <w:tcPr>
            <w:tcW w:w="915" w:type="dxa"/>
            <w:hideMark/>
          </w:tcPr>
          <w:p w:rsidR="00093CFF" w:rsidRDefault="00093CFF" w:rsidP="00093CFF">
            <w:pPr>
              <w:pStyle w:val="Tabletextleft"/>
            </w:pPr>
            <w:r>
              <w:t>1.930</w:t>
            </w:r>
          </w:p>
        </w:tc>
        <w:tc>
          <w:tcPr>
            <w:tcW w:w="1084" w:type="dxa"/>
            <w:hideMark/>
          </w:tcPr>
          <w:p w:rsidR="00093CFF" w:rsidRDefault="00093CFF" w:rsidP="00093CFF">
            <w:pPr>
              <w:pStyle w:val="Tabletextleft"/>
            </w:pPr>
            <w:r>
              <w:t>96.996</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10/08/2012</w:t>
            </w:r>
          </w:p>
        </w:tc>
        <w:tc>
          <w:tcPr>
            <w:tcW w:w="850" w:type="dxa"/>
            <w:hideMark/>
          </w:tcPr>
          <w:p w:rsidR="00093CFF" w:rsidRDefault="00093CFF" w:rsidP="00093CFF">
            <w:pPr>
              <w:pStyle w:val="Tabletextleft"/>
            </w:pPr>
            <w:r>
              <w:t>07:17:46</w:t>
            </w:r>
          </w:p>
        </w:tc>
        <w:tc>
          <w:tcPr>
            <w:tcW w:w="915" w:type="dxa"/>
            <w:hideMark/>
          </w:tcPr>
          <w:p w:rsidR="00093CFF" w:rsidRDefault="00093CFF" w:rsidP="00093CFF">
            <w:pPr>
              <w:pStyle w:val="Tabletextleft"/>
            </w:pPr>
            <w:r>
              <w:t>7.575</w:t>
            </w:r>
          </w:p>
        </w:tc>
        <w:tc>
          <w:tcPr>
            <w:tcW w:w="1084" w:type="dxa"/>
            <w:hideMark/>
          </w:tcPr>
          <w:p w:rsidR="00093CFF" w:rsidRDefault="00093CFF" w:rsidP="00093CFF">
            <w:pPr>
              <w:pStyle w:val="Tabletextleft"/>
            </w:pPr>
            <w:r>
              <w:t>126.983</w:t>
            </w:r>
          </w:p>
        </w:tc>
        <w:tc>
          <w:tcPr>
            <w:tcW w:w="721" w:type="dxa"/>
            <w:hideMark/>
          </w:tcPr>
          <w:p w:rsidR="00093CFF" w:rsidRDefault="00093CFF" w:rsidP="00093CFF">
            <w:pPr>
              <w:pStyle w:val="Tabletextleft"/>
            </w:pPr>
            <w:r>
              <w:t>65</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15/08/2012</w:t>
            </w:r>
          </w:p>
        </w:tc>
        <w:tc>
          <w:tcPr>
            <w:tcW w:w="850" w:type="dxa"/>
            <w:hideMark/>
          </w:tcPr>
          <w:p w:rsidR="00093CFF" w:rsidRDefault="00093CFF" w:rsidP="00093CFF">
            <w:pPr>
              <w:pStyle w:val="Tabletextleft"/>
            </w:pPr>
            <w:r>
              <w:t>07:54:37</w:t>
            </w:r>
          </w:p>
        </w:tc>
        <w:tc>
          <w:tcPr>
            <w:tcW w:w="915" w:type="dxa"/>
            <w:hideMark/>
          </w:tcPr>
          <w:p w:rsidR="00093CFF" w:rsidRDefault="00093CFF" w:rsidP="00093CFF">
            <w:pPr>
              <w:pStyle w:val="Tabletextleft"/>
            </w:pPr>
            <w:r>
              <w:t>-16.852</w:t>
            </w:r>
          </w:p>
        </w:tc>
        <w:tc>
          <w:tcPr>
            <w:tcW w:w="1084" w:type="dxa"/>
            <w:hideMark/>
          </w:tcPr>
          <w:p w:rsidR="00093CFF" w:rsidRDefault="00093CFF" w:rsidP="00093CFF">
            <w:pPr>
              <w:pStyle w:val="Tabletextleft"/>
            </w:pPr>
            <w:r>
              <w:t>-173.962</w:t>
            </w:r>
          </w:p>
        </w:tc>
        <w:tc>
          <w:tcPr>
            <w:tcW w:w="721" w:type="dxa"/>
            <w:hideMark/>
          </w:tcPr>
          <w:p w:rsidR="00093CFF" w:rsidRDefault="00093CFF" w:rsidP="00093CFF">
            <w:pPr>
              <w:pStyle w:val="Tabletextleft"/>
            </w:pPr>
            <w:r>
              <w:t>93</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16/08/2012</w:t>
            </w:r>
          </w:p>
        </w:tc>
        <w:tc>
          <w:tcPr>
            <w:tcW w:w="850" w:type="dxa"/>
            <w:hideMark/>
          </w:tcPr>
          <w:p w:rsidR="00093CFF" w:rsidRDefault="00093CFF" w:rsidP="00093CFF">
            <w:pPr>
              <w:pStyle w:val="Tabletextleft"/>
            </w:pPr>
            <w:r>
              <w:t>06:35:40</w:t>
            </w:r>
          </w:p>
        </w:tc>
        <w:tc>
          <w:tcPr>
            <w:tcW w:w="915" w:type="dxa"/>
            <w:hideMark/>
          </w:tcPr>
          <w:p w:rsidR="00093CFF" w:rsidRDefault="00093CFF" w:rsidP="00093CFF">
            <w:pPr>
              <w:pStyle w:val="Tabletextleft"/>
            </w:pPr>
            <w:r>
              <w:t>-18.339</w:t>
            </w:r>
          </w:p>
        </w:tc>
        <w:tc>
          <w:tcPr>
            <w:tcW w:w="1084" w:type="dxa"/>
            <w:hideMark/>
          </w:tcPr>
          <w:p w:rsidR="00093CFF" w:rsidRDefault="00093CFF" w:rsidP="00093CFF">
            <w:pPr>
              <w:pStyle w:val="Tabletextleft"/>
            </w:pPr>
            <w:r>
              <w:t>-177.781</w:t>
            </w:r>
          </w:p>
        </w:tc>
        <w:tc>
          <w:tcPr>
            <w:tcW w:w="721" w:type="dxa"/>
            <w:hideMark/>
          </w:tcPr>
          <w:p w:rsidR="00093CFF" w:rsidRDefault="00093CFF" w:rsidP="00093CFF">
            <w:pPr>
              <w:pStyle w:val="Tabletextleft"/>
            </w:pPr>
            <w:r>
              <w:t>561</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17/08/2012</w:t>
            </w:r>
          </w:p>
        </w:tc>
        <w:tc>
          <w:tcPr>
            <w:tcW w:w="850" w:type="dxa"/>
            <w:hideMark/>
          </w:tcPr>
          <w:p w:rsidR="00093CFF" w:rsidRDefault="00093CFF" w:rsidP="00093CFF">
            <w:pPr>
              <w:pStyle w:val="Tabletextleft"/>
            </w:pPr>
            <w:r>
              <w:t>08:47:37</w:t>
            </w:r>
          </w:p>
        </w:tc>
        <w:tc>
          <w:tcPr>
            <w:tcW w:w="915" w:type="dxa"/>
            <w:hideMark/>
          </w:tcPr>
          <w:p w:rsidR="00093CFF" w:rsidRDefault="00093CFF" w:rsidP="00093CFF">
            <w:pPr>
              <w:pStyle w:val="Tabletextleft"/>
            </w:pPr>
            <w:r>
              <w:t>-6.889</w:t>
            </w:r>
          </w:p>
        </w:tc>
        <w:tc>
          <w:tcPr>
            <w:tcW w:w="1084" w:type="dxa"/>
            <w:hideMark/>
          </w:tcPr>
          <w:p w:rsidR="00093CFF" w:rsidRDefault="00093CFF" w:rsidP="00093CFF">
            <w:pPr>
              <w:pStyle w:val="Tabletextleft"/>
            </w:pPr>
            <w:r>
              <w:t>154.502</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17/08/2012</w:t>
            </w:r>
          </w:p>
        </w:tc>
        <w:tc>
          <w:tcPr>
            <w:tcW w:w="850" w:type="dxa"/>
            <w:hideMark/>
          </w:tcPr>
          <w:p w:rsidR="00093CFF" w:rsidRDefault="00093CFF" w:rsidP="00093CFF">
            <w:pPr>
              <w:pStyle w:val="Tabletextleft"/>
            </w:pPr>
            <w:r>
              <w:t>16:09:34</w:t>
            </w:r>
          </w:p>
        </w:tc>
        <w:tc>
          <w:tcPr>
            <w:tcW w:w="915" w:type="dxa"/>
            <w:hideMark/>
          </w:tcPr>
          <w:p w:rsidR="00093CFF" w:rsidRDefault="00093CFF" w:rsidP="00093CFF">
            <w:pPr>
              <w:pStyle w:val="Tabletextleft"/>
            </w:pPr>
            <w:r>
              <w:t>-6.999</w:t>
            </w:r>
          </w:p>
        </w:tc>
        <w:tc>
          <w:tcPr>
            <w:tcW w:w="1084" w:type="dxa"/>
            <w:hideMark/>
          </w:tcPr>
          <w:p w:rsidR="00093CFF" w:rsidRDefault="00093CFF" w:rsidP="00093CFF">
            <w:pPr>
              <w:pStyle w:val="Tabletextleft"/>
            </w:pPr>
            <w:r>
              <w:t>154.326</w:t>
            </w:r>
          </w:p>
        </w:tc>
        <w:tc>
          <w:tcPr>
            <w:tcW w:w="721" w:type="dxa"/>
            <w:hideMark/>
          </w:tcPr>
          <w:p w:rsidR="00093CFF" w:rsidRDefault="00093CFF" w:rsidP="00093CFF">
            <w:pPr>
              <w:pStyle w:val="Tabletextleft"/>
            </w:pPr>
            <w:r>
              <w:t>41</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6.5</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18/08/2012</w:t>
            </w:r>
          </w:p>
        </w:tc>
        <w:tc>
          <w:tcPr>
            <w:tcW w:w="850" w:type="dxa"/>
            <w:hideMark/>
          </w:tcPr>
          <w:p w:rsidR="00093CFF" w:rsidRDefault="00093CFF" w:rsidP="00093CFF">
            <w:pPr>
              <w:pStyle w:val="Tabletextleft"/>
            </w:pPr>
            <w:r>
              <w:t>09:41:53</w:t>
            </w:r>
          </w:p>
        </w:tc>
        <w:tc>
          <w:tcPr>
            <w:tcW w:w="915" w:type="dxa"/>
            <w:hideMark/>
          </w:tcPr>
          <w:p w:rsidR="00093CFF" w:rsidRDefault="00093CFF" w:rsidP="00093CFF">
            <w:pPr>
              <w:pStyle w:val="Tabletextleft"/>
            </w:pPr>
            <w:r>
              <w:t>-1.446</w:t>
            </w:r>
          </w:p>
        </w:tc>
        <w:tc>
          <w:tcPr>
            <w:tcW w:w="1084" w:type="dxa"/>
            <w:hideMark/>
          </w:tcPr>
          <w:p w:rsidR="00093CFF" w:rsidRDefault="00093CFF" w:rsidP="00093CFF">
            <w:pPr>
              <w:pStyle w:val="Tabletextleft"/>
            </w:pPr>
            <w:r>
              <w:t>120.102</w:t>
            </w:r>
          </w:p>
        </w:tc>
        <w:tc>
          <w:tcPr>
            <w:tcW w:w="721" w:type="dxa"/>
            <w:hideMark/>
          </w:tcPr>
          <w:p w:rsidR="00093CFF" w:rsidRDefault="00093CFF" w:rsidP="00093CFF">
            <w:pPr>
              <w:pStyle w:val="Tabletextleft"/>
            </w:pPr>
            <w:r>
              <w:t>7</w:t>
            </w:r>
          </w:p>
        </w:tc>
        <w:tc>
          <w:tcPr>
            <w:tcW w:w="2584" w:type="dxa"/>
            <w:hideMark/>
          </w:tcPr>
          <w:p w:rsidR="00093CFF" w:rsidRDefault="00093CFF" w:rsidP="00093CFF">
            <w:pPr>
              <w:pStyle w:val="Tabletextleft"/>
            </w:pPr>
            <w:r>
              <w:t>Sulawesi,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18/08/2012</w:t>
            </w:r>
          </w:p>
        </w:tc>
        <w:tc>
          <w:tcPr>
            <w:tcW w:w="850" w:type="dxa"/>
            <w:hideMark/>
          </w:tcPr>
          <w:p w:rsidR="00093CFF" w:rsidRDefault="00093CFF" w:rsidP="00093CFF">
            <w:pPr>
              <w:pStyle w:val="Tabletextleft"/>
            </w:pPr>
            <w:r>
              <w:t>10:23:27</w:t>
            </w:r>
          </w:p>
        </w:tc>
        <w:tc>
          <w:tcPr>
            <w:tcW w:w="915" w:type="dxa"/>
            <w:hideMark/>
          </w:tcPr>
          <w:p w:rsidR="00093CFF" w:rsidRDefault="00093CFF" w:rsidP="00093CFF">
            <w:pPr>
              <w:pStyle w:val="Tabletextleft"/>
            </w:pPr>
            <w:r>
              <w:t>-13.359</w:t>
            </w:r>
          </w:p>
        </w:tc>
        <w:tc>
          <w:tcPr>
            <w:tcW w:w="1084" w:type="dxa"/>
            <w:hideMark/>
          </w:tcPr>
          <w:p w:rsidR="00093CFF" w:rsidRDefault="00093CFF" w:rsidP="00093CFF">
            <w:pPr>
              <w:pStyle w:val="Tabletextleft"/>
            </w:pPr>
            <w:r>
              <w:t>172.484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Vanuatu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6.4</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18/08/2012</w:t>
            </w:r>
          </w:p>
        </w:tc>
        <w:tc>
          <w:tcPr>
            <w:tcW w:w="850" w:type="dxa"/>
            <w:hideMark/>
          </w:tcPr>
          <w:p w:rsidR="00093CFF" w:rsidRDefault="00093CFF" w:rsidP="00093CFF">
            <w:pPr>
              <w:pStyle w:val="Tabletextleft"/>
            </w:pPr>
            <w:r>
              <w:t>15:31:45</w:t>
            </w:r>
          </w:p>
        </w:tc>
        <w:tc>
          <w:tcPr>
            <w:tcW w:w="915" w:type="dxa"/>
            <w:hideMark/>
          </w:tcPr>
          <w:p w:rsidR="00093CFF" w:rsidRDefault="00093CFF" w:rsidP="00093CFF">
            <w:pPr>
              <w:pStyle w:val="Tabletextleft"/>
            </w:pPr>
            <w:r>
              <w:t>2.540</w:t>
            </w:r>
          </w:p>
        </w:tc>
        <w:tc>
          <w:tcPr>
            <w:tcW w:w="1084" w:type="dxa"/>
            <w:hideMark/>
          </w:tcPr>
          <w:p w:rsidR="00093CFF" w:rsidRDefault="00093CFF" w:rsidP="00093CFF">
            <w:pPr>
              <w:pStyle w:val="Tabletextleft"/>
            </w:pPr>
            <w:r>
              <w:t>128.778</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18/08/2012</w:t>
            </w:r>
          </w:p>
        </w:tc>
        <w:tc>
          <w:tcPr>
            <w:tcW w:w="850" w:type="dxa"/>
            <w:hideMark/>
          </w:tcPr>
          <w:p w:rsidR="00093CFF" w:rsidRDefault="00093CFF" w:rsidP="00093CFF">
            <w:pPr>
              <w:pStyle w:val="Tabletextleft"/>
            </w:pPr>
            <w:r>
              <w:t>17:44:58</w:t>
            </w:r>
          </w:p>
        </w:tc>
        <w:tc>
          <w:tcPr>
            <w:tcW w:w="915" w:type="dxa"/>
            <w:hideMark/>
          </w:tcPr>
          <w:p w:rsidR="00093CFF" w:rsidRDefault="00093CFF" w:rsidP="00093CFF">
            <w:pPr>
              <w:pStyle w:val="Tabletextleft"/>
            </w:pPr>
            <w:r>
              <w:t>-15.565</w:t>
            </w:r>
          </w:p>
        </w:tc>
        <w:tc>
          <w:tcPr>
            <w:tcW w:w="1084" w:type="dxa"/>
            <w:hideMark/>
          </w:tcPr>
          <w:p w:rsidR="00093CFF" w:rsidRDefault="00093CFF" w:rsidP="00093CFF">
            <w:pPr>
              <w:pStyle w:val="Tabletextleft"/>
            </w:pPr>
            <w:r>
              <w:t>-172.653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Samoa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19/08/2012</w:t>
            </w:r>
          </w:p>
        </w:tc>
        <w:tc>
          <w:tcPr>
            <w:tcW w:w="850" w:type="dxa"/>
            <w:hideMark/>
          </w:tcPr>
          <w:p w:rsidR="00093CFF" w:rsidRDefault="00093CFF" w:rsidP="00093CFF">
            <w:pPr>
              <w:pStyle w:val="Tabletextleft"/>
            </w:pPr>
            <w:r>
              <w:t>01:57:05</w:t>
            </w:r>
          </w:p>
        </w:tc>
        <w:tc>
          <w:tcPr>
            <w:tcW w:w="915" w:type="dxa"/>
            <w:hideMark/>
          </w:tcPr>
          <w:p w:rsidR="00093CFF" w:rsidRDefault="00093CFF" w:rsidP="00093CFF">
            <w:pPr>
              <w:pStyle w:val="Tabletextleft"/>
            </w:pPr>
            <w:r>
              <w:t>4.977</w:t>
            </w:r>
          </w:p>
        </w:tc>
        <w:tc>
          <w:tcPr>
            <w:tcW w:w="1084" w:type="dxa"/>
            <w:hideMark/>
          </w:tcPr>
          <w:p w:rsidR="00093CFF" w:rsidRDefault="00093CFF" w:rsidP="00093CFF">
            <w:pPr>
              <w:pStyle w:val="Tabletextleft"/>
            </w:pPr>
            <w:r>
              <w:t>94.706</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19/08/2012</w:t>
            </w:r>
          </w:p>
        </w:tc>
        <w:tc>
          <w:tcPr>
            <w:tcW w:w="850" w:type="dxa"/>
            <w:hideMark/>
          </w:tcPr>
          <w:p w:rsidR="00093CFF" w:rsidRDefault="00093CFF" w:rsidP="00093CFF">
            <w:pPr>
              <w:pStyle w:val="Tabletextleft"/>
            </w:pPr>
            <w:r>
              <w:t>22:41:52</w:t>
            </w:r>
          </w:p>
        </w:tc>
        <w:tc>
          <w:tcPr>
            <w:tcW w:w="915" w:type="dxa"/>
            <w:hideMark/>
          </w:tcPr>
          <w:p w:rsidR="00093CFF" w:rsidRDefault="00093CFF" w:rsidP="00093CFF">
            <w:pPr>
              <w:pStyle w:val="Tabletextleft"/>
            </w:pPr>
            <w:r>
              <w:t>-4.947</w:t>
            </w:r>
          </w:p>
        </w:tc>
        <w:tc>
          <w:tcPr>
            <w:tcW w:w="1084" w:type="dxa"/>
            <w:hideMark/>
          </w:tcPr>
          <w:p w:rsidR="00093CFF" w:rsidRDefault="00093CFF" w:rsidP="00093CFF">
            <w:pPr>
              <w:pStyle w:val="Tabletextleft"/>
            </w:pPr>
            <w:r>
              <w:t>144.623</w:t>
            </w:r>
          </w:p>
        </w:tc>
        <w:tc>
          <w:tcPr>
            <w:tcW w:w="721" w:type="dxa"/>
            <w:hideMark/>
          </w:tcPr>
          <w:p w:rsidR="00093CFF" w:rsidRDefault="00093CFF" w:rsidP="00093CFF">
            <w:pPr>
              <w:pStyle w:val="Tabletextleft"/>
            </w:pPr>
            <w:r>
              <w:t>91</w:t>
            </w:r>
          </w:p>
        </w:tc>
        <w:tc>
          <w:tcPr>
            <w:tcW w:w="2584" w:type="dxa"/>
            <w:hideMark/>
          </w:tcPr>
          <w:p w:rsidR="00093CFF" w:rsidRDefault="00093CFF" w:rsidP="00093CFF">
            <w:pPr>
              <w:pStyle w:val="Tabletextleft"/>
            </w:pPr>
            <w:r>
              <w:t>Near N Coast of New Guinea,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21/08/2012</w:t>
            </w:r>
          </w:p>
        </w:tc>
        <w:tc>
          <w:tcPr>
            <w:tcW w:w="850" w:type="dxa"/>
            <w:hideMark/>
          </w:tcPr>
          <w:p w:rsidR="00093CFF" w:rsidRDefault="00093CFF" w:rsidP="00093CFF">
            <w:pPr>
              <w:pStyle w:val="Tabletextleft"/>
            </w:pPr>
            <w:r>
              <w:t>03:09:39</w:t>
            </w:r>
          </w:p>
        </w:tc>
        <w:tc>
          <w:tcPr>
            <w:tcW w:w="915" w:type="dxa"/>
            <w:hideMark/>
          </w:tcPr>
          <w:p w:rsidR="00093CFF" w:rsidRDefault="00093CFF" w:rsidP="00093CFF">
            <w:pPr>
              <w:pStyle w:val="Tabletextleft"/>
            </w:pPr>
            <w:r>
              <w:t>-4.722</w:t>
            </w:r>
          </w:p>
        </w:tc>
        <w:tc>
          <w:tcPr>
            <w:tcW w:w="1084" w:type="dxa"/>
            <w:hideMark/>
          </w:tcPr>
          <w:p w:rsidR="00093CFF" w:rsidRDefault="00093CFF" w:rsidP="00093CFF">
            <w:pPr>
              <w:pStyle w:val="Tabletextleft"/>
            </w:pPr>
            <w:r>
              <w:t>103.003</w:t>
            </w:r>
          </w:p>
        </w:tc>
        <w:tc>
          <w:tcPr>
            <w:tcW w:w="721" w:type="dxa"/>
            <w:hideMark/>
          </w:tcPr>
          <w:p w:rsidR="00093CFF" w:rsidRDefault="00093CFF" w:rsidP="00093CFF">
            <w:pPr>
              <w:pStyle w:val="Tabletextleft"/>
            </w:pPr>
            <w:r>
              <w:t>66</w:t>
            </w:r>
          </w:p>
        </w:tc>
        <w:tc>
          <w:tcPr>
            <w:tcW w:w="2584" w:type="dxa"/>
            <w:hideMark/>
          </w:tcPr>
          <w:p w:rsidR="00093CFF" w:rsidRDefault="00093CFF" w:rsidP="00093CFF">
            <w:pPr>
              <w:pStyle w:val="Tabletextleft"/>
            </w:pPr>
            <w:r>
              <w:t>Southern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21/08/2012</w:t>
            </w:r>
          </w:p>
        </w:tc>
        <w:tc>
          <w:tcPr>
            <w:tcW w:w="850" w:type="dxa"/>
            <w:hideMark/>
          </w:tcPr>
          <w:p w:rsidR="00093CFF" w:rsidRDefault="00093CFF" w:rsidP="00093CFF">
            <w:pPr>
              <w:pStyle w:val="Tabletextleft"/>
            </w:pPr>
            <w:r>
              <w:t>17:39:36</w:t>
            </w:r>
          </w:p>
        </w:tc>
        <w:tc>
          <w:tcPr>
            <w:tcW w:w="915" w:type="dxa"/>
            <w:hideMark/>
          </w:tcPr>
          <w:p w:rsidR="00093CFF" w:rsidRDefault="00093CFF" w:rsidP="00093CFF">
            <w:pPr>
              <w:pStyle w:val="Tabletextleft"/>
            </w:pPr>
            <w:r>
              <w:t>0.005</w:t>
            </w:r>
          </w:p>
        </w:tc>
        <w:tc>
          <w:tcPr>
            <w:tcW w:w="1084" w:type="dxa"/>
            <w:hideMark/>
          </w:tcPr>
          <w:p w:rsidR="00093CFF" w:rsidRDefault="00093CFF" w:rsidP="00093CFF">
            <w:pPr>
              <w:pStyle w:val="Tabletextleft"/>
            </w:pPr>
            <w:r>
              <w:t>91.984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21/08/2012</w:t>
            </w:r>
          </w:p>
        </w:tc>
        <w:tc>
          <w:tcPr>
            <w:tcW w:w="850" w:type="dxa"/>
            <w:hideMark/>
          </w:tcPr>
          <w:p w:rsidR="00093CFF" w:rsidRDefault="00093CFF" w:rsidP="00093CFF">
            <w:pPr>
              <w:pStyle w:val="Tabletextleft"/>
            </w:pPr>
            <w:r>
              <w:t>17:51:37</w:t>
            </w:r>
          </w:p>
        </w:tc>
        <w:tc>
          <w:tcPr>
            <w:tcW w:w="915" w:type="dxa"/>
            <w:hideMark/>
          </w:tcPr>
          <w:p w:rsidR="00093CFF" w:rsidRDefault="00093CFF" w:rsidP="00093CFF">
            <w:pPr>
              <w:pStyle w:val="Tabletextleft"/>
            </w:pPr>
            <w:r>
              <w:t>0.326</w:t>
            </w:r>
          </w:p>
        </w:tc>
        <w:tc>
          <w:tcPr>
            <w:tcW w:w="1084" w:type="dxa"/>
            <w:hideMark/>
          </w:tcPr>
          <w:p w:rsidR="00093CFF" w:rsidRDefault="00093CFF" w:rsidP="00093CFF">
            <w:pPr>
              <w:pStyle w:val="Tabletextleft"/>
            </w:pPr>
            <w:r>
              <w:t>91.981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22/08/2012</w:t>
            </w:r>
          </w:p>
        </w:tc>
        <w:tc>
          <w:tcPr>
            <w:tcW w:w="850" w:type="dxa"/>
            <w:hideMark/>
          </w:tcPr>
          <w:p w:rsidR="00093CFF" w:rsidRDefault="00093CFF" w:rsidP="00093CFF">
            <w:pPr>
              <w:pStyle w:val="Tabletextleft"/>
            </w:pPr>
            <w:r>
              <w:t>10:13:51</w:t>
            </w:r>
          </w:p>
        </w:tc>
        <w:tc>
          <w:tcPr>
            <w:tcW w:w="915" w:type="dxa"/>
            <w:hideMark/>
          </w:tcPr>
          <w:p w:rsidR="00093CFF" w:rsidRDefault="00093CFF" w:rsidP="00093CFF">
            <w:pPr>
              <w:pStyle w:val="Tabletextleft"/>
            </w:pPr>
            <w:r>
              <w:t>-19.873</w:t>
            </w:r>
          </w:p>
        </w:tc>
        <w:tc>
          <w:tcPr>
            <w:tcW w:w="1084" w:type="dxa"/>
            <w:hideMark/>
          </w:tcPr>
          <w:p w:rsidR="00093CFF" w:rsidRDefault="00093CFF" w:rsidP="00093CFF">
            <w:pPr>
              <w:pStyle w:val="Tabletextleft"/>
            </w:pPr>
            <w:r>
              <w:t>-173.496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22/08/2012</w:t>
            </w:r>
          </w:p>
        </w:tc>
        <w:tc>
          <w:tcPr>
            <w:tcW w:w="850" w:type="dxa"/>
            <w:hideMark/>
          </w:tcPr>
          <w:p w:rsidR="00093CFF" w:rsidRDefault="00093CFF" w:rsidP="00093CFF">
            <w:pPr>
              <w:pStyle w:val="Tabletextleft"/>
            </w:pPr>
            <w:r>
              <w:t>11:38:20</w:t>
            </w:r>
          </w:p>
        </w:tc>
        <w:tc>
          <w:tcPr>
            <w:tcW w:w="915" w:type="dxa"/>
            <w:hideMark/>
          </w:tcPr>
          <w:p w:rsidR="00093CFF" w:rsidRDefault="00093CFF" w:rsidP="00093CFF">
            <w:pPr>
              <w:pStyle w:val="Tabletextleft"/>
            </w:pPr>
            <w:r>
              <w:t>-6.174</w:t>
            </w:r>
          </w:p>
        </w:tc>
        <w:tc>
          <w:tcPr>
            <w:tcW w:w="1084" w:type="dxa"/>
            <w:hideMark/>
          </w:tcPr>
          <w:p w:rsidR="00093CFF" w:rsidRDefault="00093CFF" w:rsidP="00093CFF">
            <w:pPr>
              <w:pStyle w:val="Tabletextleft"/>
            </w:pPr>
            <w:r>
              <w:t>147.262</w:t>
            </w:r>
          </w:p>
        </w:tc>
        <w:tc>
          <w:tcPr>
            <w:tcW w:w="721" w:type="dxa"/>
            <w:hideMark/>
          </w:tcPr>
          <w:p w:rsidR="00093CFF" w:rsidRDefault="00093CFF" w:rsidP="00093CFF">
            <w:pPr>
              <w:pStyle w:val="Tabletextleft"/>
            </w:pPr>
            <w:r>
              <w:t>83</w:t>
            </w:r>
          </w:p>
        </w:tc>
        <w:tc>
          <w:tcPr>
            <w:tcW w:w="2584" w:type="dxa"/>
            <w:hideMark/>
          </w:tcPr>
          <w:p w:rsidR="00093CFF" w:rsidRDefault="00093CFF" w:rsidP="00093CFF">
            <w:pPr>
              <w:pStyle w:val="Tabletextleft"/>
            </w:pPr>
            <w:r>
              <w:t>Eastern New Guinea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23/08/2012</w:t>
            </w:r>
          </w:p>
        </w:tc>
        <w:tc>
          <w:tcPr>
            <w:tcW w:w="850" w:type="dxa"/>
            <w:hideMark/>
          </w:tcPr>
          <w:p w:rsidR="00093CFF" w:rsidRDefault="00093CFF" w:rsidP="00093CFF">
            <w:pPr>
              <w:pStyle w:val="Tabletextleft"/>
            </w:pPr>
            <w:r>
              <w:t>17:21:36</w:t>
            </w:r>
          </w:p>
        </w:tc>
        <w:tc>
          <w:tcPr>
            <w:tcW w:w="915" w:type="dxa"/>
            <w:hideMark/>
          </w:tcPr>
          <w:p w:rsidR="00093CFF" w:rsidRDefault="00093CFF" w:rsidP="00093CFF">
            <w:pPr>
              <w:pStyle w:val="Tabletextleft"/>
            </w:pPr>
            <w:r>
              <w:t>-7.265</w:t>
            </w:r>
          </w:p>
        </w:tc>
        <w:tc>
          <w:tcPr>
            <w:tcW w:w="1084" w:type="dxa"/>
            <w:hideMark/>
          </w:tcPr>
          <w:p w:rsidR="00093CFF" w:rsidRDefault="00093CFF" w:rsidP="00093CFF">
            <w:pPr>
              <w:pStyle w:val="Tabletextleft"/>
            </w:pPr>
            <w:r>
              <w:t>119.385</w:t>
            </w:r>
          </w:p>
        </w:tc>
        <w:tc>
          <w:tcPr>
            <w:tcW w:w="721" w:type="dxa"/>
            <w:hideMark/>
          </w:tcPr>
          <w:p w:rsidR="00093CFF" w:rsidRDefault="00093CFF" w:rsidP="00093CFF">
            <w:pPr>
              <w:pStyle w:val="Tabletextleft"/>
            </w:pPr>
            <w:r>
              <w:t>413</w:t>
            </w:r>
          </w:p>
        </w:tc>
        <w:tc>
          <w:tcPr>
            <w:tcW w:w="2584" w:type="dxa"/>
            <w:hideMark/>
          </w:tcPr>
          <w:p w:rsidR="00093CFF" w:rsidRDefault="00093CFF" w:rsidP="00093CFF">
            <w:pPr>
              <w:pStyle w:val="Tabletextleft"/>
            </w:pPr>
            <w:r>
              <w:t>Flores Sea,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24/08/2012</w:t>
            </w:r>
          </w:p>
        </w:tc>
        <w:tc>
          <w:tcPr>
            <w:tcW w:w="850" w:type="dxa"/>
            <w:hideMark/>
          </w:tcPr>
          <w:p w:rsidR="00093CFF" w:rsidRDefault="00093CFF" w:rsidP="00093CFF">
            <w:pPr>
              <w:pStyle w:val="Tabletextleft"/>
            </w:pPr>
            <w:r>
              <w:t>04:43:45</w:t>
            </w:r>
          </w:p>
        </w:tc>
        <w:tc>
          <w:tcPr>
            <w:tcW w:w="915" w:type="dxa"/>
            <w:hideMark/>
          </w:tcPr>
          <w:p w:rsidR="00093CFF" w:rsidRDefault="00093CFF" w:rsidP="00093CFF">
            <w:pPr>
              <w:pStyle w:val="Tabletextleft"/>
            </w:pPr>
            <w:r>
              <w:t>-26.802</w:t>
            </w:r>
          </w:p>
        </w:tc>
        <w:tc>
          <w:tcPr>
            <w:tcW w:w="1084" w:type="dxa"/>
            <w:hideMark/>
          </w:tcPr>
          <w:p w:rsidR="00093CFF" w:rsidRDefault="00093CFF" w:rsidP="00093CFF">
            <w:pPr>
              <w:pStyle w:val="Tabletextleft"/>
            </w:pPr>
            <w:r>
              <w:t>-176.413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24/08/2012</w:t>
            </w:r>
          </w:p>
        </w:tc>
        <w:tc>
          <w:tcPr>
            <w:tcW w:w="850" w:type="dxa"/>
            <w:hideMark/>
          </w:tcPr>
          <w:p w:rsidR="00093CFF" w:rsidRDefault="00093CFF" w:rsidP="00093CFF">
            <w:pPr>
              <w:pStyle w:val="Tabletextleft"/>
            </w:pPr>
            <w:r>
              <w:t>10:01:56</w:t>
            </w:r>
          </w:p>
        </w:tc>
        <w:tc>
          <w:tcPr>
            <w:tcW w:w="915" w:type="dxa"/>
            <w:hideMark/>
          </w:tcPr>
          <w:p w:rsidR="00093CFF" w:rsidRDefault="00093CFF" w:rsidP="00093CFF">
            <w:pPr>
              <w:pStyle w:val="Tabletextleft"/>
            </w:pPr>
            <w:r>
              <w:t>-33.241</w:t>
            </w:r>
          </w:p>
        </w:tc>
        <w:tc>
          <w:tcPr>
            <w:tcW w:w="1084" w:type="dxa"/>
            <w:hideMark/>
          </w:tcPr>
          <w:p w:rsidR="00093CFF" w:rsidRDefault="00093CFF" w:rsidP="00093CFF">
            <w:pPr>
              <w:pStyle w:val="Tabletextleft"/>
            </w:pPr>
            <w:r>
              <w:t>-179.196</w:t>
            </w:r>
          </w:p>
        </w:tc>
        <w:tc>
          <w:tcPr>
            <w:tcW w:w="721" w:type="dxa"/>
            <w:hideMark/>
          </w:tcPr>
          <w:p w:rsidR="00093CFF" w:rsidRDefault="00093CFF" w:rsidP="00093CFF">
            <w:pPr>
              <w:pStyle w:val="Tabletextleft"/>
            </w:pPr>
            <w:r>
              <w:t>58</w:t>
            </w:r>
          </w:p>
        </w:tc>
        <w:tc>
          <w:tcPr>
            <w:tcW w:w="2584" w:type="dxa"/>
            <w:hideMark/>
          </w:tcPr>
          <w:p w:rsidR="00093CFF" w:rsidRDefault="00093CFF" w:rsidP="00093CFF">
            <w:pPr>
              <w:pStyle w:val="Tabletextleft"/>
            </w:pPr>
            <w:r>
              <w:t>S of Kermadec Islands,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26/08/2012</w:t>
            </w:r>
          </w:p>
        </w:tc>
        <w:tc>
          <w:tcPr>
            <w:tcW w:w="850" w:type="dxa"/>
            <w:hideMark/>
          </w:tcPr>
          <w:p w:rsidR="00093CFF" w:rsidRDefault="00093CFF" w:rsidP="00093CFF">
            <w:pPr>
              <w:pStyle w:val="Tabletextleft"/>
            </w:pPr>
            <w:r>
              <w:t>06:37:04</w:t>
            </w:r>
          </w:p>
        </w:tc>
        <w:tc>
          <w:tcPr>
            <w:tcW w:w="915" w:type="dxa"/>
            <w:hideMark/>
          </w:tcPr>
          <w:p w:rsidR="00093CFF" w:rsidRDefault="00093CFF" w:rsidP="00093CFF">
            <w:pPr>
              <w:pStyle w:val="Tabletextleft"/>
            </w:pPr>
            <w:r>
              <w:t>-19.652</w:t>
            </w:r>
          </w:p>
        </w:tc>
        <w:tc>
          <w:tcPr>
            <w:tcW w:w="1084" w:type="dxa"/>
            <w:hideMark/>
          </w:tcPr>
          <w:p w:rsidR="00093CFF" w:rsidRDefault="00093CFF" w:rsidP="00093CFF">
            <w:pPr>
              <w:pStyle w:val="Tabletextleft"/>
            </w:pPr>
            <w:r>
              <w:t>-174.136</w:t>
            </w:r>
          </w:p>
        </w:tc>
        <w:tc>
          <w:tcPr>
            <w:tcW w:w="721" w:type="dxa"/>
            <w:hideMark/>
          </w:tcPr>
          <w:p w:rsidR="00093CFF" w:rsidRDefault="00093CFF" w:rsidP="00093CFF">
            <w:pPr>
              <w:pStyle w:val="Tabletextleft"/>
            </w:pPr>
            <w:r>
              <w:t>58</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26/08/2012</w:t>
            </w:r>
          </w:p>
        </w:tc>
        <w:tc>
          <w:tcPr>
            <w:tcW w:w="850" w:type="dxa"/>
            <w:hideMark/>
          </w:tcPr>
          <w:p w:rsidR="00093CFF" w:rsidRDefault="00093CFF" w:rsidP="00093CFF">
            <w:pPr>
              <w:pStyle w:val="Tabletextleft"/>
            </w:pPr>
            <w:r>
              <w:t>15:05:38</w:t>
            </w:r>
          </w:p>
        </w:tc>
        <w:tc>
          <w:tcPr>
            <w:tcW w:w="915" w:type="dxa"/>
            <w:hideMark/>
          </w:tcPr>
          <w:p w:rsidR="00093CFF" w:rsidRDefault="00093CFF" w:rsidP="00093CFF">
            <w:pPr>
              <w:pStyle w:val="Tabletextleft"/>
            </w:pPr>
            <w:r>
              <w:t>2.100</w:t>
            </w:r>
          </w:p>
        </w:tc>
        <w:tc>
          <w:tcPr>
            <w:tcW w:w="1084" w:type="dxa"/>
            <w:hideMark/>
          </w:tcPr>
          <w:p w:rsidR="00093CFF" w:rsidRDefault="00093CFF" w:rsidP="00093CFF">
            <w:pPr>
              <w:pStyle w:val="Tabletextleft"/>
            </w:pPr>
            <w:r>
              <w:t>126.881</w:t>
            </w:r>
          </w:p>
        </w:tc>
        <w:tc>
          <w:tcPr>
            <w:tcW w:w="721" w:type="dxa"/>
            <w:hideMark/>
          </w:tcPr>
          <w:p w:rsidR="00093CFF" w:rsidRDefault="00093CFF" w:rsidP="00093CFF">
            <w:pPr>
              <w:pStyle w:val="Tabletextleft"/>
            </w:pPr>
            <w:r>
              <w:t>94</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27/08/2012</w:t>
            </w:r>
          </w:p>
        </w:tc>
        <w:tc>
          <w:tcPr>
            <w:tcW w:w="850" w:type="dxa"/>
            <w:hideMark/>
          </w:tcPr>
          <w:p w:rsidR="00093CFF" w:rsidRDefault="00093CFF" w:rsidP="00093CFF">
            <w:pPr>
              <w:pStyle w:val="Tabletextleft"/>
            </w:pPr>
            <w:r>
              <w:t>03:47:20</w:t>
            </w:r>
          </w:p>
        </w:tc>
        <w:tc>
          <w:tcPr>
            <w:tcW w:w="915" w:type="dxa"/>
            <w:hideMark/>
          </w:tcPr>
          <w:p w:rsidR="00093CFF" w:rsidRDefault="00093CFF" w:rsidP="00093CFF">
            <w:pPr>
              <w:pStyle w:val="Tabletextleft"/>
            </w:pPr>
            <w:r>
              <w:t>2.041</w:t>
            </w:r>
          </w:p>
        </w:tc>
        <w:tc>
          <w:tcPr>
            <w:tcW w:w="1084" w:type="dxa"/>
            <w:hideMark/>
          </w:tcPr>
          <w:p w:rsidR="00093CFF" w:rsidRDefault="00093CFF" w:rsidP="00093CFF">
            <w:pPr>
              <w:pStyle w:val="Tabletextleft"/>
            </w:pPr>
            <w:r>
              <w:t>126.915</w:t>
            </w:r>
          </w:p>
        </w:tc>
        <w:tc>
          <w:tcPr>
            <w:tcW w:w="721" w:type="dxa"/>
            <w:hideMark/>
          </w:tcPr>
          <w:p w:rsidR="00093CFF" w:rsidRDefault="00093CFF" w:rsidP="00093CFF">
            <w:pPr>
              <w:pStyle w:val="Tabletextleft"/>
            </w:pPr>
            <w:r>
              <w:t>102</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27/08/2012</w:t>
            </w:r>
          </w:p>
        </w:tc>
        <w:tc>
          <w:tcPr>
            <w:tcW w:w="850" w:type="dxa"/>
            <w:hideMark/>
          </w:tcPr>
          <w:p w:rsidR="00093CFF" w:rsidRDefault="00093CFF" w:rsidP="00093CFF">
            <w:pPr>
              <w:pStyle w:val="Tabletextleft"/>
            </w:pPr>
            <w:r>
              <w:t>09:01:22</w:t>
            </w:r>
          </w:p>
        </w:tc>
        <w:tc>
          <w:tcPr>
            <w:tcW w:w="915" w:type="dxa"/>
            <w:hideMark/>
          </w:tcPr>
          <w:p w:rsidR="00093CFF" w:rsidRDefault="00093CFF" w:rsidP="00093CFF">
            <w:pPr>
              <w:pStyle w:val="Tabletextleft"/>
            </w:pPr>
            <w:r>
              <w:t>2.250</w:t>
            </w:r>
          </w:p>
        </w:tc>
        <w:tc>
          <w:tcPr>
            <w:tcW w:w="1084" w:type="dxa"/>
            <w:hideMark/>
          </w:tcPr>
          <w:p w:rsidR="00093CFF" w:rsidRDefault="00093CFF" w:rsidP="00093CFF">
            <w:pPr>
              <w:pStyle w:val="Tabletextleft"/>
            </w:pPr>
            <w:r>
              <w:t>99.070</w:t>
            </w:r>
          </w:p>
        </w:tc>
        <w:tc>
          <w:tcPr>
            <w:tcW w:w="721" w:type="dxa"/>
            <w:hideMark/>
          </w:tcPr>
          <w:p w:rsidR="00093CFF" w:rsidRDefault="00093CFF" w:rsidP="00093CFF">
            <w:pPr>
              <w:pStyle w:val="Tabletextleft"/>
            </w:pPr>
            <w:r>
              <w:t>137</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27/08/2012</w:t>
            </w:r>
          </w:p>
        </w:tc>
        <w:tc>
          <w:tcPr>
            <w:tcW w:w="850" w:type="dxa"/>
            <w:hideMark/>
          </w:tcPr>
          <w:p w:rsidR="00093CFF" w:rsidRDefault="00093CFF" w:rsidP="00093CFF">
            <w:pPr>
              <w:pStyle w:val="Tabletextleft"/>
            </w:pPr>
            <w:r>
              <w:t>16:00:50</w:t>
            </w:r>
          </w:p>
        </w:tc>
        <w:tc>
          <w:tcPr>
            <w:tcW w:w="915" w:type="dxa"/>
            <w:hideMark/>
          </w:tcPr>
          <w:p w:rsidR="00093CFF" w:rsidRDefault="00093CFF" w:rsidP="00093CFF">
            <w:pPr>
              <w:pStyle w:val="Tabletextleft"/>
            </w:pPr>
            <w:r>
              <w:t>-26.793</w:t>
            </w:r>
          </w:p>
        </w:tc>
        <w:tc>
          <w:tcPr>
            <w:tcW w:w="1084" w:type="dxa"/>
            <w:hideMark/>
          </w:tcPr>
          <w:p w:rsidR="00093CFF" w:rsidRDefault="00093CFF" w:rsidP="00093CFF">
            <w:pPr>
              <w:pStyle w:val="Tabletextleft"/>
            </w:pPr>
            <w:r>
              <w:t>-176.025</w:t>
            </w:r>
          </w:p>
        </w:tc>
        <w:tc>
          <w:tcPr>
            <w:tcW w:w="721" w:type="dxa"/>
            <w:hideMark/>
          </w:tcPr>
          <w:p w:rsidR="00093CFF" w:rsidRDefault="00093CFF" w:rsidP="00093CFF">
            <w:pPr>
              <w:pStyle w:val="Tabletextleft"/>
            </w:pPr>
            <w:r>
              <w:t>79</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27/08/2012</w:t>
            </w:r>
          </w:p>
        </w:tc>
        <w:tc>
          <w:tcPr>
            <w:tcW w:w="850" w:type="dxa"/>
            <w:hideMark/>
          </w:tcPr>
          <w:p w:rsidR="00093CFF" w:rsidRDefault="00093CFF" w:rsidP="00093CFF">
            <w:pPr>
              <w:pStyle w:val="Tabletextleft"/>
            </w:pPr>
            <w:r>
              <w:t>17:54:20</w:t>
            </w:r>
          </w:p>
        </w:tc>
        <w:tc>
          <w:tcPr>
            <w:tcW w:w="915" w:type="dxa"/>
            <w:hideMark/>
          </w:tcPr>
          <w:p w:rsidR="00093CFF" w:rsidRDefault="00093CFF" w:rsidP="00093CFF">
            <w:pPr>
              <w:pStyle w:val="Tabletextleft"/>
            </w:pPr>
            <w:r>
              <w:t>3.591</w:t>
            </w:r>
          </w:p>
        </w:tc>
        <w:tc>
          <w:tcPr>
            <w:tcW w:w="1084" w:type="dxa"/>
            <w:hideMark/>
          </w:tcPr>
          <w:p w:rsidR="00093CFF" w:rsidRDefault="00093CFF" w:rsidP="00093CFF">
            <w:pPr>
              <w:pStyle w:val="Tabletextleft"/>
            </w:pPr>
            <w:r>
              <w:t>126.896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28/08/2012</w:t>
            </w:r>
          </w:p>
        </w:tc>
        <w:tc>
          <w:tcPr>
            <w:tcW w:w="850" w:type="dxa"/>
            <w:hideMark/>
          </w:tcPr>
          <w:p w:rsidR="00093CFF" w:rsidRDefault="00093CFF" w:rsidP="00093CFF">
            <w:pPr>
              <w:pStyle w:val="Tabletextleft"/>
            </w:pPr>
            <w:r>
              <w:t>15:51:05</w:t>
            </w:r>
          </w:p>
        </w:tc>
        <w:tc>
          <w:tcPr>
            <w:tcW w:w="915" w:type="dxa"/>
            <w:hideMark/>
          </w:tcPr>
          <w:p w:rsidR="00093CFF" w:rsidRDefault="00093CFF" w:rsidP="00093CFF">
            <w:pPr>
              <w:pStyle w:val="Tabletextleft"/>
            </w:pPr>
            <w:r>
              <w:t>4.452</w:t>
            </w:r>
          </w:p>
        </w:tc>
        <w:tc>
          <w:tcPr>
            <w:tcW w:w="1084" w:type="dxa"/>
            <w:hideMark/>
          </w:tcPr>
          <w:p w:rsidR="00093CFF" w:rsidRDefault="00093CFF" w:rsidP="00093CFF">
            <w:pPr>
              <w:pStyle w:val="Tabletextleft"/>
            </w:pPr>
            <w:r>
              <w:t>92.959</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29/08/2012</w:t>
            </w:r>
          </w:p>
        </w:tc>
        <w:tc>
          <w:tcPr>
            <w:tcW w:w="850" w:type="dxa"/>
            <w:hideMark/>
          </w:tcPr>
          <w:p w:rsidR="00093CFF" w:rsidRDefault="00093CFF" w:rsidP="00093CFF">
            <w:pPr>
              <w:pStyle w:val="Tabletextleft"/>
            </w:pPr>
            <w:r>
              <w:t>09:49:13</w:t>
            </w:r>
          </w:p>
        </w:tc>
        <w:tc>
          <w:tcPr>
            <w:tcW w:w="915" w:type="dxa"/>
            <w:hideMark/>
          </w:tcPr>
          <w:p w:rsidR="00093CFF" w:rsidRDefault="00093CFF" w:rsidP="00093CFF">
            <w:pPr>
              <w:pStyle w:val="Tabletextleft"/>
            </w:pPr>
            <w:r>
              <w:t>3.396</w:t>
            </w:r>
          </w:p>
        </w:tc>
        <w:tc>
          <w:tcPr>
            <w:tcW w:w="1084" w:type="dxa"/>
            <w:hideMark/>
          </w:tcPr>
          <w:p w:rsidR="00093CFF" w:rsidRDefault="00093CFF" w:rsidP="00093CFF">
            <w:pPr>
              <w:pStyle w:val="Tabletextleft"/>
            </w:pPr>
            <w:r>
              <w:t>122.723</w:t>
            </w:r>
          </w:p>
        </w:tc>
        <w:tc>
          <w:tcPr>
            <w:tcW w:w="721" w:type="dxa"/>
            <w:hideMark/>
          </w:tcPr>
          <w:p w:rsidR="00093CFF" w:rsidRDefault="00093CFF" w:rsidP="00093CFF">
            <w:pPr>
              <w:pStyle w:val="Tabletextleft"/>
            </w:pPr>
            <w:r>
              <w:t>552</w:t>
            </w:r>
          </w:p>
        </w:tc>
        <w:tc>
          <w:tcPr>
            <w:tcW w:w="2584" w:type="dxa"/>
            <w:hideMark/>
          </w:tcPr>
          <w:p w:rsidR="00093CFF" w:rsidRDefault="00093CFF" w:rsidP="00093CFF">
            <w:pPr>
              <w:pStyle w:val="Tabletextleft"/>
            </w:pPr>
            <w:r>
              <w:t>Celebes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29/08/2012</w:t>
            </w:r>
          </w:p>
        </w:tc>
        <w:tc>
          <w:tcPr>
            <w:tcW w:w="850" w:type="dxa"/>
            <w:hideMark/>
          </w:tcPr>
          <w:p w:rsidR="00093CFF" w:rsidRDefault="00093CFF" w:rsidP="00093CFF">
            <w:pPr>
              <w:pStyle w:val="Tabletextleft"/>
            </w:pPr>
            <w:r>
              <w:t>13:34:32</w:t>
            </w:r>
          </w:p>
        </w:tc>
        <w:tc>
          <w:tcPr>
            <w:tcW w:w="915" w:type="dxa"/>
            <w:hideMark/>
          </w:tcPr>
          <w:p w:rsidR="00093CFF" w:rsidRDefault="00093CFF" w:rsidP="00093CFF">
            <w:pPr>
              <w:pStyle w:val="Tabletextleft"/>
            </w:pPr>
            <w:r>
              <w:t>-17.607</w:t>
            </w:r>
          </w:p>
        </w:tc>
        <w:tc>
          <w:tcPr>
            <w:tcW w:w="1084" w:type="dxa"/>
            <w:hideMark/>
          </w:tcPr>
          <w:p w:rsidR="00093CFF" w:rsidRDefault="00093CFF" w:rsidP="00093CFF">
            <w:pPr>
              <w:pStyle w:val="Tabletextleft"/>
            </w:pPr>
            <w:r>
              <w:t>168.442</w:t>
            </w:r>
          </w:p>
        </w:tc>
        <w:tc>
          <w:tcPr>
            <w:tcW w:w="721" w:type="dxa"/>
            <w:hideMark/>
          </w:tcPr>
          <w:p w:rsidR="00093CFF" w:rsidRDefault="00093CFF" w:rsidP="00093CFF">
            <w:pPr>
              <w:pStyle w:val="Tabletextleft"/>
            </w:pPr>
            <w:r>
              <w:t>115</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30/08/2012</w:t>
            </w:r>
          </w:p>
        </w:tc>
        <w:tc>
          <w:tcPr>
            <w:tcW w:w="850" w:type="dxa"/>
            <w:hideMark/>
          </w:tcPr>
          <w:p w:rsidR="00093CFF" w:rsidRDefault="00093CFF" w:rsidP="00093CFF">
            <w:pPr>
              <w:pStyle w:val="Tabletextleft"/>
            </w:pPr>
            <w:r>
              <w:t>06:56:39</w:t>
            </w:r>
          </w:p>
        </w:tc>
        <w:tc>
          <w:tcPr>
            <w:tcW w:w="915" w:type="dxa"/>
            <w:hideMark/>
          </w:tcPr>
          <w:p w:rsidR="00093CFF" w:rsidRDefault="00093CFF" w:rsidP="00093CFF">
            <w:pPr>
              <w:pStyle w:val="Tabletextleft"/>
            </w:pPr>
            <w:r>
              <w:t>-3.557</w:t>
            </w:r>
          </w:p>
        </w:tc>
        <w:tc>
          <w:tcPr>
            <w:tcW w:w="1084" w:type="dxa"/>
            <w:hideMark/>
          </w:tcPr>
          <w:p w:rsidR="00093CFF" w:rsidRDefault="00093CFF" w:rsidP="00093CFF">
            <w:pPr>
              <w:pStyle w:val="Tabletextleft"/>
            </w:pPr>
            <w:r>
              <w:t>130.928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Seram,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30/08/2012</w:t>
            </w:r>
          </w:p>
        </w:tc>
        <w:tc>
          <w:tcPr>
            <w:tcW w:w="850" w:type="dxa"/>
            <w:hideMark/>
          </w:tcPr>
          <w:p w:rsidR="00093CFF" w:rsidRDefault="00093CFF" w:rsidP="00093CFF">
            <w:pPr>
              <w:pStyle w:val="Tabletextleft"/>
            </w:pPr>
            <w:r>
              <w:t>07:13:25</w:t>
            </w:r>
          </w:p>
        </w:tc>
        <w:tc>
          <w:tcPr>
            <w:tcW w:w="915" w:type="dxa"/>
            <w:hideMark/>
          </w:tcPr>
          <w:p w:rsidR="00093CFF" w:rsidRDefault="00093CFF" w:rsidP="00093CFF">
            <w:pPr>
              <w:pStyle w:val="Tabletextleft"/>
            </w:pPr>
            <w:r>
              <w:t>-3.553</w:t>
            </w:r>
          </w:p>
        </w:tc>
        <w:tc>
          <w:tcPr>
            <w:tcW w:w="1084" w:type="dxa"/>
            <w:hideMark/>
          </w:tcPr>
          <w:p w:rsidR="00093CFF" w:rsidRDefault="00093CFF" w:rsidP="00093CFF">
            <w:pPr>
              <w:pStyle w:val="Tabletextleft"/>
            </w:pPr>
            <w:r>
              <w:t>130.880</w:t>
            </w:r>
          </w:p>
        </w:tc>
        <w:tc>
          <w:tcPr>
            <w:tcW w:w="721" w:type="dxa"/>
            <w:hideMark/>
          </w:tcPr>
          <w:p w:rsidR="00093CFF" w:rsidRDefault="00093CFF" w:rsidP="00093CFF">
            <w:pPr>
              <w:pStyle w:val="Tabletextleft"/>
            </w:pPr>
            <w:r>
              <w:t>5</w:t>
            </w:r>
          </w:p>
        </w:tc>
        <w:tc>
          <w:tcPr>
            <w:tcW w:w="2584" w:type="dxa"/>
            <w:hideMark/>
          </w:tcPr>
          <w:p w:rsidR="00093CFF" w:rsidRDefault="00093CFF" w:rsidP="00093CFF">
            <w:pPr>
              <w:pStyle w:val="Tabletextleft"/>
            </w:pPr>
            <w:r>
              <w:t>Seram,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30/08/2012</w:t>
            </w:r>
          </w:p>
        </w:tc>
        <w:tc>
          <w:tcPr>
            <w:tcW w:w="850" w:type="dxa"/>
            <w:hideMark/>
          </w:tcPr>
          <w:p w:rsidR="00093CFF" w:rsidRDefault="00093CFF" w:rsidP="00093CFF">
            <w:pPr>
              <w:pStyle w:val="Tabletextleft"/>
            </w:pPr>
            <w:r>
              <w:t>10:53:59</w:t>
            </w:r>
          </w:p>
        </w:tc>
        <w:tc>
          <w:tcPr>
            <w:tcW w:w="915" w:type="dxa"/>
            <w:hideMark/>
          </w:tcPr>
          <w:p w:rsidR="00093CFF" w:rsidRDefault="00093CFF" w:rsidP="00093CFF">
            <w:pPr>
              <w:pStyle w:val="Tabletextleft"/>
            </w:pPr>
            <w:r>
              <w:t>-50.204</w:t>
            </w:r>
          </w:p>
        </w:tc>
        <w:tc>
          <w:tcPr>
            <w:tcW w:w="1084" w:type="dxa"/>
            <w:hideMark/>
          </w:tcPr>
          <w:p w:rsidR="00093CFF" w:rsidRDefault="00093CFF" w:rsidP="00093CFF">
            <w:pPr>
              <w:pStyle w:val="Tabletextleft"/>
            </w:pPr>
            <w:r>
              <w:t>114.190</w:t>
            </w:r>
          </w:p>
        </w:tc>
        <w:tc>
          <w:tcPr>
            <w:tcW w:w="721" w:type="dxa"/>
            <w:hideMark/>
          </w:tcPr>
          <w:p w:rsidR="00093CFF" w:rsidRDefault="00093CFF" w:rsidP="00093CFF">
            <w:pPr>
              <w:pStyle w:val="Tabletextleft"/>
            </w:pPr>
            <w:r>
              <w:t>9</w:t>
            </w:r>
          </w:p>
        </w:tc>
        <w:tc>
          <w:tcPr>
            <w:tcW w:w="2584" w:type="dxa"/>
            <w:hideMark/>
          </w:tcPr>
          <w:p w:rsidR="00093CFF" w:rsidRDefault="00093CFF" w:rsidP="00093CFF">
            <w:pPr>
              <w:pStyle w:val="Tabletextleft"/>
            </w:pPr>
            <w:r>
              <w:t>Western Indian-Antarctic Ridge.</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30/08/2012</w:t>
            </w:r>
          </w:p>
        </w:tc>
        <w:tc>
          <w:tcPr>
            <w:tcW w:w="850" w:type="dxa"/>
            <w:hideMark/>
          </w:tcPr>
          <w:p w:rsidR="00093CFF" w:rsidRDefault="00093CFF" w:rsidP="00093CFF">
            <w:pPr>
              <w:pStyle w:val="Tabletextleft"/>
            </w:pPr>
            <w:r>
              <w:t>12:18:53</w:t>
            </w:r>
          </w:p>
        </w:tc>
        <w:tc>
          <w:tcPr>
            <w:tcW w:w="915" w:type="dxa"/>
            <w:hideMark/>
          </w:tcPr>
          <w:p w:rsidR="00093CFF" w:rsidRDefault="00093CFF" w:rsidP="00093CFF">
            <w:pPr>
              <w:pStyle w:val="Tabletextleft"/>
            </w:pPr>
            <w:r>
              <w:t>-49.943</w:t>
            </w:r>
          </w:p>
        </w:tc>
        <w:tc>
          <w:tcPr>
            <w:tcW w:w="1084" w:type="dxa"/>
            <w:hideMark/>
          </w:tcPr>
          <w:p w:rsidR="00093CFF" w:rsidRDefault="00093CFF" w:rsidP="00093CFF">
            <w:pPr>
              <w:pStyle w:val="Tabletextleft"/>
            </w:pPr>
            <w:r>
              <w:t>114.118</w:t>
            </w:r>
          </w:p>
        </w:tc>
        <w:tc>
          <w:tcPr>
            <w:tcW w:w="721" w:type="dxa"/>
            <w:hideMark/>
          </w:tcPr>
          <w:p w:rsidR="00093CFF" w:rsidRDefault="00093CFF" w:rsidP="00093CFF">
            <w:pPr>
              <w:pStyle w:val="Tabletextleft"/>
            </w:pPr>
            <w:r>
              <w:t>93</w:t>
            </w:r>
          </w:p>
        </w:tc>
        <w:tc>
          <w:tcPr>
            <w:tcW w:w="2584" w:type="dxa"/>
            <w:hideMark/>
          </w:tcPr>
          <w:p w:rsidR="00093CFF" w:rsidRDefault="00093CFF" w:rsidP="00093CFF">
            <w:pPr>
              <w:pStyle w:val="Tabletextleft"/>
            </w:pPr>
            <w:r>
              <w:t>Western Indian-Antarctic Ridge.</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30/08/2012</w:t>
            </w:r>
          </w:p>
        </w:tc>
        <w:tc>
          <w:tcPr>
            <w:tcW w:w="850" w:type="dxa"/>
            <w:hideMark/>
          </w:tcPr>
          <w:p w:rsidR="00093CFF" w:rsidRDefault="00093CFF" w:rsidP="00093CFF">
            <w:pPr>
              <w:pStyle w:val="Tabletextleft"/>
            </w:pPr>
            <w:r>
              <w:t>19:00:08</w:t>
            </w:r>
          </w:p>
        </w:tc>
        <w:tc>
          <w:tcPr>
            <w:tcW w:w="915" w:type="dxa"/>
            <w:hideMark/>
          </w:tcPr>
          <w:p w:rsidR="00093CFF" w:rsidRDefault="00093CFF" w:rsidP="00093CFF">
            <w:pPr>
              <w:pStyle w:val="Tabletextleft"/>
            </w:pPr>
            <w:r>
              <w:t>-8.086</w:t>
            </w:r>
          </w:p>
        </w:tc>
        <w:tc>
          <w:tcPr>
            <w:tcW w:w="1084" w:type="dxa"/>
            <w:hideMark/>
          </w:tcPr>
          <w:p w:rsidR="00093CFF" w:rsidRDefault="00093CFF" w:rsidP="00093CFF">
            <w:pPr>
              <w:pStyle w:val="Tabletextleft"/>
            </w:pPr>
            <w:r>
              <w:t>128.657</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Timor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31/08/2012</w:t>
            </w:r>
          </w:p>
        </w:tc>
        <w:tc>
          <w:tcPr>
            <w:tcW w:w="850" w:type="dxa"/>
            <w:hideMark/>
          </w:tcPr>
          <w:p w:rsidR="00093CFF" w:rsidRDefault="00093CFF" w:rsidP="00093CFF">
            <w:pPr>
              <w:pStyle w:val="Tabletextleft"/>
            </w:pPr>
            <w:r>
              <w:t>18:21:36</w:t>
            </w:r>
          </w:p>
        </w:tc>
        <w:tc>
          <w:tcPr>
            <w:tcW w:w="915" w:type="dxa"/>
            <w:hideMark/>
          </w:tcPr>
          <w:p w:rsidR="00093CFF" w:rsidRDefault="00093CFF" w:rsidP="00093CFF">
            <w:pPr>
              <w:pStyle w:val="Tabletextleft"/>
            </w:pPr>
            <w:r>
              <w:t>-4.968</w:t>
            </w:r>
          </w:p>
        </w:tc>
        <w:tc>
          <w:tcPr>
            <w:tcW w:w="1084" w:type="dxa"/>
            <w:hideMark/>
          </w:tcPr>
          <w:p w:rsidR="00093CFF" w:rsidRDefault="00093CFF" w:rsidP="00093CFF">
            <w:pPr>
              <w:pStyle w:val="Tabletextleft"/>
            </w:pPr>
            <w:r>
              <w:t>151.919</w:t>
            </w:r>
          </w:p>
        </w:tc>
        <w:tc>
          <w:tcPr>
            <w:tcW w:w="721" w:type="dxa"/>
            <w:hideMark/>
          </w:tcPr>
          <w:p w:rsidR="00093CFF" w:rsidRDefault="00093CFF" w:rsidP="00093CFF">
            <w:pPr>
              <w:pStyle w:val="Tabletextleft"/>
            </w:pPr>
            <w:r>
              <w:t>102</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01/09/2012</w:t>
            </w:r>
          </w:p>
        </w:tc>
        <w:tc>
          <w:tcPr>
            <w:tcW w:w="850" w:type="dxa"/>
            <w:hideMark/>
          </w:tcPr>
          <w:p w:rsidR="00093CFF" w:rsidRDefault="00093CFF" w:rsidP="00093CFF">
            <w:pPr>
              <w:pStyle w:val="Tabletextleft"/>
            </w:pPr>
            <w:r>
              <w:t>19:46:02</w:t>
            </w:r>
          </w:p>
        </w:tc>
        <w:tc>
          <w:tcPr>
            <w:tcW w:w="915" w:type="dxa"/>
            <w:hideMark/>
          </w:tcPr>
          <w:p w:rsidR="00093CFF" w:rsidRDefault="00093CFF" w:rsidP="00093CFF">
            <w:pPr>
              <w:pStyle w:val="Tabletextleft"/>
            </w:pPr>
            <w:r>
              <w:t>-21.460</w:t>
            </w:r>
          </w:p>
        </w:tc>
        <w:tc>
          <w:tcPr>
            <w:tcW w:w="1084" w:type="dxa"/>
            <w:hideMark/>
          </w:tcPr>
          <w:p w:rsidR="00093CFF" w:rsidRDefault="00093CFF" w:rsidP="00093CFF">
            <w:pPr>
              <w:pStyle w:val="Tabletextleft"/>
            </w:pPr>
            <w:r>
              <w:t>-173.910</w:t>
            </w:r>
          </w:p>
        </w:tc>
        <w:tc>
          <w:tcPr>
            <w:tcW w:w="721" w:type="dxa"/>
            <w:hideMark/>
          </w:tcPr>
          <w:p w:rsidR="00093CFF" w:rsidRDefault="00093CFF" w:rsidP="00093CFF">
            <w:pPr>
              <w:pStyle w:val="Tabletextleft"/>
            </w:pPr>
            <w:r>
              <w:t>11</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03/09/2012</w:t>
            </w:r>
          </w:p>
        </w:tc>
        <w:tc>
          <w:tcPr>
            <w:tcW w:w="850" w:type="dxa"/>
            <w:hideMark/>
          </w:tcPr>
          <w:p w:rsidR="00093CFF" w:rsidRDefault="00093CFF" w:rsidP="00093CFF">
            <w:pPr>
              <w:pStyle w:val="Tabletextleft"/>
            </w:pPr>
            <w:r>
              <w:t>06:49:56</w:t>
            </w:r>
          </w:p>
        </w:tc>
        <w:tc>
          <w:tcPr>
            <w:tcW w:w="915" w:type="dxa"/>
            <w:hideMark/>
          </w:tcPr>
          <w:p w:rsidR="00093CFF" w:rsidRDefault="00093CFF" w:rsidP="00093CFF">
            <w:pPr>
              <w:pStyle w:val="Tabletextleft"/>
            </w:pPr>
            <w:r>
              <w:t>6.494</w:t>
            </w:r>
          </w:p>
        </w:tc>
        <w:tc>
          <w:tcPr>
            <w:tcW w:w="1084" w:type="dxa"/>
            <w:hideMark/>
          </w:tcPr>
          <w:p w:rsidR="00093CFF" w:rsidRDefault="00093CFF" w:rsidP="00093CFF">
            <w:pPr>
              <w:pStyle w:val="Tabletextleft"/>
            </w:pPr>
            <w:r>
              <w:t>123.886</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03/09/2012</w:t>
            </w:r>
          </w:p>
        </w:tc>
        <w:tc>
          <w:tcPr>
            <w:tcW w:w="850" w:type="dxa"/>
            <w:hideMark/>
          </w:tcPr>
          <w:p w:rsidR="00093CFF" w:rsidRDefault="00093CFF" w:rsidP="00093CFF">
            <w:pPr>
              <w:pStyle w:val="Tabletextleft"/>
            </w:pPr>
            <w:r>
              <w:t>14:26:40</w:t>
            </w:r>
          </w:p>
        </w:tc>
        <w:tc>
          <w:tcPr>
            <w:tcW w:w="915" w:type="dxa"/>
            <w:hideMark/>
          </w:tcPr>
          <w:p w:rsidR="00093CFF" w:rsidRDefault="00093CFF" w:rsidP="00093CFF">
            <w:pPr>
              <w:pStyle w:val="Tabletextleft"/>
            </w:pPr>
            <w:r>
              <w:t>-10.923</w:t>
            </w:r>
          </w:p>
        </w:tc>
        <w:tc>
          <w:tcPr>
            <w:tcW w:w="1084" w:type="dxa"/>
            <w:hideMark/>
          </w:tcPr>
          <w:p w:rsidR="00093CFF" w:rsidRDefault="00093CFF" w:rsidP="00093CFF">
            <w:pPr>
              <w:pStyle w:val="Tabletextleft"/>
            </w:pPr>
            <w:r>
              <w:t>113.848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03/09/2012</w:t>
            </w:r>
          </w:p>
        </w:tc>
        <w:tc>
          <w:tcPr>
            <w:tcW w:w="850" w:type="dxa"/>
            <w:hideMark/>
          </w:tcPr>
          <w:p w:rsidR="00093CFF" w:rsidRDefault="00093CFF" w:rsidP="00093CFF">
            <w:pPr>
              <w:pStyle w:val="Tabletextleft"/>
            </w:pPr>
            <w:r>
              <w:t>18:23:03</w:t>
            </w:r>
          </w:p>
        </w:tc>
        <w:tc>
          <w:tcPr>
            <w:tcW w:w="915" w:type="dxa"/>
            <w:hideMark/>
          </w:tcPr>
          <w:p w:rsidR="00093CFF" w:rsidRDefault="00093CFF" w:rsidP="00093CFF">
            <w:pPr>
              <w:pStyle w:val="Tabletextleft"/>
            </w:pPr>
            <w:r>
              <w:t>-10.818</w:t>
            </w:r>
          </w:p>
        </w:tc>
        <w:tc>
          <w:tcPr>
            <w:tcW w:w="1084" w:type="dxa"/>
            <w:hideMark/>
          </w:tcPr>
          <w:p w:rsidR="00093CFF" w:rsidRDefault="00093CFF" w:rsidP="00093CFF">
            <w:pPr>
              <w:pStyle w:val="Tabletextleft"/>
            </w:pPr>
            <w:r>
              <w:t>113.880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03/09/2012</w:t>
            </w:r>
          </w:p>
        </w:tc>
        <w:tc>
          <w:tcPr>
            <w:tcW w:w="850" w:type="dxa"/>
            <w:hideMark/>
          </w:tcPr>
          <w:p w:rsidR="00093CFF" w:rsidRDefault="00093CFF" w:rsidP="00093CFF">
            <w:pPr>
              <w:pStyle w:val="Tabletextleft"/>
            </w:pPr>
            <w:r>
              <w:t>19:44:27</w:t>
            </w:r>
          </w:p>
        </w:tc>
        <w:tc>
          <w:tcPr>
            <w:tcW w:w="915" w:type="dxa"/>
            <w:hideMark/>
          </w:tcPr>
          <w:p w:rsidR="00093CFF" w:rsidRDefault="00093CFF" w:rsidP="00093CFF">
            <w:pPr>
              <w:pStyle w:val="Tabletextleft"/>
            </w:pPr>
            <w:r>
              <w:t>7.791</w:t>
            </w:r>
          </w:p>
        </w:tc>
        <w:tc>
          <w:tcPr>
            <w:tcW w:w="1084" w:type="dxa"/>
            <w:hideMark/>
          </w:tcPr>
          <w:p w:rsidR="00093CFF" w:rsidRDefault="00093CFF" w:rsidP="00093CFF">
            <w:pPr>
              <w:pStyle w:val="Tabletextleft"/>
            </w:pPr>
            <w:r>
              <w:t>125.086</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04/09/2012</w:t>
            </w:r>
          </w:p>
        </w:tc>
        <w:tc>
          <w:tcPr>
            <w:tcW w:w="850" w:type="dxa"/>
            <w:hideMark/>
          </w:tcPr>
          <w:p w:rsidR="00093CFF" w:rsidRDefault="00093CFF" w:rsidP="00093CFF">
            <w:pPr>
              <w:pStyle w:val="Tabletextleft"/>
            </w:pPr>
            <w:r>
              <w:t>04:27:13</w:t>
            </w:r>
          </w:p>
        </w:tc>
        <w:tc>
          <w:tcPr>
            <w:tcW w:w="915" w:type="dxa"/>
            <w:hideMark/>
          </w:tcPr>
          <w:p w:rsidR="00093CFF" w:rsidRDefault="00093CFF" w:rsidP="00093CFF">
            <w:pPr>
              <w:pStyle w:val="Tabletextleft"/>
            </w:pPr>
            <w:r>
              <w:t>-10.884</w:t>
            </w:r>
          </w:p>
        </w:tc>
        <w:tc>
          <w:tcPr>
            <w:tcW w:w="1084" w:type="dxa"/>
            <w:hideMark/>
          </w:tcPr>
          <w:p w:rsidR="00093CFF" w:rsidRDefault="00093CFF" w:rsidP="00093CFF">
            <w:pPr>
              <w:pStyle w:val="Tabletextleft"/>
            </w:pPr>
            <w:r>
              <w:t>113.912</w:t>
            </w:r>
          </w:p>
        </w:tc>
        <w:tc>
          <w:tcPr>
            <w:tcW w:w="721" w:type="dxa"/>
            <w:hideMark/>
          </w:tcPr>
          <w:p w:rsidR="00093CFF" w:rsidRDefault="00093CFF" w:rsidP="00093CFF">
            <w:pPr>
              <w:pStyle w:val="Tabletextleft"/>
            </w:pPr>
            <w:r>
              <w:t>13</w:t>
            </w:r>
          </w:p>
        </w:tc>
        <w:tc>
          <w:tcPr>
            <w:tcW w:w="2584" w:type="dxa"/>
            <w:hideMark/>
          </w:tcPr>
          <w:p w:rsidR="00093CFF" w:rsidRDefault="00093CFF" w:rsidP="00093CFF">
            <w:pPr>
              <w:pStyle w:val="Tabletextleft"/>
            </w:pPr>
            <w:r>
              <w:t>S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04/09/2012</w:t>
            </w:r>
          </w:p>
        </w:tc>
        <w:tc>
          <w:tcPr>
            <w:tcW w:w="850" w:type="dxa"/>
            <w:hideMark/>
          </w:tcPr>
          <w:p w:rsidR="00093CFF" w:rsidRDefault="00093CFF" w:rsidP="00093CFF">
            <w:pPr>
              <w:pStyle w:val="Tabletextleft"/>
            </w:pPr>
            <w:r>
              <w:t>12:07:25</w:t>
            </w:r>
          </w:p>
        </w:tc>
        <w:tc>
          <w:tcPr>
            <w:tcW w:w="915" w:type="dxa"/>
            <w:hideMark/>
          </w:tcPr>
          <w:p w:rsidR="00093CFF" w:rsidRDefault="00093CFF" w:rsidP="00093CFF">
            <w:pPr>
              <w:pStyle w:val="Tabletextleft"/>
            </w:pPr>
            <w:r>
              <w:t>-10.907</w:t>
            </w:r>
          </w:p>
        </w:tc>
        <w:tc>
          <w:tcPr>
            <w:tcW w:w="1084" w:type="dxa"/>
            <w:hideMark/>
          </w:tcPr>
          <w:p w:rsidR="00093CFF" w:rsidRDefault="00093CFF" w:rsidP="00093CFF">
            <w:pPr>
              <w:pStyle w:val="Tabletextleft"/>
            </w:pPr>
            <w:r>
              <w:t>113.748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04/09/2012</w:t>
            </w:r>
          </w:p>
        </w:tc>
        <w:tc>
          <w:tcPr>
            <w:tcW w:w="850" w:type="dxa"/>
            <w:hideMark/>
          </w:tcPr>
          <w:p w:rsidR="00093CFF" w:rsidRDefault="00093CFF" w:rsidP="00093CFF">
            <w:pPr>
              <w:pStyle w:val="Tabletextleft"/>
            </w:pPr>
            <w:r>
              <w:t>12:49:09</w:t>
            </w:r>
          </w:p>
        </w:tc>
        <w:tc>
          <w:tcPr>
            <w:tcW w:w="915" w:type="dxa"/>
            <w:hideMark/>
          </w:tcPr>
          <w:p w:rsidR="00093CFF" w:rsidRDefault="00093CFF" w:rsidP="00093CFF">
            <w:pPr>
              <w:pStyle w:val="Tabletextleft"/>
            </w:pPr>
            <w:r>
              <w:t>-10.905</w:t>
            </w:r>
          </w:p>
        </w:tc>
        <w:tc>
          <w:tcPr>
            <w:tcW w:w="1084" w:type="dxa"/>
            <w:hideMark/>
          </w:tcPr>
          <w:p w:rsidR="00093CFF" w:rsidRDefault="00093CFF" w:rsidP="00093CFF">
            <w:pPr>
              <w:pStyle w:val="Tabletextleft"/>
            </w:pPr>
            <w:r>
              <w:t>113.596</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South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04/09/2012</w:t>
            </w:r>
          </w:p>
        </w:tc>
        <w:tc>
          <w:tcPr>
            <w:tcW w:w="850" w:type="dxa"/>
            <w:hideMark/>
          </w:tcPr>
          <w:p w:rsidR="00093CFF" w:rsidRDefault="00093CFF" w:rsidP="00093CFF">
            <w:pPr>
              <w:pStyle w:val="Tabletextleft"/>
            </w:pPr>
            <w:r>
              <w:t>13:31:01</w:t>
            </w:r>
          </w:p>
        </w:tc>
        <w:tc>
          <w:tcPr>
            <w:tcW w:w="915" w:type="dxa"/>
            <w:hideMark/>
          </w:tcPr>
          <w:p w:rsidR="00093CFF" w:rsidRDefault="00093CFF" w:rsidP="00093CFF">
            <w:pPr>
              <w:pStyle w:val="Tabletextleft"/>
            </w:pPr>
            <w:r>
              <w:t>-10.952</w:t>
            </w:r>
          </w:p>
        </w:tc>
        <w:tc>
          <w:tcPr>
            <w:tcW w:w="1084" w:type="dxa"/>
            <w:hideMark/>
          </w:tcPr>
          <w:p w:rsidR="00093CFF" w:rsidRDefault="00093CFF" w:rsidP="00093CFF">
            <w:pPr>
              <w:pStyle w:val="Tabletextleft"/>
            </w:pPr>
            <w:r>
              <w:t>113.771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05/09/2012</w:t>
            </w:r>
          </w:p>
        </w:tc>
        <w:tc>
          <w:tcPr>
            <w:tcW w:w="850" w:type="dxa"/>
            <w:hideMark/>
          </w:tcPr>
          <w:p w:rsidR="00093CFF" w:rsidRDefault="00093CFF" w:rsidP="00093CFF">
            <w:pPr>
              <w:pStyle w:val="Tabletextleft"/>
            </w:pPr>
            <w:r>
              <w:t>00:48:02</w:t>
            </w:r>
          </w:p>
        </w:tc>
        <w:tc>
          <w:tcPr>
            <w:tcW w:w="915" w:type="dxa"/>
            <w:hideMark/>
          </w:tcPr>
          <w:p w:rsidR="00093CFF" w:rsidRDefault="00093CFF" w:rsidP="00093CFF">
            <w:pPr>
              <w:pStyle w:val="Tabletextleft"/>
            </w:pPr>
            <w:r>
              <w:t>-10.966</w:t>
            </w:r>
          </w:p>
        </w:tc>
        <w:tc>
          <w:tcPr>
            <w:tcW w:w="1084" w:type="dxa"/>
            <w:hideMark/>
          </w:tcPr>
          <w:p w:rsidR="00093CFF" w:rsidRDefault="00093CFF" w:rsidP="00093CFF">
            <w:pPr>
              <w:pStyle w:val="Tabletextleft"/>
            </w:pPr>
            <w:r>
              <w:t>113.707</w:t>
            </w:r>
          </w:p>
        </w:tc>
        <w:tc>
          <w:tcPr>
            <w:tcW w:w="721" w:type="dxa"/>
            <w:hideMark/>
          </w:tcPr>
          <w:p w:rsidR="00093CFF" w:rsidRDefault="00093CFF" w:rsidP="00093CFF">
            <w:pPr>
              <w:pStyle w:val="Tabletextleft"/>
            </w:pPr>
            <w:r>
              <w:t>5</w:t>
            </w:r>
          </w:p>
        </w:tc>
        <w:tc>
          <w:tcPr>
            <w:tcW w:w="2584" w:type="dxa"/>
            <w:hideMark/>
          </w:tcPr>
          <w:p w:rsidR="00093CFF" w:rsidRDefault="00093CFF" w:rsidP="00093CFF">
            <w:pPr>
              <w:pStyle w:val="Tabletextleft"/>
            </w:pPr>
            <w:r>
              <w:t>S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05/09/2012</w:t>
            </w:r>
          </w:p>
        </w:tc>
        <w:tc>
          <w:tcPr>
            <w:tcW w:w="850" w:type="dxa"/>
            <w:hideMark/>
          </w:tcPr>
          <w:p w:rsidR="00093CFF" w:rsidRDefault="00093CFF" w:rsidP="00093CFF">
            <w:pPr>
              <w:pStyle w:val="Tabletextleft"/>
            </w:pPr>
            <w:r>
              <w:t>13:09:15</w:t>
            </w:r>
          </w:p>
        </w:tc>
        <w:tc>
          <w:tcPr>
            <w:tcW w:w="915" w:type="dxa"/>
            <w:hideMark/>
          </w:tcPr>
          <w:p w:rsidR="00093CFF" w:rsidRDefault="00093CFF" w:rsidP="00093CFF">
            <w:pPr>
              <w:pStyle w:val="Tabletextleft"/>
            </w:pPr>
            <w:r>
              <w:t>-12.561</w:t>
            </w:r>
          </w:p>
        </w:tc>
        <w:tc>
          <w:tcPr>
            <w:tcW w:w="1084" w:type="dxa"/>
            <w:hideMark/>
          </w:tcPr>
          <w:p w:rsidR="00093CFF" w:rsidRDefault="00093CFF" w:rsidP="00093CFF">
            <w:pPr>
              <w:pStyle w:val="Tabletextleft"/>
            </w:pPr>
            <w:r>
              <w:t>166.452</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Santa Cruz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05/09/2012</w:t>
            </w:r>
          </w:p>
        </w:tc>
        <w:tc>
          <w:tcPr>
            <w:tcW w:w="850" w:type="dxa"/>
            <w:hideMark/>
          </w:tcPr>
          <w:p w:rsidR="00093CFF" w:rsidRDefault="00093CFF" w:rsidP="00093CFF">
            <w:pPr>
              <w:pStyle w:val="Tabletextleft"/>
            </w:pPr>
            <w:r>
              <w:t>22:48:23</w:t>
            </w:r>
          </w:p>
        </w:tc>
        <w:tc>
          <w:tcPr>
            <w:tcW w:w="915" w:type="dxa"/>
            <w:hideMark/>
          </w:tcPr>
          <w:p w:rsidR="00093CFF" w:rsidRDefault="00093CFF" w:rsidP="00093CFF">
            <w:pPr>
              <w:pStyle w:val="Tabletextleft"/>
            </w:pPr>
            <w:r>
              <w:t>-17.430</w:t>
            </w:r>
          </w:p>
        </w:tc>
        <w:tc>
          <w:tcPr>
            <w:tcW w:w="1084" w:type="dxa"/>
            <w:hideMark/>
          </w:tcPr>
          <w:p w:rsidR="00093CFF" w:rsidRDefault="00093CFF" w:rsidP="00093CFF">
            <w:pPr>
              <w:pStyle w:val="Tabletextleft"/>
            </w:pPr>
            <w:r>
              <w:t>-177.438</w:t>
            </w:r>
          </w:p>
        </w:tc>
        <w:tc>
          <w:tcPr>
            <w:tcW w:w="721" w:type="dxa"/>
            <w:hideMark/>
          </w:tcPr>
          <w:p w:rsidR="00093CFF" w:rsidRDefault="00093CFF" w:rsidP="00093CFF">
            <w:pPr>
              <w:pStyle w:val="Tabletextleft"/>
            </w:pPr>
            <w:r>
              <w:t>433</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06/09/2012</w:t>
            </w:r>
          </w:p>
        </w:tc>
        <w:tc>
          <w:tcPr>
            <w:tcW w:w="850" w:type="dxa"/>
            <w:hideMark/>
          </w:tcPr>
          <w:p w:rsidR="00093CFF" w:rsidRDefault="00093CFF" w:rsidP="00093CFF">
            <w:pPr>
              <w:pStyle w:val="Tabletextleft"/>
            </w:pPr>
            <w:r>
              <w:t>02:22:18</w:t>
            </w:r>
          </w:p>
        </w:tc>
        <w:tc>
          <w:tcPr>
            <w:tcW w:w="915" w:type="dxa"/>
            <w:hideMark/>
          </w:tcPr>
          <w:p w:rsidR="00093CFF" w:rsidRDefault="00093CFF" w:rsidP="00093CFF">
            <w:pPr>
              <w:pStyle w:val="Tabletextleft"/>
            </w:pPr>
            <w:r>
              <w:t>4.395</w:t>
            </w:r>
          </w:p>
        </w:tc>
        <w:tc>
          <w:tcPr>
            <w:tcW w:w="1084" w:type="dxa"/>
            <w:hideMark/>
          </w:tcPr>
          <w:p w:rsidR="00093CFF" w:rsidRDefault="00093CFF" w:rsidP="00093CFF">
            <w:pPr>
              <w:pStyle w:val="Tabletextleft"/>
            </w:pPr>
            <w:r>
              <w:t>126.883</w:t>
            </w:r>
          </w:p>
        </w:tc>
        <w:tc>
          <w:tcPr>
            <w:tcW w:w="721" w:type="dxa"/>
            <w:hideMark/>
          </w:tcPr>
          <w:p w:rsidR="00093CFF" w:rsidRDefault="00093CFF" w:rsidP="00093CFF">
            <w:pPr>
              <w:pStyle w:val="Tabletextleft"/>
            </w:pPr>
            <w:r>
              <w:t>60</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06/09/2012</w:t>
            </w:r>
          </w:p>
        </w:tc>
        <w:tc>
          <w:tcPr>
            <w:tcW w:w="850" w:type="dxa"/>
            <w:hideMark/>
          </w:tcPr>
          <w:p w:rsidR="00093CFF" w:rsidRDefault="00093CFF" w:rsidP="00093CFF">
            <w:pPr>
              <w:pStyle w:val="Tabletextleft"/>
            </w:pPr>
            <w:r>
              <w:t>06:46:34</w:t>
            </w:r>
          </w:p>
        </w:tc>
        <w:tc>
          <w:tcPr>
            <w:tcW w:w="915" w:type="dxa"/>
            <w:hideMark/>
          </w:tcPr>
          <w:p w:rsidR="00093CFF" w:rsidRDefault="00093CFF" w:rsidP="00093CFF">
            <w:pPr>
              <w:pStyle w:val="Tabletextleft"/>
            </w:pPr>
            <w:r>
              <w:t>-3.881</w:t>
            </w:r>
          </w:p>
        </w:tc>
        <w:tc>
          <w:tcPr>
            <w:tcW w:w="1084" w:type="dxa"/>
            <w:hideMark/>
          </w:tcPr>
          <w:p w:rsidR="00093CFF" w:rsidRDefault="00093CFF" w:rsidP="00093CFF">
            <w:pPr>
              <w:pStyle w:val="Tabletextleft"/>
            </w:pPr>
            <w:r>
              <w:t>140.369</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Irian Jaya,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06/09/2012</w:t>
            </w:r>
          </w:p>
        </w:tc>
        <w:tc>
          <w:tcPr>
            <w:tcW w:w="850" w:type="dxa"/>
            <w:hideMark/>
          </w:tcPr>
          <w:p w:rsidR="00093CFF" w:rsidRDefault="00093CFF" w:rsidP="00093CFF">
            <w:pPr>
              <w:pStyle w:val="Tabletextleft"/>
            </w:pPr>
            <w:r>
              <w:t>14:16:16</w:t>
            </w:r>
          </w:p>
        </w:tc>
        <w:tc>
          <w:tcPr>
            <w:tcW w:w="915" w:type="dxa"/>
            <w:hideMark/>
          </w:tcPr>
          <w:p w:rsidR="00093CFF" w:rsidRDefault="00093CFF" w:rsidP="00093CFF">
            <w:pPr>
              <w:pStyle w:val="Tabletextleft"/>
            </w:pPr>
            <w:r>
              <w:t>-21.876</w:t>
            </w:r>
          </w:p>
        </w:tc>
        <w:tc>
          <w:tcPr>
            <w:tcW w:w="1084" w:type="dxa"/>
            <w:hideMark/>
          </w:tcPr>
          <w:p w:rsidR="00093CFF" w:rsidRDefault="00093CFF" w:rsidP="00093CFF">
            <w:pPr>
              <w:pStyle w:val="Tabletextleft"/>
            </w:pPr>
            <w:r>
              <w:t>-176.007</w:t>
            </w:r>
          </w:p>
        </w:tc>
        <w:tc>
          <w:tcPr>
            <w:tcW w:w="721" w:type="dxa"/>
            <w:hideMark/>
          </w:tcPr>
          <w:p w:rsidR="00093CFF" w:rsidRDefault="00093CFF" w:rsidP="00093CFF">
            <w:pPr>
              <w:pStyle w:val="Tabletextleft"/>
            </w:pPr>
            <w:r>
              <w:t>98</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07/09/2012</w:t>
            </w:r>
          </w:p>
        </w:tc>
        <w:tc>
          <w:tcPr>
            <w:tcW w:w="850" w:type="dxa"/>
            <w:hideMark/>
          </w:tcPr>
          <w:p w:rsidR="00093CFF" w:rsidRDefault="00093CFF" w:rsidP="00093CFF">
            <w:pPr>
              <w:pStyle w:val="Tabletextleft"/>
            </w:pPr>
            <w:r>
              <w:t>12:30:31</w:t>
            </w:r>
          </w:p>
        </w:tc>
        <w:tc>
          <w:tcPr>
            <w:tcW w:w="915" w:type="dxa"/>
            <w:hideMark/>
          </w:tcPr>
          <w:p w:rsidR="00093CFF" w:rsidRDefault="00093CFF" w:rsidP="00093CFF">
            <w:pPr>
              <w:pStyle w:val="Tabletextleft"/>
            </w:pPr>
            <w:r>
              <w:t>2.417</w:t>
            </w:r>
          </w:p>
        </w:tc>
        <w:tc>
          <w:tcPr>
            <w:tcW w:w="1084" w:type="dxa"/>
            <w:hideMark/>
          </w:tcPr>
          <w:p w:rsidR="00093CFF" w:rsidRDefault="00093CFF" w:rsidP="00093CFF">
            <w:pPr>
              <w:pStyle w:val="Tabletextleft"/>
            </w:pPr>
            <w:r>
              <w:t>128.261</w:t>
            </w:r>
          </w:p>
        </w:tc>
        <w:tc>
          <w:tcPr>
            <w:tcW w:w="721" w:type="dxa"/>
            <w:hideMark/>
          </w:tcPr>
          <w:p w:rsidR="00093CFF" w:rsidRDefault="00093CFF" w:rsidP="00093CFF">
            <w:pPr>
              <w:pStyle w:val="Tabletextleft"/>
            </w:pPr>
            <w:r>
              <w:t>158</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08/09/2012</w:t>
            </w:r>
          </w:p>
        </w:tc>
        <w:tc>
          <w:tcPr>
            <w:tcW w:w="850" w:type="dxa"/>
            <w:hideMark/>
          </w:tcPr>
          <w:p w:rsidR="00093CFF" w:rsidRDefault="00093CFF" w:rsidP="00093CFF">
            <w:pPr>
              <w:pStyle w:val="Tabletextleft"/>
            </w:pPr>
            <w:r>
              <w:t>04:11:46</w:t>
            </w:r>
          </w:p>
        </w:tc>
        <w:tc>
          <w:tcPr>
            <w:tcW w:w="915" w:type="dxa"/>
            <w:hideMark/>
          </w:tcPr>
          <w:p w:rsidR="00093CFF" w:rsidRDefault="00093CFF" w:rsidP="00093CFF">
            <w:pPr>
              <w:pStyle w:val="Tabletextleft"/>
            </w:pPr>
            <w:r>
              <w:t>-9.759</w:t>
            </w:r>
          </w:p>
        </w:tc>
        <w:tc>
          <w:tcPr>
            <w:tcW w:w="1084" w:type="dxa"/>
            <w:hideMark/>
          </w:tcPr>
          <w:p w:rsidR="00093CFF" w:rsidRDefault="00093CFF" w:rsidP="00093CFF">
            <w:pPr>
              <w:pStyle w:val="Tabletextleft"/>
            </w:pPr>
            <w:r>
              <w:t>160.621</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08/09/2012</w:t>
            </w:r>
          </w:p>
        </w:tc>
        <w:tc>
          <w:tcPr>
            <w:tcW w:w="850" w:type="dxa"/>
            <w:hideMark/>
          </w:tcPr>
          <w:p w:rsidR="00093CFF" w:rsidRDefault="00093CFF" w:rsidP="00093CFF">
            <w:pPr>
              <w:pStyle w:val="Tabletextleft"/>
            </w:pPr>
            <w:r>
              <w:t>04:29:01</w:t>
            </w:r>
          </w:p>
        </w:tc>
        <w:tc>
          <w:tcPr>
            <w:tcW w:w="915" w:type="dxa"/>
            <w:hideMark/>
          </w:tcPr>
          <w:p w:rsidR="00093CFF" w:rsidRDefault="00093CFF" w:rsidP="00093CFF">
            <w:pPr>
              <w:pStyle w:val="Tabletextleft"/>
            </w:pPr>
            <w:r>
              <w:t>-9.441</w:t>
            </w:r>
          </w:p>
        </w:tc>
        <w:tc>
          <w:tcPr>
            <w:tcW w:w="1084" w:type="dxa"/>
            <w:hideMark/>
          </w:tcPr>
          <w:p w:rsidR="00093CFF" w:rsidRDefault="00093CFF" w:rsidP="00093CFF">
            <w:pPr>
              <w:pStyle w:val="Tabletextleft"/>
            </w:pPr>
            <w:r>
              <w:t>125.873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Timor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08/09/2012</w:t>
            </w:r>
          </w:p>
        </w:tc>
        <w:tc>
          <w:tcPr>
            <w:tcW w:w="850" w:type="dxa"/>
            <w:hideMark/>
          </w:tcPr>
          <w:p w:rsidR="00093CFF" w:rsidRDefault="00093CFF" w:rsidP="00093CFF">
            <w:pPr>
              <w:pStyle w:val="Tabletextleft"/>
            </w:pPr>
            <w:r>
              <w:t>10:51:45</w:t>
            </w:r>
          </w:p>
        </w:tc>
        <w:tc>
          <w:tcPr>
            <w:tcW w:w="915" w:type="dxa"/>
            <w:hideMark/>
          </w:tcPr>
          <w:p w:rsidR="00093CFF" w:rsidRDefault="00093CFF" w:rsidP="00093CFF">
            <w:pPr>
              <w:pStyle w:val="Tabletextleft"/>
            </w:pPr>
            <w:r>
              <w:t>-3.261</w:t>
            </w:r>
          </w:p>
        </w:tc>
        <w:tc>
          <w:tcPr>
            <w:tcW w:w="1084" w:type="dxa"/>
            <w:hideMark/>
          </w:tcPr>
          <w:p w:rsidR="00093CFF" w:rsidRDefault="00093CFF" w:rsidP="00093CFF">
            <w:pPr>
              <w:pStyle w:val="Tabletextleft"/>
            </w:pPr>
            <w:r>
              <w:t>135.154</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08/09/2012</w:t>
            </w:r>
          </w:p>
        </w:tc>
        <w:tc>
          <w:tcPr>
            <w:tcW w:w="850" w:type="dxa"/>
            <w:hideMark/>
          </w:tcPr>
          <w:p w:rsidR="00093CFF" w:rsidRDefault="00093CFF" w:rsidP="00093CFF">
            <w:pPr>
              <w:pStyle w:val="Tabletextleft"/>
            </w:pPr>
            <w:r>
              <w:t>16:27:43</w:t>
            </w:r>
          </w:p>
        </w:tc>
        <w:tc>
          <w:tcPr>
            <w:tcW w:w="915" w:type="dxa"/>
            <w:hideMark/>
          </w:tcPr>
          <w:p w:rsidR="00093CFF" w:rsidRDefault="00093CFF" w:rsidP="00093CFF">
            <w:pPr>
              <w:pStyle w:val="Tabletextleft"/>
            </w:pPr>
            <w:r>
              <w:t>2.430</w:t>
            </w:r>
          </w:p>
        </w:tc>
        <w:tc>
          <w:tcPr>
            <w:tcW w:w="1084" w:type="dxa"/>
            <w:hideMark/>
          </w:tcPr>
          <w:p w:rsidR="00093CFF" w:rsidRDefault="00093CFF" w:rsidP="00093CFF">
            <w:pPr>
              <w:pStyle w:val="Tabletextleft"/>
            </w:pPr>
            <w:r>
              <w:t>126.871</w:t>
            </w:r>
          </w:p>
        </w:tc>
        <w:tc>
          <w:tcPr>
            <w:tcW w:w="721" w:type="dxa"/>
            <w:hideMark/>
          </w:tcPr>
          <w:p w:rsidR="00093CFF" w:rsidRDefault="00093CFF" w:rsidP="00093CFF">
            <w:pPr>
              <w:pStyle w:val="Tabletextleft"/>
            </w:pPr>
            <w:r>
              <w:t>84</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09/09/2012</w:t>
            </w:r>
          </w:p>
        </w:tc>
        <w:tc>
          <w:tcPr>
            <w:tcW w:w="850" w:type="dxa"/>
            <w:hideMark/>
          </w:tcPr>
          <w:p w:rsidR="00093CFF" w:rsidRDefault="00093CFF" w:rsidP="00093CFF">
            <w:pPr>
              <w:pStyle w:val="Tabletextleft"/>
            </w:pPr>
            <w:r>
              <w:t>14:36:40</w:t>
            </w:r>
          </w:p>
        </w:tc>
        <w:tc>
          <w:tcPr>
            <w:tcW w:w="915" w:type="dxa"/>
            <w:hideMark/>
          </w:tcPr>
          <w:p w:rsidR="00093CFF" w:rsidRDefault="00093CFF" w:rsidP="00093CFF">
            <w:pPr>
              <w:pStyle w:val="Tabletextleft"/>
            </w:pPr>
            <w:r>
              <w:t>-30.487</w:t>
            </w:r>
          </w:p>
        </w:tc>
        <w:tc>
          <w:tcPr>
            <w:tcW w:w="1084" w:type="dxa"/>
            <w:hideMark/>
          </w:tcPr>
          <w:p w:rsidR="00093CFF" w:rsidRDefault="00093CFF" w:rsidP="00093CFF">
            <w:pPr>
              <w:pStyle w:val="Tabletextleft"/>
            </w:pPr>
            <w:r>
              <w:t>-177.749</w:t>
            </w:r>
          </w:p>
        </w:tc>
        <w:tc>
          <w:tcPr>
            <w:tcW w:w="721" w:type="dxa"/>
            <w:hideMark/>
          </w:tcPr>
          <w:p w:rsidR="00093CFF" w:rsidRDefault="00093CFF" w:rsidP="00093CFF">
            <w:pPr>
              <w:pStyle w:val="Tabletextleft"/>
            </w:pPr>
            <w:r>
              <w:t>82</w:t>
            </w:r>
          </w:p>
        </w:tc>
        <w:tc>
          <w:tcPr>
            <w:tcW w:w="2584" w:type="dxa"/>
            <w:hideMark/>
          </w:tcPr>
          <w:p w:rsidR="00093CFF" w:rsidRDefault="00093CFF" w:rsidP="00093CFF">
            <w:pPr>
              <w:pStyle w:val="Tabletextleft"/>
            </w:pPr>
            <w:r>
              <w:t>Kermadec Islands, New Zealand.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09/09/2012</w:t>
            </w:r>
          </w:p>
        </w:tc>
        <w:tc>
          <w:tcPr>
            <w:tcW w:w="850" w:type="dxa"/>
            <w:hideMark/>
          </w:tcPr>
          <w:p w:rsidR="00093CFF" w:rsidRDefault="00093CFF" w:rsidP="00093CFF">
            <w:pPr>
              <w:pStyle w:val="Tabletextleft"/>
            </w:pPr>
            <w:r>
              <w:t>16:49:20</w:t>
            </w:r>
          </w:p>
        </w:tc>
        <w:tc>
          <w:tcPr>
            <w:tcW w:w="915" w:type="dxa"/>
            <w:hideMark/>
          </w:tcPr>
          <w:p w:rsidR="00093CFF" w:rsidRDefault="00093CFF" w:rsidP="00093CFF">
            <w:pPr>
              <w:pStyle w:val="Tabletextleft"/>
            </w:pPr>
            <w:r>
              <w:t>-3.257</w:t>
            </w:r>
          </w:p>
        </w:tc>
        <w:tc>
          <w:tcPr>
            <w:tcW w:w="1084" w:type="dxa"/>
            <w:hideMark/>
          </w:tcPr>
          <w:p w:rsidR="00093CFF" w:rsidRDefault="00093CFF" w:rsidP="00093CFF">
            <w:pPr>
              <w:pStyle w:val="Tabletextleft"/>
            </w:pPr>
            <w:r>
              <w:t>135.090</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Irian Jaya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10/09/2012</w:t>
            </w:r>
          </w:p>
        </w:tc>
        <w:tc>
          <w:tcPr>
            <w:tcW w:w="850" w:type="dxa"/>
            <w:hideMark/>
          </w:tcPr>
          <w:p w:rsidR="00093CFF" w:rsidRDefault="00093CFF" w:rsidP="00093CFF">
            <w:pPr>
              <w:pStyle w:val="Tabletextleft"/>
            </w:pPr>
            <w:r>
              <w:t>07:51:12</w:t>
            </w:r>
          </w:p>
        </w:tc>
        <w:tc>
          <w:tcPr>
            <w:tcW w:w="915" w:type="dxa"/>
            <w:hideMark/>
          </w:tcPr>
          <w:p w:rsidR="00093CFF" w:rsidRDefault="00093CFF" w:rsidP="00093CFF">
            <w:pPr>
              <w:pStyle w:val="Tabletextleft"/>
            </w:pPr>
            <w:r>
              <w:t>-6.885</w:t>
            </w:r>
          </w:p>
        </w:tc>
        <w:tc>
          <w:tcPr>
            <w:tcW w:w="1084" w:type="dxa"/>
            <w:hideMark/>
          </w:tcPr>
          <w:p w:rsidR="00093CFF" w:rsidRDefault="00093CFF" w:rsidP="00093CFF">
            <w:pPr>
              <w:pStyle w:val="Tabletextleft"/>
            </w:pPr>
            <w:r>
              <w:t>129.609</w:t>
            </w:r>
          </w:p>
        </w:tc>
        <w:tc>
          <w:tcPr>
            <w:tcW w:w="721" w:type="dxa"/>
            <w:hideMark/>
          </w:tcPr>
          <w:p w:rsidR="00093CFF" w:rsidRDefault="00093CFF" w:rsidP="00093CFF">
            <w:pPr>
              <w:pStyle w:val="Tabletextleft"/>
            </w:pPr>
            <w:r>
              <w:t>155</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10/09/2012</w:t>
            </w:r>
          </w:p>
        </w:tc>
        <w:tc>
          <w:tcPr>
            <w:tcW w:w="850" w:type="dxa"/>
            <w:hideMark/>
          </w:tcPr>
          <w:p w:rsidR="00093CFF" w:rsidRDefault="00093CFF" w:rsidP="00093CFF">
            <w:pPr>
              <w:pStyle w:val="Tabletextleft"/>
            </w:pPr>
            <w:r>
              <w:t>09:46:24</w:t>
            </w:r>
          </w:p>
        </w:tc>
        <w:tc>
          <w:tcPr>
            <w:tcW w:w="915" w:type="dxa"/>
            <w:hideMark/>
          </w:tcPr>
          <w:p w:rsidR="00093CFF" w:rsidRDefault="00093CFF" w:rsidP="00093CFF">
            <w:pPr>
              <w:pStyle w:val="Tabletextleft"/>
            </w:pPr>
            <w:r>
              <w:t>-15.390</w:t>
            </w:r>
          </w:p>
        </w:tc>
        <w:tc>
          <w:tcPr>
            <w:tcW w:w="1084" w:type="dxa"/>
            <w:hideMark/>
          </w:tcPr>
          <w:p w:rsidR="00093CFF" w:rsidRDefault="00093CFF" w:rsidP="00093CFF">
            <w:pPr>
              <w:pStyle w:val="Tabletextleft"/>
            </w:pPr>
            <w:r>
              <w:t>-171.552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Samoa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10/09/2012</w:t>
            </w:r>
          </w:p>
        </w:tc>
        <w:tc>
          <w:tcPr>
            <w:tcW w:w="850" w:type="dxa"/>
            <w:hideMark/>
          </w:tcPr>
          <w:p w:rsidR="00093CFF" w:rsidRDefault="00093CFF" w:rsidP="00093CFF">
            <w:pPr>
              <w:pStyle w:val="Tabletextleft"/>
            </w:pPr>
            <w:r>
              <w:t>23:14:31</w:t>
            </w:r>
          </w:p>
        </w:tc>
        <w:tc>
          <w:tcPr>
            <w:tcW w:w="915" w:type="dxa"/>
            <w:hideMark/>
          </w:tcPr>
          <w:p w:rsidR="00093CFF" w:rsidRDefault="00093CFF" w:rsidP="00093CFF">
            <w:pPr>
              <w:pStyle w:val="Tabletextleft"/>
            </w:pPr>
            <w:r>
              <w:t>0.546</w:t>
            </w:r>
          </w:p>
        </w:tc>
        <w:tc>
          <w:tcPr>
            <w:tcW w:w="1084" w:type="dxa"/>
            <w:hideMark/>
          </w:tcPr>
          <w:p w:rsidR="00093CFF" w:rsidRDefault="00093CFF" w:rsidP="00093CFF">
            <w:pPr>
              <w:pStyle w:val="Tabletextleft"/>
            </w:pPr>
            <w:r>
              <w:t>98.441</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11/09/2012</w:t>
            </w:r>
          </w:p>
        </w:tc>
        <w:tc>
          <w:tcPr>
            <w:tcW w:w="850" w:type="dxa"/>
            <w:hideMark/>
          </w:tcPr>
          <w:p w:rsidR="00093CFF" w:rsidRDefault="00093CFF" w:rsidP="00093CFF">
            <w:pPr>
              <w:pStyle w:val="Tabletextleft"/>
            </w:pPr>
            <w:r>
              <w:t>14:21:39</w:t>
            </w:r>
          </w:p>
        </w:tc>
        <w:tc>
          <w:tcPr>
            <w:tcW w:w="915" w:type="dxa"/>
            <w:hideMark/>
          </w:tcPr>
          <w:p w:rsidR="00093CFF" w:rsidRDefault="00093CFF" w:rsidP="00093CFF">
            <w:pPr>
              <w:pStyle w:val="Tabletextleft"/>
            </w:pPr>
            <w:r>
              <w:t>-10.772</w:t>
            </w:r>
          </w:p>
        </w:tc>
        <w:tc>
          <w:tcPr>
            <w:tcW w:w="1084" w:type="dxa"/>
            <w:hideMark/>
          </w:tcPr>
          <w:p w:rsidR="00093CFF" w:rsidRDefault="00093CFF" w:rsidP="00093CFF">
            <w:pPr>
              <w:pStyle w:val="Tabletextleft"/>
            </w:pPr>
            <w:r>
              <w:t>113.729</w:t>
            </w:r>
          </w:p>
        </w:tc>
        <w:tc>
          <w:tcPr>
            <w:tcW w:w="721" w:type="dxa"/>
            <w:hideMark/>
          </w:tcPr>
          <w:p w:rsidR="00093CFF" w:rsidRDefault="00093CFF" w:rsidP="00093CFF">
            <w:pPr>
              <w:pStyle w:val="Tabletextleft"/>
            </w:pPr>
            <w:r>
              <w:t>32</w:t>
            </w:r>
          </w:p>
        </w:tc>
        <w:tc>
          <w:tcPr>
            <w:tcW w:w="2584" w:type="dxa"/>
            <w:hideMark/>
          </w:tcPr>
          <w:p w:rsidR="00093CFF" w:rsidRDefault="00093CFF" w:rsidP="00093CFF">
            <w:pPr>
              <w:pStyle w:val="Tabletextleft"/>
            </w:pPr>
            <w:r>
              <w:t>South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12/09/2012</w:t>
            </w:r>
          </w:p>
        </w:tc>
        <w:tc>
          <w:tcPr>
            <w:tcW w:w="850" w:type="dxa"/>
            <w:hideMark/>
          </w:tcPr>
          <w:p w:rsidR="00093CFF" w:rsidRDefault="00093CFF" w:rsidP="00093CFF">
            <w:pPr>
              <w:pStyle w:val="Tabletextleft"/>
            </w:pPr>
            <w:r>
              <w:t>04:28:13</w:t>
            </w:r>
          </w:p>
        </w:tc>
        <w:tc>
          <w:tcPr>
            <w:tcW w:w="915" w:type="dxa"/>
            <w:hideMark/>
          </w:tcPr>
          <w:p w:rsidR="00093CFF" w:rsidRDefault="00093CFF" w:rsidP="00093CFF">
            <w:pPr>
              <w:pStyle w:val="Tabletextleft"/>
            </w:pPr>
            <w:r>
              <w:t>-5.066</w:t>
            </w:r>
          </w:p>
        </w:tc>
        <w:tc>
          <w:tcPr>
            <w:tcW w:w="1084" w:type="dxa"/>
            <w:hideMark/>
          </w:tcPr>
          <w:p w:rsidR="00093CFF" w:rsidRDefault="00093CFF" w:rsidP="00093CFF">
            <w:pPr>
              <w:pStyle w:val="Tabletextleft"/>
            </w:pPr>
            <w:r>
              <w:t>152.405</w:t>
            </w:r>
          </w:p>
        </w:tc>
        <w:tc>
          <w:tcPr>
            <w:tcW w:w="721" w:type="dxa"/>
            <w:hideMark/>
          </w:tcPr>
          <w:p w:rsidR="00093CFF" w:rsidRDefault="00093CFF" w:rsidP="00093CFF">
            <w:pPr>
              <w:pStyle w:val="Tabletextleft"/>
            </w:pPr>
            <w:r>
              <w:t>66</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12/09/2012</w:t>
            </w:r>
          </w:p>
        </w:tc>
        <w:tc>
          <w:tcPr>
            <w:tcW w:w="850" w:type="dxa"/>
            <w:hideMark/>
          </w:tcPr>
          <w:p w:rsidR="00093CFF" w:rsidRDefault="00093CFF" w:rsidP="00093CFF">
            <w:pPr>
              <w:pStyle w:val="Tabletextleft"/>
            </w:pPr>
            <w:r>
              <w:t>11:27:52</w:t>
            </w:r>
          </w:p>
        </w:tc>
        <w:tc>
          <w:tcPr>
            <w:tcW w:w="915" w:type="dxa"/>
            <w:hideMark/>
          </w:tcPr>
          <w:p w:rsidR="00093CFF" w:rsidRDefault="00093CFF" w:rsidP="00093CFF">
            <w:pPr>
              <w:pStyle w:val="Tabletextleft"/>
            </w:pPr>
            <w:r>
              <w:t>-10.028</w:t>
            </w:r>
          </w:p>
        </w:tc>
        <w:tc>
          <w:tcPr>
            <w:tcW w:w="1084" w:type="dxa"/>
            <w:hideMark/>
          </w:tcPr>
          <w:p w:rsidR="00093CFF" w:rsidRDefault="00093CFF" w:rsidP="00093CFF">
            <w:pPr>
              <w:pStyle w:val="Tabletextleft"/>
            </w:pPr>
            <w:r>
              <w:t>161.260</w:t>
            </w:r>
          </w:p>
        </w:tc>
        <w:tc>
          <w:tcPr>
            <w:tcW w:w="721" w:type="dxa"/>
            <w:hideMark/>
          </w:tcPr>
          <w:p w:rsidR="00093CFF" w:rsidRDefault="00093CFF" w:rsidP="00093CFF">
            <w:pPr>
              <w:pStyle w:val="Tabletextleft"/>
            </w:pPr>
            <w:r>
              <w:t>110</w:t>
            </w:r>
          </w:p>
        </w:tc>
        <w:tc>
          <w:tcPr>
            <w:tcW w:w="2584" w:type="dxa"/>
            <w:hideMark/>
          </w:tcPr>
          <w:p w:rsidR="00093CFF" w:rsidRDefault="00093CFF" w:rsidP="00093CFF">
            <w:pPr>
              <w:pStyle w:val="Tabletextleft"/>
            </w:pPr>
            <w:r>
              <w:t>Solomon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13/09/2012</w:t>
            </w:r>
          </w:p>
        </w:tc>
        <w:tc>
          <w:tcPr>
            <w:tcW w:w="850" w:type="dxa"/>
            <w:hideMark/>
          </w:tcPr>
          <w:p w:rsidR="00093CFF" w:rsidRDefault="00093CFF" w:rsidP="00093CFF">
            <w:pPr>
              <w:pStyle w:val="Tabletextleft"/>
            </w:pPr>
            <w:r>
              <w:t>01:54:59</w:t>
            </w:r>
          </w:p>
        </w:tc>
        <w:tc>
          <w:tcPr>
            <w:tcW w:w="915" w:type="dxa"/>
            <w:hideMark/>
          </w:tcPr>
          <w:p w:rsidR="00093CFF" w:rsidRDefault="00093CFF" w:rsidP="00093CFF">
            <w:pPr>
              <w:pStyle w:val="Tabletextleft"/>
            </w:pPr>
            <w:r>
              <w:t>-18.663</w:t>
            </w:r>
          </w:p>
        </w:tc>
        <w:tc>
          <w:tcPr>
            <w:tcW w:w="1084" w:type="dxa"/>
            <w:hideMark/>
          </w:tcPr>
          <w:p w:rsidR="00093CFF" w:rsidRDefault="00093CFF" w:rsidP="00093CFF">
            <w:pPr>
              <w:pStyle w:val="Tabletextleft"/>
            </w:pPr>
            <w:r>
              <w:t>175.837</w:t>
            </w:r>
          </w:p>
        </w:tc>
        <w:tc>
          <w:tcPr>
            <w:tcW w:w="721" w:type="dxa"/>
            <w:hideMark/>
          </w:tcPr>
          <w:p w:rsidR="00093CFF" w:rsidRDefault="00093CFF" w:rsidP="00093CFF">
            <w:pPr>
              <w:pStyle w:val="Tabletextleft"/>
            </w:pPr>
            <w:r>
              <w:t>55</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13/09/2012</w:t>
            </w:r>
          </w:p>
        </w:tc>
        <w:tc>
          <w:tcPr>
            <w:tcW w:w="850" w:type="dxa"/>
            <w:hideMark/>
          </w:tcPr>
          <w:p w:rsidR="00093CFF" w:rsidRDefault="00093CFF" w:rsidP="00093CFF">
            <w:pPr>
              <w:pStyle w:val="Tabletextleft"/>
            </w:pPr>
            <w:r>
              <w:t>23:40:02</w:t>
            </w:r>
          </w:p>
        </w:tc>
        <w:tc>
          <w:tcPr>
            <w:tcW w:w="915" w:type="dxa"/>
            <w:hideMark/>
          </w:tcPr>
          <w:p w:rsidR="00093CFF" w:rsidRDefault="00093CFF" w:rsidP="00093CFF">
            <w:pPr>
              <w:pStyle w:val="Tabletextleft"/>
            </w:pPr>
            <w:r>
              <w:t>-10.853</w:t>
            </w:r>
          </w:p>
        </w:tc>
        <w:tc>
          <w:tcPr>
            <w:tcW w:w="1084" w:type="dxa"/>
            <w:hideMark/>
          </w:tcPr>
          <w:p w:rsidR="00093CFF" w:rsidRDefault="00093CFF" w:rsidP="00093CFF">
            <w:pPr>
              <w:pStyle w:val="Tabletextleft"/>
            </w:pPr>
            <w:r>
              <w:t>113.845</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South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14/09/2012</w:t>
            </w:r>
          </w:p>
        </w:tc>
        <w:tc>
          <w:tcPr>
            <w:tcW w:w="850" w:type="dxa"/>
            <w:hideMark/>
          </w:tcPr>
          <w:p w:rsidR="00093CFF" w:rsidRDefault="00093CFF" w:rsidP="00093CFF">
            <w:pPr>
              <w:pStyle w:val="Tabletextleft"/>
            </w:pPr>
            <w:r>
              <w:t>04:51:44</w:t>
            </w:r>
          </w:p>
        </w:tc>
        <w:tc>
          <w:tcPr>
            <w:tcW w:w="915" w:type="dxa"/>
            <w:hideMark/>
          </w:tcPr>
          <w:p w:rsidR="00093CFF" w:rsidRDefault="00093CFF" w:rsidP="00093CFF">
            <w:pPr>
              <w:pStyle w:val="Tabletextleft"/>
            </w:pPr>
            <w:r>
              <w:t>-3.226</w:t>
            </w:r>
          </w:p>
        </w:tc>
        <w:tc>
          <w:tcPr>
            <w:tcW w:w="1084" w:type="dxa"/>
            <w:hideMark/>
          </w:tcPr>
          <w:p w:rsidR="00093CFF" w:rsidRDefault="00093CFF" w:rsidP="00093CFF">
            <w:pPr>
              <w:pStyle w:val="Tabletextleft"/>
            </w:pPr>
            <w:r>
              <w:t>100.535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15/09/2012</w:t>
            </w:r>
          </w:p>
        </w:tc>
        <w:tc>
          <w:tcPr>
            <w:tcW w:w="850" w:type="dxa"/>
            <w:hideMark/>
          </w:tcPr>
          <w:p w:rsidR="00093CFF" w:rsidRDefault="00093CFF" w:rsidP="00093CFF">
            <w:pPr>
              <w:pStyle w:val="Tabletextleft"/>
            </w:pPr>
            <w:r>
              <w:t>16:32:21</w:t>
            </w:r>
          </w:p>
        </w:tc>
        <w:tc>
          <w:tcPr>
            <w:tcW w:w="915" w:type="dxa"/>
            <w:hideMark/>
          </w:tcPr>
          <w:p w:rsidR="00093CFF" w:rsidRDefault="00093CFF" w:rsidP="00093CFF">
            <w:pPr>
              <w:pStyle w:val="Tabletextleft"/>
            </w:pPr>
            <w:r>
              <w:t>-10.881</w:t>
            </w:r>
          </w:p>
        </w:tc>
        <w:tc>
          <w:tcPr>
            <w:tcW w:w="1084" w:type="dxa"/>
            <w:hideMark/>
          </w:tcPr>
          <w:p w:rsidR="00093CFF" w:rsidRDefault="00093CFF" w:rsidP="00093CFF">
            <w:pPr>
              <w:pStyle w:val="Tabletextleft"/>
            </w:pPr>
            <w:r>
              <w:t>113.795</w:t>
            </w:r>
          </w:p>
        </w:tc>
        <w:tc>
          <w:tcPr>
            <w:tcW w:w="721" w:type="dxa"/>
            <w:hideMark/>
          </w:tcPr>
          <w:p w:rsidR="00093CFF" w:rsidRDefault="00093CFF" w:rsidP="00093CFF">
            <w:pPr>
              <w:pStyle w:val="Tabletextleft"/>
            </w:pPr>
            <w:r>
              <w:t>6</w:t>
            </w:r>
          </w:p>
        </w:tc>
        <w:tc>
          <w:tcPr>
            <w:tcW w:w="2584" w:type="dxa"/>
            <w:hideMark/>
          </w:tcPr>
          <w:p w:rsidR="00093CFF" w:rsidRDefault="00093CFF" w:rsidP="00093CFF">
            <w:pPr>
              <w:pStyle w:val="Tabletextleft"/>
            </w:pPr>
            <w:r>
              <w:t>South of Java,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15/09/2012</w:t>
            </w:r>
          </w:p>
        </w:tc>
        <w:tc>
          <w:tcPr>
            <w:tcW w:w="850" w:type="dxa"/>
            <w:hideMark/>
          </w:tcPr>
          <w:p w:rsidR="00093CFF" w:rsidRDefault="00093CFF" w:rsidP="00093CFF">
            <w:pPr>
              <w:pStyle w:val="Tabletextleft"/>
            </w:pPr>
            <w:r>
              <w:t>17:35:40</w:t>
            </w:r>
          </w:p>
        </w:tc>
        <w:tc>
          <w:tcPr>
            <w:tcW w:w="915" w:type="dxa"/>
            <w:hideMark/>
          </w:tcPr>
          <w:p w:rsidR="00093CFF" w:rsidRDefault="00093CFF" w:rsidP="00093CFF">
            <w:pPr>
              <w:pStyle w:val="Tabletextleft"/>
            </w:pPr>
            <w:r>
              <w:t>-10.988</w:t>
            </w:r>
          </w:p>
        </w:tc>
        <w:tc>
          <w:tcPr>
            <w:tcW w:w="1084" w:type="dxa"/>
            <w:hideMark/>
          </w:tcPr>
          <w:p w:rsidR="00093CFF" w:rsidRDefault="00093CFF" w:rsidP="00093CFF">
            <w:pPr>
              <w:pStyle w:val="Tabletextleft"/>
            </w:pPr>
            <w:r>
              <w:t>113.801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16/09/2012</w:t>
            </w:r>
          </w:p>
        </w:tc>
        <w:tc>
          <w:tcPr>
            <w:tcW w:w="850" w:type="dxa"/>
            <w:hideMark/>
          </w:tcPr>
          <w:p w:rsidR="00093CFF" w:rsidRDefault="00093CFF" w:rsidP="00093CFF">
            <w:pPr>
              <w:pStyle w:val="Tabletextleft"/>
            </w:pPr>
            <w:r>
              <w:t>13:02:51</w:t>
            </w:r>
          </w:p>
        </w:tc>
        <w:tc>
          <w:tcPr>
            <w:tcW w:w="915" w:type="dxa"/>
            <w:hideMark/>
          </w:tcPr>
          <w:p w:rsidR="00093CFF" w:rsidRDefault="00093CFF" w:rsidP="00093CFF">
            <w:pPr>
              <w:pStyle w:val="Tabletextleft"/>
            </w:pPr>
            <w:r>
              <w:t>-18.316</w:t>
            </w:r>
          </w:p>
        </w:tc>
        <w:tc>
          <w:tcPr>
            <w:tcW w:w="1084" w:type="dxa"/>
            <w:hideMark/>
          </w:tcPr>
          <w:p w:rsidR="00093CFF" w:rsidRDefault="00093CFF" w:rsidP="00093CFF">
            <w:pPr>
              <w:pStyle w:val="Tabletextleft"/>
            </w:pPr>
            <w:r>
              <w:t>-174.532</w:t>
            </w:r>
          </w:p>
        </w:tc>
        <w:tc>
          <w:tcPr>
            <w:tcW w:w="721" w:type="dxa"/>
            <w:hideMark/>
          </w:tcPr>
          <w:p w:rsidR="00093CFF" w:rsidRDefault="00093CFF" w:rsidP="00093CFF">
            <w:pPr>
              <w:pStyle w:val="Tabletextleft"/>
            </w:pPr>
            <w:r>
              <w:t>95</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17/09/2012</w:t>
            </w:r>
          </w:p>
        </w:tc>
        <w:tc>
          <w:tcPr>
            <w:tcW w:w="850" w:type="dxa"/>
            <w:hideMark/>
          </w:tcPr>
          <w:p w:rsidR="00093CFF" w:rsidRDefault="00093CFF" w:rsidP="00093CFF">
            <w:pPr>
              <w:pStyle w:val="Tabletextleft"/>
            </w:pPr>
            <w:r>
              <w:t>20:07:56</w:t>
            </w:r>
          </w:p>
        </w:tc>
        <w:tc>
          <w:tcPr>
            <w:tcW w:w="915" w:type="dxa"/>
            <w:hideMark/>
          </w:tcPr>
          <w:p w:rsidR="00093CFF" w:rsidRDefault="00093CFF" w:rsidP="00093CFF">
            <w:pPr>
              <w:pStyle w:val="Tabletextleft"/>
            </w:pPr>
            <w:r>
              <w:t>-5.744</w:t>
            </w:r>
          </w:p>
        </w:tc>
        <w:tc>
          <w:tcPr>
            <w:tcW w:w="1084" w:type="dxa"/>
            <w:hideMark/>
          </w:tcPr>
          <w:p w:rsidR="00093CFF" w:rsidRDefault="00093CFF" w:rsidP="00093CFF">
            <w:pPr>
              <w:pStyle w:val="Tabletextleft"/>
            </w:pPr>
            <w:r>
              <w:t>150.166</w:t>
            </w:r>
          </w:p>
        </w:tc>
        <w:tc>
          <w:tcPr>
            <w:tcW w:w="721" w:type="dxa"/>
            <w:hideMark/>
          </w:tcPr>
          <w:p w:rsidR="00093CFF" w:rsidRDefault="00093CFF" w:rsidP="00093CFF">
            <w:pPr>
              <w:pStyle w:val="Tabletextleft"/>
            </w:pPr>
            <w:r>
              <w:t>102</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17/09/2012</w:t>
            </w:r>
          </w:p>
        </w:tc>
        <w:tc>
          <w:tcPr>
            <w:tcW w:w="850" w:type="dxa"/>
            <w:hideMark/>
          </w:tcPr>
          <w:p w:rsidR="00093CFF" w:rsidRDefault="00093CFF" w:rsidP="00093CFF">
            <w:pPr>
              <w:pStyle w:val="Tabletextleft"/>
            </w:pPr>
            <w:r>
              <w:t>21:15:45</w:t>
            </w:r>
          </w:p>
        </w:tc>
        <w:tc>
          <w:tcPr>
            <w:tcW w:w="915" w:type="dxa"/>
            <w:hideMark/>
          </w:tcPr>
          <w:p w:rsidR="00093CFF" w:rsidRDefault="00093CFF" w:rsidP="00093CFF">
            <w:pPr>
              <w:pStyle w:val="Tabletextleft"/>
            </w:pPr>
            <w:r>
              <w:t>-14.850</w:t>
            </w:r>
          </w:p>
        </w:tc>
        <w:tc>
          <w:tcPr>
            <w:tcW w:w="1084" w:type="dxa"/>
            <w:hideMark/>
          </w:tcPr>
          <w:p w:rsidR="00093CFF" w:rsidRDefault="00093CFF" w:rsidP="00093CFF">
            <w:pPr>
              <w:pStyle w:val="Tabletextleft"/>
            </w:pPr>
            <w:r>
              <w:t>167.575</w:t>
            </w:r>
          </w:p>
        </w:tc>
        <w:tc>
          <w:tcPr>
            <w:tcW w:w="721" w:type="dxa"/>
            <w:hideMark/>
          </w:tcPr>
          <w:p w:rsidR="00093CFF" w:rsidRDefault="00093CFF" w:rsidP="00093CFF">
            <w:pPr>
              <w:pStyle w:val="Tabletextleft"/>
            </w:pPr>
            <w:r>
              <w:t>154</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18/09/2012</w:t>
            </w:r>
          </w:p>
        </w:tc>
        <w:tc>
          <w:tcPr>
            <w:tcW w:w="850" w:type="dxa"/>
            <w:hideMark/>
          </w:tcPr>
          <w:p w:rsidR="00093CFF" w:rsidRDefault="00093CFF" w:rsidP="00093CFF">
            <w:pPr>
              <w:pStyle w:val="Tabletextleft"/>
            </w:pPr>
            <w:r>
              <w:t>01:46:47</w:t>
            </w:r>
          </w:p>
        </w:tc>
        <w:tc>
          <w:tcPr>
            <w:tcW w:w="915" w:type="dxa"/>
            <w:hideMark/>
          </w:tcPr>
          <w:p w:rsidR="00093CFF" w:rsidRDefault="00093CFF" w:rsidP="00093CFF">
            <w:pPr>
              <w:pStyle w:val="Tabletextleft"/>
            </w:pPr>
            <w:r>
              <w:t>1.359</w:t>
            </w:r>
          </w:p>
        </w:tc>
        <w:tc>
          <w:tcPr>
            <w:tcW w:w="1084" w:type="dxa"/>
            <w:hideMark/>
          </w:tcPr>
          <w:p w:rsidR="00093CFF" w:rsidRDefault="00093CFF" w:rsidP="00093CFF">
            <w:pPr>
              <w:pStyle w:val="Tabletextleft"/>
            </w:pPr>
            <w:r>
              <w:t>125.985</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Northern Molucca Sea,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18/09/2012</w:t>
            </w:r>
          </w:p>
        </w:tc>
        <w:tc>
          <w:tcPr>
            <w:tcW w:w="850" w:type="dxa"/>
            <w:hideMark/>
          </w:tcPr>
          <w:p w:rsidR="00093CFF" w:rsidRDefault="00093CFF" w:rsidP="00093CFF">
            <w:pPr>
              <w:pStyle w:val="Tabletextleft"/>
            </w:pPr>
            <w:r>
              <w:t>03:23:45</w:t>
            </w:r>
          </w:p>
        </w:tc>
        <w:tc>
          <w:tcPr>
            <w:tcW w:w="915" w:type="dxa"/>
            <w:hideMark/>
          </w:tcPr>
          <w:p w:rsidR="00093CFF" w:rsidRDefault="00093CFF" w:rsidP="00093CFF">
            <w:pPr>
              <w:pStyle w:val="Tabletextleft"/>
            </w:pPr>
            <w:r>
              <w:t>-6.327</w:t>
            </w:r>
          </w:p>
        </w:tc>
        <w:tc>
          <w:tcPr>
            <w:tcW w:w="1084" w:type="dxa"/>
            <w:hideMark/>
          </w:tcPr>
          <w:p w:rsidR="00093CFF" w:rsidRDefault="00093CFF" w:rsidP="00093CFF">
            <w:pPr>
              <w:pStyle w:val="Tabletextleft"/>
            </w:pPr>
            <w:r>
              <w:t>103.504</w:t>
            </w:r>
          </w:p>
        </w:tc>
        <w:tc>
          <w:tcPr>
            <w:tcW w:w="721" w:type="dxa"/>
            <w:hideMark/>
          </w:tcPr>
          <w:p w:rsidR="00093CFF" w:rsidRDefault="00093CFF" w:rsidP="00093CFF">
            <w:pPr>
              <w:pStyle w:val="Tabletextleft"/>
            </w:pPr>
            <w:r>
              <w:t>45</w:t>
            </w:r>
          </w:p>
        </w:tc>
        <w:tc>
          <w:tcPr>
            <w:tcW w:w="2584" w:type="dxa"/>
            <w:hideMark/>
          </w:tcPr>
          <w:p w:rsidR="00093CFF" w:rsidRDefault="00093CFF" w:rsidP="00093CFF">
            <w:pPr>
              <w:pStyle w:val="Tabletextleft"/>
            </w:pPr>
            <w:r>
              <w:t>Southwest of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18/09/2012</w:t>
            </w:r>
          </w:p>
        </w:tc>
        <w:tc>
          <w:tcPr>
            <w:tcW w:w="850" w:type="dxa"/>
            <w:hideMark/>
          </w:tcPr>
          <w:p w:rsidR="00093CFF" w:rsidRDefault="00093CFF" w:rsidP="00093CFF">
            <w:pPr>
              <w:pStyle w:val="Tabletextleft"/>
            </w:pPr>
            <w:r>
              <w:t>08:05:39</w:t>
            </w:r>
          </w:p>
        </w:tc>
        <w:tc>
          <w:tcPr>
            <w:tcW w:w="915" w:type="dxa"/>
            <w:hideMark/>
          </w:tcPr>
          <w:p w:rsidR="00093CFF" w:rsidRDefault="00093CFF" w:rsidP="00093CFF">
            <w:pPr>
              <w:pStyle w:val="Tabletextleft"/>
            </w:pPr>
            <w:r>
              <w:t>4.423</w:t>
            </w:r>
          </w:p>
        </w:tc>
        <w:tc>
          <w:tcPr>
            <w:tcW w:w="1084" w:type="dxa"/>
            <w:hideMark/>
          </w:tcPr>
          <w:p w:rsidR="00093CFF" w:rsidRDefault="00093CFF" w:rsidP="00093CFF">
            <w:pPr>
              <w:pStyle w:val="Tabletextleft"/>
            </w:pPr>
            <w:r>
              <w:t>126.336</w:t>
            </w:r>
          </w:p>
        </w:tc>
        <w:tc>
          <w:tcPr>
            <w:tcW w:w="721" w:type="dxa"/>
            <w:hideMark/>
          </w:tcPr>
          <w:p w:rsidR="00093CFF" w:rsidRDefault="00093CFF" w:rsidP="00093CFF">
            <w:pPr>
              <w:pStyle w:val="Tabletextleft"/>
            </w:pPr>
            <w:r>
              <w:t>36</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18/09/2012</w:t>
            </w:r>
          </w:p>
        </w:tc>
        <w:tc>
          <w:tcPr>
            <w:tcW w:w="850" w:type="dxa"/>
            <w:hideMark/>
          </w:tcPr>
          <w:p w:rsidR="00093CFF" w:rsidRDefault="00093CFF" w:rsidP="00093CFF">
            <w:pPr>
              <w:pStyle w:val="Tabletextleft"/>
            </w:pPr>
            <w:r>
              <w:t>15:59:38</w:t>
            </w:r>
          </w:p>
        </w:tc>
        <w:tc>
          <w:tcPr>
            <w:tcW w:w="915" w:type="dxa"/>
            <w:hideMark/>
          </w:tcPr>
          <w:p w:rsidR="00093CFF" w:rsidRDefault="00093CFF" w:rsidP="00093CFF">
            <w:pPr>
              <w:pStyle w:val="Tabletextleft"/>
            </w:pPr>
            <w:r>
              <w:t>3.730</w:t>
            </w:r>
          </w:p>
        </w:tc>
        <w:tc>
          <w:tcPr>
            <w:tcW w:w="1084" w:type="dxa"/>
            <w:hideMark/>
          </w:tcPr>
          <w:p w:rsidR="00093CFF" w:rsidRDefault="00093CFF" w:rsidP="00093CFF">
            <w:pPr>
              <w:pStyle w:val="Tabletextleft"/>
            </w:pPr>
            <w:r>
              <w:t>92.632</w:t>
            </w:r>
          </w:p>
        </w:tc>
        <w:tc>
          <w:tcPr>
            <w:tcW w:w="721" w:type="dxa"/>
            <w:hideMark/>
          </w:tcPr>
          <w:p w:rsidR="00093CFF" w:rsidRDefault="00093CFF" w:rsidP="00093CFF">
            <w:pPr>
              <w:pStyle w:val="Tabletextleft"/>
            </w:pPr>
            <w:r>
              <w:t>12</w:t>
            </w:r>
          </w:p>
        </w:tc>
        <w:tc>
          <w:tcPr>
            <w:tcW w:w="2584" w:type="dxa"/>
            <w:hideMark/>
          </w:tcPr>
          <w:p w:rsidR="00093CFF" w:rsidRDefault="00093CFF" w:rsidP="00093CFF">
            <w:pPr>
              <w:pStyle w:val="Tabletextleft"/>
            </w:pPr>
            <w:r>
              <w:t>Off W Coast of Northern Sumatra.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19/09/2012</w:t>
            </w:r>
          </w:p>
        </w:tc>
        <w:tc>
          <w:tcPr>
            <w:tcW w:w="850" w:type="dxa"/>
            <w:hideMark/>
          </w:tcPr>
          <w:p w:rsidR="00093CFF" w:rsidRDefault="00093CFF" w:rsidP="00093CFF">
            <w:pPr>
              <w:pStyle w:val="Tabletextleft"/>
            </w:pPr>
            <w:r>
              <w:t>00:32:12</w:t>
            </w:r>
          </w:p>
        </w:tc>
        <w:tc>
          <w:tcPr>
            <w:tcW w:w="915" w:type="dxa"/>
            <w:hideMark/>
          </w:tcPr>
          <w:p w:rsidR="00093CFF" w:rsidRDefault="00093CFF" w:rsidP="00093CFF">
            <w:pPr>
              <w:pStyle w:val="Tabletextleft"/>
            </w:pPr>
            <w:r>
              <w:t>1.298</w:t>
            </w:r>
          </w:p>
        </w:tc>
        <w:tc>
          <w:tcPr>
            <w:tcW w:w="1084" w:type="dxa"/>
            <w:hideMark/>
          </w:tcPr>
          <w:p w:rsidR="00093CFF" w:rsidRDefault="00093CFF" w:rsidP="00093CFF">
            <w:pPr>
              <w:pStyle w:val="Tabletextleft"/>
            </w:pPr>
            <w:r>
              <w:t>127.170</w:t>
            </w:r>
          </w:p>
        </w:tc>
        <w:tc>
          <w:tcPr>
            <w:tcW w:w="721" w:type="dxa"/>
            <w:hideMark/>
          </w:tcPr>
          <w:p w:rsidR="00093CFF" w:rsidRDefault="00093CFF" w:rsidP="00093CFF">
            <w:pPr>
              <w:pStyle w:val="Tabletextleft"/>
            </w:pPr>
            <w:r>
              <w:t>144</w:t>
            </w:r>
          </w:p>
        </w:tc>
        <w:tc>
          <w:tcPr>
            <w:tcW w:w="2584" w:type="dxa"/>
            <w:hideMark/>
          </w:tcPr>
          <w:p w:rsidR="00093CFF" w:rsidRDefault="00093CFF" w:rsidP="00093CFF">
            <w:pPr>
              <w:pStyle w:val="Tabletextleft"/>
            </w:pPr>
            <w:r>
              <w:t>Halmahera,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20/09/2012</w:t>
            </w:r>
          </w:p>
        </w:tc>
        <w:tc>
          <w:tcPr>
            <w:tcW w:w="850" w:type="dxa"/>
            <w:hideMark/>
          </w:tcPr>
          <w:p w:rsidR="00093CFF" w:rsidRDefault="00093CFF" w:rsidP="00093CFF">
            <w:pPr>
              <w:pStyle w:val="Tabletextleft"/>
            </w:pPr>
            <w:r>
              <w:t>05:40:13</w:t>
            </w:r>
          </w:p>
        </w:tc>
        <w:tc>
          <w:tcPr>
            <w:tcW w:w="915" w:type="dxa"/>
            <w:hideMark/>
          </w:tcPr>
          <w:p w:rsidR="00093CFF" w:rsidRDefault="00093CFF" w:rsidP="00093CFF">
            <w:pPr>
              <w:pStyle w:val="Tabletextleft"/>
            </w:pPr>
            <w:r>
              <w:t>-20.428</w:t>
            </w:r>
          </w:p>
        </w:tc>
        <w:tc>
          <w:tcPr>
            <w:tcW w:w="1084" w:type="dxa"/>
            <w:hideMark/>
          </w:tcPr>
          <w:p w:rsidR="00093CFF" w:rsidRDefault="00093CFF" w:rsidP="00093CFF">
            <w:pPr>
              <w:pStyle w:val="Tabletextleft"/>
            </w:pPr>
            <w:r>
              <w:t>-175.988</w:t>
            </w:r>
          </w:p>
        </w:tc>
        <w:tc>
          <w:tcPr>
            <w:tcW w:w="721" w:type="dxa"/>
            <w:hideMark/>
          </w:tcPr>
          <w:p w:rsidR="00093CFF" w:rsidRDefault="00093CFF" w:rsidP="00093CFF">
            <w:pPr>
              <w:pStyle w:val="Tabletextleft"/>
            </w:pPr>
            <w:r>
              <w:t>158</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20/09/2012</w:t>
            </w:r>
          </w:p>
        </w:tc>
        <w:tc>
          <w:tcPr>
            <w:tcW w:w="850" w:type="dxa"/>
            <w:hideMark/>
          </w:tcPr>
          <w:p w:rsidR="00093CFF" w:rsidRDefault="00093CFF" w:rsidP="00093CFF">
            <w:pPr>
              <w:pStyle w:val="Tabletextleft"/>
            </w:pPr>
            <w:r>
              <w:t>15:52:36</w:t>
            </w:r>
          </w:p>
        </w:tc>
        <w:tc>
          <w:tcPr>
            <w:tcW w:w="915" w:type="dxa"/>
            <w:hideMark/>
          </w:tcPr>
          <w:p w:rsidR="00093CFF" w:rsidRDefault="00093CFF" w:rsidP="00093CFF">
            <w:pPr>
              <w:pStyle w:val="Tabletextleft"/>
            </w:pPr>
            <w:r>
              <w:t>2.104</w:t>
            </w:r>
          </w:p>
        </w:tc>
        <w:tc>
          <w:tcPr>
            <w:tcW w:w="1084" w:type="dxa"/>
            <w:hideMark/>
          </w:tcPr>
          <w:p w:rsidR="00093CFF" w:rsidRDefault="00093CFF" w:rsidP="00093CFF">
            <w:pPr>
              <w:pStyle w:val="Tabletextleft"/>
            </w:pPr>
            <w:r>
              <w:t>126.919</w:t>
            </w:r>
          </w:p>
        </w:tc>
        <w:tc>
          <w:tcPr>
            <w:tcW w:w="721" w:type="dxa"/>
            <w:hideMark/>
          </w:tcPr>
          <w:p w:rsidR="00093CFF" w:rsidRDefault="00093CFF" w:rsidP="00093CFF">
            <w:pPr>
              <w:pStyle w:val="Tabletextleft"/>
            </w:pPr>
            <w:r>
              <w:t>103</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20/09/2012</w:t>
            </w:r>
          </w:p>
        </w:tc>
        <w:tc>
          <w:tcPr>
            <w:tcW w:w="850" w:type="dxa"/>
            <w:hideMark/>
          </w:tcPr>
          <w:p w:rsidR="00093CFF" w:rsidRDefault="00093CFF" w:rsidP="00093CFF">
            <w:pPr>
              <w:pStyle w:val="Tabletextleft"/>
            </w:pPr>
            <w:r>
              <w:t>20:47:45</w:t>
            </w:r>
          </w:p>
        </w:tc>
        <w:tc>
          <w:tcPr>
            <w:tcW w:w="915" w:type="dxa"/>
            <w:hideMark/>
          </w:tcPr>
          <w:p w:rsidR="00093CFF" w:rsidRDefault="00093CFF" w:rsidP="00093CFF">
            <w:pPr>
              <w:pStyle w:val="Tabletextleft"/>
            </w:pPr>
            <w:r>
              <w:t>0.030</w:t>
            </w:r>
          </w:p>
        </w:tc>
        <w:tc>
          <w:tcPr>
            <w:tcW w:w="1084" w:type="dxa"/>
            <w:hideMark/>
          </w:tcPr>
          <w:p w:rsidR="00093CFF" w:rsidRDefault="00093CFF" w:rsidP="00093CFF">
            <w:pPr>
              <w:pStyle w:val="Tabletextleft"/>
            </w:pPr>
            <w:r>
              <w:t>98.923</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20/09/2012</w:t>
            </w:r>
          </w:p>
        </w:tc>
        <w:tc>
          <w:tcPr>
            <w:tcW w:w="850" w:type="dxa"/>
            <w:hideMark/>
          </w:tcPr>
          <w:p w:rsidR="00093CFF" w:rsidRDefault="00093CFF" w:rsidP="00093CFF">
            <w:pPr>
              <w:pStyle w:val="Tabletextleft"/>
            </w:pPr>
            <w:r>
              <w:t>21:03:40</w:t>
            </w:r>
          </w:p>
        </w:tc>
        <w:tc>
          <w:tcPr>
            <w:tcW w:w="915" w:type="dxa"/>
            <w:hideMark/>
          </w:tcPr>
          <w:p w:rsidR="00093CFF" w:rsidRDefault="00093CFF" w:rsidP="00093CFF">
            <w:pPr>
              <w:pStyle w:val="Tabletextleft"/>
            </w:pPr>
            <w:r>
              <w:t>-20.477</w:t>
            </w:r>
          </w:p>
        </w:tc>
        <w:tc>
          <w:tcPr>
            <w:tcW w:w="1084" w:type="dxa"/>
            <w:hideMark/>
          </w:tcPr>
          <w:p w:rsidR="00093CFF" w:rsidRDefault="00093CFF" w:rsidP="00093CFF">
            <w:pPr>
              <w:pStyle w:val="Tabletextleft"/>
            </w:pPr>
            <w:r>
              <w:t>-178.379</w:t>
            </w:r>
          </w:p>
        </w:tc>
        <w:tc>
          <w:tcPr>
            <w:tcW w:w="721" w:type="dxa"/>
            <w:hideMark/>
          </w:tcPr>
          <w:p w:rsidR="00093CFF" w:rsidRDefault="00093CFF" w:rsidP="00093CFF">
            <w:pPr>
              <w:pStyle w:val="Tabletextleft"/>
            </w:pPr>
            <w:r>
              <w:t>538</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20/09/2012</w:t>
            </w:r>
          </w:p>
        </w:tc>
        <w:tc>
          <w:tcPr>
            <w:tcW w:w="850" w:type="dxa"/>
            <w:hideMark/>
          </w:tcPr>
          <w:p w:rsidR="00093CFF" w:rsidRDefault="00093CFF" w:rsidP="00093CFF">
            <w:pPr>
              <w:pStyle w:val="Tabletextleft"/>
            </w:pPr>
            <w:r>
              <w:t>21:21:05</w:t>
            </w:r>
          </w:p>
        </w:tc>
        <w:tc>
          <w:tcPr>
            <w:tcW w:w="915" w:type="dxa"/>
            <w:hideMark/>
          </w:tcPr>
          <w:p w:rsidR="00093CFF" w:rsidRDefault="00093CFF" w:rsidP="00093CFF">
            <w:pPr>
              <w:pStyle w:val="Tabletextleft"/>
            </w:pPr>
            <w:r>
              <w:t>5.959</w:t>
            </w:r>
          </w:p>
        </w:tc>
        <w:tc>
          <w:tcPr>
            <w:tcW w:w="1084" w:type="dxa"/>
            <w:hideMark/>
          </w:tcPr>
          <w:p w:rsidR="00093CFF" w:rsidRDefault="00093CFF" w:rsidP="00093CFF">
            <w:pPr>
              <w:pStyle w:val="Tabletextleft"/>
            </w:pPr>
            <w:r>
              <w:t>126.461</w:t>
            </w:r>
          </w:p>
        </w:tc>
        <w:tc>
          <w:tcPr>
            <w:tcW w:w="721" w:type="dxa"/>
            <w:hideMark/>
          </w:tcPr>
          <w:p w:rsidR="00093CFF" w:rsidRDefault="00093CFF" w:rsidP="00093CFF">
            <w:pPr>
              <w:pStyle w:val="Tabletextleft"/>
            </w:pPr>
            <w:r>
              <w:t>107</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21/09/2012</w:t>
            </w:r>
          </w:p>
        </w:tc>
        <w:tc>
          <w:tcPr>
            <w:tcW w:w="850" w:type="dxa"/>
            <w:hideMark/>
          </w:tcPr>
          <w:p w:rsidR="00093CFF" w:rsidRDefault="00093CFF" w:rsidP="00093CFF">
            <w:pPr>
              <w:pStyle w:val="Tabletextleft"/>
            </w:pPr>
            <w:r>
              <w:t>03:25:48</w:t>
            </w:r>
          </w:p>
        </w:tc>
        <w:tc>
          <w:tcPr>
            <w:tcW w:w="915" w:type="dxa"/>
            <w:hideMark/>
          </w:tcPr>
          <w:p w:rsidR="00093CFF" w:rsidRDefault="00093CFF" w:rsidP="00093CFF">
            <w:pPr>
              <w:pStyle w:val="Tabletextleft"/>
            </w:pPr>
            <w:r>
              <w:t>-25.601</w:t>
            </w:r>
          </w:p>
        </w:tc>
        <w:tc>
          <w:tcPr>
            <w:tcW w:w="1084" w:type="dxa"/>
            <w:hideMark/>
          </w:tcPr>
          <w:p w:rsidR="00093CFF" w:rsidRDefault="00093CFF" w:rsidP="00093CFF">
            <w:pPr>
              <w:pStyle w:val="Tabletextleft"/>
            </w:pPr>
            <w:r>
              <w:t>178.711</w:t>
            </w:r>
          </w:p>
        </w:tc>
        <w:tc>
          <w:tcPr>
            <w:tcW w:w="721" w:type="dxa"/>
            <w:hideMark/>
          </w:tcPr>
          <w:p w:rsidR="00093CFF" w:rsidRDefault="00093CFF" w:rsidP="00093CFF">
            <w:pPr>
              <w:pStyle w:val="Tabletextleft"/>
            </w:pPr>
            <w:r>
              <w:t>546</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24/09/2012</w:t>
            </w:r>
          </w:p>
        </w:tc>
        <w:tc>
          <w:tcPr>
            <w:tcW w:w="850" w:type="dxa"/>
            <w:hideMark/>
          </w:tcPr>
          <w:p w:rsidR="00093CFF" w:rsidRDefault="00093CFF" w:rsidP="00093CFF">
            <w:pPr>
              <w:pStyle w:val="Tabletextleft"/>
            </w:pPr>
            <w:r>
              <w:t>01:18:11</w:t>
            </w:r>
          </w:p>
        </w:tc>
        <w:tc>
          <w:tcPr>
            <w:tcW w:w="915" w:type="dxa"/>
            <w:hideMark/>
          </w:tcPr>
          <w:p w:rsidR="00093CFF" w:rsidRDefault="00093CFF" w:rsidP="00093CFF">
            <w:pPr>
              <w:pStyle w:val="Tabletextleft"/>
            </w:pPr>
            <w:r>
              <w:t>-19.874</w:t>
            </w:r>
          </w:p>
        </w:tc>
        <w:tc>
          <w:tcPr>
            <w:tcW w:w="1084" w:type="dxa"/>
            <w:hideMark/>
          </w:tcPr>
          <w:p w:rsidR="00093CFF" w:rsidRDefault="00093CFF" w:rsidP="00093CFF">
            <w:pPr>
              <w:pStyle w:val="Tabletextleft"/>
            </w:pPr>
            <w:r>
              <w:t>-176.653</w:t>
            </w:r>
          </w:p>
        </w:tc>
        <w:tc>
          <w:tcPr>
            <w:tcW w:w="721" w:type="dxa"/>
            <w:hideMark/>
          </w:tcPr>
          <w:p w:rsidR="00093CFF" w:rsidRDefault="00093CFF" w:rsidP="00093CFF">
            <w:pPr>
              <w:pStyle w:val="Tabletextleft"/>
            </w:pPr>
            <w:r>
              <w:t>101</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24/09/2012</w:t>
            </w:r>
          </w:p>
        </w:tc>
        <w:tc>
          <w:tcPr>
            <w:tcW w:w="850" w:type="dxa"/>
            <w:hideMark/>
          </w:tcPr>
          <w:p w:rsidR="00093CFF" w:rsidRDefault="00093CFF" w:rsidP="00093CFF">
            <w:pPr>
              <w:pStyle w:val="Tabletextleft"/>
            </w:pPr>
            <w:r>
              <w:t>10:31:20</w:t>
            </w:r>
          </w:p>
        </w:tc>
        <w:tc>
          <w:tcPr>
            <w:tcW w:w="915" w:type="dxa"/>
            <w:hideMark/>
          </w:tcPr>
          <w:p w:rsidR="00093CFF" w:rsidRDefault="00093CFF" w:rsidP="00093CFF">
            <w:pPr>
              <w:pStyle w:val="Tabletextleft"/>
            </w:pPr>
            <w:r>
              <w:t>-21.001</w:t>
            </w:r>
          </w:p>
        </w:tc>
        <w:tc>
          <w:tcPr>
            <w:tcW w:w="1084" w:type="dxa"/>
            <w:hideMark/>
          </w:tcPr>
          <w:p w:rsidR="00093CFF" w:rsidRDefault="00093CFF" w:rsidP="00093CFF">
            <w:pPr>
              <w:pStyle w:val="Tabletextleft"/>
            </w:pPr>
            <w:r>
              <w:t>-174.007</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25/09/2012</w:t>
            </w:r>
          </w:p>
        </w:tc>
        <w:tc>
          <w:tcPr>
            <w:tcW w:w="850" w:type="dxa"/>
            <w:hideMark/>
          </w:tcPr>
          <w:p w:rsidR="00093CFF" w:rsidRDefault="00093CFF" w:rsidP="00093CFF">
            <w:pPr>
              <w:pStyle w:val="Tabletextleft"/>
            </w:pPr>
            <w:r>
              <w:t>03:06:51</w:t>
            </w:r>
          </w:p>
        </w:tc>
        <w:tc>
          <w:tcPr>
            <w:tcW w:w="915" w:type="dxa"/>
            <w:hideMark/>
          </w:tcPr>
          <w:p w:rsidR="00093CFF" w:rsidRDefault="00093CFF" w:rsidP="00093CFF">
            <w:pPr>
              <w:pStyle w:val="Tabletextleft"/>
            </w:pPr>
            <w:r>
              <w:t>-15.468</w:t>
            </w:r>
          </w:p>
        </w:tc>
        <w:tc>
          <w:tcPr>
            <w:tcW w:w="1084" w:type="dxa"/>
            <w:hideMark/>
          </w:tcPr>
          <w:p w:rsidR="00093CFF" w:rsidRDefault="00093CFF" w:rsidP="00093CFF">
            <w:pPr>
              <w:pStyle w:val="Tabletextleft"/>
            </w:pPr>
            <w:r>
              <w:t>-173.738</w:t>
            </w:r>
          </w:p>
        </w:tc>
        <w:tc>
          <w:tcPr>
            <w:tcW w:w="721" w:type="dxa"/>
            <w:hideMark/>
          </w:tcPr>
          <w:p w:rsidR="00093CFF" w:rsidRDefault="00093CFF" w:rsidP="00093CFF">
            <w:pPr>
              <w:pStyle w:val="Tabletextleft"/>
            </w:pPr>
            <w:r>
              <w:t>107</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25/09/2012</w:t>
            </w:r>
          </w:p>
        </w:tc>
        <w:tc>
          <w:tcPr>
            <w:tcW w:w="850" w:type="dxa"/>
            <w:hideMark/>
          </w:tcPr>
          <w:p w:rsidR="00093CFF" w:rsidRDefault="00093CFF" w:rsidP="00093CFF">
            <w:pPr>
              <w:pStyle w:val="Tabletextleft"/>
            </w:pPr>
            <w:r>
              <w:t>05:37:58</w:t>
            </w:r>
          </w:p>
        </w:tc>
        <w:tc>
          <w:tcPr>
            <w:tcW w:w="915" w:type="dxa"/>
            <w:hideMark/>
          </w:tcPr>
          <w:p w:rsidR="00093CFF" w:rsidRDefault="00093CFF" w:rsidP="00093CFF">
            <w:pPr>
              <w:pStyle w:val="Tabletextleft"/>
            </w:pPr>
            <w:r>
              <w:t>-25.484</w:t>
            </w:r>
          </w:p>
        </w:tc>
        <w:tc>
          <w:tcPr>
            <w:tcW w:w="1084" w:type="dxa"/>
            <w:hideMark/>
          </w:tcPr>
          <w:p w:rsidR="00093CFF" w:rsidRDefault="00093CFF" w:rsidP="00093CFF">
            <w:pPr>
              <w:pStyle w:val="Tabletextleft"/>
            </w:pPr>
            <w:r>
              <w:t>178.471</w:t>
            </w:r>
          </w:p>
        </w:tc>
        <w:tc>
          <w:tcPr>
            <w:tcW w:w="721" w:type="dxa"/>
            <w:hideMark/>
          </w:tcPr>
          <w:p w:rsidR="00093CFF" w:rsidRDefault="00093CFF" w:rsidP="00093CFF">
            <w:pPr>
              <w:pStyle w:val="Tabletextleft"/>
            </w:pPr>
            <w:r>
              <w:t>612</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25/09/2012</w:t>
            </w:r>
          </w:p>
        </w:tc>
        <w:tc>
          <w:tcPr>
            <w:tcW w:w="850" w:type="dxa"/>
            <w:hideMark/>
          </w:tcPr>
          <w:p w:rsidR="00093CFF" w:rsidRDefault="00093CFF" w:rsidP="00093CFF">
            <w:pPr>
              <w:pStyle w:val="Tabletextleft"/>
            </w:pPr>
            <w:r>
              <w:t>10:41:27</w:t>
            </w:r>
          </w:p>
        </w:tc>
        <w:tc>
          <w:tcPr>
            <w:tcW w:w="915" w:type="dxa"/>
            <w:hideMark/>
          </w:tcPr>
          <w:p w:rsidR="00093CFF" w:rsidRDefault="00093CFF" w:rsidP="00093CFF">
            <w:pPr>
              <w:pStyle w:val="Tabletextleft"/>
            </w:pPr>
            <w:r>
              <w:t>9.405</w:t>
            </w:r>
          </w:p>
        </w:tc>
        <w:tc>
          <w:tcPr>
            <w:tcW w:w="1084" w:type="dxa"/>
            <w:hideMark/>
          </w:tcPr>
          <w:p w:rsidR="00093CFF" w:rsidRDefault="00093CFF" w:rsidP="00093CFF">
            <w:pPr>
              <w:pStyle w:val="Tabletextleft"/>
            </w:pPr>
            <w:r>
              <w:t>126.884</w:t>
            </w:r>
          </w:p>
        </w:tc>
        <w:tc>
          <w:tcPr>
            <w:tcW w:w="721" w:type="dxa"/>
            <w:hideMark/>
          </w:tcPr>
          <w:p w:rsidR="00093CFF" w:rsidRDefault="00093CFF" w:rsidP="00093CFF">
            <w:pPr>
              <w:pStyle w:val="Tabletextleft"/>
            </w:pPr>
            <w:r>
              <w:t>39</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26/09/2012</w:t>
            </w:r>
          </w:p>
        </w:tc>
        <w:tc>
          <w:tcPr>
            <w:tcW w:w="850" w:type="dxa"/>
            <w:hideMark/>
          </w:tcPr>
          <w:p w:rsidR="00093CFF" w:rsidRDefault="00093CFF" w:rsidP="00093CFF">
            <w:pPr>
              <w:pStyle w:val="Tabletextleft"/>
            </w:pPr>
            <w:r>
              <w:t>01:41:36</w:t>
            </w:r>
          </w:p>
        </w:tc>
        <w:tc>
          <w:tcPr>
            <w:tcW w:w="915" w:type="dxa"/>
            <w:hideMark/>
          </w:tcPr>
          <w:p w:rsidR="00093CFF" w:rsidRDefault="00093CFF" w:rsidP="00093CFF">
            <w:pPr>
              <w:pStyle w:val="Tabletextleft"/>
            </w:pPr>
            <w:r>
              <w:t>-21.054</w:t>
            </w:r>
          </w:p>
        </w:tc>
        <w:tc>
          <w:tcPr>
            <w:tcW w:w="1084" w:type="dxa"/>
            <w:hideMark/>
          </w:tcPr>
          <w:p w:rsidR="00093CFF" w:rsidRDefault="00093CFF" w:rsidP="00093CFF">
            <w:pPr>
              <w:pStyle w:val="Tabletextleft"/>
            </w:pPr>
            <w:r>
              <w:t>-174.075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26/09/2012</w:t>
            </w:r>
          </w:p>
        </w:tc>
        <w:tc>
          <w:tcPr>
            <w:tcW w:w="850" w:type="dxa"/>
            <w:hideMark/>
          </w:tcPr>
          <w:p w:rsidR="00093CFF" w:rsidRDefault="00093CFF" w:rsidP="00093CFF">
            <w:pPr>
              <w:pStyle w:val="Tabletextleft"/>
            </w:pPr>
            <w:r>
              <w:t>05:24:55</w:t>
            </w:r>
          </w:p>
        </w:tc>
        <w:tc>
          <w:tcPr>
            <w:tcW w:w="915" w:type="dxa"/>
            <w:hideMark/>
          </w:tcPr>
          <w:p w:rsidR="00093CFF" w:rsidRDefault="00093CFF" w:rsidP="00093CFF">
            <w:pPr>
              <w:pStyle w:val="Tabletextleft"/>
            </w:pPr>
            <w:r>
              <w:t>-31.904</w:t>
            </w:r>
          </w:p>
        </w:tc>
        <w:tc>
          <w:tcPr>
            <w:tcW w:w="1084" w:type="dxa"/>
            <w:hideMark/>
          </w:tcPr>
          <w:p w:rsidR="00093CFF" w:rsidRDefault="00093CFF" w:rsidP="00093CFF">
            <w:pPr>
              <w:pStyle w:val="Tabletextleft"/>
            </w:pPr>
            <w:r>
              <w:t>-177.874</w:t>
            </w:r>
          </w:p>
        </w:tc>
        <w:tc>
          <w:tcPr>
            <w:tcW w:w="721" w:type="dxa"/>
            <w:hideMark/>
          </w:tcPr>
          <w:p w:rsidR="00093CFF" w:rsidRDefault="00093CFF" w:rsidP="00093CFF">
            <w:pPr>
              <w:pStyle w:val="Tabletextleft"/>
            </w:pPr>
            <w:r>
              <w:t>143</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26/09/2012</w:t>
            </w:r>
          </w:p>
        </w:tc>
        <w:tc>
          <w:tcPr>
            <w:tcW w:w="850" w:type="dxa"/>
            <w:hideMark/>
          </w:tcPr>
          <w:p w:rsidR="00093CFF" w:rsidRDefault="00093CFF" w:rsidP="00093CFF">
            <w:pPr>
              <w:pStyle w:val="Tabletextleft"/>
            </w:pPr>
            <w:r>
              <w:t>06:45:13</w:t>
            </w:r>
          </w:p>
        </w:tc>
        <w:tc>
          <w:tcPr>
            <w:tcW w:w="915" w:type="dxa"/>
            <w:hideMark/>
          </w:tcPr>
          <w:p w:rsidR="00093CFF" w:rsidRDefault="00093CFF" w:rsidP="00093CFF">
            <w:pPr>
              <w:pStyle w:val="Tabletextleft"/>
            </w:pPr>
            <w:r>
              <w:t>-18.759</w:t>
            </w:r>
          </w:p>
        </w:tc>
        <w:tc>
          <w:tcPr>
            <w:tcW w:w="1084" w:type="dxa"/>
            <w:hideMark/>
          </w:tcPr>
          <w:p w:rsidR="00093CFF" w:rsidRDefault="00093CFF" w:rsidP="00093CFF">
            <w:pPr>
              <w:pStyle w:val="Tabletextleft"/>
            </w:pPr>
            <w:r>
              <w:t>-175.409</w:t>
            </w:r>
          </w:p>
        </w:tc>
        <w:tc>
          <w:tcPr>
            <w:tcW w:w="721" w:type="dxa"/>
            <w:hideMark/>
          </w:tcPr>
          <w:p w:rsidR="00093CFF" w:rsidRDefault="00093CFF" w:rsidP="00093CFF">
            <w:pPr>
              <w:pStyle w:val="Tabletextleft"/>
            </w:pPr>
            <w:r>
              <w:t>112</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26/09/2012</w:t>
            </w:r>
          </w:p>
        </w:tc>
        <w:tc>
          <w:tcPr>
            <w:tcW w:w="850" w:type="dxa"/>
            <w:hideMark/>
          </w:tcPr>
          <w:p w:rsidR="00093CFF" w:rsidRDefault="00093CFF" w:rsidP="00093CFF">
            <w:pPr>
              <w:pStyle w:val="Tabletextleft"/>
            </w:pPr>
            <w:r>
              <w:t>17:15:51</w:t>
            </w:r>
          </w:p>
        </w:tc>
        <w:tc>
          <w:tcPr>
            <w:tcW w:w="915" w:type="dxa"/>
            <w:hideMark/>
          </w:tcPr>
          <w:p w:rsidR="00093CFF" w:rsidRDefault="00093CFF" w:rsidP="00093CFF">
            <w:pPr>
              <w:pStyle w:val="Tabletextleft"/>
            </w:pPr>
            <w:r>
              <w:t>-25.660</w:t>
            </w:r>
          </w:p>
        </w:tc>
        <w:tc>
          <w:tcPr>
            <w:tcW w:w="1084" w:type="dxa"/>
            <w:hideMark/>
          </w:tcPr>
          <w:p w:rsidR="00093CFF" w:rsidRDefault="00093CFF" w:rsidP="00093CFF">
            <w:pPr>
              <w:pStyle w:val="Tabletextleft"/>
            </w:pPr>
            <w:r>
              <w:t>-177.119</w:t>
            </w:r>
          </w:p>
        </w:tc>
        <w:tc>
          <w:tcPr>
            <w:tcW w:w="721" w:type="dxa"/>
            <w:hideMark/>
          </w:tcPr>
          <w:p w:rsidR="00093CFF" w:rsidRDefault="00093CFF" w:rsidP="00093CFF">
            <w:pPr>
              <w:pStyle w:val="Tabletextleft"/>
            </w:pPr>
            <w:r>
              <w:t>90</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27/09/2012</w:t>
            </w:r>
          </w:p>
        </w:tc>
        <w:tc>
          <w:tcPr>
            <w:tcW w:w="850" w:type="dxa"/>
            <w:hideMark/>
          </w:tcPr>
          <w:p w:rsidR="00093CFF" w:rsidRDefault="00093CFF" w:rsidP="00093CFF">
            <w:pPr>
              <w:pStyle w:val="Tabletextleft"/>
            </w:pPr>
            <w:r>
              <w:t>23:54:00</w:t>
            </w:r>
          </w:p>
        </w:tc>
        <w:tc>
          <w:tcPr>
            <w:tcW w:w="915" w:type="dxa"/>
            <w:hideMark/>
          </w:tcPr>
          <w:p w:rsidR="00093CFF" w:rsidRDefault="00093CFF" w:rsidP="00093CFF">
            <w:pPr>
              <w:pStyle w:val="Tabletextleft"/>
            </w:pPr>
            <w:r>
              <w:t>-8.969</w:t>
            </w:r>
          </w:p>
        </w:tc>
        <w:tc>
          <w:tcPr>
            <w:tcW w:w="1084" w:type="dxa"/>
            <w:hideMark/>
          </w:tcPr>
          <w:p w:rsidR="00093CFF" w:rsidRDefault="00093CFF" w:rsidP="00093CFF">
            <w:pPr>
              <w:pStyle w:val="Tabletextleft"/>
            </w:pPr>
            <w:r>
              <w:t>157.044</w:t>
            </w:r>
          </w:p>
        </w:tc>
        <w:tc>
          <w:tcPr>
            <w:tcW w:w="721" w:type="dxa"/>
            <w:hideMark/>
          </w:tcPr>
          <w:p w:rsidR="00093CFF" w:rsidRDefault="00093CFF" w:rsidP="00093CFF">
            <w:pPr>
              <w:pStyle w:val="Tabletextleft"/>
            </w:pPr>
            <w:r>
              <w:t>60</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28/09/2012</w:t>
            </w:r>
          </w:p>
        </w:tc>
        <w:tc>
          <w:tcPr>
            <w:tcW w:w="850" w:type="dxa"/>
            <w:hideMark/>
          </w:tcPr>
          <w:p w:rsidR="00093CFF" w:rsidRDefault="00093CFF" w:rsidP="00093CFF">
            <w:pPr>
              <w:pStyle w:val="Tabletextleft"/>
            </w:pPr>
            <w:r>
              <w:t>02:08:27</w:t>
            </w:r>
          </w:p>
        </w:tc>
        <w:tc>
          <w:tcPr>
            <w:tcW w:w="915" w:type="dxa"/>
            <w:hideMark/>
          </w:tcPr>
          <w:p w:rsidR="00093CFF" w:rsidRDefault="00093CFF" w:rsidP="00093CFF">
            <w:pPr>
              <w:pStyle w:val="Tabletextleft"/>
            </w:pPr>
            <w:r>
              <w:t>-18.115</w:t>
            </w:r>
          </w:p>
        </w:tc>
        <w:tc>
          <w:tcPr>
            <w:tcW w:w="1084" w:type="dxa"/>
            <w:hideMark/>
          </w:tcPr>
          <w:p w:rsidR="00093CFF" w:rsidRDefault="00093CFF" w:rsidP="00093CFF">
            <w:pPr>
              <w:pStyle w:val="Tabletextleft"/>
            </w:pPr>
            <w:r>
              <w:t>-172.685</w:t>
            </w:r>
          </w:p>
        </w:tc>
        <w:tc>
          <w:tcPr>
            <w:tcW w:w="721" w:type="dxa"/>
            <w:hideMark/>
          </w:tcPr>
          <w:p w:rsidR="00093CFF" w:rsidRDefault="00093CFF" w:rsidP="00093CFF">
            <w:pPr>
              <w:pStyle w:val="Tabletextleft"/>
            </w:pPr>
            <w:r>
              <w:t>65</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28/09/2012</w:t>
            </w:r>
          </w:p>
        </w:tc>
        <w:tc>
          <w:tcPr>
            <w:tcW w:w="850" w:type="dxa"/>
            <w:hideMark/>
          </w:tcPr>
          <w:p w:rsidR="00093CFF" w:rsidRDefault="00093CFF" w:rsidP="00093CFF">
            <w:pPr>
              <w:pStyle w:val="Tabletextleft"/>
            </w:pPr>
            <w:r>
              <w:t>23:22:32</w:t>
            </w:r>
          </w:p>
        </w:tc>
        <w:tc>
          <w:tcPr>
            <w:tcW w:w="915" w:type="dxa"/>
            <w:hideMark/>
          </w:tcPr>
          <w:p w:rsidR="00093CFF" w:rsidRDefault="00093CFF" w:rsidP="00093CFF">
            <w:pPr>
              <w:pStyle w:val="Tabletextleft"/>
            </w:pPr>
            <w:r>
              <w:t>-8.878</w:t>
            </w:r>
          </w:p>
        </w:tc>
        <w:tc>
          <w:tcPr>
            <w:tcW w:w="1084" w:type="dxa"/>
            <w:hideMark/>
          </w:tcPr>
          <w:p w:rsidR="00093CFF" w:rsidRDefault="00093CFF" w:rsidP="00093CFF">
            <w:pPr>
              <w:pStyle w:val="Tabletextleft"/>
            </w:pPr>
            <w:r>
              <w:t>157.649</w:t>
            </w:r>
          </w:p>
        </w:tc>
        <w:tc>
          <w:tcPr>
            <w:tcW w:w="721" w:type="dxa"/>
            <w:hideMark/>
          </w:tcPr>
          <w:p w:rsidR="00093CFF" w:rsidRDefault="00093CFF" w:rsidP="00093CFF">
            <w:pPr>
              <w:pStyle w:val="Tabletextleft"/>
            </w:pPr>
            <w:r>
              <w:t>22</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29/09/2012</w:t>
            </w:r>
          </w:p>
        </w:tc>
        <w:tc>
          <w:tcPr>
            <w:tcW w:w="850" w:type="dxa"/>
            <w:hideMark/>
          </w:tcPr>
          <w:p w:rsidR="00093CFF" w:rsidRDefault="00093CFF" w:rsidP="00093CFF">
            <w:pPr>
              <w:pStyle w:val="Tabletextleft"/>
            </w:pPr>
            <w:r>
              <w:t>11:24:31</w:t>
            </w:r>
          </w:p>
        </w:tc>
        <w:tc>
          <w:tcPr>
            <w:tcW w:w="915" w:type="dxa"/>
            <w:hideMark/>
          </w:tcPr>
          <w:p w:rsidR="00093CFF" w:rsidRDefault="00093CFF" w:rsidP="00093CFF">
            <w:pPr>
              <w:pStyle w:val="Tabletextleft"/>
            </w:pPr>
            <w:r>
              <w:t>6.180</w:t>
            </w:r>
          </w:p>
        </w:tc>
        <w:tc>
          <w:tcPr>
            <w:tcW w:w="1084" w:type="dxa"/>
            <w:hideMark/>
          </w:tcPr>
          <w:p w:rsidR="00093CFF" w:rsidRDefault="00093CFF" w:rsidP="00093CFF">
            <w:pPr>
              <w:pStyle w:val="Tabletextleft"/>
            </w:pPr>
            <w:r>
              <w:t>92.764</w:t>
            </w:r>
          </w:p>
        </w:tc>
        <w:tc>
          <w:tcPr>
            <w:tcW w:w="721" w:type="dxa"/>
            <w:hideMark/>
          </w:tcPr>
          <w:p w:rsidR="00093CFF" w:rsidRDefault="00093CFF" w:rsidP="00093CFF">
            <w:pPr>
              <w:pStyle w:val="Tabletextleft"/>
            </w:pPr>
            <w:r>
              <w:t>14</w:t>
            </w:r>
          </w:p>
        </w:tc>
        <w:tc>
          <w:tcPr>
            <w:tcW w:w="2584" w:type="dxa"/>
            <w:hideMark/>
          </w:tcPr>
          <w:p w:rsidR="00093CFF" w:rsidRDefault="00093CFF" w:rsidP="00093CFF">
            <w:pPr>
              <w:pStyle w:val="Tabletextleft"/>
            </w:pPr>
            <w:r>
              <w:t>Nicobar Islands, India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29/09/2012</w:t>
            </w:r>
          </w:p>
        </w:tc>
        <w:tc>
          <w:tcPr>
            <w:tcW w:w="850" w:type="dxa"/>
            <w:hideMark/>
          </w:tcPr>
          <w:p w:rsidR="00093CFF" w:rsidRDefault="00093CFF" w:rsidP="00093CFF">
            <w:pPr>
              <w:pStyle w:val="Tabletextleft"/>
            </w:pPr>
            <w:r>
              <w:t>16:25:42</w:t>
            </w:r>
          </w:p>
        </w:tc>
        <w:tc>
          <w:tcPr>
            <w:tcW w:w="915" w:type="dxa"/>
            <w:hideMark/>
          </w:tcPr>
          <w:p w:rsidR="00093CFF" w:rsidRDefault="00093CFF" w:rsidP="00093CFF">
            <w:pPr>
              <w:pStyle w:val="Tabletextleft"/>
            </w:pPr>
            <w:r>
              <w:t>-7.024</w:t>
            </w:r>
          </w:p>
        </w:tc>
        <w:tc>
          <w:tcPr>
            <w:tcW w:w="1084" w:type="dxa"/>
            <w:hideMark/>
          </w:tcPr>
          <w:p w:rsidR="00093CFF" w:rsidRDefault="00093CFF" w:rsidP="00093CFF">
            <w:pPr>
              <w:pStyle w:val="Tabletextleft"/>
            </w:pPr>
            <w:r>
              <w:t>124.131</w:t>
            </w:r>
          </w:p>
        </w:tc>
        <w:tc>
          <w:tcPr>
            <w:tcW w:w="721" w:type="dxa"/>
            <w:hideMark/>
          </w:tcPr>
          <w:p w:rsidR="00093CFF" w:rsidRDefault="00093CFF" w:rsidP="00093CFF">
            <w:pPr>
              <w:pStyle w:val="Tabletextleft"/>
            </w:pPr>
            <w:r>
              <w:t>594</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02/10/2012</w:t>
            </w:r>
          </w:p>
        </w:tc>
        <w:tc>
          <w:tcPr>
            <w:tcW w:w="850" w:type="dxa"/>
            <w:hideMark/>
          </w:tcPr>
          <w:p w:rsidR="00093CFF" w:rsidRDefault="00093CFF" w:rsidP="00093CFF">
            <w:pPr>
              <w:pStyle w:val="Tabletextleft"/>
            </w:pPr>
            <w:r>
              <w:t>03:33:28</w:t>
            </w:r>
          </w:p>
        </w:tc>
        <w:tc>
          <w:tcPr>
            <w:tcW w:w="915" w:type="dxa"/>
            <w:hideMark/>
          </w:tcPr>
          <w:p w:rsidR="00093CFF" w:rsidRDefault="00093CFF" w:rsidP="00093CFF">
            <w:pPr>
              <w:pStyle w:val="Tabletextleft"/>
            </w:pPr>
            <w:r>
              <w:t>-18.796</w:t>
            </w:r>
          </w:p>
        </w:tc>
        <w:tc>
          <w:tcPr>
            <w:tcW w:w="1084" w:type="dxa"/>
            <w:hideMark/>
          </w:tcPr>
          <w:p w:rsidR="00093CFF" w:rsidRDefault="00093CFF" w:rsidP="00093CFF">
            <w:pPr>
              <w:pStyle w:val="Tabletextleft"/>
            </w:pPr>
            <w:r>
              <w:t>-174.817</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02/10/2012</w:t>
            </w:r>
          </w:p>
        </w:tc>
        <w:tc>
          <w:tcPr>
            <w:tcW w:w="850" w:type="dxa"/>
            <w:hideMark/>
          </w:tcPr>
          <w:p w:rsidR="00093CFF" w:rsidRDefault="00093CFF" w:rsidP="00093CFF">
            <w:pPr>
              <w:pStyle w:val="Tabletextleft"/>
            </w:pPr>
            <w:r>
              <w:t>06:25:34</w:t>
            </w:r>
          </w:p>
        </w:tc>
        <w:tc>
          <w:tcPr>
            <w:tcW w:w="915" w:type="dxa"/>
            <w:hideMark/>
          </w:tcPr>
          <w:p w:rsidR="00093CFF" w:rsidRDefault="00093CFF" w:rsidP="00093CFF">
            <w:pPr>
              <w:pStyle w:val="Tabletextleft"/>
            </w:pPr>
            <w:r>
              <w:t>8.179</w:t>
            </w:r>
          </w:p>
        </w:tc>
        <w:tc>
          <w:tcPr>
            <w:tcW w:w="1084" w:type="dxa"/>
            <w:hideMark/>
          </w:tcPr>
          <w:p w:rsidR="00093CFF" w:rsidRDefault="00093CFF" w:rsidP="00093CFF">
            <w:pPr>
              <w:pStyle w:val="Tabletextleft"/>
            </w:pPr>
            <w:r>
              <w:t>123.245</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02/10/2012</w:t>
            </w:r>
          </w:p>
        </w:tc>
        <w:tc>
          <w:tcPr>
            <w:tcW w:w="850" w:type="dxa"/>
            <w:hideMark/>
          </w:tcPr>
          <w:p w:rsidR="00093CFF" w:rsidRDefault="00093CFF" w:rsidP="00093CFF">
            <w:pPr>
              <w:pStyle w:val="Tabletextleft"/>
            </w:pPr>
            <w:r>
              <w:t>11:35:45</w:t>
            </w:r>
          </w:p>
        </w:tc>
        <w:tc>
          <w:tcPr>
            <w:tcW w:w="915" w:type="dxa"/>
            <w:hideMark/>
          </w:tcPr>
          <w:p w:rsidR="00093CFF" w:rsidRDefault="00093CFF" w:rsidP="00093CFF">
            <w:pPr>
              <w:pStyle w:val="Tabletextleft"/>
            </w:pPr>
            <w:r>
              <w:t>-20.873</w:t>
            </w:r>
          </w:p>
        </w:tc>
        <w:tc>
          <w:tcPr>
            <w:tcW w:w="1084" w:type="dxa"/>
            <w:hideMark/>
          </w:tcPr>
          <w:p w:rsidR="00093CFF" w:rsidRDefault="00093CFF" w:rsidP="00093CFF">
            <w:pPr>
              <w:pStyle w:val="Tabletextleft"/>
            </w:pPr>
            <w:r>
              <w:t>-174.166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02/10/2012</w:t>
            </w:r>
          </w:p>
        </w:tc>
        <w:tc>
          <w:tcPr>
            <w:tcW w:w="850" w:type="dxa"/>
            <w:hideMark/>
          </w:tcPr>
          <w:p w:rsidR="00093CFF" w:rsidRDefault="00093CFF" w:rsidP="00093CFF">
            <w:pPr>
              <w:pStyle w:val="Tabletextleft"/>
            </w:pPr>
            <w:r>
              <w:t>17:37:22</w:t>
            </w:r>
          </w:p>
        </w:tc>
        <w:tc>
          <w:tcPr>
            <w:tcW w:w="915" w:type="dxa"/>
            <w:hideMark/>
          </w:tcPr>
          <w:p w:rsidR="00093CFF" w:rsidRDefault="00093CFF" w:rsidP="00093CFF">
            <w:pPr>
              <w:pStyle w:val="Tabletextleft"/>
            </w:pPr>
            <w:r>
              <w:t>-2.873</w:t>
            </w:r>
          </w:p>
        </w:tc>
        <w:tc>
          <w:tcPr>
            <w:tcW w:w="1084" w:type="dxa"/>
            <w:hideMark/>
          </w:tcPr>
          <w:p w:rsidR="00093CFF" w:rsidRDefault="00093CFF" w:rsidP="00093CFF">
            <w:pPr>
              <w:pStyle w:val="Tabletextleft"/>
            </w:pPr>
            <w:r>
              <w:t>101.926</w:t>
            </w:r>
          </w:p>
        </w:tc>
        <w:tc>
          <w:tcPr>
            <w:tcW w:w="721" w:type="dxa"/>
            <w:hideMark/>
          </w:tcPr>
          <w:p w:rsidR="00093CFF" w:rsidRDefault="00093CFF" w:rsidP="00093CFF">
            <w:pPr>
              <w:pStyle w:val="Tabletextleft"/>
            </w:pPr>
            <w:r>
              <w:t>110</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03/10/2012</w:t>
            </w:r>
          </w:p>
        </w:tc>
        <w:tc>
          <w:tcPr>
            <w:tcW w:w="850" w:type="dxa"/>
            <w:hideMark/>
          </w:tcPr>
          <w:p w:rsidR="00093CFF" w:rsidRDefault="00093CFF" w:rsidP="00093CFF">
            <w:pPr>
              <w:pStyle w:val="Tabletextleft"/>
            </w:pPr>
            <w:r>
              <w:t>06:26:16</w:t>
            </w:r>
          </w:p>
        </w:tc>
        <w:tc>
          <w:tcPr>
            <w:tcW w:w="915" w:type="dxa"/>
            <w:hideMark/>
          </w:tcPr>
          <w:p w:rsidR="00093CFF" w:rsidRDefault="00093CFF" w:rsidP="00093CFF">
            <w:pPr>
              <w:pStyle w:val="Tabletextleft"/>
            </w:pPr>
            <w:r>
              <w:t>-6.260</w:t>
            </w:r>
          </w:p>
        </w:tc>
        <w:tc>
          <w:tcPr>
            <w:tcW w:w="1084" w:type="dxa"/>
            <w:hideMark/>
          </w:tcPr>
          <w:p w:rsidR="00093CFF" w:rsidRDefault="00093CFF" w:rsidP="00093CFF">
            <w:pPr>
              <w:pStyle w:val="Tabletextleft"/>
            </w:pPr>
            <w:r>
              <w:t>152.824</w:t>
            </w:r>
          </w:p>
        </w:tc>
        <w:tc>
          <w:tcPr>
            <w:tcW w:w="721" w:type="dxa"/>
            <w:hideMark/>
          </w:tcPr>
          <w:p w:rsidR="00093CFF" w:rsidRDefault="00093CFF" w:rsidP="00093CFF">
            <w:pPr>
              <w:pStyle w:val="Tabletextleft"/>
            </w:pPr>
            <w:r>
              <w:t>29</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03/10/2012</w:t>
            </w:r>
          </w:p>
        </w:tc>
        <w:tc>
          <w:tcPr>
            <w:tcW w:w="850" w:type="dxa"/>
            <w:hideMark/>
          </w:tcPr>
          <w:p w:rsidR="00093CFF" w:rsidRDefault="00093CFF" w:rsidP="00093CFF">
            <w:pPr>
              <w:pStyle w:val="Tabletextleft"/>
            </w:pPr>
            <w:r>
              <w:t>13:32:38</w:t>
            </w:r>
          </w:p>
        </w:tc>
        <w:tc>
          <w:tcPr>
            <w:tcW w:w="915" w:type="dxa"/>
            <w:hideMark/>
          </w:tcPr>
          <w:p w:rsidR="00093CFF" w:rsidRDefault="00093CFF" w:rsidP="00093CFF">
            <w:pPr>
              <w:pStyle w:val="Tabletextleft"/>
            </w:pPr>
            <w:r>
              <w:t>-0.390</w:t>
            </w:r>
          </w:p>
        </w:tc>
        <w:tc>
          <w:tcPr>
            <w:tcW w:w="1084" w:type="dxa"/>
            <w:hideMark/>
          </w:tcPr>
          <w:p w:rsidR="00093CFF" w:rsidRDefault="00093CFF" w:rsidP="00093CFF">
            <w:pPr>
              <w:pStyle w:val="Tabletextleft"/>
            </w:pPr>
            <w:r>
              <w:t>97.687</w:t>
            </w:r>
          </w:p>
        </w:tc>
        <w:tc>
          <w:tcPr>
            <w:tcW w:w="721" w:type="dxa"/>
            <w:hideMark/>
          </w:tcPr>
          <w:p w:rsidR="00093CFF" w:rsidRDefault="00093CFF" w:rsidP="00093CFF">
            <w:pPr>
              <w:pStyle w:val="Tabletextleft"/>
            </w:pPr>
            <w:r>
              <w:t>21</w:t>
            </w:r>
          </w:p>
        </w:tc>
        <w:tc>
          <w:tcPr>
            <w:tcW w:w="2584" w:type="dxa"/>
            <w:hideMark/>
          </w:tcPr>
          <w:p w:rsidR="00093CFF" w:rsidRDefault="00093CFF" w:rsidP="00093CFF">
            <w:pPr>
              <w:pStyle w:val="Tabletextleft"/>
            </w:pPr>
            <w:r>
              <w:t>Southwest of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03/10/2012</w:t>
            </w:r>
          </w:p>
        </w:tc>
        <w:tc>
          <w:tcPr>
            <w:tcW w:w="850" w:type="dxa"/>
            <w:hideMark/>
          </w:tcPr>
          <w:p w:rsidR="00093CFF" w:rsidRDefault="00093CFF" w:rsidP="00093CFF">
            <w:pPr>
              <w:pStyle w:val="Tabletextleft"/>
            </w:pPr>
            <w:r>
              <w:t>18:28:32</w:t>
            </w:r>
          </w:p>
        </w:tc>
        <w:tc>
          <w:tcPr>
            <w:tcW w:w="915" w:type="dxa"/>
            <w:hideMark/>
          </w:tcPr>
          <w:p w:rsidR="00093CFF" w:rsidRDefault="00093CFF" w:rsidP="00093CFF">
            <w:pPr>
              <w:pStyle w:val="Tabletextleft"/>
            </w:pPr>
            <w:r>
              <w:t>5.823</w:t>
            </w:r>
          </w:p>
        </w:tc>
        <w:tc>
          <w:tcPr>
            <w:tcW w:w="1084" w:type="dxa"/>
            <w:hideMark/>
          </w:tcPr>
          <w:p w:rsidR="00093CFF" w:rsidRDefault="00093CFF" w:rsidP="00093CFF">
            <w:pPr>
              <w:pStyle w:val="Tabletextleft"/>
            </w:pPr>
            <w:r>
              <w:t>127.025</w:t>
            </w:r>
          </w:p>
        </w:tc>
        <w:tc>
          <w:tcPr>
            <w:tcW w:w="721" w:type="dxa"/>
            <w:hideMark/>
          </w:tcPr>
          <w:p w:rsidR="00093CFF" w:rsidRDefault="00093CFF" w:rsidP="00093CFF">
            <w:pPr>
              <w:pStyle w:val="Tabletextleft"/>
            </w:pPr>
            <w:r>
              <w:t>140</w:t>
            </w:r>
          </w:p>
        </w:tc>
        <w:tc>
          <w:tcPr>
            <w:tcW w:w="2584" w:type="dxa"/>
            <w:hideMark/>
          </w:tcPr>
          <w:p w:rsidR="00093CFF" w:rsidRDefault="00093CFF" w:rsidP="00093CFF">
            <w:pPr>
              <w:pStyle w:val="Tabletextleft"/>
            </w:pPr>
            <w:r>
              <w:t>Philippine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04/10/2012</w:t>
            </w:r>
          </w:p>
        </w:tc>
        <w:tc>
          <w:tcPr>
            <w:tcW w:w="850" w:type="dxa"/>
            <w:hideMark/>
          </w:tcPr>
          <w:p w:rsidR="00093CFF" w:rsidRDefault="00093CFF" w:rsidP="00093CFF">
            <w:pPr>
              <w:pStyle w:val="Tabletextleft"/>
            </w:pPr>
            <w:r>
              <w:t>06:38:45</w:t>
            </w:r>
          </w:p>
        </w:tc>
        <w:tc>
          <w:tcPr>
            <w:tcW w:w="915" w:type="dxa"/>
            <w:hideMark/>
          </w:tcPr>
          <w:p w:rsidR="00093CFF" w:rsidRDefault="00093CFF" w:rsidP="00093CFF">
            <w:pPr>
              <w:pStyle w:val="Tabletextleft"/>
            </w:pPr>
            <w:r>
              <w:t>-8.356</w:t>
            </w:r>
          </w:p>
        </w:tc>
        <w:tc>
          <w:tcPr>
            <w:tcW w:w="1084" w:type="dxa"/>
            <w:hideMark/>
          </w:tcPr>
          <w:p w:rsidR="00093CFF" w:rsidRDefault="00093CFF" w:rsidP="00093CFF">
            <w:pPr>
              <w:pStyle w:val="Tabletextleft"/>
            </w:pPr>
            <w:r>
              <w:t>123.540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Flores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05/10/2012</w:t>
            </w:r>
          </w:p>
        </w:tc>
        <w:tc>
          <w:tcPr>
            <w:tcW w:w="850" w:type="dxa"/>
            <w:hideMark/>
          </w:tcPr>
          <w:p w:rsidR="00093CFF" w:rsidRDefault="00093CFF" w:rsidP="00093CFF">
            <w:pPr>
              <w:pStyle w:val="Tabletextleft"/>
            </w:pPr>
            <w:r>
              <w:t>11:19:27</w:t>
            </w:r>
          </w:p>
        </w:tc>
        <w:tc>
          <w:tcPr>
            <w:tcW w:w="915" w:type="dxa"/>
            <w:hideMark/>
          </w:tcPr>
          <w:p w:rsidR="00093CFF" w:rsidRDefault="00093CFF" w:rsidP="00093CFF">
            <w:pPr>
              <w:pStyle w:val="Tabletextleft"/>
            </w:pPr>
            <w:r>
              <w:t>-22.774</w:t>
            </w:r>
          </w:p>
        </w:tc>
        <w:tc>
          <w:tcPr>
            <w:tcW w:w="1084" w:type="dxa"/>
            <w:hideMark/>
          </w:tcPr>
          <w:p w:rsidR="00093CFF" w:rsidRDefault="00093CFF" w:rsidP="00093CFF">
            <w:pPr>
              <w:pStyle w:val="Tabletextleft"/>
            </w:pPr>
            <w:r>
              <w:t>-175.890</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05/10/2012</w:t>
            </w:r>
          </w:p>
        </w:tc>
        <w:tc>
          <w:tcPr>
            <w:tcW w:w="850" w:type="dxa"/>
            <w:hideMark/>
          </w:tcPr>
          <w:p w:rsidR="00093CFF" w:rsidRDefault="00093CFF" w:rsidP="00093CFF">
            <w:pPr>
              <w:pStyle w:val="Tabletextleft"/>
            </w:pPr>
            <w:r>
              <w:t>15:44:06</w:t>
            </w:r>
          </w:p>
        </w:tc>
        <w:tc>
          <w:tcPr>
            <w:tcW w:w="915" w:type="dxa"/>
            <w:hideMark/>
          </w:tcPr>
          <w:p w:rsidR="00093CFF" w:rsidRDefault="00093CFF" w:rsidP="00093CFF">
            <w:pPr>
              <w:pStyle w:val="Tabletextleft"/>
            </w:pPr>
            <w:r>
              <w:t>0.035</w:t>
            </w:r>
          </w:p>
        </w:tc>
        <w:tc>
          <w:tcPr>
            <w:tcW w:w="1084" w:type="dxa"/>
            <w:hideMark/>
          </w:tcPr>
          <w:p w:rsidR="00093CFF" w:rsidRDefault="00093CFF" w:rsidP="00093CFF">
            <w:pPr>
              <w:pStyle w:val="Tabletextleft"/>
            </w:pPr>
            <w:r>
              <w:t>123.683</w:t>
            </w:r>
          </w:p>
        </w:tc>
        <w:tc>
          <w:tcPr>
            <w:tcW w:w="721" w:type="dxa"/>
            <w:hideMark/>
          </w:tcPr>
          <w:p w:rsidR="00093CFF" w:rsidRDefault="00093CFF" w:rsidP="00093CFF">
            <w:pPr>
              <w:pStyle w:val="Tabletextleft"/>
            </w:pPr>
            <w:r>
              <w:t>107</w:t>
            </w:r>
          </w:p>
        </w:tc>
        <w:tc>
          <w:tcPr>
            <w:tcW w:w="2584" w:type="dxa"/>
            <w:hideMark/>
          </w:tcPr>
          <w:p w:rsidR="00093CFF" w:rsidRDefault="00093CFF" w:rsidP="00093CFF">
            <w:pPr>
              <w:pStyle w:val="Tabletextleft"/>
            </w:pPr>
            <w:r>
              <w:t>Minahassa Peninsula, Sulawesi.</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06/10/2012</w:t>
            </w:r>
          </w:p>
        </w:tc>
        <w:tc>
          <w:tcPr>
            <w:tcW w:w="850" w:type="dxa"/>
            <w:hideMark/>
          </w:tcPr>
          <w:p w:rsidR="00093CFF" w:rsidRDefault="00093CFF" w:rsidP="00093CFF">
            <w:pPr>
              <w:pStyle w:val="Tabletextleft"/>
            </w:pPr>
            <w:r>
              <w:t>07:56:26</w:t>
            </w:r>
          </w:p>
        </w:tc>
        <w:tc>
          <w:tcPr>
            <w:tcW w:w="915" w:type="dxa"/>
            <w:hideMark/>
          </w:tcPr>
          <w:p w:rsidR="00093CFF" w:rsidRDefault="00093CFF" w:rsidP="00093CFF">
            <w:pPr>
              <w:pStyle w:val="Tabletextleft"/>
            </w:pPr>
            <w:r>
              <w:t>-25.162</w:t>
            </w:r>
          </w:p>
        </w:tc>
        <w:tc>
          <w:tcPr>
            <w:tcW w:w="1084" w:type="dxa"/>
            <w:hideMark/>
          </w:tcPr>
          <w:p w:rsidR="00093CFF" w:rsidRDefault="00093CFF" w:rsidP="00093CFF">
            <w:pPr>
              <w:pStyle w:val="Tabletextleft"/>
            </w:pPr>
            <w:r>
              <w:t>-177.345</w:t>
            </w:r>
          </w:p>
        </w:tc>
        <w:tc>
          <w:tcPr>
            <w:tcW w:w="721" w:type="dxa"/>
            <w:hideMark/>
          </w:tcPr>
          <w:p w:rsidR="00093CFF" w:rsidRDefault="00093CFF" w:rsidP="00093CFF">
            <w:pPr>
              <w:pStyle w:val="Tabletextleft"/>
            </w:pPr>
            <w:r>
              <w:t>137</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07/10/2012</w:t>
            </w:r>
          </w:p>
        </w:tc>
        <w:tc>
          <w:tcPr>
            <w:tcW w:w="850" w:type="dxa"/>
            <w:hideMark/>
          </w:tcPr>
          <w:p w:rsidR="00093CFF" w:rsidRDefault="00093CFF" w:rsidP="00093CFF">
            <w:pPr>
              <w:pStyle w:val="Tabletextleft"/>
            </w:pPr>
            <w:r>
              <w:t>08:36:35</w:t>
            </w:r>
          </w:p>
        </w:tc>
        <w:tc>
          <w:tcPr>
            <w:tcW w:w="915" w:type="dxa"/>
            <w:hideMark/>
          </w:tcPr>
          <w:p w:rsidR="00093CFF" w:rsidRDefault="00093CFF" w:rsidP="00093CFF">
            <w:pPr>
              <w:pStyle w:val="Tabletextleft"/>
            </w:pPr>
            <w:r>
              <w:t>-5.664</w:t>
            </w:r>
          </w:p>
        </w:tc>
        <w:tc>
          <w:tcPr>
            <w:tcW w:w="1084" w:type="dxa"/>
            <w:hideMark/>
          </w:tcPr>
          <w:p w:rsidR="00093CFF" w:rsidRDefault="00093CFF" w:rsidP="00093CFF">
            <w:pPr>
              <w:pStyle w:val="Tabletextleft"/>
            </w:pPr>
            <w:r>
              <w:t>151.920</w:t>
            </w:r>
          </w:p>
        </w:tc>
        <w:tc>
          <w:tcPr>
            <w:tcW w:w="721" w:type="dxa"/>
            <w:hideMark/>
          </w:tcPr>
          <w:p w:rsidR="00093CFF" w:rsidRDefault="00093CFF" w:rsidP="00093CFF">
            <w:pPr>
              <w:pStyle w:val="Tabletextleft"/>
            </w:pPr>
            <w:r>
              <w:t>71</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08/10/2012</w:t>
            </w:r>
          </w:p>
        </w:tc>
        <w:tc>
          <w:tcPr>
            <w:tcW w:w="850" w:type="dxa"/>
            <w:hideMark/>
          </w:tcPr>
          <w:p w:rsidR="00093CFF" w:rsidRDefault="00093CFF" w:rsidP="00093CFF">
            <w:pPr>
              <w:pStyle w:val="Tabletextleft"/>
            </w:pPr>
            <w:r>
              <w:t>11:43:30</w:t>
            </w:r>
          </w:p>
        </w:tc>
        <w:tc>
          <w:tcPr>
            <w:tcW w:w="915" w:type="dxa"/>
            <w:hideMark/>
          </w:tcPr>
          <w:p w:rsidR="00093CFF" w:rsidRDefault="00093CFF" w:rsidP="00093CFF">
            <w:pPr>
              <w:pStyle w:val="Tabletextleft"/>
            </w:pPr>
            <w:r>
              <w:t>-4.575</w:t>
            </w:r>
          </w:p>
        </w:tc>
        <w:tc>
          <w:tcPr>
            <w:tcW w:w="1084" w:type="dxa"/>
            <w:hideMark/>
          </w:tcPr>
          <w:p w:rsidR="00093CFF" w:rsidRDefault="00093CFF" w:rsidP="00093CFF">
            <w:pPr>
              <w:pStyle w:val="Tabletextleft"/>
            </w:pPr>
            <w:r>
              <w:t>129.168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08/10/2012</w:t>
            </w:r>
          </w:p>
        </w:tc>
        <w:tc>
          <w:tcPr>
            <w:tcW w:w="850" w:type="dxa"/>
            <w:hideMark/>
          </w:tcPr>
          <w:p w:rsidR="00093CFF" w:rsidRDefault="00093CFF" w:rsidP="00093CFF">
            <w:pPr>
              <w:pStyle w:val="Tabletextleft"/>
            </w:pPr>
            <w:r>
              <w:t>12:20:51</w:t>
            </w:r>
          </w:p>
        </w:tc>
        <w:tc>
          <w:tcPr>
            <w:tcW w:w="915" w:type="dxa"/>
            <w:hideMark/>
          </w:tcPr>
          <w:p w:rsidR="00093CFF" w:rsidRDefault="00093CFF" w:rsidP="00093CFF">
            <w:pPr>
              <w:pStyle w:val="Tabletextleft"/>
            </w:pPr>
            <w:r>
              <w:t>-4.529</w:t>
            </w:r>
          </w:p>
        </w:tc>
        <w:tc>
          <w:tcPr>
            <w:tcW w:w="1084" w:type="dxa"/>
            <w:hideMark/>
          </w:tcPr>
          <w:p w:rsidR="00093CFF" w:rsidRDefault="00093CFF" w:rsidP="00093CFF">
            <w:pPr>
              <w:pStyle w:val="Tabletextleft"/>
            </w:pPr>
            <w:r>
              <w:t>129.214</w:t>
            </w:r>
          </w:p>
        </w:tc>
        <w:tc>
          <w:tcPr>
            <w:tcW w:w="721" w:type="dxa"/>
            <w:hideMark/>
          </w:tcPr>
          <w:p w:rsidR="00093CFF" w:rsidRDefault="00093CFF" w:rsidP="00093CFF">
            <w:pPr>
              <w:pStyle w:val="Tabletextleft"/>
            </w:pPr>
            <w:r>
              <w:t>19</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09/10/2012</w:t>
            </w:r>
          </w:p>
        </w:tc>
        <w:tc>
          <w:tcPr>
            <w:tcW w:w="850" w:type="dxa"/>
            <w:hideMark/>
          </w:tcPr>
          <w:p w:rsidR="00093CFF" w:rsidRDefault="00093CFF" w:rsidP="00093CFF">
            <w:pPr>
              <w:pStyle w:val="Tabletextleft"/>
            </w:pPr>
            <w:r>
              <w:t>07:14:55</w:t>
            </w:r>
          </w:p>
        </w:tc>
        <w:tc>
          <w:tcPr>
            <w:tcW w:w="915" w:type="dxa"/>
            <w:hideMark/>
          </w:tcPr>
          <w:p w:rsidR="00093CFF" w:rsidRDefault="00093CFF" w:rsidP="00093CFF">
            <w:pPr>
              <w:pStyle w:val="Tabletextleft"/>
            </w:pPr>
            <w:r>
              <w:t>-2.665</w:t>
            </w:r>
          </w:p>
        </w:tc>
        <w:tc>
          <w:tcPr>
            <w:tcW w:w="1084" w:type="dxa"/>
            <w:hideMark/>
          </w:tcPr>
          <w:p w:rsidR="00093CFF" w:rsidRDefault="00093CFF" w:rsidP="00093CFF">
            <w:pPr>
              <w:pStyle w:val="Tabletextleft"/>
            </w:pPr>
            <w:r>
              <w:t>139.296</w:t>
            </w:r>
          </w:p>
        </w:tc>
        <w:tc>
          <w:tcPr>
            <w:tcW w:w="721" w:type="dxa"/>
            <w:hideMark/>
          </w:tcPr>
          <w:p w:rsidR="00093CFF" w:rsidRDefault="00093CFF" w:rsidP="00093CFF">
            <w:pPr>
              <w:pStyle w:val="Tabletextleft"/>
            </w:pPr>
            <w:r>
              <w:t>13</w:t>
            </w:r>
          </w:p>
        </w:tc>
        <w:tc>
          <w:tcPr>
            <w:tcW w:w="2584" w:type="dxa"/>
            <w:hideMark/>
          </w:tcPr>
          <w:p w:rsidR="00093CFF" w:rsidRDefault="00093CFF" w:rsidP="00093CFF">
            <w:pPr>
              <w:pStyle w:val="Tabletextleft"/>
            </w:pPr>
            <w:r>
              <w:t xml:space="preserve">Near N Coast of </w:t>
            </w:r>
            <w:r w:rsidR="00D203E7">
              <w:t>Irian</w:t>
            </w:r>
            <w:r>
              <w:t xml:space="preserve"> Jaya.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09/10/2012</w:t>
            </w:r>
          </w:p>
        </w:tc>
        <w:tc>
          <w:tcPr>
            <w:tcW w:w="850" w:type="dxa"/>
            <w:hideMark/>
          </w:tcPr>
          <w:p w:rsidR="00093CFF" w:rsidRDefault="00093CFF" w:rsidP="00093CFF">
            <w:pPr>
              <w:pStyle w:val="Tabletextleft"/>
            </w:pPr>
            <w:r>
              <w:t>07:49:49</w:t>
            </w:r>
          </w:p>
        </w:tc>
        <w:tc>
          <w:tcPr>
            <w:tcW w:w="915" w:type="dxa"/>
            <w:hideMark/>
          </w:tcPr>
          <w:p w:rsidR="00093CFF" w:rsidRDefault="00093CFF" w:rsidP="00093CFF">
            <w:pPr>
              <w:pStyle w:val="Tabletextleft"/>
            </w:pPr>
            <w:r>
              <w:t>-2.743</w:t>
            </w:r>
          </w:p>
        </w:tc>
        <w:tc>
          <w:tcPr>
            <w:tcW w:w="1084" w:type="dxa"/>
            <w:hideMark/>
          </w:tcPr>
          <w:p w:rsidR="00093CFF" w:rsidRDefault="00093CFF" w:rsidP="00093CFF">
            <w:pPr>
              <w:pStyle w:val="Tabletextleft"/>
            </w:pPr>
            <w:r>
              <w:t>139.206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Near N Coast of Irian Jaya.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09/10/2012</w:t>
            </w:r>
          </w:p>
        </w:tc>
        <w:tc>
          <w:tcPr>
            <w:tcW w:w="850" w:type="dxa"/>
            <w:hideMark/>
          </w:tcPr>
          <w:p w:rsidR="00093CFF" w:rsidRDefault="00093CFF" w:rsidP="00093CFF">
            <w:pPr>
              <w:pStyle w:val="Tabletextleft"/>
            </w:pPr>
            <w:r>
              <w:t>12:32:05</w:t>
            </w:r>
          </w:p>
        </w:tc>
        <w:tc>
          <w:tcPr>
            <w:tcW w:w="915" w:type="dxa"/>
            <w:hideMark/>
          </w:tcPr>
          <w:p w:rsidR="00093CFF" w:rsidRDefault="00093CFF" w:rsidP="00093CFF">
            <w:pPr>
              <w:pStyle w:val="Tabletextleft"/>
            </w:pPr>
            <w:r>
              <w:t>-61.041</w:t>
            </w:r>
          </w:p>
        </w:tc>
        <w:tc>
          <w:tcPr>
            <w:tcW w:w="1084" w:type="dxa"/>
            <w:hideMark/>
          </w:tcPr>
          <w:p w:rsidR="00093CFF" w:rsidRDefault="00093CFF" w:rsidP="00093CFF">
            <w:pPr>
              <w:pStyle w:val="Tabletextleft"/>
            </w:pPr>
            <w:r>
              <w:t>154.372</w:t>
            </w:r>
          </w:p>
        </w:tc>
        <w:tc>
          <w:tcPr>
            <w:tcW w:w="721" w:type="dxa"/>
            <w:hideMark/>
          </w:tcPr>
          <w:p w:rsidR="00093CFF" w:rsidRDefault="00093CFF" w:rsidP="00093CFF">
            <w:pPr>
              <w:pStyle w:val="Tabletextleft"/>
            </w:pPr>
            <w:r>
              <w:t>20</w:t>
            </w:r>
          </w:p>
        </w:tc>
        <w:tc>
          <w:tcPr>
            <w:tcW w:w="2584" w:type="dxa"/>
            <w:hideMark/>
          </w:tcPr>
          <w:p w:rsidR="00093CFF" w:rsidRDefault="00093CFF" w:rsidP="00093CFF">
            <w:pPr>
              <w:pStyle w:val="Tabletextleft"/>
            </w:pPr>
            <w:r>
              <w:t>Balleny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11/10/2012</w:t>
            </w:r>
          </w:p>
        </w:tc>
        <w:tc>
          <w:tcPr>
            <w:tcW w:w="850" w:type="dxa"/>
            <w:hideMark/>
          </w:tcPr>
          <w:p w:rsidR="00093CFF" w:rsidRDefault="00093CFF" w:rsidP="00093CFF">
            <w:pPr>
              <w:pStyle w:val="Tabletextleft"/>
            </w:pPr>
            <w:r>
              <w:t>05:47:15</w:t>
            </w:r>
          </w:p>
        </w:tc>
        <w:tc>
          <w:tcPr>
            <w:tcW w:w="915" w:type="dxa"/>
            <w:hideMark/>
          </w:tcPr>
          <w:p w:rsidR="00093CFF" w:rsidRDefault="00093CFF" w:rsidP="00093CFF">
            <w:pPr>
              <w:pStyle w:val="Tabletextleft"/>
            </w:pPr>
            <w:r>
              <w:t>4.431</w:t>
            </w:r>
          </w:p>
        </w:tc>
        <w:tc>
          <w:tcPr>
            <w:tcW w:w="1084" w:type="dxa"/>
            <w:hideMark/>
          </w:tcPr>
          <w:p w:rsidR="00093CFF" w:rsidRDefault="00093CFF" w:rsidP="00093CFF">
            <w:pPr>
              <w:pStyle w:val="Tabletextleft"/>
            </w:pPr>
            <w:r>
              <w:t>125.848</w:t>
            </w:r>
          </w:p>
        </w:tc>
        <w:tc>
          <w:tcPr>
            <w:tcW w:w="721" w:type="dxa"/>
            <w:hideMark/>
          </w:tcPr>
          <w:p w:rsidR="00093CFF" w:rsidRDefault="00093CFF" w:rsidP="00093CFF">
            <w:pPr>
              <w:pStyle w:val="Tabletextleft"/>
            </w:pPr>
            <w:r>
              <w:t>192</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11/10/2012</w:t>
            </w:r>
          </w:p>
        </w:tc>
        <w:tc>
          <w:tcPr>
            <w:tcW w:w="850" w:type="dxa"/>
            <w:hideMark/>
          </w:tcPr>
          <w:p w:rsidR="00093CFF" w:rsidRDefault="00093CFF" w:rsidP="00093CFF">
            <w:pPr>
              <w:pStyle w:val="Tabletextleft"/>
            </w:pPr>
            <w:r>
              <w:t>17:07:49</w:t>
            </w:r>
          </w:p>
        </w:tc>
        <w:tc>
          <w:tcPr>
            <w:tcW w:w="915" w:type="dxa"/>
            <w:hideMark/>
          </w:tcPr>
          <w:p w:rsidR="00093CFF" w:rsidRDefault="00093CFF" w:rsidP="00093CFF">
            <w:pPr>
              <w:pStyle w:val="Tabletextleft"/>
            </w:pPr>
            <w:r>
              <w:t>1.471</w:t>
            </w:r>
          </w:p>
        </w:tc>
        <w:tc>
          <w:tcPr>
            <w:tcW w:w="1084" w:type="dxa"/>
            <w:hideMark/>
          </w:tcPr>
          <w:p w:rsidR="00093CFF" w:rsidRDefault="00093CFF" w:rsidP="00093CFF">
            <w:pPr>
              <w:pStyle w:val="Tabletextleft"/>
            </w:pPr>
            <w:r>
              <w:t>92.531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6.8</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12/10/2012</w:t>
            </w:r>
          </w:p>
        </w:tc>
        <w:tc>
          <w:tcPr>
            <w:tcW w:w="850" w:type="dxa"/>
            <w:hideMark/>
          </w:tcPr>
          <w:p w:rsidR="00093CFF" w:rsidRDefault="00093CFF" w:rsidP="00093CFF">
            <w:pPr>
              <w:pStyle w:val="Tabletextleft"/>
            </w:pPr>
            <w:r>
              <w:t>00:31:27</w:t>
            </w:r>
          </w:p>
        </w:tc>
        <w:tc>
          <w:tcPr>
            <w:tcW w:w="915" w:type="dxa"/>
            <w:hideMark/>
          </w:tcPr>
          <w:p w:rsidR="00093CFF" w:rsidRDefault="00093CFF" w:rsidP="00093CFF">
            <w:pPr>
              <w:pStyle w:val="Tabletextleft"/>
            </w:pPr>
            <w:r>
              <w:t>-4.910</w:t>
            </w:r>
          </w:p>
        </w:tc>
        <w:tc>
          <w:tcPr>
            <w:tcW w:w="1084" w:type="dxa"/>
            <w:hideMark/>
          </w:tcPr>
          <w:p w:rsidR="00093CFF" w:rsidRDefault="00093CFF" w:rsidP="00093CFF">
            <w:pPr>
              <w:pStyle w:val="Tabletextleft"/>
            </w:pPr>
            <w:r>
              <w:t>134.060</w:t>
            </w:r>
          </w:p>
        </w:tc>
        <w:tc>
          <w:tcPr>
            <w:tcW w:w="721" w:type="dxa"/>
            <w:hideMark/>
          </w:tcPr>
          <w:p w:rsidR="00093CFF" w:rsidRDefault="00093CFF" w:rsidP="00093CFF">
            <w:pPr>
              <w:pStyle w:val="Tabletextleft"/>
            </w:pPr>
            <w:r>
              <w:t>9</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12/10/2012</w:t>
            </w:r>
          </w:p>
        </w:tc>
        <w:tc>
          <w:tcPr>
            <w:tcW w:w="850" w:type="dxa"/>
            <w:hideMark/>
          </w:tcPr>
          <w:p w:rsidR="00093CFF" w:rsidRDefault="00093CFF" w:rsidP="00093CFF">
            <w:pPr>
              <w:pStyle w:val="Tabletextleft"/>
            </w:pPr>
            <w:r>
              <w:t>01:34:47</w:t>
            </w:r>
          </w:p>
        </w:tc>
        <w:tc>
          <w:tcPr>
            <w:tcW w:w="915" w:type="dxa"/>
            <w:hideMark/>
          </w:tcPr>
          <w:p w:rsidR="00093CFF" w:rsidRDefault="00093CFF" w:rsidP="00093CFF">
            <w:pPr>
              <w:pStyle w:val="Tabletextleft"/>
            </w:pPr>
            <w:r>
              <w:t>-4.855</w:t>
            </w:r>
          </w:p>
        </w:tc>
        <w:tc>
          <w:tcPr>
            <w:tcW w:w="1084" w:type="dxa"/>
            <w:hideMark/>
          </w:tcPr>
          <w:p w:rsidR="00093CFF" w:rsidRDefault="00093CFF" w:rsidP="00093CFF">
            <w:pPr>
              <w:pStyle w:val="Tabletextleft"/>
            </w:pPr>
            <w:r>
              <w:t>133.911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Irian Jaya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13/10/2012</w:t>
            </w:r>
          </w:p>
        </w:tc>
        <w:tc>
          <w:tcPr>
            <w:tcW w:w="850" w:type="dxa"/>
            <w:hideMark/>
          </w:tcPr>
          <w:p w:rsidR="00093CFF" w:rsidRDefault="00093CFF" w:rsidP="00093CFF">
            <w:pPr>
              <w:pStyle w:val="Tabletextleft"/>
            </w:pPr>
            <w:r>
              <w:t>10:03:57</w:t>
            </w:r>
          </w:p>
        </w:tc>
        <w:tc>
          <w:tcPr>
            <w:tcW w:w="915" w:type="dxa"/>
            <w:hideMark/>
          </w:tcPr>
          <w:p w:rsidR="00093CFF" w:rsidRDefault="00093CFF" w:rsidP="00093CFF">
            <w:pPr>
              <w:pStyle w:val="Tabletextleft"/>
            </w:pPr>
            <w:r>
              <w:t>-11.057</w:t>
            </w:r>
          </w:p>
        </w:tc>
        <w:tc>
          <w:tcPr>
            <w:tcW w:w="1084" w:type="dxa"/>
            <w:hideMark/>
          </w:tcPr>
          <w:p w:rsidR="00093CFF" w:rsidRDefault="00093CFF" w:rsidP="00093CFF">
            <w:pPr>
              <w:pStyle w:val="Tabletextleft"/>
            </w:pPr>
            <w:r>
              <w:t>163.156</w:t>
            </w:r>
          </w:p>
        </w:tc>
        <w:tc>
          <w:tcPr>
            <w:tcW w:w="721" w:type="dxa"/>
            <w:hideMark/>
          </w:tcPr>
          <w:p w:rsidR="00093CFF" w:rsidRDefault="00093CFF" w:rsidP="00093CFF">
            <w:pPr>
              <w:pStyle w:val="Tabletextleft"/>
            </w:pPr>
            <w:r>
              <w:t>43</w:t>
            </w:r>
          </w:p>
        </w:tc>
        <w:tc>
          <w:tcPr>
            <w:tcW w:w="2584" w:type="dxa"/>
            <w:hideMark/>
          </w:tcPr>
          <w:p w:rsidR="00093CFF" w:rsidRDefault="00093CFF" w:rsidP="00093CFF">
            <w:pPr>
              <w:pStyle w:val="Tabletextleft"/>
            </w:pPr>
            <w:r>
              <w:t>Solomon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13/10/2012</w:t>
            </w:r>
          </w:p>
        </w:tc>
        <w:tc>
          <w:tcPr>
            <w:tcW w:w="850" w:type="dxa"/>
            <w:hideMark/>
          </w:tcPr>
          <w:p w:rsidR="00093CFF" w:rsidRDefault="00093CFF" w:rsidP="00093CFF">
            <w:pPr>
              <w:pStyle w:val="Tabletextleft"/>
            </w:pPr>
            <w:r>
              <w:t>22:36:31</w:t>
            </w:r>
          </w:p>
        </w:tc>
        <w:tc>
          <w:tcPr>
            <w:tcW w:w="915" w:type="dxa"/>
            <w:hideMark/>
          </w:tcPr>
          <w:p w:rsidR="00093CFF" w:rsidRDefault="00093CFF" w:rsidP="00093CFF">
            <w:pPr>
              <w:pStyle w:val="Tabletextleft"/>
            </w:pPr>
            <w:r>
              <w:t>-16.621</w:t>
            </w:r>
          </w:p>
        </w:tc>
        <w:tc>
          <w:tcPr>
            <w:tcW w:w="1084" w:type="dxa"/>
            <w:hideMark/>
          </w:tcPr>
          <w:p w:rsidR="00093CFF" w:rsidRDefault="00093CFF" w:rsidP="00093CFF">
            <w:pPr>
              <w:pStyle w:val="Tabletextleft"/>
            </w:pPr>
            <w:r>
              <w:t>-174.011</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13/10/2012</w:t>
            </w:r>
          </w:p>
        </w:tc>
        <w:tc>
          <w:tcPr>
            <w:tcW w:w="850" w:type="dxa"/>
            <w:hideMark/>
          </w:tcPr>
          <w:p w:rsidR="00093CFF" w:rsidRDefault="00093CFF" w:rsidP="00093CFF">
            <w:pPr>
              <w:pStyle w:val="Tabletextleft"/>
            </w:pPr>
            <w:r>
              <w:t>23:07:55</w:t>
            </w:r>
          </w:p>
        </w:tc>
        <w:tc>
          <w:tcPr>
            <w:tcW w:w="915" w:type="dxa"/>
            <w:hideMark/>
          </w:tcPr>
          <w:p w:rsidR="00093CFF" w:rsidRDefault="00093CFF" w:rsidP="00093CFF">
            <w:pPr>
              <w:pStyle w:val="Tabletextleft"/>
            </w:pPr>
            <w:r>
              <w:t>-2.548</w:t>
            </w:r>
          </w:p>
        </w:tc>
        <w:tc>
          <w:tcPr>
            <w:tcW w:w="1084" w:type="dxa"/>
            <w:hideMark/>
          </w:tcPr>
          <w:p w:rsidR="00093CFF" w:rsidRDefault="00093CFF" w:rsidP="00093CFF">
            <w:pPr>
              <w:pStyle w:val="Tabletextleft"/>
            </w:pPr>
            <w:r>
              <w:t>142.300</w:t>
            </w:r>
          </w:p>
        </w:tc>
        <w:tc>
          <w:tcPr>
            <w:tcW w:w="721" w:type="dxa"/>
            <w:hideMark/>
          </w:tcPr>
          <w:p w:rsidR="00093CFF" w:rsidRDefault="00093CFF" w:rsidP="00093CFF">
            <w:pPr>
              <w:pStyle w:val="Tabletextleft"/>
            </w:pPr>
            <w:r>
              <w:t>19</w:t>
            </w:r>
          </w:p>
        </w:tc>
        <w:tc>
          <w:tcPr>
            <w:tcW w:w="2584" w:type="dxa"/>
            <w:hideMark/>
          </w:tcPr>
          <w:p w:rsidR="00093CFF" w:rsidRDefault="00093CFF" w:rsidP="00093CFF">
            <w:pPr>
              <w:pStyle w:val="Tabletextleft"/>
            </w:pPr>
            <w:r>
              <w:t>Near N Coast of New Guinea,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14/10/2012</w:t>
            </w:r>
          </w:p>
        </w:tc>
        <w:tc>
          <w:tcPr>
            <w:tcW w:w="850" w:type="dxa"/>
            <w:hideMark/>
          </w:tcPr>
          <w:p w:rsidR="00093CFF" w:rsidRDefault="00093CFF" w:rsidP="00093CFF">
            <w:pPr>
              <w:pStyle w:val="Tabletextleft"/>
            </w:pPr>
            <w:r>
              <w:t>03:42:24</w:t>
            </w:r>
          </w:p>
        </w:tc>
        <w:tc>
          <w:tcPr>
            <w:tcW w:w="915" w:type="dxa"/>
            <w:hideMark/>
          </w:tcPr>
          <w:p w:rsidR="00093CFF" w:rsidRDefault="00093CFF" w:rsidP="00093CFF">
            <w:pPr>
              <w:pStyle w:val="Tabletextleft"/>
            </w:pPr>
            <w:r>
              <w:t>4.436</w:t>
            </w:r>
          </w:p>
        </w:tc>
        <w:tc>
          <w:tcPr>
            <w:tcW w:w="1084" w:type="dxa"/>
            <w:hideMark/>
          </w:tcPr>
          <w:p w:rsidR="00093CFF" w:rsidRDefault="00093CFF" w:rsidP="00093CFF">
            <w:pPr>
              <w:pStyle w:val="Tabletextleft"/>
            </w:pPr>
            <w:r>
              <w:t>125.134</w:t>
            </w:r>
          </w:p>
        </w:tc>
        <w:tc>
          <w:tcPr>
            <w:tcW w:w="721" w:type="dxa"/>
            <w:hideMark/>
          </w:tcPr>
          <w:p w:rsidR="00093CFF" w:rsidRDefault="00093CFF" w:rsidP="00093CFF">
            <w:pPr>
              <w:pStyle w:val="Tabletextleft"/>
            </w:pPr>
            <w:r>
              <w:t>36</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14/10/2012</w:t>
            </w:r>
          </w:p>
        </w:tc>
        <w:tc>
          <w:tcPr>
            <w:tcW w:w="850" w:type="dxa"/>
            <w:hideMark/>
          </w:tcPr>
          <w:p w:rsidR="00093CFF" w:rsidRDefault="00093CFF" w:rsidP="00093CFF">
            <w:pPr>
              <w:pStyle w:val="Tabletextleft"/>
            </w:pPr>
            <w:r>
              <w:t>04:58:10</w:t>
            </w:r>
          </w:p>
        </w:tc>
        <w:tc>
          <w:tcPr>
            <w:tcW w:w="915" w:type="dxa"/>
            <w:hideMark/>
          </w:tcPr>
          <w:p w:rsidR="00093CFF" w:rsidRDefault="00093CFF" w:rsidP="00093CFF">
            <w:pPr>
              <w:pStyle w:val="Tabletextleft"/>
            </w:pPr>
            <w:r>
              <w:t>-7.189</w:t>
            </w:r>
          </w:p>
        </w:tc>
        <w:tc>
          <w:tcPr>
            <w:tcW w:w="1084" w:type="dxa"/>
            <w:hideMark/>
          </w:tcPr>
          <w:p w:rsidR="00093CFF" w:rsidRDefault="00093CFF" w:rsidP="00093CFF">
            <w:pPr>
              <w:pStyle w:val="Tabletextleft"/>
            </w:pPr>
            <w:r>
              <w:t>156.126</w:t>
            </w:r>
          </w:p>
        </w:tc>
        <w:tc>
          <w:tcPr>
            <w:tcW w:w="721" w:type="dxa"/>
            <w:hideMark/>
          </w:tcPr>
          <w:p w:rsidR="00093CFF" w:rsidRDefault="00093CFF" w:rsidP="00093CFF">
            <w:pPr>
              <w:pStyle w:val="Tabletextleft"/>
            </w:pPr>
            <w:r>
              <w:t>95</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14/10/2012</w:t>
            </w:r>
          </w:p>
        </w:tc>
        <w:tc>
          <w:tcPr>
            <w:tcW w:w="850" w:type="dxa"/>
            <w:hideMark/>
          </w:tcPr>
          <w:p w:rsidR="00093CFF" w:rsidRDefault="00093CFF" w:rsidP="00093CFF">
            <w:pPr>
              <w:pStyle w:val="Tabletextleft"/>
            </w:pPr>
            <w:r>
              <w:t>06:16:50</w:t>
            </w:r>
          </w:p>
        </w:tc>
        <w:tc>
          <w:tcPr>
            <w:tcW w:w="915" w:type="dxa"/>
            <w:hideMark/>
          </w:tcPr>
          <w:p w:rsidR="00093CFF" w:rsidRDefault="00093CFF" w:rsidP="00093CFF">
            <w:pPr>
              <w:pStyle w:val="Tabletextleft"/>
            </w:pPr>
            <w:r>
              <w:t>-2.590</w:t>
            </w:r>
          </w:p>
        </w:tc>
        <w:tc>
          <w:tcPr>
            <w:tcW w:w="1084" w:type="dxa"/>
            <w:hideMark/>
          </w:tcPr>
          <w:p w:rsidR="00093CFF" w:rsidRDefault="00093CFF" w:rsidP="00093CFF">
            <w:pPr>
              <w:pStyle w:val="Tabletextleft"/>
            </w:pPr>
            <w:r>
              <w:t>142.067</w:t>
            </w:r>
          </w:p>
        </w:tc>
        <w:tc>
          <w:tcPr>
            <w:tcW w:w="721" w:type="dxa"/>
            <w:hideMark/>
          </w:tcPr>
          <w:p w:rsidR="00093CFF" w:rsidRDefault="00093CFF" w:rsidP="00093CFF">
            <w:pPr>
              <w:pStyle w:val="Tabletextleft"/>
            </w:pPr>
            <w:r>
              <w:t>36</w:t>
            </w:r>
          </w:p>
        </w:tc>
        <w:tc>
          <w:tcPr>
            <w:tcW w:w="2584" w:type="dxa"/>
            <w:hideMark/>
          </w:tcPr>
          <w:p w:rsidR="00093CFF" w:rsidRDefault="00093CFF" w:rsidP="00093CFF">
            <w:pPr>
              <w:pStyle w:val="Tabletextleft"/>
            </w:pPr>
            <w:r>
              <w:t>Near N Coast of New Guinea,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14/10/2012</w:t>
            </w:r>
          </w:p>
        </w:tc>
        <w:tc>
          <w:tcPr>
            <w:tcW w:w="850" w:type="dxa"/>
            <w:hideMark/>
          </w:tcPr>
          <w:p w:rsidR="00093CFF" w:rsidRDefault="00093CFF" w:rsidP="00093CFF">
            <w:pPr>
              <w:pStyle w:val="Tabletextleft"/>
            </w:pPr>
            <w:r>
              <w:t>13:18:55</w:t>
            </w:r>
          </w:p>
        </w:tc>
        <w:tc>
          <w:tcPr>
            <w:tcW w:w="915" w:type="dxa"/>
            <w:hideMark/>
          </w:tcPr>
          <w:p w:rsidR="00093CFF" w:rsidRDefault="00093CFF" w:rsidP="00093CFF">
            <w:pPr>
              <w:pStyle w:val="Tabletextleft"/>
            </w:pPr>
            <w:r>
              <w:t>-10.196</w:t>
            </w:r>
          </w:p>
        </w:tc>
        <w:tc>
          <w:tcPr>
            <w:tcW w:w="1084" w:type="dxa"/>
            <w:hideMark/>
          </w:tcPr>
          <w:p w:rsidR="00093CFF" w:rsidRDefault="00093CFF" w:rsidP="00093CFF">
            <w:pPr>
              <w:pStyle w:val="Tabletextleft"/>
            </w:pPr>
            <w:r>
              <w:t>161.625</w:t>
            </w:r>
          </w:p>
        </w:tc>
        <w:tc>
          <w:tcPr>
            <w:tcW w:w="721" w:type="dxa"/>
            <w:hideMark/>
          </w:tcPr>
          <w:p w:rsidR="00093CFF" w:rsidRDefault="00093CFF" w:rsidP="00093CFF">
            <w:pPr>
              <w:pStyle w:val="Tabletextleft"/>
            </w:pPr>
            <w:r>
              <w:t>90</w:t>
            </w:r>
          </w:p>
        </w:tc>
        <w:tc>
          <w:tcPr>
            <w:tcW w:w="2584" w:type="dxa"/>
            <w:hideMark/>
          </w:tcPr>
          <w:p w:rsidR="00093CFF" w:rsidRDefault="00093CFF" w:rsidP="00093CFF">
            <w:pPr>
              <w:pStyle w:val="Tabletextleft"/>
            </w:pPr>
            <w:r>
              <w:t>Solomon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15/10/2012</w:t>
            </w:r>
          </w:p>
        </w:tc>
        <w:tc>
          <w:tcPr>
            <w:tcW w:w="850" w:type="dxa"/>
            <w:hideMark/>
          </w:tcPr>
          <w:p w:rsidR="00093CFF" w:rsidRDefault="00093CFF" w:rsidP="00093CFF">
            <w:pPr>
              <w:pStyle w:val="Tabletextleft"/>
            </w:pPr>
            <w:r>
              <w:t>15:55:01</w:t>
            </w:r>
          </w:p>
        </w:tc>
        <w:tc>
          <w:tcPr>
            <w:tcW w:w="915" w:type="dxa"/>
            <w:hideMark/>
          </w:tcPr>
          <w:p w:rsidR="00093CFF" w:rsidRDefault="00093CFF" w:rsidP="00093CFF">
            <w:pPr>
              <w:pStyle w:val="Tabletextleft"/>
            </w:pPr>
            <w:r>
              <w:t>5.977</w:t>
            </w:r>
          </w:p>
        </w:tc>
        <w:tc>
          <w:tcPr>
            <w:tcW w:w="1084" w:type="dxa"/>
            <w:hideMark/>
          </w:tcPr>
          <w:p w:rsidR="00093CFF" w:rsidRDefault="00093CFF" w:rsidP="00093CFF">
            <w:pPr>
              <w:pStyle w:val="Tabletextleft"/>
            </w:pPr>
            <w:r>
              <w:t>125.259</w:t>
            </w:r>
          </w:p>
        </w:tc>
        <w:tc>
          <w:tcPr>
            <w:tcW w:w="721" w:type="dxa"/>
            <w:hideMark/>
          </w:tcPr>
          <w:p w:rsidR="00093CFF" w:rsidRDefault="00093CFF" w:rsidP="00093CFF">
            <w:pPr>
              <w:pStyle w:val="Tabletextleft"/>
            </w:pPr>
            <w:r>
              <w:t>87</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15/10/2012</w:t>
            </w:r>
          </w:p>
        </w:tc>
        <w:tc>
          <w:tcPr>
            <w:tcW w:w="850" w:type="dxa"/>
            <w:hideMark/>
          </w:tcPr>
          <w:p w:rsidR="00093CFF" w:rsidRDefault="00093CFF" w:rsidP="00093CFF">
            <w:pPr>
              <w:pStyle w:val="Tabletextleft"/>
            </w:pPr>
            <w:r>
              <w:t>20:19:00</w:t>
            </w:r>
          </w:p>
        </w:tc>
        <w:tc>
          <w:tcPr>
            <w:tcW w:w="915" w:type="dxa"/>
            <w:hideMark/>
          </w:tcPr>
          <w:p w:rsidR="00093CFF" w:rsidRDefault="00093CFF" w:rsidP="00093CFF">
            <w:pPr>
              <w:pStyle w:val="Tabletextleft"/>
            </w:pPr>
            <w:r>
              <w:t>-20.292</w:t>
            </w:r>
          </w:p>
        </w:tc>
        <w:tc>
          <w:tcPr>
            <w:tcW w:w="1084" w:type="dxa"/>
            <w:hideMark/>
          </w:tcPr>
          <w:p w:rsidR="00093CFF" w:rsidRDefault="00093CFF" w:rsidP="00093CFF">
            <w:pPr>
              <w:pStyle w:val="Tabletextleft"/>
            </w:pPr>
            <w:r>
              <w:t>-178.053</w:t>
            </w:r>
          </w:p>
        </w:tc>
        <w:tc>
          <w:tcPr>
            <w:tcW w:w="721" w:type="dxa"/>
            <w:hideMark/>
          </w:tcPr>
          <w:p w:rsidR="00093CFF" w:rsidRDefault="00093CFF" w:rsidP="00093CFF">
            <w:pPr>
              <w:pStyle w:val="Tabletextleft"/>
            </w:pPr>
            <w:r>
              <w:t>538</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16/10/2012</w:t>
            </w:r>
          </w:p>
        </w:tc>
        <w:tc>
          <w:tcPr>
            <w:tcW w:w="850" w:type="dxa"/>
            <w:hideMark/>
          </w:tcPr>
          <w:p w:rsidR="00093CFF" w:rsidRDefault="00093CFF" w:rsidP="00093CFF">
            <w:pPr>
              <w:pStyle w:val="Tabletextleft"/>
            </w:pPr>
            <w:r>
              <w:t>23:43:05</w:t>
            </w:r>
          </w:p>
        </w:tc>
        <w:tc>
          <w:tcPr>
            <w:tcW w:w="915" w:type="dxa"/>
            <w:hideMark/>
          </w:tcPr>
          <w:p w:rsidR="00093CFF" w:rsidRDefault="00093CFF" w:rsidP="00093CFF">
            <w:pPr>
              <w:pStyle w:val="Tabletextleft"/>
            </w:pPr>
            <w:r>
              <w:t>-38.475</w:t>
            </w:r>
          </w:p>
        </w:tc>
        <w:tc>
          <w:tcPr>
            <w:tcW w:w="1084" w:type="dxa"/>
            <w:hideMark/>
          </w:tcPr>
          <w:p w:rsidR="00093CFF" w:rsidRDefault="00093CFF" w:rsidP="00093CFF">
            <w:pPr>
              <w:pStyle w:val="Tabletextleft"/>
            </w:pPr>
            <w:r>
              <w:t>176.052</w:t>
            </w:r>
          </w:p>
        </w:tc>
        <w:tc>
          <w:tcPr>
            <w:tcW w:w="721" w:type="dxa"/>
            <w:hideMark/>
          </w:tcPr>
          <w:p w:rsidR="00093CFF" w:rsidRDefault="00093CFF" w:rsidP="00093CFF">
            <w:pPr>
              <w:pStyle w:val="Tabletextleft"/>
            </w:pPr>
            <w:r>
              <w:t>193</w:t>
            </w:r>
          </w:p>
        </w:tc>
        <w:tc>
          <w:tcPr>
            <w:tcW w:w="2584" w:type="dxa"/>
            <w:hideMark/>
          </w:tcPr>
          <w:p w:rsidR="00093CFF" w:rsidRDefault="00093CFF" w:rsidP="00093CFF">
            <w:pPr>
              <w:pStyle w:val="Tabletextleft"/>
            </w:pPr>
            <w:r>
              <w:t>North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17/10/2012</w:t>
            </w:r>
          </w:p>
        </w:tc>
        <w:tc>
          <w:tcPr>
            <w:tcW w:w="850" w:type="dxa"/>
            <w:hideMark/>
          </w:tcPr>
          <w:p w:rsidR="00093CFF" w:rsidRDefault="00093CFF" w:rsidP="00093CFF">
            <w:pPr>
              <w:pStyle w:val="Tabletextleft"/>
            </w:pPr>
            <w:r>
              <w:t>04:42:31</w:t>
            </w:r>
          </w:p>
        </w:tc>
        <w:tc>
          <w:tcPr>
            <w:tcW w:w="915" w:type="dxa"/>
            <w:hideMark/>
          </w:tcPr>
          <w:p w:rsidR="00093CFF" w:rsidRDefault="00093CFF" w:rsidP="00093CFF">
            <w:pPr>
              <w:pStyle w:val="Tabletextleft"/>
            </w:pPr>
            <w:r>
              <w:t>4.182</w:t>
            </w:r>
          </w:p>
        </w:tc>
        <w:tc>
          <w:tcPr>
            <w:tcW w:w="1084" w:type="dxa"/>
            <w:hideMark/>
          </w:tcPr>
          <w:p w:rsidR="00093CFF" w:rsidRDefault="00093CFF" w:rsidP="00093CFF">
            <w:pPr>
              <w:pStyle w:val="Tabletextleft"/>
            </w:pPr>
            <w:r>
              <w:t>124.640</w:t>
            </w:r>
          </w:p>
        </w:tc>
        <w:tc>
          <w:tcPr>
            <w:tcW w:w="721" w:type="dxa"/>
            <w:hideMark/>
          </w:tcPr>
          <w:p w:rsidR="00093CFF" w:rsidRDefault="00093CFF" w:rsidP="00093CFF">
            <w:pPr>
              <w:pStyle w:val="Tabletextleft"/>
            </w:pPr>
            <w:r>
              <w:t>344</w:t>
            </w:r>
          </w:p>
        </w:tc>
        <w:tc>
          <w:tcPr>
            <w:tcW w:w="2584" w:type="dxa"/>
            <w:hideMark/>
          </w:tcPr>
          <w:p w:rsidR="00093CFF" w:rsidRDefault="00093CFF" w:rsidP="00093CFF">
            <w:pPr>
              <w:pStyle w:val="Tabletextleft"/>
            </w:pPr>
            <w:r>
              <w:t>Celebes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17/10/2012</w:t>
            </w:r>
          </w:p>
        </w:tc>
        <w:tc>
          <w:tcPr>
            <w:tcW w:w="850" w:type="dxa"/>
            <w:hideMark/>
          </w:tcPr>
          <w:p w:rsidR="00093CFF" w:rsidRDefault="00093CFF" w:rsidP="00093CFF">
            <w:pPr>
              <w:pStyle w:val="Tabletextleft"/>
            </w:pPr>
            <w:r>
              <w:t>05:49:26</w:t>
            </w:r>
          </w:p>
        </w:tc>
        <w:tc>
          <w:tcPr>
            <w:tcW w:w="915" w:type="dxa"/>
            <w:hideMark/>
          </w:tcPr>
          <w:p w:rsidR="00093CFF" w:rsidRDefault="00093CFF" w:rsidP="00093CFF">
            <w:pPr>
              <w:pStyle w:val="Tabletextleft"/>
            </w:pPr>
            <w:r>
              <w:t>-4.979</w:t>
            </w:r>
          </w:p>
        </w:tc>
        <w:tc>
          <w:tcPr>
            <w:tcW w:w="1084" w:type="dxa"/>
            <w:hideMark/>
          </w:tcPr>
          <w:p w:rsidR="00093CFF" w:rsidRDefault="00093CFF" w:rsidP="00093CFF">
            <w:pPr>
              <w:pStyle w:val="Tabletextleft"/>
            </w:pPr>
            <w:r>
              <w:t>151.679</w:t>
            </w:r>
          </w:p>
        </w:tc>
        <w:tc>
          <w:tcPr>
            <w:tcW w:w="721" w:type="dxa"/>
            <w:hideMark/>
          </w:tcPr>
          <w:p w:rsidR="00093CFF" w:rsidRDefault="00093CFF" w:rsidP="00093CFF">
            <w:pPr>
              <w:pStyle w:val="Tabletextleft"/>
            </w:pPr>
            <w:r>
              <w:t>181</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17/10/2012</w:t>
            </w:r>
          </w:p>
        </w:tc>
        <w:tc>
          <w:tcPr>
            <w:tcW w:w="850" w:type="dxa"/>
            <w:hideMark/>
          </w:tcPr>
          <w:p w:rsidR="00093CFF" w:rsidRDefault="00093CFF" w:rsidP="00093CFF">
            <w:pPr>
              <w:pStyle w:val="Tabletextleft"/>
            </w:pPr>
            <w:r>
              <w:t>15:58:56</w:t>
            </w:r>
          </w:p>
        </w:tc>
        <w:tc>
          <w:tcPr>
            <w:tcW w:w="915" w:type="dxa"/>
            <w:hideMark/>
          </w:tcPr>
          <w:p w:rsidR="00093CFF" w:rsidRDefault="00093CFF" w:rsidP="00093CFF">
            <w:pPr>
              <w:pStyle w:val="Tabletextleft"/>
            </w:pPr>
            <w:r>
              <w:t>-1.252</w:t>
            </w:r>
          </w:p>
        </w:tc>
        <w:tc>
          <w:tcPr>
            <w:tcW w:w="1084" w:type="dxa"/>
            <w:hideMark/>
          </w:tcPr>
          <w:p w:rsidR="00093CFF" w:rsidRDefault="00093CFF" w:rsidP="00093CFF">
            <w:pPr>
              <w:pStyle w:val="Tabletextleft"/>
            </w:pPr>
            <w:r>
              <w:t>126.809</w:t>
            </w:r>
          </w:p>
        </w:tc>
        <w:tc>
          <w:tcPr>
            <w:tcW w:w="721" w:type="dxa"/>
            <w:hideMark/>
          </w:tcPr>
          <w:p w:rsidR="00093CFF" w:rsidRDefault="00093CFF" w:rsidP="00093CFF">
            <w:pPr>
              <w:pStyle w:val="Tabletextleft"/>
            </w:pPr>
            <w:r>
              <w:t>37</w:t>
            </w:r>
          </w:p>
        </w:tc>
        <w:tc>
          <w:tcPr>
            <w:tcW w:w="2584" w:type="dxa"/>
            <w:hideMark/>
          </w:tcPr>
          <w:p w:rsidR="00093CFF" w:rsidRDefault="00093CFF" w:rsidP="00093CFF">
            <w:pPr>
              <w:pStyle w:val="Tabletextleft"/>
            </w:pPr>
            <w:r>
              <w:t>Southern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17/10/2012</w:t>
            </w:r>
          </w:p>
        </w:tc>
        <w:tc>
          <w:tcPr>
            <w:tcW w:w="850" w:type="dxa"/>
            <w:hideMark/>
          </w:tcPr>
          <w:p w:rsidR="00093CFF" w:rsidRDefault="00093CFF" w:rsidP="00093CFF">
            <w:pPr>
              <w:pStyle w:val="Tabletextleft"/>
            </w:pPr>
            <w:r>
              <w:t>17:23:36</w:t>
            </w:r>
          </w:p>
        </w:tc>
        <w:tc>
          <w:tcPr>
            <w:tcW w:w="915" w:type="dxa"/>
            <w:hideMark/>
          </w:tcPr>
          <w:p w:rsidR="00093CFF" w:rsidRDefault="00093CFF" w:rsidP="00093CFF">
            <w:pPr>
              <w:pStyle w:val="Tabletextleft"/>
            </w:pPr>
            <w:r>
              <w:t>-18.893</w:t>
            </w:r>
          </w:p>
        </w:tc>
        <w:tc>
          <w:tcPr>
            <w:tcW w:w="1084" w:type="dxa"/>
            <w:hideMark/>
          </w:tcPr>
          <w:p w:rsidR="00093CFF" w:rsidRDefault="00093CFF" w:rsidP="00093CFF">
            <w:pPr>
              <w:pStyle w:val="Tabletextleft"/>
            </w:pPr>
            <w:r>
              <w:t>-173.973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18/10/2012</w:t>
            </w:r>
          </w:p>
        </w:tc>
        <w:tc>
          <w:tcPr>
            <w:tcW w:w="850" w:type="dxa"/>
            <w:hideMark/>
          </w:tcPr>
          <w:p w:rsidR="00093CFF" w:rsidRDefault="00093CFF" w:rsidP="00093CFF">
            <w:pPr>
              <w:pStyle w:val="Tabletextleft"/>
            </w:pPr>
            <w:r>
              <w:t>01:27:19</w:t>
            </w:r>
          </w:p>
        </w:tc>
        <w:tc>
          <w:tcPr>
            <w:tcW w:w="915" w:type="dxa"/>
            <w:hideMark/>
          </w:tcPr>
          <w:p w:rsidR="00093CFF" w:rsidRDefault="00093CFF" w:rsidP="00093CFF">
            <w:pPr>
              <w:pStyle w:val="Tabletextleft"/>
            </w:pPr>
            <w:r>
              <w:t>-54.214</w:t>
            </w:r>
          </w:p>
        </w:tc>
        <w:tc>
          <w:tcPr>
            <w:tcW w:w="1084" w:type="dxa"/>
            <w:hideMark/>
          </w:tcPr>
          <w:p w:rsidR="00093CFF" w:rsidRDefault="00093CFF" w:rsidP="00093CFF">
            <w:pPr>
              <w:pStyle w:val="Tabletextleft"/>
            </w:pPr>
            <w:r>
              <w:t>144.106</w:t>
            </w:r>
          </w:p>
        </w:tc>
        <w:tc>
          <w:tcPr>
            <w:tcW w:w="721" w:type="dxa"/>
            <w:hideMark/>
          </w:tcPr>
          <w:p w:rsidR="00093CFF" w:rsidRDefault="00093CFF" w:rsidP="00093CFF">
            <w:pPr>
              <w:pStyle w:val="Tabletextleft"/>
            </w:pPr>
            <w:r>
              <w:t>34</w:t>
            </w:r>
          </w:p>
        </w:tc>
        <w:tc>
          <w:tcPr>
            <w:tcW w:w="2584" w:type="dxa"/>
            <w:hideMark/>
          </w:tcPr>
          <w:p w:rsidR="00093CFF" w:rsidRDefault="00093CFF" w:rsidP="00093CFF">
            <w:pPr>
              <w:pStyle w:val="Tabletextleft"/>
            </w:pPr>
            <w:r>
              <w:t>West of Macquarie Island.</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18/10/2012</w:t>
            </w:r>
          </w:p>
        </w:tc>
        <w:tc>
          <w:tcPr>
            <w:tcW w:w="850" w:type="dxa"/>
            <w:hideMark/>
          </w:tcPr>
          <w:p w:rsidR="00093CFF" w:rsidRDefault="00093CFF" w:rsidP="00093CFF">
            <w:pPr>
              <w:pStyle w:val="Tabletextleft"/>
            </w:pPr>
            <w:r>
              <w:t>04:14:32</w:t>
            </w:r>
          </w:p>
        </w:tc>
        <w:tc>
          <w:tcPr>
            <w:tcW w:w="915" w:type="dxa"/>
            <w:hideMark/>
          </w:tcPr>
          <w:p w:rsidR="00093CFF" w:rsidRDefault="00093CFF" w:rsidP="00093CFF">
            <w:pPr>
              <w:pStyle w:val="Tabletextleft"/>
            </w:pPr>
            <w:r>
              <w:t>-8.073</w:t>
            </w:r>
          </w:p>
        </w:tc>
        <w:tc>
          <w:tcPr>
            <w:tcW w:w="1084" w:type="dxa"/>
            <w:hideMark/>
          </w:tcPr>
          <w:p w:rsidR="00093CFF" w:rsidRDefault="00093CFF" w:rsidP="00093CFF">
            <w:pPr>
              <w:pStyle w:val="Tabletextleft"/>
            </w:pPr>
            <w:r>
              <w:t>123.722</w:t>
            </w:r>
          </w:p>
        </w:tc>
        <w:tc>
          <w:tcPr>
            <w:tcW w:w="721" w:type="dxa"/>
            <w:hideMark/>
          </w:tcPr>
          <w:p w:rsidR="00093CFF" w:rsidRDefault="00093CFF" w:rsidP="00093CFF">
            <w:pPr>
              <w:pStyle w:val="Tabletextleft"/>
            </w:pPr>
            <w:r>
              <w:t>35</w:t>
            </w:r>
          </w:p>
        </w:tc>
        <w:tc>
          <w:tcPr>
            <w:tcW w:w="2584" w:type="dxa"/>
            <w:hideMark/>
          </w:tcPr>
          <w:p w:rsidR="00093CFF" w:rsidRDefault="00093CFF" w:rsidP="00093CFF">
            <w:pPr>
              <w:pStyle w:val="Tabletextleft"/>
            </w:pPr>
            <w:r>
              <w:t>Flores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18/10/2012</w:t>
            </w:r>
          </w:p>
        </w:tc>
        <w:tc>
          <w:tcPr>
            <w:tcW w:w="850" w:type="dxa"/>
            <w:hideMark/>
          </w:tcPr>
          <w:p w:rsidR="00093CFF" w:rsidRDefault="00093CFF" w:rsidP="00093CFF">
            <w:pPr>
              <w:pStyle w:val="Tabletextleft"/>
            </w:pPr>
            <w:r>
              <w:t>09:00:03</w:t>
            </w:r>
          </w:p>
        </w:tc>
        <w:tc>
          <w:tcPr>
            <w:tcW w:w="915" w:type="dxa"/>
            <w:hideMark/>
          </w:tcPr>
          <w:p w:rsidR="00093CFF" w:rsidRDefault="00093CFF" w:rsidP="00093CFF">
            <w:pPr>
              <w:pStyle w:val="Tabletextleft"/>
            </w:pPr>
            <w:r>
              <w:t>-6.502</w:t>
            </w:r>
          </w:p>
        </w:tc>
        <w:tc>
          <w:tcPr>
            <w:tcW w:w="1084" w:type="dxa"/>
            <w:hideMark/>
          </w:tcPr>
          <w:p w:rsidR="00093CFF" w:rsidRDefault="00093CFF" w:rsidP="00093CFF">
            <w:pPr>
              <w:pStyle w:val="Tabletextleft"/>
            </w:pPr>
            <w:r>
              <w:t>97.885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SW of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19/10/2012</w:t>
            </w:r>
          </w:p>
        </w:tc>
        <w:tc>
          <w:tcPr>
            <w:tcW w:w="850" w:type="dxa"/>
            <w:hideMark/>
          </w:tcPr>
          <w:p w:rsidR="00093CFF" w:rsidRDefault="00093CFF" w:rsidP="00093CFF">
            <w:pPr>
              <w:pStyle w:val="Tabletextleft"/>
            </w:pPr>
            <w:r>
              <w:t>01:19:55</w:t>
            </w:r>
          </w:p>
        </w:tc>
        <w:tc>
          <w:tcPr>
            <w:tcW w:w="915" w:type="dxa"/>
            <w:hideMark/>
          </w:tcPr>
          <w:p w:rsidR="00093CFF" w:rsidRDefault="00093CFF" w:rsidP="00093CFF">
            <w:pPr>
              <w:pStyle w:val="Tabletextleft"/>
            </w:pPr>
            <w:r>
              <w:t>-4.906</w:t>
            </w:r>
          </w:p>
        </w:tc>
        <w:tc>
          <w:tcPr>
            <w:tcW w:w="1084" w:type="dxa"/>
            <w:hideMark/>
          </w:tcPr>
          <w:p w:rsidR="00093CFF" w:rsidRDefault="00093CFF" w:rsidP="00093CFF">
            <w:pPr>
              <w:pStyle w:val="Tabletextleft"/>
            </w:pPr>
            <w:r>
              <w:t>152.048</w:t>
            </w:r>
          </w:p>
        </w:tc>
        <w:tc>
          <w:tcPr>
            <w:tcW w:w="721" w:type="dxa"/>
            <w:hideMark/>
          </w:tcPr>
          <w:p w:rsidR="00093CFF" w:rsidRDefault="00093CFF" w:rsidP="00093CFF">
            <w:pPr>
              <w:pStyle w:val="Tabletextleft"/>
            </w:pPr>
            <w:r>
              <w:t>184</w:t>
            </w:r>
          </w:p>
        </w:tc>
        <w:tc>
          <w:tcPr>
            <w:tcW w:w="2584" w:type="dxa"/>
            <w:hideMark/>
          </w:tcPr>
          <w:p w:rsidR="00093CFF" w:rsidRDefault="00093CFF" w:rsidP="00093CFF">
            <w:pPr>
              <w:pStyle w:val="Tabletextleft"/>
            </w:pPr>
            <w:r>
              <w:t>New Britain,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19/10/2012</w:t>
            </w:r>
          </w:p>
        </w:tc>
        <w:tc>
          <w:tcPr>
            <w:tcW w:w="850" w:type="dxa"/>
            <w:hideMark/>
          </w:tcPr>
          <w:p w:rsidR="00093CFF" w:rsidRDefault="00093CFF" w:rsidP="00093CFF">
            <w:pPr>
              <w:pStyle w:val="Tabletextleft"/>
            </w:pPr>
            <w:r>
              <w:t>15:34:15</w:t>
            </w:r>
          </w:p>
        </w:tc>
        <w:tc>
          <w:tcPr>
            <w:tcW w:w="915" w:type="dxa"/>
            <w:hideMark/>
          </w:tcPr>
          <w:p w:rsidR="00093CFF" w:rsidRDefault="00093CFF" w:rsidP="00093CFF">
            <w:pPr>
              <w:pStyle w:val="Tabletextleft"/>
            </w:pPr>
            <w:r>
              <w:t>-30.292</w:t>
            </w:r>
          </w:p>
        </w:tc>
        <w:tc>
          <w:tcPr>
            <w:tcW w:w="1084" w:type="dxa"/>
            <w:hideMark/>
          </w:tcPr>
          <w:p w:rsidR="00093CFF" w:rsidRDefault="00093CFF" w:rsidP="00093CFF">
            <w:pPr>
              <w:pStyle w:val="Tabletextleft"/>
            </w:pPr>
            <w:r>
              <w:t>-176.674</w:t>
            </w:r>
          </w:p>
        </w:tc>
        <w:tc>
          <w:tcPr>
            <w:tcW w:w="721" w:type="dxa"/>
            <w:hideMark/>
          </w:tcPr>
          <w:p w:rsidR="00093CFF" w:rsidRDefault="00093CFF" w:rsidP="00093CFF">
            <w:pPr>
              <w:pStyle w:val="Tabletextleft"/>
            </w:pPr>
            <w:r>
              <w:t>78</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19/10/2012</w:t>
            </w:r>
          </w:p>
        </w:tc>
        <w:tc>
          <w:tcPr>
            <w:tcW w:w="850" w:type="dxa"/>
            <w:hideMark/>
          </w:tcPr>
          <w:p w:rsidR="00093CFF" w:rsidRDefault="00093CFF" w:rsidP="00093CFF">
            <w:pPr>
              <w:pStyle w:val="Tabletextleft"/>
            </w:pPr>
            <w:r>
              <w:t>17:22:12</w:t>
            </w:r>
          </w:p>
        </w:tc>
        <w:tc>
          <w:tcPr>
            <w:tcW w:w="915" w:type="dxa"/>
            <w:hideMark/>
          </w:tcPr>
          <w:p w:rsidR="00093CFF" w:rsidRDefault="00093CFF" w:rsidP="00093CFF">
            <w:pPr>
              <w:pStyle w:val="Tabletextleft"/>
            </w:pPr>
            <w:r>
              <w:t>-21.189</w:t>
            </w:r>
          </w:p>
        </w:tc>
        <w:tc>
          <w:tcPr>
            <w:tcW w:w="1084" w:type="dxa"/>
            <w:hideMark/>
          </w:tcPr>
          <w:p w:rsidR="00093CFF" w:rsidRDefault="00093CFF" w:rsidP="00093CFF">
            <w:pPr>
              <w:pStyle w:val="Tabletextleft"/>
            </w:pPr>
            <w:r>
              <w:t>176.509</w:t>
            </w:r>
          </w:p>
        </w:tc>
        <w:tc>
          <w:tcPr>
            <w:tcW w:w="721" w:type="dxa"/>
            <w:hideMark/>
          </w:tcPr>
          <w:p w:rsidR="00093CFF" w:rsidRDefault="00093CFF" w:rsidP="00093CFF">
            <w:pPr>
              <w:pStyle w:val="Tabletextleft"/>
            </w:pPr>
            <w:r>
              <w:t>90</w:t>
            </w:r>
          </w:p>
        </w:tc>
        <w:tc>
          <w:tcPr>
            <w:tcW w:w="2584" w:type="dxa"/>
            <w:hideMark/>
          </w:tcPr>
          <w:p w:rsidR="00093CFF" w:rsidRDefault="00093CFF" w:rsidP="00093CFF">
            <w:pPr>
              <w:pStyle w:val="Tabletextleft"/>
            </w:pPr>
            <w:r>
              <w:t>South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20/10/2012</w:t>
            </w:r>
          </w:p>
        </w:tc>
        <w:tc>
          <w:tcPr>
            <w:tcW w:w="850" w:type="dxa"/>
            <w:hideMark/>
          </w:tcPr>
          <w:p w:rsidR="00093CFF" w:rsidRDefault="00093CFF" w:rsidP="00093CFF">
            <w:pPr>
              <w:pStyle w:val="Tabletextleft"/>
            </w:pPr>
            <w:r>
              <w:t>16:29:47</w:t>
            </w:r>
          </w:p>
        </w:tc>
        <w:tc>
          <w:tcPr>
            <w:tcW w:w="915" w:type="dxa"/>
            <w:hideMark/>
          </w:tcPr>
          <w:p w:rsidR="00093CFF" w:rsidRDefault="00093CFF" w:rsidP="00093CFF">
            <w:pPr>
              <w:pStyle w:val="Tabletextleft"/>
            </w:pPr>
            <w:r>
              <w:t>-3.155</w:t>
            </w:r>
          </w:p>
        </w:tc>
        <w:tc>
          <w:tcPr>
            <w:tcW w:w="1084" w:type="dxa"/>
            <w:hideMark/>
          </w:tcPr>
          <w:p w:rsidR="00093CFF" w:rsidRDefault="00093CFF" w:rsidP="00093CFF">
            <w:pPr>
              <w:pStyle w:val="Tabletextleft"/>
            </w:pPr>
            <w:r>
              <w:t>100.958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20/10/2012</w:t>
            </w:r>
          </w:p>
        </w:tc>
        <w:tc>
          <w:tcPr>
            <w:tcW w:w="850" w:type="dxa"/>
            <w:hideMark/>
          </w:tcPr>
          <w:p w:rsidR="00093CFF" w:rsidRDefault="00093CFF" w:rsidP="00093CFF">
            <w:pPr>
              <w:pStyle w:val="Tabletextleft"/>
            </w:pPr>
            <w:r>
              <w:t>23:00:34</w:t>
            </w:r>
          </w:p>
        </w:tc>
        <w:tc>
          <w:tcPr>
            <w:tcW w:w="915" w:type="dxa"/>
            <w:hideMark/>
          </w:tcPr>
          <w:p w:rsidR="00093CFF" w:rsidRDefault="00093CFF" w:rsidP="00093CFF">
            <w:pPr>
              <w:pStyle w:val="Tabletextleft"/>
            </w:pPr>
            <w:r>
              <w:t>-13.543</w:t>
            </w:r>
          </w:p>
        </w:tc>
        <w:tc>
          <w:tcPr>
            <w:tcW w:w="1084" w:type="dxa"/>
            <w:hideMark/>
          </w:tcPr>
          <w:p w:rsidR="00093CFF" w:rsidRDefault="00093CFF" w:rsidP="00093CFF">
            <w:pPr>
              <w:pStyle w:val="Tabletextleft"/>
            </w:pPr>
            <w:r>
              <w:t>166.695</w:t>
            </w:r>
          </w:p>
        </w:tc>
        <w:tc>
          <w:tcPr>
            <w:tcW w:w="721" w:type="dxa"/>
            <w:hideMark/>
          </w:tcPr>
          <w:p w:rsidR="00093CFF" w:rsidRDefault="00093CFF" w:rsidP="00093CFF">
            <w:pPr>
              <w:pStyle w:val="Tabletextleft"/>
            </w:pPr>
            <w:r>
              <w:t>55</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21/10/2012</w:t>
            </w:r>
          </w:p>
        </w:tc>
        <w:tc>
          <w:tcPr>
            <w:tcW w:w="850" w:type="dxa"/>
            <w:hideMark/>
          </w:tcPr>
          <w:p w:rsidR="00093CFF" w:rsidRDefault="00093CFF" w:rsidP="00093CFF">
            <w:pPr>
              <w:pStyle w:val="Tabletextleft"/>
            </w:pPr>
            <w:r>
              <w:t>17:51:36</w:t>
            </w:r>
          </w:p>
        </w:tc>
        <w:tc>
          <w:tcPr>
            <w:tcW w:w="915" w:type="dxa"/>
            <w:hideMark/>
          </w:tcPr>
          <w:p w:rsidR="00093CFF" w:rsidRDefault="00093CFF" w:rsidP="00093CFF">
            <w:pPr>
              <w:pStyle w:val="Tabletextleft"/>
            </w:pPr>
            <w:r>
              <w:t>-24.179</w:t>
            </w:r>
          </w:p>
        </w:tc>
        <w:tc>
          <w:tcPr>
            <w:tcW w:w="1084" w:type="dxa"/>
            <w:hideMark/>
          </w:tcPr>
          <w:p w:rsidR="00093CFF" w:rsidRDefault="00093CFF" w:rsidP="00093CFF">
            <w:pPr>
              <w:pStyle w:val="Tabletextleft"/>
            </w:pPr>
            <w:r>
              <w:t>-174.222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 of 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23/10/2012</w:t>
            </w:r>
          </w:p>
        </w:tc>
        <w:tc>
          <w:tcPr>
            <w:tcW w:w="850" w:type="dxa"/>
            <w:hideMark/>
          </w:tcPr>
          <w:p w:rsidR="00093CFF" w:rsidRDefault="00093CFF" w:rsidP="00093CFF">
            <w:pPr>
              <w:pStyle w:val="Tabletextleft"/>
            </w:pPr>
            <w:r>
              <w:t>04:36:09</w:t>
            </w:r>
          </w:p>
        </w:tc>
        <w:tc>
          <w:tcPr>
            <w:tcW w:w="915" w:type="dxa"/>
            <w:hideMark/>
          </w:tcPr>
          <w:p w:rsidR="00093CFF" w:rsidRDefault="00093CFF" w:rsidP="00093CFF">
            <w:pPr>
              <w:pStyle w:val="Tabletextleft"/>
            </w:pPr>
            <w:r>
              <w:t>-24.681</w:t>
            </w:r>
          </w:p>
        </w:tc>
        <w:tc>
          <w:tcPr>
            <w:tcW w:w="1084" w:type="dxa"/>
            <w:hideMark/>
          </w:tcPr>
          <w:p w:rsidR="00093CFF" w:rsidRDefault="00093CFF" w:rsidP="00093CFF">
            <w:pPr>
              <w:pStyle w:val="Tabletextleft"/>
            </w:pPr>
            <w:r>
              <w:t>-179.958</w:t>
            </w:r>
          </w:p>
        </w:tc>
        <w:tc>
          <w:tcPr>
            <w:tcW w:w="721" w:type="dxa"/>
            <w:hideMark/>
          </w:tcPr>
          <w:p w:rsidR="00093CFF" w:rsidRDefault="00093CFF" w:rsidP="00093CFF">
            <w:pPr>
              <w:pStyle w:val="Tabletextleft"/>
            </w:pPr>
            <w:r>
              <w:t>522</w:t>
            </w:r>
          </w:p>
        </w:tc>
        <w:tc>
          <w:tcPr>
            <w:tcW w:w="2584" w:type="dxa"/>
            <w:hideMark/>
          </w:tcPr>
          <w:p w:rsidR="00093CFF" w:rsidRDefault="00093CFF" w:rsidP="00093CFF">
            <w:pPr>
              <w:pStyle w:val="Tabletextleft"/>
            </w:pPr>
            <w:r>
              <w:t>S of Fiji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23/10/2012</w:t>
            </w:r>
          </w:p>
        </w:tc>
        <w:tc>
          <w:tcPr>
            <w:tcW w:w="850" w:type="dxa"/>
            <w:hideMark/>
          </w:tcPr>
          <w:p w:rsidR="00093CFF" w:rsidRDefault="00093CFF" w:rsidP="00093CFF">
            <w:pPr>
              <w:pStyle w:val="Tabletextleft"/>
            </w:pPr>
            <w:r>
              <w:t>09:33:26</w:t>
            </w:r>
          </w:p>
        </w:tc>
        <w:tc>
          <w:tcPr>
            <w:tcW w:w="915" w:type="dxa"/>
            <w:hideMark/>
          </w:tcPr>
          <w:p w:rsidR="00093CFF" w:rsidRDefault="00093CFF" w:rsidP="00093CFF">
            <w:pPr>
              <w:pStyle w:val="Tabletextleft"/>
            </w:pPr>
            <w:r>
              <w:t>-57.466</w:t>
            </w:r>
          </w:p>
        </w:tc>
        <w:tc>
          <w:tcPr>
            <w:tcW w:w="1084" w:type="dxa"/>
            <w:hideMark/>
          </w:tcPr>
          <w:p w:rsidR="00093CFF" w:rsidRDefault="00093CFF" w:rsidP="00093CFF">
            <w:pPr>
              <w:pStyle w:val="Tabletextleft"/>
            </w:pPr>
            <w:r>
              <w:t>147.992</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Macquarie Island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23/10/2012</w:t>
            </w:r>
          </w:p>
        </w:tc>
        <w:tc>
          <w:tcPr>
            <w:tcW w:w="850" w:type="dxa"/>
            <w:hideMark/>
          </w:tcPr>
          <w:p w:rsidR="00093CFF" w:rsidRDefault="00093CFF" w:rsidP="00093CFF">
            <w:pPr>
              <w:pStyle w:val="Tabletextleft"/>
            </w:pPr>
            <w:r>
              <w:t>09:39:27</w:t>
            </w:r>
          </w:p>
        </w:tc>
        <w:tc>
          <w:tcPr>
            <w:tcW w:w="915" w:type="dxa"/>
            <w:hideMark/>
          </w:tcPr>
          <w:p w:rsidR="00093CFF" w:rsidRDefault="00093CFF" w:rsidP="00093CFF">
            <w:pPr>
              <w:pStyle w:val="Tabletextleft"/>
            </w:pPr>
            <w:r>
              <w:t>-22.159</w:t>
            </w:r>
          </w:p>
        </w:tc>
        <w:tc>
          <w:tcPr>
            <w:tcW w:w="1084" w:type="dxa"/>
            <w:hideMark/>
          </w:tcPr>
          <w:p w:rsidR="00093CFF" w:rsidRDefault="00093CFF" w:rsidP="00093CFF">
            <w:pPr>
              <w:pStyle w:val="Tabletextleft"/>
            </w:pPr>
            <w:r>
              <w:t>171.914</w:t>
            </w:r>
          </w:p>
        </w:tc>
        <w:tc>
          <w:tcPr>
            <w:tcW w:w="721" w:type="dxa"/>
            <w:hideMark/>
          </w:tcPr>
          <w:p w:rsidR="00093CFF" w:rsidRDefault="00093CFF" w:rsidP="00093CFF">
            <w:pPr>
              <w:pStyle w:val="Tabletextleft"/>
            </w:pPr>
            <w:r>
              <w:t>96</w:t>
            </w:r>
          </w:p>
        </w:tc>
        <w:tc>
          <w:tcPr>
            <w:tcW w:w="2584" w:type="dxa"/>
            <w:hideMark/>
          </w:tcPr>
          <w:p w:rsidR="00093CFF" w:rsidRDefault="00093CFF" w:rsidP="00093CFF">
            <w:pPr>
              <w:pStyle w:val="Tabletextleft"/>
            </w:pPr>
            <w:r>
              <w:t>Southeast of Loyalty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23/10/2012</w:t>
            </w:r>
          </w:p>
        </w:tc>
        <w:tc>
          <w:tcPr>
            <w:tcW w:w="850" w:type="dxa"/>
            <w:hideMark/>
          </w:tcPr>
          <w:p w:rsidR="00093CFF" w:rsidRDefault="00093CFF" w:rsidP="00093CFF">
            <w:pPr>
              <w:pStyle w:val="Tabletextleft"/>
            </w:pPr>
            <w:r>
              <w:t>18:00:55</w:t>
            </w:r>
          </w:p>
        </w:tc>
        <w:tc>
          <w:tcPr>
            <w:tcW w:w="915" w:type="dxa"/>
            <w:hideMark/>
          </w:tcPr>
          <w:p w:rsidR="00093CFF" w:rsidRDefault="00093CFF" w:rsidP="00093CFF">
            <w:pPr>
              <w:pStyle w:val="Tabletextleft"/>
            </w:pPr>
            <w:r>
              <w:t>-7.244</w:t>
            </w:r>
          </w:p>
        </w:tc>
        <w:tc>
          <w:tcPr>
            <w:tcW w:w="1084" w:type="dxa"/>
            <w:hideMark/>
          </w:tcPr>
          <w:p w:rsidR="00093CFF" w:rsidRDefault="00093CFF" w:rsidP="00093CFF">
            <w:pPr>
              <w:pStyle w:val="Tabletextleft"/>
            </w:pPr>
            <w:r>
              <w:t>147.603</w:t>
            </w:r>
          </w:p>
        </w:tc>
        <w:tc>
          <w:tcPr>
            <w:tcW w:w="721" w:type="dxa"/>
            <w:hideMark/>
          </w:tcPr>
          <w:p w:rsidR="00093CFF" w:rsidRDefault="00093CFF" w:rsidP="00093CFF">
            <w:pPr>
              <w:pStyle w:val="Tabletextleft"/>
            </w:pPr>
            <w:r>
              <w:t>104</w:t>
            </w:r>
          </w:p>
        </w:tc>
        <w:tc>
          <w:tcPr>
            <w:tcW w:w="2584" w:type="dxa"/>
            <w:hideMark/>
          </w:tcPr>
          <w:p w:rsidR="00093CFF" w:rsidRDefault="00093CFF" w:rsidP="00093CFF">
            <w:pPr>
              <w:pStyle w:val="Tabletextleft"/>
            </w:pPr>
            <w:r>
              <w:t>Eastern New Guinea,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25/10/2012</w:t>
            </w:r>
          </w:p>
        </w:tc>
        <w:tc>
          <w:tcPr>
            <w:tcW w:w="850" w:type="dxa"/>
            <w:hideMark/>
          </w:tcPr>
          <w:p w:rsidR="00093CFF" w:rsidRDefault="00093CFF" w:rsidP="00093CFF">
            <w:pPr>
              <w:pStyle w:val="Tabletextleft"/>
            </w:pPr>
            <w:r>
              <w:t>09:26:00</w:t>
            </w:r>
          </w:p>
        </w:tc>
        <w:tc>
          <w:tcPr>
            <w:tcW w:w="915" w:type="dxa"/>
            <w:hideMark/>
          </w:tcPr>
          <w:p w:rsidR="00093CFF" w:rsidRDefault="00093CFF" w:rsidP="00093CFF">
            <w:pPr>
              <w:pStyle w:val="Tabletextleft"/>
            </w:pPr>
            <w:r>
              <w:t>-17.990</w:t>
            </w:r>
          </w:p>
        </w:tc>
        <w:tc>
          <w:tcPr>
            <w:tcW w:w="1084" w:type="dxa"/>
            <w:hideMark/>
          </w:tcPr>
          <w:p w:rsidR="00093CFF" w:rsidRDefault="00093CFF" w:rsidP="00093CFF">
            <w:pPr>
              <w:pStyle w:val="Tabletextleft"/>
            </w:pPr>
            <w:r>
              <w:t>-178.211</w:t>
            </w:r>
          </w:p>
        </w:tc>
        <w:tc>
          <w:tcPr>
            <w:tcW w:w="721" w:type="dxa"/>
            <w:hideMark/>
          </w:tcPr>
          <w:p w:rsidR="00093CFF" w:rsidRDefault="00093CFF" w:rsidP="00093CFF">
            <w:pPr>
              <w:pStyle w:val="Tabletextleft"/>
            </w:pPr>
            <w:r>
              <w:t>634</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25/10/2012</w:t>
            </w:r>
          </w:p>
        </w:tc>
        <w:tc>
          <w:tcPr>
            <w:tcW w:w="850" w:type="dxa"/>
            <w:hideMark/>
          </w:tcPr>
          <w:p w:rsidR="00093CFF" w:rsidRDefault="00093CFF" w:rsidP="00093CFF">
            <w:pPr>
              <w:pStyle w:val="Tabletextleft"/>
            </w:pPr>
            <w:r>
              <w:t>10:09:43</w:t>
            </w:r>
          </w:p>
        </w:tc>
        <w:tc>
          <w:tcPr>
            <w:tcW w:w="915" w:type="dxa"/>
            <w:hideMark/>
          </w:tcPr>
          <w:p w:rsidR="00093CFF" w:rsidRDefault="00093CFF" w:rsidP="00093CFF">
            <w:pPr>
              <w:pStyle w:val="Tabletextleft"/>
            </w:pPr>
            <w:r>
              <w:t>0.640</w:t>
            </w:r>
          </w:p>
        </w:tc>
        <w:tc>
          <w:tcPr>
            <w:tcW w:w="1084" w:type="dxa"/>
            <w:hideMark/>
          </w:tcPr>
          <w:p w:rsidR="00093CFF" w:rsidRDefault="00093CFF" w:rsidP="00093CFF">
            <w:pPr>
              <w:pStyle w:val="Tabletextleft"/>
            </w:pPr>
            <w:r>
              <w:t>124.381</w:t>
            </w:r>
          </w:p>
        </w:tc>
        <w:tc>
          <w:tcPr>
            <w:tcW w:w="721" w:type="dxa"/>
            <w:hideMark/>
          </w:tcPr>
          <w:p w:rsidR="00093CFF" w:rsidRDefault="00093CFF" w:rsidP="00093CFF">
            <w:pPr>
              <w:pStyle w:val="Tabletextleft"/>
            </w:pPr>
            <w:r>
              <w:t>160</w:t>
            </w:r>
          </w:p>
        </w:tc>
        <w:tc>
          <w:tcPr>
            <w:tcW w:w="2584" w:type="dxa"/>
            <w:hideMark/>
          </w:tcPr>
          <w:p w:rsidR="00093CFF" w:rsidRDefault="00093CFF" w:rsidP="00093CFF">
            <w:pPr>
              <w:pStyle w:val="Tabletextleft"/>
            </w:pPr>
            <w:r>
              <w:t>Minahassa Peninsula, Sulawesi.</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25/10/2012</w:t>
            </w:r>
          </w:p>
        </w:tc>
        <w:tc>
          <w:tcPr>
            <w:tcW w:w="850" w:type="dxa"/>
            <w:hideMark/>
          </w:tcPr>
          <w:p w:rsidR="00093CFF" w:rsidRDefault="00093CFF" w:rsidP="00093CFF">
            <w:pPr>
              <w:pStyle w:val="Tabletextleft"/>
            </w:pPr>
            <w:r>
              <w:t>18:40:38</w:t>
            </w:r>
          </w:p>
        </w:tc>
        <w:tc>
          <w:tcPr>
            <w:tcW w:w="915" w:type="dxa"/>
            <w:hideMark/>
          </w:tcPr>
          <w:p w:rsidR="00093CFF" w:rsidRDefault="00093CFF" w:rsidP="00093CFF">
            <w:pPr>
              <w:pStyle w:val="Tabletextleft"/>
            </w:pPr>
            <w:r>
              <w:t>-19.741</w:t>
            </w:r>
          </w:p>
        </w:tc>
        <w:tc>
          <w:tcPr>
            <w:tcW w:w="1084" w:type="dxa"/>
            <w:hideMark/>
          </w:tcPr>
          <w:p w:rsidR="00093CFF" w:rsidRDefault="00093CFF" w:rsidP="00093CFF">
            <w:pPr>
              <w:pStyle w:val="Tabletextleft"/>
            </w:pPr>
            <w:r>
              <w:t>-177.989</w:t>
            </w:r>
          </w:p>
        </w:tc>
        <w:tc>
          <w:tcPr>
            <w:tcW w:w="721" w:type="dxa"/>
            <w:hideMark/>
          </w:tcPr>
          <w:p w:rsidR="00093CFF" w:rsidRDefault="00093CFF" w:rsidP="00093CFF">
            <w:pPr>
              <w:pStyle w:val="Tabletextleft"/>
            </w:pPr>
            <w:r>
              <w:t>596</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25/10/2012</w:t>
            </w:r>
          </w:p>
        </w:tc>
        <w:tc>
          <w:tcPr>
            <w:tcW w:w="850" w:type="dxa"/>
            <w:hideMark/>
          </w:tcPr>
          <w:p w:rsidR="00093CFF" w:rsidRDefault="00093CFF" w:rsidP="00093CFF">
            <w:pPr>
              <w:pStyle w:val="Tabletextleft"/>
            </w:pPr>
            <w:r>
              <w:t>18:57:02</w:t>
            </w:r>
          </w:p>
        </w:tc>
        <w:tc>
          <w:tcPr>
            <w:tcW w:w="915" w:type="dxa"/>
            <w:hideMark/>
          </w:tcPr>
          <w:p w:rsidR="00093CFF" w:rsidRDefault="00093CFF" w:rsidP="00093CFF">
            <w:pPr>
              <w:pStyle w:val="Tabletextleft"/>
            </w:pPr>
            <w:r>
              <w:t>-4.065</w:t>
            </w:r>
          </w:p>
        </w:tc>
        <w:tc>
          <w:tcPr>
            <w:tcW w:w="1084" w:type="dxa"/>
            <w:hideMark/>
          </w:tcPr>
          <w:p w:rsidR="00093CFF" w:rsidRDefault="00093CFF" w:rsidP="00093CFF">
            <w:pPr>
              <w:pStyle w:val="Tabletextleft"/>
            </w:pPr>
            <w:r>
              <w:t>140.325</w:t>
            </w:r>
          </w:p>
        </w:tc>
        <w:tc>
          <w:tcPr>
            <w:tcW w:w="721" w:type="dxa"/>
            <w:hideMark/>
          </w:tcPr>
          <w:p w:rsidR="00093CFF" w:rsidRDefault="00093CFF" w:rsidP="00093CFF">
            <w:pPr>
              <w:pStyle w:val="Tabletextleft"/>
            </w:pPr>
            <w:r>
              <w:t>4</w:t>
            </w:r>
          </w:p>
        </w:tc>
        <w:tc>
          <w:tcPr>
            <w:tcW w:w="2584" w:type="dxa"/>
            <w:hideMark/>
          </w:tcPr>
          <w:p w:rsidR="00093CFF" w:rsidRDefault="00093CFF" w:rsidP="00093CFF">
            <w:pPr>
              <w:pStyle w:val="Tabletextleft"/>
            </w:pPr>
            <w:r>
              <w:t>Irian Jaya,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26/10/2012</w:t>
            </w:r>
          </w:p>
        </w:tc>
        <w:tc>
          <w:tcPr>
            <w:tcW w:w="850" w:type="dxa"/>
            <w:hideMark/>
          </w:tcPr>
          <w:p w:rsidR="00093CFF" w:rsidRDefault="00093CFF" w:rsidP="00093CFF">
            <w:pPr>
              <w:pStyle w:val="Tabletextleft"/>
            </w:pPr>
            <w:r>
              <w:t>04:24:30</w:t>
            </w:r>
          </w:p>
        </w:tc>
        <w:tc>
          <w:tcPr>
            <w:tcW w:w="915" w:type="dxa"/>
            <w:hideMark/>
          </w:tcPr>
          <w:p w:rsidR="00093CFF" w:rsidRDefault="00093CFF" w:rsidP="00093CFF">
            <w:pPr>
              <w:pStyle w:val="Tabletextleft"/>
            </w:pPr>
            <w:r>
              <w:t>-17.976</w:t>
            </w:r>
          </w:p>
        </w:tc>
        <w:tc>
          <w:tcPr>
            <w:tcW w:w="1084" w:type="dxa"/>
            <w:hideMark/>
          </w:tcPr>
          <w:p w:rsidR="00093CFF" w:rsidRDefault="00093CFF" w:rsidP="00093CFF">
            <w:pPr>
              <w:pStyle w:val="Tabletextleft"/>
            </w:pPr>
            <w:r>
              <w:t>-178.295</w:t>
            </w:r>
          </w:p>
        </w:tc>
        <w:tc>
          <w:tcPr>
            <w:tcW w:w="721" w:type="dxa"/>
            <w:hideMark/>
          </w:tcPr>
          <w:p w:rsidR="00093CFF" w:rsidRDefault="00093CFF" w:rsidP="00093CFF">
            <w:pPr>
              <w:pStyle w:val="Tabletextleft"/>
            </w:pPr>
            <w:r>
              <w:t>610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26/10/2012</w:t>
            </w:r>
          </w:p>
        </w:tc>
        <w:tc>
          <w:tcPr>
            <w:tcW w:w="850" w:type="dxa"/>
            <w:hideMark/>
          </w:tcPr>
          <w:p w:rsidR="00093CFF" w:rsidRDefault="00093CFF" w:rsidP="00093CFF">
            <w:pPr>
              <w:pStyle w:val="Tabletextleft"/>
            </w:pPr>
            <w:r>
              <w:t>06:28:44</w:t>
            </w:r>
          </w:p>
        </w:tc>
        <w:tc>
          <w:tcPr>
            <w:tcW w:w="915" w:type="dxa"/>
            <w:hideMark/>
          </w:tcPr>
          <w:p w:rsidR="00093CFF" w:rsidRDefault="00093CFF" w:rsidP="00093CFF">
            <w:pPr>
              <w:pStyle w:val="Tabletextleft"/>
            </w:pPr>
            <w:r>
              <w:t>-0.422</w:t>
            </w:r>
          </w:p>
        </w:tc>
        <w:tc>
          <w:tcPr>
            <w:tcW w:w="1084" w:type="dxa"/>
            <w:hideMark/>
          </w:tcPr>
          <w:p w:rsidR="00093CFF" w:rsidRDefault="00093CFF" w:rsidP="00093CFF">
            <w:pPr>
              <w:pStyle w:val="Tabletextleft"/>
            </w:pPr>
            <w:r>
              <w:t>133.015</w:t>
            </w:r>
          </w:p>
        </w:tc>
        <w:tc>
          <w:tcPr>
            <w:tcW w:w="721" w:type="dxa"/>
            <w:hideMark/>
          </w:tcPr>
          <w:p w:rsidR="00093CFF" w:rsidRDefault="00093CFF" w:rsidP="00093CFF">
            <w:pPr>
              <w:pStyle w:val="Tabletextleft"/>
            </w:pPr>
            <w:r>
              <w:t>18</w:t>
            </w:r>
          </w:p>
        </w:tc>
        <w:tc>
          <w:tcPr>
            <w:tcW w:w="2584" w:type="dxa"/>
            <w:hideMark/>
          </w:tcPr>
          <w:p w:rsidR="00093CFF" w:rsidRDefault="00093CFF" w:rsidP="00093CFF">
            <w:pPr>
              <w:pStyle w:val="Tabletextleft"/>
            </w:pPr>
            <w:r>
              <w:t>Irian Jaya Region,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27/10/2012</w:t>
            </w:r>
          </w:p>
        </w:tc>
        <w:tc>
          <w:tcPr>
            <w:tcW w:w="850" w:type="dxa"/>
            <w:hideMark/>
          </w:tcPr>
          <w:p w:rsidR="00093CFF" w:rsidRDefault="00093CFF" w:rsidP="00093CFF">
            <w:pPr>
              <w:pStyle w:val="Tabletextleft"/>
            </w:pPr>
            <w:r>
              <w:t>20:13:02</w:t>
            </w:r>
          </w:p>
        </w:tc>
        <w:tc>
          <w:tcPr>
            <w:tcW w:w="915" w:type="dxa"/>
            <w:hideMark/>
          </w:tcPr>
          <w:p w:rsidR="00093CFF" w:rsidRDefault="00093CFF" w:rsidP="00093CFF">
            <w:pPr>
              <w:pStyle w:val="Tabletextleft"/>
            </w:pPr>
            <w:r>
              <w:t>-6.179</w:t>
            </w:r>
          </w:p>
        </w:tc>
        <w:tc>
          <w:tcPr>
            <w:tcW w:w="1084" w:type="dxa"/>
            <w:hideMark/>
          </w:tcPr>
          <w:p w:rsidR="00093CFF" w:rsidRDefault="00093CFF" w:rsidP="00093CFF">
            <w:pPr>
              <w:pStyle w:val="Tabletextleft"/>
            </w:pPr>
            <w:r>
              <w:t>151.660</w:t>
            </w:r>
          </w:p>
        </w:tc>
        <w:tc>
          <w:tcPr>
            <w:tcW w:w="721" w:type="dxa"/>
            <w:hideMark/>
          </w:tcPr>
          <w:p w:rsidR="00093CFF" w:rsidRDefault="00093CFF" w:rsidP="00093CFF">
            <w:pPr>
              <w:pStyle w:val="Tabletextleft"/>
            </w:pPr>
            <w:r>
              <w:t>31</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27/10/2012</w:t>
            </w:r>
          </w:p>
        </w:tc>
        <w:tc>
          <w:tcPr>
            <w:tcW w:w="850" w:type="dxa"/>
            <w:hideMark/>
          </w:tcPr>
          <w:p w:rsidR="00093CFF" w:rsidRDefault="00093CFF" w:rsidP="00093CFF">
            <w:pPr>
              <w:pStyle w:val="Tabletextleft"/>
            </w:pPr>
            <w:r>
              <w:t>20:15:03</w:t>
            </w:r>
          </w:p>
        </w:tc>
        <w:tc>
          <w:tcPr>
            <w:tcW w:w="915" w:type="dxa"/>
            <w:hideMark/>
          </w:tcPr>
          <w:p w:rsidR="00093CFF" w:rsidRDefault="00093CFF" w:rsidP="00093CFF">
            <w:pPr>
              <w:pStyle w:val="Tabletextleft"/>
            </w:pPr>
            <w:r>
              <w:t>-21.334</w:t>
            </w:r>
          </w:p>
        </w:tc>
        <w:tc>
          <w:tcPr>
            <w:tcW w:w="1084" w:type="dxa"/>
            <w:hideMark/>
          </w:tcPr>
          <w:p w:rsidR="00093CFF" w:rsidRDefault="00093CFF" w:rsidP="00093CFF">
            <w:pPr>
              <w:pStyle w:val="Tabletextleft"/>
            </w:pPr>
            <w:r>
              <w:t>169.471</w:t>
            </w:r>
          </w:p>
        </w:tc>
        <w:tc>
          <w:tcPr>
            <w:tcW w:w="721" w:type="dxa"/>
            <w:hideMark/>
          </w:tcPr>
          <w:p w:rsidR="00093CFF" w:rsidRDefault="00093CFF" w:rsidP="00093CFF">
            <w:pPr>
              <w:pStyle w:val="Tabletextleft"/>
            </w:pPr>
            <w:r>
              <w:t>33</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28/10/2012</w:t>
            </w:r>
          </w:p>
        </w:tc>
        <w:tc>
          <w:tcPr>
            <w:tcW w:w="850" w:type="dxa"/>
            <w:hideMark/>
          </w:tcPr>
          <w:p w:rsidR="00093CFF" w:rsidRDefault="00093CFF" w:rsidP="00093CFF">
            <w:pPr>
              <w:pStyle w:val="Tabletextleft"/>
            </w:pPr>
            <w:r>
              <w:t>01:43:30</w:t>
            </w:r>
          </w:p>
        </w:tc>
        <w:tc>
          <w:tcPr>
            <w:tcW w:w="915" w:type="dxa"/>
            <w:hideMark/>
          </w:tcPr>
          <w:p w:rsidR="00093CFF" w:rsidRDefault="00093CFF" w:rsidP="00093CFF">
            <w:pPr>
              <w:pStyle w:val="Tabletextleft"/>
            </w:pPr>
            <w:r>
              <w:t>9.824</w:t>
            </w:r>
          </w:p>
        </w:tc>
        <w:tc>
          <w:tcPr>
            <w:tcW w:w="1084" w:type="dxa"/>
            <w:hideMark/>
          </w:tcPr>
          <w:p w:rsidR="00093CFF" w:rsidRDefault="00093CFF" w:rsidP="00093CFF">
            <w:pPr>
              <w:pStyle w:val="Tabletextleft"/>
            </w:pPr>
            <w:r>
              <w:t>127.074</w:t>
            </w:r>
          </w:p>
        </w:tc>
        <w:tc>
          <w:tcPr>
            <w:tcW w:w="721" w:type="dxa"/>
            <w:hideMark/>
          </w:tcPr>
          <w:p w:rsidR="00093CFF" w:rsidRDefault="00093CFF" w:rsidP="00093CFF">
            <w:pPr>
              <w:pStyle w:val="Tabletextleft"/>
            </w:pPr>
            <w:r>
              <w:t>119</w:t>
            </w:r>
          </w:p>
        </w:tc>
        <w:tc>
          <w:tcPr>
            <w:tcW w:w="2584" w:type="dxa"/>
            <w:hideMark/>
          </w:tcPr>
          <w:p w:rsidR="00093CFF" w:rsidRDefault="00093CFF" w:rsidP="00093CFF">
            <w:pPr>
              <w:pStyle w:val="Tabletextleft"/>
            </w:pPr>
            <w:r>
              <w:t>Philippine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29/10/2012</w:t>
            </w:r>
          </w:p>
        </w:tc>
        <w:tc>
          <w:tcPr>
            <w:tcW w:w="850" w:type="dxa"/>
            <w:hideMark/>
          </w:tcPr>
          <w:p w:rsidR="00093CFF" w:rsidRDefault="00093CFF" w:rsidP="00093CFF">
            <w:pPr>
              <w:pStyle w:val="Tabletextleft"/>
            </w:pPr>
            <w:r>
              <w:t>02:22:47</w:t>
            </w:r>
          </w:p>
        </w:tc>
        <w:tc>
          <w:tcPr>
            <w:tcW w:w="915" w:type="dxa"/>
            <w:hideMark/>
          </w:tcPr>
          <w:p w:rsidR="00093CFF" w:rsidRDefault="00093CFF" w:rsidP="00093CFF">
            <w:pPr>
              <w:pStyle w:val="Tabletextleft"/>
            </w:pPr>
            <w:r>
              <w:t>1.105</w:t>
            </w:r>
          </w:p>
        </w:tc>
        <w:tc>
          <w:tcPr>
            <w:tcW w:w="1084" w:type="dxa"/>
            <w:hideMark/>
          </w:tcPr>
          <w:p w:rsidR="00093CFF" w:rsidRDefault="00093CFF" w:rsidP="00093CFF">
            <w:pPr>
              <w:pStyle w:val="Tabletextleft"/>
            </w:pPr>
            <w:r>
              <w:t>98.619</w:t>
            </w:r>
          </w:p>
        </w:tc>
        <w:tc>
          <w:tcPr>
            <w:tcW w:w="721" w:type="dxa"/>
            <w:hideMark/>
          </w:tcPr>
          <w:p w:rsidR="00093CFF" w:rsidRDefault="00093CFF" w:rsidP="00093CFF">
            <w:pPr>
              <w:pStyle w:val="Tabletextleft"/>
            </w:pPr>
            <w:r>
              <w:t>78</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29/10/2012</w:t>
            </w:r>
          </w:p>
        </w:tc>
        <w:tc>
          <w:tcPr>
            <w:tcW w:w="850" w:type="dxa"/>
            <w:hideMark/>
          </w:tcPr>
          <w:p w:rsidR="00093CFF" w:rsidRDefault="00093CFF" w:rsidP="00093CFF">
            <w:pPr>
              <w:pStyle w:val="Tabletextleft"/>
            </w:pPr>
            <w:r>
              <w:t>06:28:33</w:t>
            </w:r>
          </w:p>
        </w:tc>
        <w:tc>
          <w:tcPr>
            <w:tcW w:w="915" w:type="dxa"/>
            <w:hideMark/>
          </w:tcPr>
          <w:p w:rsidR="00093CFF" w:rsidRDefault="00093CFF" w:rsidP="00093CFF">
            <w:pPr>
              <w:pStyle w:val="Tabletextleft"/>
            </w:pPr>
            <w:r>
              <w:t>-8.284</w:t>
            </w:r>
          </w:p>
        </w:tc>
        <w:tc>
          <w:tcPr>
            <w:tcW w:w="1084" w:type="dxa"/>
            <w:hideMark/>
          </w:tcPr>
          <w:p w:rsidR="00093CFF" w:rsidRDefault="00093CFF" w:rsidP="00093CFF">
            <w:pPr>
              <w:pStyle w:val="Tabletextleft"/>
            </w:pPr>
            <w:r>
              <w:t>123.503</w:t>
            </w:r>
          </w:p>
        </w:tc>
        <w:tc>
          <w:tcPr>
            <w:tcW w:w="721" w:type="dxa"/>
            <w:hideMark/>
          </w:tcPr>
          <w:p w:rsidR="00093CFF" w:rsidRDefault="00093CFF" w:rsidP="00093CFF">
            <w:pPr>
              <w:pStyle w:val="Tabletextleft"/>
            </w:pPr>
            <w:r>
              <w:t>8</w:t>
            </w:r>
          </w:p>
        </w:tc>
        <w:tc>
          <w:tcPr>
            <w:tcW w:w="2584" w:type="dxa"/>
            <w:hideMark/>
          </w:tcPr>
          <w:p w:rsidR="00093CFF" w:rsidRDefault="00093CFF" w:rsidP="00093CFF">
            <w:pPr>
              <w:pStyle w:val="Tabletextleft"/>
            </w:pPr>
            <w:r>
              <w:t>Flores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29/10/2012</w:t>
            </w:r>
          </w:p>
        </w:tc>
        <w:tc>
          <w:tcPr>
            <w:tcW w:w="850" w:type="dxa"/>
            <w:hideMark/>
          </w:tcPr>
          <w:p w:rsidR="00093CFF" w:rsidRDefault="00093CFF" w:rsidP="00093CFF">
            <w:pPr>
              <w:pStyle w:val="Tabletextleft"/>
            </w:pPr>
            <w:r>
              <w:t>15:29:52</w:t>
            </w:r>
          </w:p>
        </w:tc>
        <w:tc>
          <w:tcPr>
            <w:tcW w:w="915" w:type="dxa"/>
            <w:hideMark/>
          </w:tcPr>
          <w:p w:rsidR="00093CFF" w:rsidRDefault="00093CFF" w:rsidP="00093CFF">
            <w:pPr>
              <w:pStyle w:val="Tabletextleft"/>
            </w:pPr>
            <w:r>
              <w:t>-0.165</w:t>
            </w:r>
          </w:p>
        </w:tc>
        <w:tc>
          <w:tcPr>
            <w:tcW w:w="1084" w:type="dxa"/>
            <w:hideMark/>
          </w:tcPr>
          <w:p w:rsidR="00093CFF" w:rsidRDefault="00093CFF" w:rsidP="00093CFF">
            <w:pPr>
              <w:pStyle w:val="Tabletextleft"/>
            </w:pPr>
            <w:r>
              <w:t>125.365</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Southern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29/10/2012</w:t>
            </w:r>
          </w:p>
        </w:tc>
        <w:tc>
          <w:tcPr>
            <w:tcW w:w="850" w:type="dxa"/>
            <w:hideMark/>
          </w:tcPr>
          <w:p w:rsidR="00093CFF" w:rsidRDefault="00093CFF" w:rsidP="00093CFF">
            <w:pPr>
              <w:pStyle w:val="Tabletextleft"/>
            </w:pPr>
            <w:r>
              <w:t>19:49:05</w:t>
            </w:r>
          </w:p>
        </w:tc>
        <w:tc>
          <w:tcPr>
            <w:tcW w:w="915" w:type="dxa"/>
            <w:hideMark/>
          </w:tcPr>
          <w:p w:rsidR="00093CFF" w:rsidRDefault="00093CFF" w:rsidP="00093CFF">
            <w:pPr>
              <w:pStyle w:val="Tabletextleft"/>
            </w:pPr>
            <w:r>
              <w:t>-0.374</w:t>
            </w:r>
          </w:p>
        </w:tc>
        <w:tc>
          <w:tcPr>
            <w:tcW w:w="1084" w:type="dxa"/>
            <w:hideMark/>
          </w:tcPr>
          <w:p w:rsidR="00093CFF" w:rsidRDefault="00093CFF" w:rsidP="00093CFF">
            <w:pPr>
              <w:pStyle w:val="Tabletextleft"/>
            </w:pPr>
            <w:r>
              <w:t>133.007</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Irian Jaya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29/10/2012</w:t>
            </w:r>
          </w:p>
        </w:tc>
        <w:tc>
          <w:tcPr>
            <w:tcW w:w="850" w:type="dxa"/>
            <w:hideMark/>
          </w:tcPr>
          <w:p w:rsidR="00093CFF" w:rsidRDefault="00093CFF" w:rsidP="00093CFF">
            <w:pPr>
              <w:pStyle w:val="Tabletextleft"/>
            </w:pPr>
            <w:r>
              <w:t>21:20:32</w:t>
            </w:r>
          </w:p>
        </w:tc>
        <w:tc>
          <w:tcPr>
            <w:tcW w:w="915" w:type="dxa"/>
            <w:hideMark/>
          </w:tcPr>
          <w:p w:rsidR="00093CFF" w:rsidRDefault="00093CFF" w:rsidP="00093CFF">
            <w:pPr>
              <w:pStyle w:val="Tabletextleft"/>
            </w:pPr>
            <w:r>
              <w:t>-4.793</w:t>
            </w:r>
          </w:p>
        </w:tc>
        <w:tc>
          <w:tcPr>
            <w:tcW w:w="1084" w:type="dxa"/>
            <w:hideMark/>
          </w:tcPr>
          <w:p w:rsidR="00093CFF" w:rsidRDefault="00093CFF" w:rsidP="00093CFF">
            <w:pPr>
              <w:pStyle w:val="Tabletextleft"/>
            </w:pPr>
            <w:r>
              <w:t>153.266</w:t>
            </w:r>
          </w:p>
        </w:tc>
        <w:tc>
          <w:tcPr>
            <w:tcW w:w="721" w:type="dxa"/>
            <w:hideMark/>
          </w:tcPr>
          <w:p w:rsidR="00093CFF" w:rsidRDefault="00093CFF" w:rsidP="00093CFF">
            <w:pPr>
              <w:pStyle w:val="Tabletextleft"/>
            </w:pPr>
            <w:r>
              <w:t>55</w:t>
            </w:r>
          </w:p>
        </w:tc>
        <w:tc>
          <w:tcPr>
            <w:tcW w:w="2584" w:type="dxa"/>
            <w:hideMark/>
          </w:tcPr>
          <w:p w:rsidR="00093CFF" w:rsidRDefault="00093CFF" w:rsidP="00093CFF">
            <w:pPr>
              <w:pStyle w:val="Tabletextleft"/>
            </w:pPr>
            <w:r>
              <w:t>New Ireland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29/10/2012</w:t>
            </w:r>
          </w:p>
        </w:tc>
        <w:tc>
          <w:tcPr>
            <w:tcW w:w="850" w:type="dxa"/>
            <w:hideMark/>
          </w:tcPr>
          <w:p w:rsidR="00093CFF" w:rsidRDefault="00093CFF" w:rsidP="00093CFF">
            <w:pPr>
              <w:pStyle w:val="Tabletextleft"/>
            </w:pPr>
            <w:r>
              <w:t>21:38:41</w:t>
            </w:r>
          </w:p>
        </w:tc>
        <w:tc>
          <w:tcPr>
            <w:tcW w:w="915" w:type="dxa"/>
            <w:hideMark/>
          </w:tcPr>
          <w:p w:rsidR="00093CFF" w:rsidRDefault="00093CFF" w:rsidP="00093CFF">
            <w:pPr>
              <w:pStyle w:val="Tabletextleft"/>
            </w:pPr>
            <w:r>
              <w:t>-15.569</w:t>
            </w:r>
          </w:p>
        </w:tc>
        <w:tc>
          <w:tcPr>
            <w:tcW w:w="1084" w:type="dxa"/>
            <w:hideMark/>
          </w:tcPr>
          <w:p w:rsidR="00093CFF" w:rsidRDefault="00093CFF" w:rsidP="00093CFF">
            <w:pPr>
              <w:pStyle w:val="Tabletextleft"/>
            </w:pPr>
            <w:r>
              <w:t>-172.358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Samoa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30/10/2012</w:t>
            </w:r>
          </w:p>
        </w:tc>
        <w:tc>
          <w:tcPr>
            <w:tcW w:w="850" w:type="dxa"/>
            <w:hideMark/>
          </w:tcPr>
          <w:p w:rsidR="00093CFF" w:rsidRDefault="00093CFF" w:rsidP="00093CFF">
            <w:pPr>
              <w:pStyle w:val="Tabletextleft"/>
            </w:pPr>
            <w:r>
              <w:t>07:12:29</w:t>
            </w:r>
          </w:p>
        </w:tc>
        <w:tc>
          <w:tcPr>
            <w:tcW w:w="915" w:type="dxa"/>
            <w:hideMark/>
          </w:tcPr>
          <w:p w:rsidR="00093CFF" w:rsidRDefault="00093CFF" w:rsidP="00093CFF">
            <w:pPr>
              <w:pStyle w:val="Tabletextleft"/>
            </w:pPr>
            <w:r>
              <w:t>-4.619</w:t>
            </w:r>
          </w:p>
        </w:tc>
        <w:tc>
          <w:tcPr>
            <w:tcW w:w="1084" w:type="dxa"/>
            <w:hideMark/>
          </w:tcPr>
          <w:p w:rsidR="00093CFF" w:rsidRDefault="00093CFF" w:rsidP="00093CFF">
            <w:pPr>
              <w:pStyle w:val="Tabletextleft"/>
            </w:pPr>
            <w:r>
              <w:t>152.017</w:t>
            </w:r>
          </w:p>
        </w:tc>
        <w:tc>
          <w:tcPr>
            <w:tcW w:w="721" w:type="dxa"/>
            <w:hideMark/>
          </w:tcPr>
          <w:p w:rsidR="00093CFF" w:rsidRDefault="00093CFF" w:rsidP="00093CFF">
            <w:pPr>
              <w:pStyle w:val="Tabletextleft"/>
            </w:pPr>
            <w:r>
              <w:t>161</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30/10/2012</w:t>
            </w:r>
          </w:p>
        </w:tc>
        <w:tc>
          <w:tcPr>
            <w:tcW w:w="850" w:type="dxa"/>
            <w:hideMark/>
          </w:tcPr>
          <w:p w:rsidR="00093CFF" w:rsidRDefault="00093CFF" w:rsidP="00093CFF">
            <w:pPr>
              <w:pStyle w:val="Tabletextleft"/>
            </w:pPr>
            <w:r>
              <w:t>07:12:36</w:t>
            </w:r>
          </w:p>
        </w:tc>
        <w:tc>
          <w:tcPr>
            <w:tcW w:w="915" w:type="dxa"/>
            <w:hideMark/>
          </w:tcPr>
          <w:p w:rsidR="00093CFF" w:rsidRDefault="00093CFF" w:rsidP="00093CFF">
            <w:pPr>
              <w:pStyle w:val="Tabletextleft"/>
            </w:pPr>
            <w:r>
              <w:t>-17.870</w:t>
            </w:r>
          </w:p>
        </w:tc>
        <w:tc>
          <w:tcPr>
            <w:tcW w:w="1084" w:type="dxa"/>
            <w:hideMark/>
          </w:tcPr>
          <w:p w:rsidR="00093CFF" w:rsidRDefault="00093CFF" w:rsidP="00093CFF">
            <w:pPr>
              <w:pStyle w:val="Tabletextleft"/>
            </w:pPr>
            <w:r>
              <w:t>-178.421</w:t>
            </w:r>
          </w:p>
        </w:tc>
        <w:tc>
          <w:tcPr>
            <w:tcW w:w="721" w:type="dxa"/>
            <w:hideMark/>
          </w:tcPr>
          <w:p w:rsidR="00093CFF" w:rsidRDefault="00093CFF" w:rsidP="00093CFF">
            <w:pPr>
              <w:pStyle w:val="Tabletextleft"/>
            </w:pPr>
            <w:r>
              <w:t>572</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30/10/2012</w:t>
            </w:r>
          </w:p>
        </w:tc>
        <w:tc>
          <w:tcPr>
            <w:tcW w:w="850" w:type="dxa"/>
            <w:hideMark/>
          </w:tcPr>
          <w:p w:rsidR="00093CFF" w:rsidRDefault="00093CFF" w:rsidP="00093CFF">
            <w:pPr>
              <w:pStyle w:val="Tabletextleft"/>
            </w:pPr>
            <w:r>
              <w:t>10:59:29</w:t>
            </w:r>
          </w:p>
        </w:tc>
        <w:tc>
          <w:tcPr>
            <w:tcW w:w="915" w:type="dxa"/>
            <w:hideMark/>
          </w:tcPr>
          <w:p w:rsidR="00093CFF" w:rsidRDefault="00093CFF" w:rsidP="00093CFF">
            <w:pPr>
              <w:pStyle w:val="Tabletextleft"/>
            </w:pPr>
            <w:r>
              <w:t>-18.139</w:t>
            </w:r>
          </w:p>
        </w:tc>
        <w:tc>
          <w:tcPr>
            <w:tcW w:w="1084" w:type="dxa"/>
            <w:hideMark/>
          </w:tcPr>
          <w:p w:rsidR="00093CFF" w:rsidRDefault="00093CFF" w:rsidP="00093CFF">
            <w:pPr>
              <w:pStyle w:val="Tabletextleft"/>
            </w:pPr>
            <w:r>
              <w:t>-174.288</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01/11/2012</w:t>
            </w:r>
          </w:p>
        </w:tc>
        <w:tc>
          <w:tcPr>
            <w:tcW w:w="850" w:type="dxa"/>
            <w:hideMark/>
          </w:tcPr>
          <w:p w:rsidR="00093CFF" w:rsidRDefault="00093CFF" w:rsidP="00093CFF">
            <w:pPr>
              <w:pStyle w:val="Tabletextleft"/>
            </w:pPr>
            <w:r>
              <w:t>03:31:25</w:t>
            </w:r>
          </w:p>
        </w:tc>
        <w:tc>
          <w:tcPr>
            <w:tcW w:w="915" w:type="dxa"/>
            <w:hideMark/>
          </w:tcPr>
          <w:p w:rsidR="00093CFF" w:rsidRDefault="00093CFF" w:rsidP="00093CFF">
            <w:pPr>
              <w:pStyle w:val="Tabletextleft"/>
            </w:pPr>
            <w:r>
              <w:t>-5.644</w:t>
            </w:r>
          </w:p>
        </w:tc>
        <w:tc>
          <w:tcPr>
            <w:tcW w:w="1084" w:type="dxa"/>
            <w:hideMark/>
          </w:tcPr>
          <w:p w:rsidR="00093CFF" w:rsidRDefault="00093CFF" w:rsidP="00093CFF">
            <w:pPr>
              <w:pStyle w:val="Tabletextleft"/>
            </w:pPr>
            <w:r>
              <w:t>129.107</w:t>
            </w:r>
          </w:p>
        </w:tc>
        <w:tc>
          <w:tcPr>
            <w:tcW w:w="721" w:type="dxa"/>
            <w:hideMark/>
          </w:tcPr>
          <w:p w:rsidR="00093CFF" w:rsidRDefault="00093CFF" w:rsidP="00093CFF">
            <w:pPr>
              <w:pStyle w:val="Tabletextleft"/>
            </w:pPr>
            <w:r>
              <w:t>251</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01/11/2012</w:t>
            </w:r>
          </w:p>
        </w:tc>
        <w:tc>
          <w:tcPr>
            <w:tcW w:w="850" w:type="dxa"/>
            <w:hideMark/>
          </w:tcPr>
          <w:p w:rsidR="00093CFF" w:rsidRDefault="00093CFF" w:rsidP="00093CFF">
            <w:pPr>
              <w:pStyle w:val="Tabletextleft"/>
            </w:pPr>
            <w:r>
              <w:t>09:48:02</w:t>
            </w:r>
          </w:p>
        </w:tc>
        <w:tc>
          <w:tcPr>
            <w:tcW w:w="915" w:type="dxa"/>
            <w:hideMark/>
          </w:tcPr>
          <w:p w:rsidR="00093CFF" w:rsidRDefault="00093CFF" w:rsidP="00093CFF">
            <w:pPr>
              <w:pStyle w:val="Tabletextleft"/>
            </w:pPr>
            <w:r>
              <w:t>-20.149</w:t>
            </w:r>
          </w:p>
        </w:tc>
        <w:tc>
          <w:tcPr>
            <w:tcW w:w="1084" w:type="dxa"/>
            <w:hideMark/>
          </w:tcPr>
          <w:p w:rsidR="00093CFF" w:rsidRDefault="00093CFF" w:rsidP="00093CFF">
            <w:pPr>
              <w:pStyle w:val="Tabletextleft"/>
            </w:pPr>
            <w:r>
              <w:t>-177.540</w:t>
            </w:r>
          </w:p>
        </w:tc>
        <w:tc>
          <w:tcPr>
            <w:tcW w:w="721" w:type="dxa"/>
            <w:hideMark/>
          </w:tcPr>
          <w:p w:rsidR="00093CFF" w:rsidRDefault="00093CFF" w:rsidP="00093CFF">
            <w:pPr>
              <w:pStyle w:val="Tabletextleft"/>
            </w:pPr>
            <w:r>
              <w:t>475</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01/11/2012</w:t>
            </w:r>
          </w:p>
        </w:tc>
        <w:tc>
          <w:tcPr>
            <w:tcW w:w="850" w:type="dxa"/>
            <w:hideMark/>
          </w:tcPr>
          <w:p w:rsidR="00093CFF" w:rsidRDefault="00093CFF" w:rsidP="00093CFF">
            <w:pPr>
              <w:pStyle w:val="Tabletextleft"/>
            </w:pPr>
            <w:r>
              <w:t>13:26:12</w:t>
            </w:r>
          </w:p>
        </w:tc>
        <w:tc>
          <w:tcPr>
            <w:tcW w:w="915" w:type="dxa"/>
            <w:hideMark/>
          </w:tcPr>
          <w:p w:rsidR="00093CFF" w:rsidRDefault="00093CFF" w:rsidP="00093CFF">
            <w:pPr>
              <w:pStyle w:val="Tabletextleft"/>
            </w:pPr>
            <w:r>
              <w:t>-5.324</w:t>
            </w:r>
          </w:p>
        </w:tc>
        <w:tc>
          <w:tcPr>
            <w:tcW w:w="1084" w:type="dxa"/>
            <w:hideMark/>
          </w:tcPr>
          <w:p w:rsidR="00093CFF" w:rsidRDefault="00093CFF" w:rsidP="00093CFF">
            <w:pPr>
              <w:pStyle w:val="Tabletextleft"/>
            </w:pPr>
            <w:r>
              <w:t>145.643</w:t>
            </w:r>
          </w:p>
        </w:tc>
        <w:tc>
          <w:tcPr>
            <w:tcW w:w="721" w:type="dxa"/>
            <w:hideMark/>
          </w:tcPr>
          <w:p w:rsidR="00093CFF" w:rsidRDefault="00093CFF" w:rsidP="00093CFF">
            <w:pPr>
              <w:pStyle w:val="Tabletextleft"/>
            </w:pPr>
            <w:r>
              <w:t>99</w:t>
            </w:r>
          </w:p>
        </w:tc>
        <w:tc>
          <w:tcPr>
            <w:tcW w:w="2584" w:type="dxa"/>
            <w:hideMark/>
          </w:tcPr>
          <w:p w:rsidR="00093CFF" w:rsidRDefault="00093CFF" w:rsidP="00093CFF">
            <w:pPr>
              <w:pStyle w:val="Tabletextleft"/>
            </w:pPr>
            <w:r>
              <w:t>Eastern New Guinea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01/11/2012</w:t>
            </w:r>
          </w:p>
        </w:tc>
        <w:tc>
          <w:tcPr>
            <w:tcW w:w="850" w:type="dxa"/>
            <w:hideMark/>
          </w:tcPr>
          <w:p w:rsidR="00093CFF" w:rsidRDefault="00093CFF" w:rsidP="00093CFF">
            <w:pPr>
              <w:pStyle w:val="Tabletextleft"/>
            </w:pPr>
            <w:r>
              <w:t>14:12:00</w:t>
            </w:r>
          </w:p>
        </w:tc>
        <w:tc>
          <w:tcPr>
            <w:tcW w:w="915" w:type="dxa"/>
            <w:hideMark/>
          </w:tcPr>
          <w:p w:rsidR="00093CFF" w:rsidRDefault="00093CFF" w:rsidP="00093CFF">
            <w:pPr>
              <w:pStyle w:val="Tabletextleft"/>
            </w:pPr>
            <w:r>
              <w:t>-6.773</w:t>
            </w:r>
          </w:p>
        </w:tc>
        <w:tc>
          <w:tcPr>
            <w:tcW w:w="1084" w:type="dxa"/>
            <w:hideMark/>
          </w:tcPr>
          <w:p w:rsidR="00093CFF" w:rsidRDefault="00093CFF" w:rsidP="00093CFF">
            <w:pPr>
              <w:pStyle w:val="Tabletextleft"/>
            </w:pPr>
            <w:r>
              <w:t>107.476</w:t>
            </w:r>
          </w:p>
        </w:tc>
        <w:tc>
          <w:tcPr>
            <w:tcW w:w="721" w:type="dxa"/>
            <w:hideMark/>
          </w:tcPr>
          <w:p w:rsidR="00093CFF" w:rsidRDefault="00093CFF" w:rsidP="00093CFF">
            <w:pPr>
              <w:pStyle w:val="Tabletextleft"/>
            </w:pPr>
            <w:r>
              <w:t>127</w:t>
            </w:r>
          </w:p>
        </w:tc>
        <w:tc>
          <w:tcPr>
            <w:tcW w:w="2584" w:type="dxa"/>
            <w:hideMark/>
          </w:tcPr>
          <w:p w:rsidR="00093CFF" w:rsidRDefault="00093CFF" w:rsidP="00093CFF">
            <w:pPr>
              <w:pStyle w:val="Tabletextleft"/>
            </w:pPr>
            <w:r>
              <w:t>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01/11/2012</w:t>
            </w:r>
          </w:p>
        </w:tc>
        <w:tc>
          <w:tcPr>
            <w:tcW w:w="850" w:type="dxa"/>
            <w:hideMark/>
          </w:tcPr>
          <w:p w:rsidR="00093CFF" w:rsidRDefault="00093CFF" w:rsidP="00093CFF">
            <w:pPr>
              <w:pStyle w:val="Tabletextleft"/>
            </w:pPr>
            <w:r>
              <w:t>23:37:20</w:t>
            </w:r>
          </w:p>
        </w:tc>
        <w:tc>
          <w:tcPr>
            <w:tcW w:w="915" w:type="dxa"/>
            <w:hideMark/>
          </w:tcPr>
          <w:p w:rsidR="00093CFF" w:rsidRDefault="00093CFF" w:rsidP="00093CFF">
            <w:pPr>
              <w:pStyle w:val="Tabletextleft"/>
            </w:pPr>
            <w:r>
              <w:t>1.107</w:t>
            </w:r>
          </w:p>
        </w:tc>
        <w:tc>
          <w:tcPr>
            <w:tcW w:w="1084" w:type="dxa"/>
            <w:hideMark/>
          </w:tcPr>
          <w:p w:rsidR="00093CFF" w:rsidRDefault="00093CFF" w:rsidP="00093CFF">
            <w:pPr>
              <w:pStyle w:val="Tabletextleft"/>
            </w:pPr>
            <w:r>
              <w:t>122.022</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Minahassa Peninsula,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02/11/2012</w:t>
            </w:r>
          </w:p>
        </w:tc>
        <w:tc>
          <w:tcPr>
            <w:tcW w:w="850" w:type="dxa"/>
            <w:hideMark/>
          </w:tcPr>
          <w:p w:rsidR="00093CFF" w:rsidRDefault="00093CFF" w:rsidP="00093CFF">
            <w:pPr>
              <w:pStyle w:val="Tabletextleft"/>
            </w:pPr>
            <w:r>
              <w:t>01:22:14</w:t>
            </w:r>
          </w:p>
        </w:tc>
        <w:tc>
          <w:tcPr>
            <w:tcW w:w="915" w:type="dxa"/>
            <w:hideMark/>
          </w:tcPr>
          <w:p w:rsidR="00093CFF" w:rsidRDefault="00093CFF" w:rsidP="00093CFF">
            <w:pPr>
              <w:pStyle w:val="Tabletextleft"/>
            </w:pPr>
            <w:r>
              <w:t>-7.808</w:t>
            </w:r>
          </w:p>
        </w:tc>
        <w:tc>
          <w:tcPr>
            <w:tcW w:w="1084" w:type="dxa"/>
            <w:hideMark/>
          </w:tcPr>
          <w:p w:rsidR="00093CFF" w:rsidRDefault="00093CFF" w:rsidP="00093CFF">
            <w:pPr>
              <w:pStyle w:val="Tabletextleft"/>
            </w:pPr>
            <w:r>
              <w:t>121.624</w:t>
            </w:r>
          </w:p>
        </w:tc>
        <w:tc>
          <w:tcPr>
            <w:tcW w:w="721" w:type="dxa"/>
            <w:hideMark/>
          </w:tcPr>
          <w:p w:rsidR="00093CFF" w:rsidRDefault="00093CFF" w:rsidP="00093CFF">
            <w:pPr>
              <w:pStyle w:val="Tabletextleft"/>
            </w:pPr>
            <w:r>
              <w:t>281</w:t>
            </w:r>
          </w:p>
        </w:tc>
        <w:tc>
          <w:tcPr>
            <w:tcW w:w="2584" w:type="dxa"/>
            <w:hideMark/>
          </w:tcPr>
          <w:p w:rsidR="00093CFF" w:rsidRDefault="00093CFF" w:rsidP="00093CFF">
            <w:pPr>
              <w:pStyle w:val="Tabletextleft"/>
            </w:pPr>
            <w:r>
              <w:t>Flores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02/11/2012</w:t>
            </w:r>
          </w:p>
        </w:tc>
        <w:tc>
          <w:tcPr>
            <w:tcW w:w="850" w:type="dxa"/>
            <w:hideMark/>
          </w:tcPr>
          <w:p w:rsidR="00093CFF" w:rsidRDefault="00093CFF" w:rsidP="00093CFF">
            <w:pPr>
              <w:pStyle w:val="Tabletextleft"/>
            </w:pPr>
            <w:r>
              <w:t>14:02:49</w:t>
            </w:r>
          </w:p>
        </w:tc>
        <w:tc>
          <w:tcPr>
            <w:tcW w:w="915" w:type="dxa"/>
            <w:hideMark/>
          </w:tcPr>
          <w:p w:rsidR="00093CFF" w:rsidRDefault="00093CFF" w:rsidP="00093CFF">
            <w:pPr>
              <w:pStyle w:val="Tabletextleft"/>
            </w:pPr>
            <w:r>
              <w:t>4.561</w:t>
            </w:r>
          </w:p>
        </w:tc>
        <w:tc>
          <w:tcPr>
            <w:tcW w:w="1084" w:type="dxa"/>
            <w:hideMark/>
          </w:tcPr>
          <w:p w:rsidR="00093CFF" w:rsidRDefault="00093CFF" w:rsidP="00093CFF">
            <w:pPr>
              <w:pStyle w:val="Tabletextleft"/>
            </w:pPr>
            <w:r>
              <w:t>125.686</w:t>
            </w:r>
          </w:p>
        </w:tc>
        <w:tc>
          <w:tcPr>
            <w:tcW w:w="721" w:type="dxa"/>
            <w:hideMark/>
          </w:tcPr>
          <w:p w:rsidR="00093CFF" w:rsidRDefault="00093CFF" w:rsidP="00093CFF">
            <w:pPr>
              <w:pStyle w:val="Tabletextleft"/>
            </w:pPr>
            <w:r>
              <w:t>190</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6.2</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02/11/2012</w:t>
            </w:r>
          </w:p>
        </w:tc>
        <w:tc>
          <w:tcPr>
            <w:tcW w:w="850" w:type="dxa"/>
            <w:hideMark/>
          </w:tcPr>
          <w:p w:rsidR="00093CFF" w:rsidRDefault="00093CFF" w:rsidP="00093CFF">
            <w:pPr>
              <w:pStyle w:val="Tabletextleft"/>
            </w:pPr>
            <w:r>
              <w:t>18:17:37</w:t>
            </w:r>
          </w:p>
        </w:tc>
        <w:tc>
          <w:tcPr>
            <w:tcW w:w="915" w:type="dxa"/>
            <w:hideMark/>
          </w:tcPr>
          <w:p w:rsidR="00093CFF" w:rsidRDefault="00093CFF" w:rsidP="00093CFF">
            <w:pPr>
              <w:pStyle w:val="Tabletextleft"/>
            </w:pPr>
            <w:r>
              <w:t>9.157</w:t>
            </w:r>
          </w:p>
        </w:tc>
        <w:tc>
          <w:tcPr>
            <w:tcW w:w="1084" w:type="dxa"/>
            <w:hideMark/>
          </w:tcPr>
          <w:p w:rsidR="00093CFF" w:rsidRDefault="00093CFF" w:rsidP="00093CFF">
            <w:pPr>
              <w:pStyle w:val="Tabletextleft"/>
            </w:pPr>
            <w:r>
              <w:t>126.470</w:t>
            </w:r>
          </w:p>
        </w:tc>
        <w:tc>
          <w:tcPr>
            <w:tcW w:w="721" w:type="dxa"/>
            <w:hideMark/>
          </w:tcPr>
          <w:p w:rsidR="00093CFF" w:rsidRDefault="00093CFF" w:rsidP="00093CFF">
            <w:pPr>
              <w:pStyle w:val="Tabletextleft"/>
            </w:pPr>
            <w:r>
              <w:t>73</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03/11/2012</w:t>
            </w:r>
          </w:p>
        </w:tc>
        <w:tc>
          <w:tcPr>
            <w:tcW w:w="850" w:type="dxa"/>
            <w:hideMark/>
          </w:tcPr>
          <w:p w:rsidR="00093CFF" w:rsidRDefault="00093CFF" w:rsidP="00093CFF">
            <w:pPr>
              <w:pStyle w:val="Tabletextleft"/>
            </w:pPr>
            <w:r>
              <w:t>20:49:16</w:t>
            </w:r>
          </w:p>
        </w:tc>
        <w:tc>
          <w:tcPr>
            <w:tcW w:w="915" w:type="dxa"/>
            <w:hideMark/>
          </w:tcPr>
          <w:p w:rsidR="00093CFF" w:rsidRDefault="00093CFF" w:rsidP="00093CFF">
            <w:pPr>
              <w:pStyle w:val="Tabletextleft"/>
            </w:pPr>
            <w:r>
              <w:t>-21.764</w:t>
            </w:r>
          </w:p>
        </w:tc>
        <w:tc>
          <w:tcPr>
            <w:tcW w:w="1084" w:type="dxa"/>
            <w:hideMark/>
          </w:tcPr>
          <w:p w:rsidR="00093CFF" w:rsidRDefault="00093CFF" w:rsidP="00093CFF">
            <w:pPr>
              <w:pStyle w:val="Tabletextleft"/>
            </w:pPr>
            <w:r>
              <w:t>-176.205</w:t>
            </w:r>
          </w:p>
        </w:tc>
        <w:tc>
          <w:tcPr>
            <w:tcW w:w="721" w:type="dxa"/>
            <w:hideMark/>
          </w:tcPr>
          <w:p w:rsidR="00093CFF" w:rsidRDefault="00093CFF" w:rsidP="00093CFF">
            <w:pPr>
              <w:pStyle w:val="Tabletextleft"/>
            </w:pPr>
            <w:r>
              <w:t>154</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04/11/2012</w:t>
            </w:r>
          </w:p>
        </w:tc>
        <w:tc>
          <w:tcPr>
            <w:tcW w:w="850" w:type="dxa"/>
            <w:hideMark/>
          </w:tcPr>
          <w:p w:rsidR="00093CFF" w:rsidRDefault="00093CFF" w:rsidP="00093CFF">
            <w:pPr>
              <w:pStyle w:val="Tabletextleft"/>
            </w:pPr>
            <w:r>
              <w:t>00:16:33</w:t>
            </w:r>
          </w:p>
        </w:tc>
        <w:tc>
          <w:tcPr>
            <w:tcW w:w="915" w:type="dxa"/>
            <w:hideMark/>
          </w:tcPr>
          <w:p w:rsidR="00093CFF" w:rsidRDefault="00093CFF" w:rsidP="00093CFF">
            <w:pPr>
              <w:pStyle w:val="Tabletextleft"/>
            </w:pPr>
            <w:r>
              <w:t>-14.782</w:t>
            </w:r>
          </w:p>
        </w:tc>
        <w:tc>
          <w:tcPr>
            <w:tcW w:w="1084" w:type="dxa"/>
            <w:hideMark/>
          </w:tcPr>
          <w:p w:rsidR="00093CFF" w:rsidRDefault="00093CFF" w:rsidP="00093CFF">
            <w:pPr>
              <w:pStyle w:val="Tabletextleft"/>
            </w:pPr>
            <w:r>
              <w:t>167.460</w:t>
            </w:r>
          </w:p>
        </w:tc>
        <w:tc>
          <w:tcPr>
            <w:tcW w:w="721" w:type="dxa"/>
            <w:hideMark/>
          </w:tcPr>
          <w:p w:rsidR="00093CFF" w:rsidRDefault="00093CFF" w:rsidP="00093CFF">
            <w:pPr>
              <w:pStyle w:val="Tabletextleft"/>
            </w:pPr>
            <w:r>
              <w:t>147</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04/11/2012</w:t>
            </w:r>
          </w:p>
        </w:tc>
        <w:tc>
          <w:tcPr>
            <w:tcW w:w="850" w:type="dxa"/>
            <w:hideMark/>
          </w:tcPr>
          <w:p w:rsidR="00093CFF" w:rsidRDefault="00093CFF" w:rsidP="00093CFF">
            <w:pPr>
              <w:pStyle w:val="Tabletextleft"/>
            </w:pPr>
            <w:r>
              <w:t>12:13:01</w:t>
            </w:r>
          </w:p>
        </w:tc>
        <w:tc>
          <w:tcPr>
            <w:tcW w:w="915" w:type="dxa"/>
            <w:hideMark/>
          </w:tcPr>
          <w:p w:rsidR="00093CFF" w:rsidRDefault="00093CFF" w:rsidP="00093CFF">
            <w:pPr>
              <w:pStyle w:val="Tabletextleft"/>
            </w:pPr>
            <w:r>
              <w:t>-22.284</w:t>
            </w:r>
          </w:p>
        </w:tc>
        <w:tc>
          <w:tcPr>
            <w:tcW w:w="1084" w:type="dxa"/>
            <w:hideMark/>
          </w:tcPr>
          <w:p w:rsidR="00093CFF" w:rsidRDefault="00093CFF" w:rsidP="00093CFF">
            <w:pPr>
              <w:pStyle w:val="Tabletextleft"/>
            </w:pPr>
            <w:r>
              <w:t>171.416</w:t>
            </w:r>
          </w:p>
        </w:tc>
        <w:tc>
          <w:tcPr>
            <w:tcW w:w="721" w:type="dxa"/>
            <w:hideMark/>
          </w:tcPr>
          <w:p w:rsidR="00093CFF" w:rsidRDefault="00093CFF" w:rsidP="00093CFF">
            <w:pPr>
              <w:pStyle w:val="Tabletextleft"/>
            </w:pPr>
            <w:r>
              <w:t>85</w:t>
            </w:r>
          </w:p>
        </w:tc>
        <w:tc>
          <w:tcPr>
            <w:tcW w:w="2584" w:type="dxa"/>
            <w:hideMark/>
          </w:tcPr>
          <w:p w:rsidR="00093CFF" w:rsidRDefault="00093CFF" w:rsidP="00093CFF">
            <w:pPr>
              <w:pStyle w:val="Tabletextleft"/>
            </w:pPr>
            <w:r>
              <w:t>Southeast of Loyalty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04/11/2012</w:t>
            </w:r>
          </w:p>
        </w:tc>
        <w:tc>
          <w:tcPr>
            <w:tcW w:w="850" w:type="dxa"/>
            <w:hideMark/>
          </w:tcPr>
          <w:p w:rsidR="00093CFF" w:rsidRDefault="00093CFF" w:rsidP="00093CFF">
            <w:pPr>
              <w:pStyle w:val="Tabletextleft"/>
            </w:pPr>
            <w:r>
              <w:t>23:46:40</w:t>
            </w:r>
          </w:p>
        </w:tc>
        <w:tc>
          <w:tcPr>
            <w:tcW w:w="915" w:type="dxa"/>
            <w:hideMark/>
          </w:tcPr>
          <w:p w:rsidR="00093CFF" w:rsidRDefault="00093CFF" w:rsidP="00093CFF">
            <w:pPr>
              <w:pStyle w:val="Tabletextleft"/>
            </w:pPr>
            <w:r>
              <w:t>4.576</w:t>
            </w:r>
          </w:p>
        </w:tc>
        <w:tc>
          <w:tcPr>
            <w:tcW w:w="1084" w:type="dxa"/>
            <w:hideMark/>
          </w:tcPr>
          <w:p w:rsidR="00093CFF" w:rsidRDefault="00093CFF" w:rsidP="00093CFF">
            <w:pPr>
              <w:pStyle w:val="Tabletextleft"/>
            </w:pPr>
            <w:r>
              <w:t>125.064</w:t>
            </w:r>
          </w:p>
        </w:tc>
        <w:tc>
          <w:tcPr>
            <w:tcW w:w="721" w:type="dxa"/>
            <w:hideMark/>
          </w:tcPr>
          <w:p w:rsidR="00093CFF" w:rsidRDefault="00093CFF" w:rsidP="00093CFF">
            <w:pPr>
              <w:pStyle w:val="Tabletextleft"/>
            </w:pPr>
            <w:r>
              <w:t>58</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05/11/2012</w:t>
            </w:r>
          </w:p>
        </w:tc>
        <w:tc>
          <w:tcPr>
            <w:tcW w:w="850" w:type="dxa"/>
            <w:hideMark/>
          </w:tcPr>
          <w:p w:rsidR="00093CFF" w:rsidRDefault="00093CFF" w:rsidP="00093CFF">
            <w:pPr>
              <w:pStyle w:val="Tabletextleft"/>
            </w:pPr>
            <w:r>
              <w:t>00:30:01</w:t>
            </w:r>
          </w:p>
        </w:tc>
        <w:tc>
          <w:tcPr>
            <w:tcW w:w="915" w:type="dxa"/>
            <w:hideMark/>
          </w:tcPr>
          <w:p w:rsidR="00093CFF" w:rsidRDefault="00093CFF" w:rsidP="00093CFF">
            <w:pPr>
              <w:pStyle w:val="Tabletextleft"/>
            </w:pPr>
            <w:r>
              <w:t>-0.145</w:t>
            </w:r>
          </w:p>
        </w:tc>
        <w:tc>
          <w:tcPr>
            <w:tcW w:w="1084" w:type="dxa"/>
            <w:hideMark/>
          </w:tcPr>
          <w:p w:rsidR="00093CFF" w:rsidRDefault="00093CFF" w:rsidP="00093CFF">
            <w:pPr>
              <w:pStyle w:val="Tabletextleft"/>
            </w:pPr>
            <w:r>
              <w:t>125.396</w:t>
            </w:r>
          </w:p>
        </w:tc>
        <w:tc>
          <w:tcPr>
            <w:tcW w:w="721" w:type="dxa"/>
            <w:hideMark/>
          </w:tcPr>
          <w:p w:rsidR="00093CFF" w:rsidRDefault="00093CFF" w:rsidP="00093CFF">
            <w:pPr>
              <w:pStyle w:val="Tabletextleft"/>
            </w:pPr>
            <w:r>
              <w:t>52</w:t>
            </w:r>
          </w:p>
        </w:tc>
        <w:tc>
          <w:tcPr>
            <w:tcW w:w="2584" w:type="dxa"/>
            <w:hideMark/>
          </w:tcPr>
          <w:p w:rsidR="00093CFF" w:rsidRDefault="00093CFF" w:rsidP="00093CFF">
            <w:pPr>
              <w:pStyle w:val="Tabletextleft"/>
            </w:pPr>
            <w:r>
              <w:t>Southern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05/11/2012</w:t>
            </w:r>
          </w:p>
        </w:tc>
        <w:tc>
          <w:tcPr>
            <w:tcW w:w="850" w:type="dxa"/>
            <w:hideMark/>
          </w:tcPr>
          <w:p w:rsidR="00093CFF" w:rsidRDefault="00093CFF" w:rsidP="00093CFF">
            <w:pPr>
              <w:pStyle w:val="Tabletextleft"/>
            </w:pPr>
            <w:r>
              <w:t>00:55:39</w:t>
            </w:r>
          </w:p>
        </w:tc>
        <w:tc>
          <w:tcPr>
            <w:tcW w:w="915" w:type="dxa"/>
            <w:hideMark/>
          </w:tcPr>
          <w:p w:rsidR="00093CFF" w:rsidRDefault="00093CFF" w:rsidP="00093CFF">
            <w:pPr>
              <w:pStyle w:val="Tabletextleft"/>
            </w:pPr>
            <w:r>
              <w:t>4.512</w:t>
            </w:r>
          </w:p>
        </w:tc>
        <w:tc>
          <w:tcPr>
            <w:tcW w:w="1084" w:type="dxa"/>
            <w:hideMark/>
          </w:tcPr>
          <w:p w:rsidR="00093CFF" w:rsidRDefault="00093CFF" w:rsidP="00093CFF">
            <w:pPr>
              <w:pStyle w:val="Tabletextleft"/>
            </w:pPr>
            <w:r>
              <w:t>124.947</w:t>
            </w:r>
          </w:p>
        </w:tc>
        <w:tc>
          <w:tcPr>
            <w:tcW w:w="721" w:type="dxa"/>
            <w:hideMark/>
          </w:tcPr>
          <w:p w:rsidR="00093CFF" w:rsidRDefault="00093CFF" w:rsidP="00093CFF">
            <w:pPr>
              <w:pStyle w:val="Tabletextleft"/>
            </w:pPr>
            <w:r>
              <w:t>31</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05/11/2012</w:t>
            </w:r>
          </w:p>
        </w:tc>
        <w:tc>
          <w:tcPr>
            <w:tcW w:w="850" w:type="dxa"/>
            <w:hideMark/>
          </w:tcPr>
          <w:p w:rsidR="00093CFF" w:rsidRDefault="00093CFF" w:rsidP="00093CFF">
            <w:pPr>
              <w:pStyle w:val="Tabletextleft"/>
            </w:pPr>
            <w:r>
              <w:t>11:59:29</w:t>
            </w:r>
          </w:p>
        </w:tc>
        <w:tc>
          <w:tcPr>
            <w:tcW w:w="915" w:type="dxa"/>
            <w:hideMark/>
          </w:tcPr>
          <w:p w:rsidR="00093CFF" w:rsidRDefault="00093CFF" w:rsidP="00093CFF">
            <w:pPr>
              <w:pStyle w:val="Tabletextleft"/>
            </w:pPr>
            <w:r>
              <w:t>1.431</w:t>
            </w:r>
          </w:p>
        </w:tc>
        <w:tc>
          <w:tcPr>
            <w:tcW w:w="1084" w:type="dxa"/>
            <w:hideMark/>
          </w:tcPr>
          <w:p w:rsidR="00093CFF" w:rsidRDefault="00093CFF" w:rsidP="00093CFF">
            <w:pPr>
              <w:pStyle w:val="Tabletextleft"/>
            </w:pPr>
            <w:r>
              <w:t>128.210</w:t>
            </w:r>
          </w:p>
        </w:tc>
        <w:tc>
          <w:tcPr>
            <w:tcW w:w="721" w:type="dxa"/>
            <w:hideMark/>
          </w:tcPr>
          <w:p w:rsidR="00093CFF" w:rsidRDefault="00093CFF" w:rsidP="00093CFF">
            <w:pPr>
              <w:pStyle w:val="Tabletextleft"/>
            </w:pPr>
            <w:r>
              <w:t>93</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05/11/2012</w:t>
            </w:r>
          </w:p>
        </w:tc>
        <w:tc>
          <w:tcPr>
            <w:tcW w:w="850" w:type="dxa"/>
            <w:hideMark/>
          </w:tcPr>
          <w:p w:rsidR="00093CFF" w:rsidRDefault="00093CFF" w:rsidP="00093CFF">
            <w:pPr>
              <w:pStyle w:val="Tabletextleft"/>
            </w:pPr>
            <w:r>
              <w:t>18:43:44</w:t>
            </w:r>
          </w:p>
        </w:tc>
        <w:tc>
          <w:tcPr>
            <w:tcW w:w="915" w:type="dxa"/>
            <w:hideMark/>
          </w:tcPr>
          <w:p w:rsidR="00093CFF" w:rsidRDefault="00093CFF" w:rsidP="00093CFF">
            <w:pPr>
              <w:pStyle w:val="Tabletextleft"/>
            </w:pPr>
            <w:r>
              <w:t>3.566</w:t>
            </w:r>
          </w:p>
        </w:tc>
        <w:tc>
          <w:tcPr>
            <w:tcW w:w="1084" w:type="dxa"/>
            <w:hideMark/>
          </w:tcPr>
          <w:p w:rsidR="00093CFF" w:rsidRDefault="00093CFF" w:rsidP="00093CFF">
            <w:pPr>
              <w:pStyle w:val="Tabletextleft"/>
            </w:pPr>
            <w:r>
              <w:t>125.856</w:t>
            </w:r>
          </w:p>
        </w:tc>
        <w:tc>
          <w:tcPr>
            <w:tcW w:w="721" w:type="dxa"/>
            <w:hideMark/>
          </w:tcPr>
          <w:p w:rsidR="00093CFF" w:rsidRDefault="00093CFF" w:rsidP="00093CFF">
            <w:pPr>
              <w:pStyle w:val="Tabletextleft"/>
            </w:pPr>
            <w:r>
              <w:t>73</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06/11/2012</w:t>
            </w:r>
          </w:p>
        </w:tc>
        <w:tc>
          <w:tcPr>
            <w:tcW w:w="850" w:type="dxa"/>
            <w:hideMark/>
          </w:tcPr>
          <w:p w:rsidR="00093CFF" w:rsidRDefault="00093CFF" w:rsidP="00093CFF">
            <w:pPr>
              <w:pStyle w:val="Tabletextleft"/>
            </w:pPr>
            <w:r>
              <w:t>01:36:25</w:t>
            </w:r>
          </w:p>
        </w:tc>
        <w:tc>
          <w:tcPr>
            <w:tcW w:w="915" w:type="dxa"/>
            <w:hideMark/>
          </w:tcPr>
          <w:p w:rsidR="00093CFF" w:rsidRDefault="00093CFF" w:rsidP="00093CFF">
            <w:pPr>
              <w:pStyle w:val="Tabletextleft"/>
            </w:pPr>
            <w:r>
              <w:t>1.326</w:t>
            </w:r>
          </w:p>
        </w:tc>
        <w:tc>
          <w:tcPr>
            <w:tcW w:w="1084" w:type="dxa"/>
            <w:hideMark/>
          </w:tcPr>
          <w:p w:rsidR="00093CFF" w:rsidRDefault="00093CFF" w:rsidP="00093CFF">
            <w:pPr>
              <w:pStyle w:val="Tabletextleft"/>
            </w:pPr>
            <w:r>
              <w:t>122.272</w:t>
            </w:r>
          </w:p>
        </w:tc>
        <w:tc>
          <w:tcPr>
            <w:tcW w:w="721" w:type="dxa"/>
            <w:hideMark/>
          </w:tcPr>
          <w:p w:rsidR="00093CFF" w:rsidRDefault="00093CFF" w:rsidP="00093CFF">
            <w:pPr>
              <w:pStyle w:val="Tabletextleft"/>
            </w:pPr>
            <w:r>
              <w:t>60</w:t>
            </w:r>
          </w:p>
        </w:tc>
        <w:tc>
          <w:tcPr>
            <w:tcW w:w="2584" w:type="dxa"/>
            <w:hideMark/>
          </w:tcPr>
          <w:p w:rsidR="00093CFF" w:rsidRDefault="00093CFF" w:rsidP="00093CFF">
            <w:pPr>
              <w:pStyle w:val="Tabletextleft"/>
            </w:pPr>
            <w:r>
              <w:t>Minahassa, Sulawesi,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06/11/2012</w:t>
            </w:r>
          </w:p>
        </w:tc>
        <w:tc>
          <w:tcPr>
            <w:tcW w:w="850" w:type="dxa"/>
            <w:hideMark/>
          </w:tcPr>
          <w:p w:rsidR="00093CFF" w:rsidRDefault="00093CFF" w:rsidP="00093CFF">
            <w:pPr>
              <w:pStyle w:val="Tabletextleft"/>
            </w:pPr>
            <w:r>
              <w:t>01:42:29</w:t>
            </w:r>
          </w:p>
        </w:tc>
        <w:tc>
          <w:tcPr>
            <w:tcW w:w="915" w:type="dxa"/>
            <w:hideMark/>
          </w:tcPr>
          <w:p w:rsidR="00093CFF" w:rsidRDefault="00093CFF" w:rsidP="00093CFF">
            <w:pPr>
              <w:pStyle w:val="Tabletextleft"/>
            </w:pPr>
            <w:r>
              <w:t>1.224</w:t>
            </w:r>
          </w:p>
        </w:tc>
        <w:tc>
          <w:tcPr>
            <w:tcW w:w="1084" w:type="dxa"/>
            <w:hideMark/>
          </w:tcPr>
          <w:p w:rsidR="00093CFF" w:rsidRDefault="00093CFF" w:rsidP="00093CFF">
            <w:pPr>
              <w:pStyle w:val="Tabletextleft"/>
            </w:pPr>
            <w:r>
              <w:t>122.094</w:t>
            </w:r>
          </w:p>
        </w:tc>
        <w:tc>
          <w:tcPr>
            <w:tcW w:w="721" w:type="dxa"/>
            <w:hideMark/>
          </w:tcPr>
          <w:p w:rsidR="00093CFF" w:rsidRDefault="00093CFF" w:rsidP="00093CFF">
            <w:pPr>
              <w:pStyle w:val="Tabletextleft"/>
            </w:pPr>
            <w:r>
              <w:t>63</w:t>
            </w:r>
          </w:p>
        </w:tc>
        <w:tc>
          <w:tcPr>
            <w:tcW w:w="2584" w:type="dxa"/>
            <w:hideMark/>
          </w:tcPr>
          <w:p w:rsidR="00093CFF" w:rsidRDefault="00093CFF" w:rsidP="00093CFF">
            <w:pPr>
              <w:pStyle w:val="Tabletextleft"/>
            </w:pPr>
            <w:r>
              <w:t>Minahassa, Sulawesi,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06/11/2012</w:t>
            </w:r>
          </w:p>
        </w:tc>
        <w:tc>
          <w:tcPr>
            <w:tcW w:w="850" w:type="dxa"/>
            <w:hideMark/>
          </w:tcPr>
          <w:p w:rsidR="00093CFF" w:rsidRDefault="00093CFF" w:rsidP="00093CFF">
            <w:pPr>
              <w:pStyle w:val="Tabletextleft"/>
            </w:pPr>
            <w:r>
              <w:t>03:36:21</w:t>
            </w:r>
          </w:p>
        </w:tc>
        <w:tc>
          <w:tcPr>
            <w:tcW w:w="915" w:type="dxa"/>
            <w:hideMark/>
          </w:tcPr>
          <w:p w:rsidR="00093CFF" w:rsidRDefault="00093CFF" w:rsidP="00093CFF">
            <w:pPr>
              <w:pStyle w:val="Tabletextleft"/>
            </w:pPr>
            <w:r>
              <w:t>-21.429</w:t>
            </w:r>
          </w:p>
        </w:tc>
        <w:tc>
          <w:tcPr>
            <w:tcW w:w="1084" w:type="dxa"/>
            <w:hideMark/>
          </w:tcPr>
          <w:p w:rsidR="00093CFF" w:rsidRDefault="00093CFF" w:rsidP="00093CFF">
            <w:pPr>
              <w:pStyle w:val="Tabletextleft"/>
            </w:pPr>
            <w:r>
              <w:t>-178.636</w:t>
            </w:r>
          </w:p>
        </w:tc>
        <w:tc>
          <w:tcPr>
            <w:tcW w:w="721" w:type="dxa"/>
            <w:hideMark/>
          </w:tcPr>
          <w:p w:rsidR="00093CFF" w:rsidRDefault="00093CFF" w:rsidP="00093CFF">
            <w:pPr>
              <w:pStyle w:val="Tabletextleft"/>
            </w:pPr>
            <w:r>
              <w:t>499</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06/11/2012</w:t>
            </w:r>
          </w:p>
        </w:tc>
        <w:tc>
          <w:tcPr>
            <w:tcW w:w="850" w:type="dxa"/>
            <w:hideMark/>
          </w:tcPr>
          <w:p w:rsidR="00093CFF" w:rsidRDefault="00093CFF" w:rsidP="00093CFF">
            <w:pPr>
              <w:pStyle w:val="Tabletextleft"/>
            </w:pPr>
            <w:r>
              <w:t>14:20:38</w:t>
            </w:r>
          </w:p>
        </w:tc>
        <w:tc>
          <w:tcPr>
            <w:tcW w:w="915" w:type="dxa"/>
            <w:hideMark/>
          </w:tcPr>
          <w:p w:rsidR="00093CFF" w:rsidRDefault="00093CFF" w:rsidP="00093CFF">
            <w:pPr>
              <w:pStyle w:val="Tabletextleft"/>
            </w:pPr>
            <w:r>
              <w:t>-3.085</w:t>
            </w:r>
          </w:p>
        </w:tc>
        <w:tc>
          <w:tcPr>
            <w:tcW w:w="1084" w:type="dxa"/>
            <w:hideMark/>
          </w:tcPr>
          <w:p w:rsidR="00093CFF" w:rsidRDefault="00093CFF" w:rsidP="00093CFF">
            <w:pPr>
              <w:pStyle w:val="Tabletextleft"/>
            </w:pPr>
            <w:r>
              <w:t>149.366</w:t>
            </w:r>
          </w:p>
        </w:tc>
        <w:tc>
          <w:tcPr>
            <w:tcW w:w="721" w:type="dxa"/>
            <w:hideMark/>
          </w:tcPr>
          <w:p w:rsidR="00093CFF" w:rsidRDefault="00093CFF" w:rsidP="00093CFF">
            <w:pPr>
              <w:pStyle w:val="Tabletextleft"/>
            </w:pPr>
            <w:r>
              <w:t>25</w:t>
            </w:r>
          </w:p>
        </w:tc>
        <w:tc>
          <w:tcPr>
            <w:tcW w:w="2584" w:type="dxa"/>
            <w:hideMark/>
          </w:tcPr>
          <w:p w:rsidR="00093CFF" w:rsidRDefault="00093CFF" w:rsidP="00093CFF">
            <w:pPr>
              <w:pStyle w:val="Tabletextleft"/>
            </w:pPr>
            <w:r>
              <w:t>Bismarck Sea,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07/11/2012</w:t>
            </w:r>
          </w:p>
        </w:tc>
        <w:tc>
          <w:tcPr>
            <w:tcW w:w="850" w:type="dxa"/>
            <w:hideMark/>
          </w:tcPr>
          <w:p w:rsidR="00093CFF" w:rsidRDefault="00093CFF" w:rsidP="00093CFF">
            <w:pPr>
              <w:pStyle w:val="Tabletextleft"/>
            </w:pPr>
            <w:r>
              <w:t>23:42:18</w:t>
            </w:r>
          </w:p>
        </w:tc>
        <w:tc>
          <w:tcPr>
            <w:tcW w:w="915" w:type="dxa"/>
            <w:hideMark/>
          </w:tcPr>
          <w:p w:rsidR="00093CFF" w:rsidRDefault="00093CFF" w:rsidP="00093CFF">
            <w:pPr>
              <w:pStyle w:val="Tabletextleft"/>
            </w:pPr>
            <w:r>
              <w:t>-8.633</w:t>
            </w:r>
          </w:p>
        </w:tc>
        <w:tc>
          <w:tcPr>
            <w:tcW w:w="1084" w:type="dxa"/>
            <w:hideMark/>
          </w:tcPr>
          <w:p w:rsidR="00093CFF" w:rsidRDefault="00093CFF" w:rsidP="00093CFF">
            <w:pPr>
              <w:pStyle w:val="Tabletextleft"/>
            </w:pPr>
            <w:r>
              <w:t>148.119</w:t>
            </w:r>
          </w:p>
        </w:tc>
        <w:tc>
          <w:tcPr>
            <w:tcW w:w="721" w:type="dxa"/>
            <w:hideMark/>
          </w:tcPr>
          <w:p w:rsidR="00093CFF" w:rsidRDefault="00093CFF" w:rsidP="00093CFF">
            <w:pPr>
              <w:pStyle w:val="Tabletextleft"/>
            </w:pPr>
            <w:r>
              <w:t>113</w:t>
            </w:r>
          </w:p>
        </w:tc>
        <w:tc>
          <w:tcPr>
            <w:tcW w:w="2584" w:type="dxa"/>
            <w:hideMark/>
          </w:tcPr>
          <w:p w:rsidR="00093CFF" w:rsidRDefault="00093CFF" w:rsidP="00093CFF">
            <w:pPr>
              <w:pStyle w:val="Tabletextleft"/>
            </w:pPr>
            <w:r>
              <w:t>Eastern New Guinea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08/11/2012</w:t>
            </w:r>
          </w:p>
        </w:tc>
        <w:tc>
          <w:tcPr>
            <w:tcW w:w="850" w:type="dxa"/>
            <w:hideMark/>
          </w:tcPr>
          <w:p w:rsidR="00093CFF" w:rsidRDefault="00093CFF" w:rsidP="00093CFF">
            <w:pPr>
              <w:pStyle w:val="Tabletextleft"/>
            </w:pPr>
            <w:r>
              <w:t>07:39:42</w:t>
            </w:r>
          </w:p>
        </w:tc>
        <w:tc>
          <w:tcPr>
            <w:tcW w:w="915" w:type="dxa"/>
            <w:hideMark/>
          </w:tcPr>
          <w:p w:rsidR="00093CFF" w:rsidRDefault="00093CFF" w:rsidP="00093CFF">
            <w:pPr>
              <w:pStyle w:val="Tabletextleft"/>
            </w:pPr>
            <w:r>
              <w:t>-14.580</w:t>
            </w:r>
          </w:p>
        </w:tc>
        <w:tc>
          <w:tcPr>
            <w:tcW w:w="1084" w:type="dxa"/>
            <w:hideMark/>
          </w:tcPr>
          <w:p w:rsidR="00093CFF" w:rsidRDefault="00093CFF" w:rsidP="00093CFF">
            <w:pPr>
              <w:pStyle w:val="Tabletextleft"/>
            </w:pPr>
            <w:r>
              <w:t>167.445</w:t>
            </w:r>
          </w:p>
        </w:tc>
        <w:tc>
          <w:tcPr>
            <w:tcW w:w="721" w:type="dxa"/>
            <w:hideMark/>
          </w:tcPr>
          <w:p w:rsidR="00093CFF" w:rsidRDefault="00093CFF" w:rsidP="00093CFF">
            <w:pPr>
              <w:pStyle w:val="Tabletextleft"/>
            </w:pPr>
            <w:r>
              <w:t>114</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08/11/2012</w:t>
            </w:r>
          </w:p>
        </w:tc>
        <w:tc>
          <w:tcPr>
            <w:tcW w:w="850" w:type="dxa"/>
            <w:hideMark/>
          </w:tcPr>
          <w:p w:rsidR="00093CFF" w:rsidRDefault="00093CFF" w:rsidP="00093CFF">
            <w:pPr>
              <w:pStyle w:val="Tabletextleft"/>
            </w:pPr>
            <w:r>
              <w:t>17:38:10</w:t>
            </w:r>
          </w:p>
        </w:tc>
        <w:tc>
          <w:tcPr>
            <w:tcW w:w="915" w:type="dxa"/>
            <w:hideMark/>
          </w:tcPr>
          <w:p w:rsidR="00093CFF" w:rsidRDefault="00093CFF" w:rsidP="00093CFF">
            <w:pPr>
              <w:pStyle w:val="Tabletextleft"/>
            </w:pPr>
            <w:r>
              <w:t>-49.556</w:t>
            </w:r>
          </w:p>
        </w:tc>
        <w:tc>
          <w:tcPr>
            <w:tcW w:w="1084" w:type="dxa"/>
            <w:hideMark/>
          </w:tcPr>
          <w:p w:rsidR="00093CFF" w:rsidRDefault="00093CFF" w:rsidP="00093CFF">
            <w:pPr>
              <w:pStyle w:val="Tabletextleft"/>
            </w:pPr>
            <w:r>
              <w:t>117.257</w:t>
            </w:r>
          </w:p>
        </w:tc>
        <w:tc>
          <w:tcPr>
            <w:tcW w:w="721" w:type="dxa"/>
            <w:hideMark/>
          </w:tcPr>
          <w:p w:rsidR="00093CFF" w:rsidRDefault="00093CFF" w:rsidP="00093CFF">
            <w:pPr>
              <w:pStyle w:val="Tabletextleft"/>
            </w:pPr>
            <w:r>
              <w:t>36</w:t>
            </w:r>
          </w:p>
        </w:tc>
        <w:tc>
          <w:tcPr>
            <w:tcW w:w="2584" w:type="dxa"/>
            <w:hideMark/>
          </w:tcPr>
          <w:p w:rsidR="00093CFF" w:rsidRDefault="00093CFF" w:rsidP="00093CFF">
            <w:pPr>
              <w:pStyle w:val="Tabletextleft"/>
            </w:pPr>
            <w:r>
              <w:t>Western Indian-Antarctic Ridge.</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08/11/2012</w:t>
            </w:r>
          </w:p>
        </w:tc>
        <w:tc>
          <w:tcPr>
            <w:tcW w:w="850" w:type="dxa"/>
            <w:hideMark/>
          </w:tcPr>
          <w:p w:rsidR="00093CFF" w:rsidRDefault="00093CFF" w:rsidP="00093CFF">
            <w:pPr>
              <w:pStyle w:val="Tabletextleft"/>
            </w:pPr>
            <w:r>
              <w:t>17:56:33</w:t>
            </w:r>
          </w:p>
        </w:tc>
        <w:tc>
          <w:tcPr>
            <w:tcW w:w="915" w:type="dxa"/>
            <w:hideMark/>
          </w:tcPr>
          <w:p w:rsidR="00093CFF" w:rsidRDefault="00093CFF" w:rsidP="00093CFF">
            <w:pPr>
              <w:pStyle w:val="Tabletextleft"/>
            </w:pPr>
            <w:r>
              <w:t>-18.485</w:t>
            </w:r>
          </w:p>
        </w:tc>
        <w:tc>
          <w:tcPr>
            <w:tcW w:w="1084" w:type="dxa"/>
            <w:hideMark/>
          </w:tcPr>
          <w:p w:rsidR="00093CFF" w:rsidRDefault="00093CFF" w:rsidP="00093CFF">
            <w:pPr>
              <w:pStyle w:val="Tabletextleft"/>
            </w:pPr>
            <w:r>
              <w:t>-172.776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09/11/2012</w:t>
            </w:r>
          </w:p>
        </w:tc>
        <w:tc>
          <w:tcPr>
            <w:tcW w:w="850" w:type="dxa"/>
            <w:hideMark/>
          </w:tcPr>
          <w:p w:rsidR="00093CFF" w:rsidRDefault="00093CFF" w:rsidP="00093CFF">
            <w:pPr>
              <w:pStyle w:val="Tabletextleft"/>
            </w:pPr>
            <w:r>
              <w:t>05:51:41</w:t>
            </w:r>
          </w:p>
        </w:tc>
        <w:tc>
          <w:tcPr>
            <w:tcW w:w="915" w:type="dxa"/>
            <w:hideMark/>
          </w:tcPr>
          <w:p w:rsidR="00093CFF" w:rsidRDefault="00093CFF" w:rsidP="00093CFF">
            <w:pPr>
              <w:pStyle w:val="Tabletextleft"/>
            </w:pPr>
            <w:r>
              <w:t>-42.605</w:t>
            </w:r>
          </w:p>
        </w:tc>
        <w:tc>
          <w:tcPr>
            <w:tcW w:w="1084" w:type="dxa"/>
            <w:hideMark/>
          </w:tcPr>
          <w:p w:rsidR="00093CFF" w:rsidRDefault="00093CFF" w:rsidP="00093CFF">
            <w:pPr>
              <w:pStyle w:val="Tabletextleft"/>
            </w:pPr>
            <w:r>
              <w:t>124.537</w:t>
            </w:r>
          </w:p>
        </w:tc>
        <w:tc>
          <w:tcPr>
            <w:tcW w:w="721" w:type="dxa"/>
            <w:hideMark/>
          </w:tcPr>
          <w:p w:rsidR="00093CFF" w:rsidRDefault="00093CFF" w:rsidP="00093CFF">
            <w:pPr>
              <w:pStyle w:val="Tabletextleft"/>
            </w:pPr>
            <w:r>
              <w:t>1</w:t>
            </w:r>
          </w:p>
        </w:tc>
        <w:tc>
          <w:tcPr>
            <w:tcW w:w="2584" w:type="dxa"/>
            <w:hideMark/>
          </w:tcPr>
          <w:p w:rsidR="00093CFF" w:rsidRDefault="00093CFF" w:rsidP="00093CFF">
            <w:pPr>
              <w:pStyle w:val="Tabletextleft"/>
            </w:pPr>
            <w:r>
              <w:t>South of Australia, Indian Ocean.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09/11/2012</w:t>
            </w:r>
          </w:p>
        </w:tc>
        <w:tc>
          <w:tcPr>
            <w:tcW w:w="850" w:type="dxa"/>
            <w:hideMark/>
          </w:tcPr>
          <w:p w:rsidR="00093CFF" w:rsidRDefault="00093CFF" w:rsidP="00093CFF">
            <w:pPr>
              <w:pStyle w:val="Tabletextleft"/>
            </w:pPr>
            <w:r>
              <w:t>15:07:46</w:t>
            </w:r>
          </w:p>
        </w:tc>
        <w:tc>
          <w:tcPr>
            <w:tcW w:w="915" w:type="dxa"/>
            <w:hideMark/>
          </w:tcPr>
          <w:p w:rsidR="00093CFF" w:rsidRDefault="00093CFF" w:rsidP="00093CFF">
            <w:pPr>
              <w:pStyle w:val="Tabletextleft"/>
            </w:pPr>
            <w:r>
              <w:t>-7.938</w:t>
            </w:r>
          </w:p>
        </w:tc>
        <w:tc>
          <w:tcPr>
            <w:tcW w:w="1084" w:type="dxa"/>
            <w:hideMark/>
          </w:tcPr>
          <w:p w:rsidR="00093CFF" w:rsidRDefault="00093CFF" w:rsidP="00093CFF">
            <w:pPr>
              <w:pStyle w:val="Tabletextleft"/>
            </w:pPr>
            <w:r>
              <w:t>117.627</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Bali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09/11/2012</w:t>
            </w:r>
          </w:p>
        </w:tc>
        <w:tc>
          <w:tcPr>
            <w:tcW w:w="850" w:type="dxa"/>
            <w:hideMark/>
          </w:tcPr>
          <w:p w:rsidR="00093CFF" w:rsidRDefault="00093CFF" w:rsidP="00093CFF">
            <w:pPr>
              <w:pStyle w:val="Tabletextleft"/>
            </w:pPr>
            <w:r>
              <w:t>19:59:44</w:t>
            </w:r>
          </w:p>
        </w:tc>
        <w:tc>
          <w:tcPr>
            <w:tcW w:w="915" w:type="dxa"/>
            <w:hideMark/>
          </w:tcPr>
          <w:p w:rsidR="00093CFF" w:rsidRDefault="00093CFF" w:rsidP="00093CFF">
            <w:pPr>
              <w:pStyle w:val="Tabletextleft"/>
            </w:pPr>
            <w:r>
              <w:t>1.424</w:t>
            </w:r>
          </w:p>
        </w:tc>
        <w:tc>
          <w:tcPr>
            <w:tcW w:w="1084" w:type="dxa"/>
            <w:hideMark/>
          </w:tcPr>
          <w:p w:rsidR="00093CFF" w:rsidRDefault="00093CFF" w:rsidP="00093CFF">
            <w:pPr>
              <w:pStyle w:val="Tabletextleft"/>
            </w:pPr>
            <w:r>
              <w:t>97.924</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10/11/2012</w:t>
            </w:r>
          </w:p>
        </w:tc>
        <w:tc>
          <w:tcPr>
            <w:tcW w:w="850" w:type="dxa"/>
            <w:hideMark/>
          </w:tcPr>
          <w:p w:rsidR="00093CFF" w:rsidRDefault="00093CFF" w:rsidP="00093CFF">
            <w:pPr>
              <w:pStyle w:val="Tabletextleft"/>
            </w:pPr>
            <w:r>
              <w:t>06:05:19</w:t>
            </w:r>
          </w:p>
        </w:tc>
        <w:tc>
          <w:tcPr>
            <w:tcW w:w="915" w:type="dxa"/>
            <w:hideMark/>
          </w:tcPr>
          <w:p w:rsidR="00093CFF" w:rsidRDefault="00093CFF" w:rsidP="00093CFF">
            <w:pPr>
              <w:pStyle w:val="Tabletextleft"/>
            </w:pPr>
            <w:r>
              <w:t>-7.473</w:t>
            </w:r>
          </w:p>
        </w:tc>
        <w:tc>
          <w:tcPr>
            <w:tcW w:w="1084" w:type="dxa"/>
            <w:hideMark/>
          </w:tcPr>
          <w:p w:rsidR="00093CFF" w:rsidRDefault="00093CFF" w:rsidP="00093CFF">
            <w:pPr>
              <w:pStyle w:val="Tabletextleft"/>
            </w:pPr>
            <w:r>
              <w:t>106.417</w:t>
            </w:r>
          </w:p>
        </w:tc>
        <w:tc>
          <w:tcPr>
            <w:tcW w:w="721" w:type="dxa"/>
            <w:hideMark/>
          </w:tcPr>
          <w:p w:rsidR="00093CFF" w:rsidRDefault="00093CFF" w:rsidP="00093CFF">
            <w:pPr>
              <w:pStyle w:val="Tabletextleft"/>
            </w:pPr>
            <w:r>
              <w:t>2</w:t>
            </w:r>
          </w:p>
        </w:tc>
        <w:tc>
          <w:tcPr>
            <w:tcW w:w="2584" w:type="dxa"/>
            <w:hideMark/>
          </w:tcPr>
          <w:p w:rsidR="00093CFF" w:rsidRDefault="00093CFF" w:rsidP="00093CFF">
            <w:pPr>
              <w:pStyle w:val="Tabletextleft"/>
            </w:pPr>
            <w:r>
              <w:t>Java,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10/11/2012</w:t>
            </w:r>
          </w:p>
        </w:tc>
        <w:tc>
          <w:tcPr>
            <w:tcW w:w="850" w:type="dxa"/>
            <w:hideMark/>
          </w:tcPr>
          <w:p w:rsidR="00093CFF" w:rsidRDefault="00093CFF" w:rsidP="00093CFF">
            <w:pPr>
              <w:pStyle w:val="Tabletextleft"/>
            </w:pPr>
            <w:r>
              <w:t>09:06:52</w:t>
            </w:r>
          </w:p>
        </w:tc>
        <w:tc>
          <w:tcPr>
            <w:tcW w:w="915" w:type="dxa"/>
            <w:hideMark/>
          </w:tcPr>
          <w:p w:rsidR="00093CFF" w:rsidRDefault="00093CFF" w:rsidP="00093CFF">
            <w:pPr>
              <w:pStyle w:val="Tabletextleft"/>
            </w:pPr>
            <w:r>
              <w:t>-9.207</w:t>
            </w:r>
          </w:p>
        </w:tc>
        <w:tc>
          <w:tcPr>
            <w:tcW w:w="1084" w:type="dxa"/>
            <w:hideMark/>
          </w:tcPr>
          <w:p w:rsidR="00093CFF" w:rsidRDefault="00093CFF" w:rsidP="00093CFF">
            <w:pPr>
              <w:pStyle w:val="Tabletextleft"/>
            </w:pPr>
            <w:r>
              <w:t>120.596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Sumba Region,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11/11/2012</w:t>
            </w:r>
          </w:p>
        </w:tc>
        <w:tc>
          <w:tcPr>
            <w:tcW w:w="850" w:type="dxa"/>
            <w:hideMark/>
          </w:tcPr>
          <w:p w:rsidR="00093CFF" w:rsidRDefault="00093CFF" w:rsidP="00093CFF">
            <w:pPr>
              <w:pStyle w:val="Tabletextleft"/>
            </w:pPr>
            <w:r>
              <w:t>02:55:43</w:t>
            </w:r>
          </w:p>
        </w:tc>
        <w:tc>
          <w:tcPr>
            <w:tcW w:w="915" w:type="dxa"/>
            <w:hideMark/>
          </w:tcPr>
          <w:p w:rsidR="00093CFF" w:rsidRDefault="00093CFF" w:rsidP="00093CFF">
            <w:pPr>
              <w:pStyle w:val="Tabletextleft"/>
            </w:pPr>
            <w:r>
              <w:t>-11.558</w:t>
            </w:r>
          </w:p>
        </w:tc>
        <w:tc>
          <w:tcPr>
            <w:tcW w:w="1084" w:type="dxa"/>
            <w:hideMark/>
          </w:tcPr>
          <w:p w:rsidR="00093CFF" w:rsidRDefault="00093CFF" w:rsidP="00093CFF">
            <w:pPr>
              <w:pStyle w:val="Tabletextleft"/>
            </w:pPr>
            <w:r>
              <w:t>166.339</w:t>
            </w:r>
          </w:p>
        </w:tc>
        <w:tc>
          <w:tcPr>
            <w:tcW w:w="721" w:type="dxa"/>
            <w:hideMark/>
          </w:tcPr>
          <w:p w:rsidR="00093CFF" w:rsidRDefault="00093CFF" w:rsidP="00093CFF">
            <w:pPr>
              <w:pStyle w:val="Tabletextleft"/>
            </w:pPr>
            <w:r>
              <w:t>87</w:t>
            </w:r>
          </w:p>
        </w:tc>
        <w:tc>
          <w:tcPr>
            <w:tcW w:w="2584" w:type="dxa"/>
            <w:hideMark/>
          </w:tcPr>
          <w:p w:rsidR="00093CFF" w:rsidRDefault="00093CFF" w:rsidP="00093CFF">
            <w:pPr>
              <w:pStyle w:val="Tabletextleft"/>
            </w:pPr>
            <w:r>
              <w:t>Santa Cruz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11/11/2012</w:t>
            </w:r>
          </w:p>
        </w:tc>
        <w:tc>
          <w:tcPr>
            <w:tcW w:w="850" w:type="dxa"/>
            <w:hideMark/>
          </w:tcPr>
          <w:p w:rsidR="00093CFF" w:rsidRDefault="00093CFF" w:rsidP="00093CFF">
            <w:pPr>
              <w:pStyle w:val="Tabletextleft"/>
            </w:pPr>
            <w:r>
              <w:t>07:52:35</w:t>
            </w:r>
          </w:p>
        </w:tc>
        <w:tc>
          <w:tcPr>
            <w:tcW w:w="915" w:type="dxa"/>
            <w:hideMark/>
          </w:tcPr>
          <w:p w:rsidR="00093CFF" w:rsidRDefault="00093CFF" w:rsidP="00093CFF">
            <w:pPr>
              <w:pStyle w:val="Tabletextleft"/>
            </w:pPr>
            <w:r>
              <w:t>-5.851</w:t>
            </w:r>
          </w:p>
        </w:tc>
        <w:tc>
          <w:tcPr>
            <w:tcW w:w="1084" w:type="dxa"/>
            <w:hideMark/>
          </w:tcPr>
          <w:p w:rsidR="00093CFF" w:rsidRDefault="00093CFF" w:rsidP="00093CFF">
            <w:pPr>
              <w:pStyle w:val="Tabletextleft"/>
            </w:pPr>
            <w:r>
              <w:t>130.151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11/11/2012</w:t>
            </w:r>
          </w:p>
        </w:tc>
        <w:tc>
          <w:tcPr>
            <w:tcW w:w="850" w:type="dxa"/>
            <w:hideMark/>
          </w:tcPr>
          <w:p w:rsidR="00093CFF" w:rsidRDefault="00093CFF" w:rsidP="00093CFF">
            <w:pPr>
              <w:pStyle w:val="Tabletextleft"/>
            </w:pPr>
            <w:r>
              <w:t>14:56:14</w:t>
            </w:r>
          </w:p>
        </w:tc>
        <w:tc>
          <w:tcPr>
            <w:tcW w:w="915" w:type="dxa"/>
            <w:hideMark/>
          </w:tcPr>
          <w:p w:rsidR="00093CFF" w:rsidRDefault="00093CFF" w:rsidP="00093CFF">
            <w:pPr>
              <w:pStyle w:val="Tabletextleft"/>
            </w:pPr>
            <w:r>
              <w:t>-10.559</w:t>
            </w:r>
          </w:p>
        </w:tc>
        <w:tc>
          <w:tcPr>
            <w:tcW w:w="1084" w:type="dxa"/>
            <w:hideMark/>
          </w:tcPr>
          <w:p w:rsidR="00093CFF" w:rsidRDefault="00093CFF" w:rsidP="00093CFF">
            <w:pPr>
              <w:pStyle w:val="Tabletextleft"/>
            </w:pPr>
            <w:r>
              <w:t>164.774</w:t>
            </w:r>
          </w:p>
        </w:tc>
        <w:tc>
          <w:tcPr>
            <w:tcW w:w="721" w:type="dxa"/>
            <w:hideMark/>
          </w:tcPr>
          <w:p w:rsidR="00093CFF" w:rsidRDefault="00093CFF" w:rsidP="00093CFF">
            <w:pPr>
              <w:pStyle w:val="Tabletextleft"/>
            </w:pPr>
            <w:r>
              <w:t>65</w:t>
            </w:r>
          </w:p>
        </w:tc>
        <w:tc>
          <w:tcPr>
            <w:tcW w:w="2584" w:type="dxa"/>
            <w:hideMark/>
          </w:tcPr>
          <w:p w:rsidR="00093CFF" w:rsidRDefault="00093CFF" w:rsidP="00093CFF">
            <w:pPr>
              <w:pStyle w:val="Tabletextleft"/>
            </w:pPr>
            <w:r>
              <w:t>Santa Cruz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11/11/2012</w:t>
            </w:r>
          </w:p>
        </w:tc>
        <w:tc>
          <w:tcPr>
            <w:tcW w:w="850" w:type="dxa"/>
            <w:hideMark/>
          </w:tcPr>
          <w:p w:rsidR="00093CFF" w:rsidRDefault="00093CFF" w:rsidP="00093CFF">
            <w:pPr>
              <w:pStyle w:val="Tabletextleft"/>
            </w:pPr>
            <w:r>
              <w:t>21:33:07</w:t>
            </w:r>
          </w:p>
        </w:tc>
        <w:tc>
          <w:tcPr>
            <w:tcW w:w="915" w:type="dxa"/>
            <w:hideMark/>
          </w:tcPr>
          <w:p w:rsidR="00093CFF" w:rsidRDefault="00093CFF" w:rsidP="00093CFF">
            <w:pPr>
              <w:pStyle w:val="Tabletextleft"/>
            </w:pPr>
            <w:r>
              <w:t>-5.562</w:t>
            </w:r>
          </w:p>
        </w:tc>
        <w:tc>
          <w:tcPr>
            <w:tcW w:w="1084" w:type="dxa"/>
            <w:hideMark/>
          </w:tcPr>
          <w:p w:rsidR="00093CFF" w:rsidRDefault="00093CFF" w:rsidP="00093CFF">
            <w:pPr>
              <w:pStyle w:val="Tabletextleft"/>
            </w:pPr>
            <w:r>
              <w:t>151.858</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13/11/2012</w:t>
            </w:r>
          </w:p>
        </w:tc>
        <w:tc>
          <w:tcPr>
            <w:tcW w:w="850" w:type="dxa"/>
            <w:hideMark/>
          </w:tcPr>
          <w:p w:rsidR="00093CFF" w:rsidRDefault="00093CFF" w:rsidP="00093CFF">
            <w:pPr>
              <w:pStyle w:val="Tabletextleft"/>
            </w:pPr>
            <w:r>
              <w:t>23:23:50</w:t>
            </w:r>
          </w:p>
        </w:tc>
        <w:tc>
          <w:tcPr>
            <w:tcW w:w="915" w:type="dxa"/>
            <w:hideMark/>
          </w:tcPr>
          <w:p w:rsidR="00093CFF" w:rsidRDefault="00093CFF" w:rsidP="00093CFF">
            <w:pPr>
              <w:pStyle w:val="Tabletextleft"/>
            </w:pPr>
            <w:r>
              <w:t>-21.131</w:t>
            </w:r>
          </w:p>
        </w:tc>
        <w:tc>
          <w:tcPr>
            <w:tcW w:w="1084" w:type="dxa"/>
            <w:hideMark/>
          </w:tcPr>
          <w:p w:rsidR="00093CFF" w:rsidRDefault="00093CFF" w:rsidP="00093CFF">
            <w:pPr>
              <w:pStyle w:val="Tabletextleft"/>
            </w:pPr>
            <w:r>
              <w:t>-175.723</w:t>
            </w:r>
          </w:p>
        </w:tc>
        <w:tc>
          <w:tcPr>
            <w:tcW w:w="721" w:type="dxa"/>
            <w:hideMark/>
          </w:tcPr>
          <w:p w:rsidR="00093CFF" w:rsidRDefault="00093CFF" w:rsidP="00093CFF">
            <w:pPr>
              <w:pStyle w:val="Tabletextleft"/>
            </w:pPr>
            <w:r>
              <w:t>37</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14/11/2012</w:t>
            </w:r>
          </w:p>
        </w:tc>
        <w:tc>
          <w:tcPr>
            <w:tcW w:w="850" w:type="dxa"/>
            <w:hideMark/>
          </w:tcPr>
          <w:p w:rsidR="00093CFF" w:rsidRDefault="00093CFF" w:rsidP="00093CFF">
            <w:pPr>
              <w:pStyle w:val="Tabletextleft"/>
            </w:pPr>
            <w:r>
              <w:t>05:21:48</w:t>
            </w:r>
          </w:p>
        </w:tc>
        <w:tc>
          <w:tcPr>
            <w:tcW w:w="915" w:type="dxa"/>
            <w:hideMark/>
          </w:tcPr>
          <w:p w:rsidR="00093CFF" w:rsidRDefault="00093CFF" w:rsidP="00093CFF">
            <w:pPr>
              <w:pStyle w:val="Tabletextleft"/>
            </w:pPr>
            <w:r>
              <w:t>9.961</w:t>
            </w:r>
          </w:p>
        </w:tc>
        <w:tc>
          <w:tcPr>
            <w:tcW w:w="1084" w:type="dxa"/>
            <w:hideMark/>
          </w:tcPr>
          <w:p w:rsidR="00093CFF" w:rsidRDefault="00093CFF" w:rsidP="00093CFF">
            <w:pPr>
              <w:pStyle w:val="Tabletextleft"/>
            </w:pPr>
            <w:r>
              <w:t>122.508</w:t>
            </w:r>
          </w:p>
        </w:tc>
        <w:tc>
          <w:tcPr>
            <w:tcW w:w="721" w:type="dxa"/>
            <w:hideMark/>
          </w:tcPr>
          <w:p w:rsidR="00093CFF" w:rsidRDefault="00093CFF" w:rsidP="00093CFF">
            <w:pPr>
              <w:pStyle w:val="Tabletextleft"/>
            </w:pPr>
            <w:r>
              <w:t>105</w:t>
            </w:r>
          </w:p>
        </w:tc>
        <w:tc>
          <w:tcPr>
            <w:tcW w:w="2584" w:type="dxa"/>
            <w:hideMark/>
          </w:tcPr>
          <w:p w:rsidR="00093CFF" w:rsidRDefault="00093CFF" w:rsidP="00093CFF">
            <w:pPr>
              <w:pStyle w:val="Tabletextleft"/>
            </w:pPr>
            <w:r>
              <w:t>Negros,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14/11/2012</w:t>
            </w:r>
          </w:p>
        </w:tc>
        <w:tc>
          <w:tcPr>
            <w:tcW w:w="850" w:type="dxa"/>
            <w:hideMark/>
          </w:tcPr>
          <w:p w:rsidR="00093CFF" w:rsidRDefault="00093CFF" w:rsidP="00093CFF">
            <w:pPr>
              <w:pStyle w:val="Tabletextleft"/>
            </w:pPr>
            <w:r>
              <w:t>07:41:50</w:t>
            </w:r>
          </w:p>
        </w:tc>
        <w:tc>
          <w:tcPr>
            <w:tcW w:w="915" w:type="dxa"/>
            <w:hideMark/>
          </w:tcPr>
          <w:p w:rsidR="00093CFF" w:rsidRDefault="00093CFF" w:rsidP="00093CFF">
            <w:pPr>
              <w:pStyle w:val="Tabletextleft"/>
            </w:pPr>
            <w:r>
              <w:t>-20.553</w:t>
            </w:r>
          </w:p>
        </w:tc>
        <w:tc>
          <w:tcPr>
            <w:tcW w:w="1084" w:type="dxa"/>
            <w:hideMark/>
          </w:tcPr>
          <w:p w:rsidR="00093CFF" w:rsidRDefault="00093CFF" w:rsidP="00093CFF">
            <w:pPr>
              <w:pStyle w:val="Tabletextleft"/>
            </w:pPr>
            <w:r>
              <w:t>-173.695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14/11/2012</w:t>
            </w:r>
          </w:p>
        </w:tc>
        <w:tc>
          <w:tcPr>
            <w:tcW w:w="850" w:type="dxa"/>
            <w:hideMark/>
          </w:tcPr>
          <w:p w:rsidR="00093CFF" w:rsidRDefault="00093CFF" w:rsidP="00093CFF">
            <w:pPr>
              <w:pStyle w:val="Tabletextleft"/>
            </w:pPr>
            <w:r>
              <w:t>18:22:31</w:t>
            </w:r>
          </w:p>
        </w:tc>
        <w:tc>
          <w:tcPr>
            <w:tcW w:w="915" w:type="dxa"/>
            <w:hideMark/>
          </w:tcPr>
          <w:p w:rsidR="00093CFF" w:rsidRDefault="00093CFF" w:rsidP="00093CFF">
            <w:pPr>
              <w:pStyle w:val="Tabletextleft"/>
            </w:pPr>
            <w:r>
              <w:t>-14.398</w:t>
            </w:r>
          </w:p>
        </w:tc>
        <w:tc>
          <w:tcPr>
            <w:tcW w:w="1084" w:type="dxa"/>
            <w:hideMark/>
          </w:tcPr>
          <w:p w:rsidR="00093CFF" w:rsidRDefault="00093CFF" w:rsidP="00093CFF">
            <w:pPr>
              <w:pStyle w:val="Tabletextleft"/>
            </w:pPr>
            <w:r>
              <w:t>173.904</w:t>
            </w:r>
          </w:p>
        </w:tc>
        <w:tc>
          <w:tcPr>
            <w:tcW w:w="721" w:type="dxa"/>
            <w:hideMark/>
          </w:tcPr>
          <w:p w:rsidR="00093CFF" w:rsidRDefault="00093CFF" w:rsidP="00093CFF">
            <w:pPr>
              <w:pStyle w:val="Tabletextleft"/>
            </w:pPr>
            <w:r>
              <w:t>610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14/11/2012</w:t>
            </w:r>
          </w:p>
        </w:tc>
        <w:tc>
          <w:tcPr>
            <w:tcW w:w="850" w:type="dxa"/>
            <w:hideMark/>
          </w:tcPr>
          <w:p w:rsidR="00093CFF" w:rsidRDefault="00093CFF" w:rsidP="00093CFF">
            <w:pPr>
              <w:pStyle w:val="Tabletextleft"/>
            </w:pPr>
            <w:r>
              <w:t>23:41:55</w:t>
            </w:r>
          </w:p>
        </w:tc>
        <w:tc>
          <w:tcPr>
            <w:tcW w:w="915" w:type="dxa"/>
            <w:hideMark/>
          </w:tcPr>
          <w:p w:rsidR="00093CFF" w:rsidRDefault="00093CFF" w:rsidP="00093CFF">
            <w:pPr>
              <w:pStyle w:val="Tabletextleft"/>
            </w:pPr>
            <w:r>
              <w:t>-5.729</w:t>
            </w:r>
          </w:p>
        </w:tc>
        <w:tc>
          <w:tcPr>
            <w:tcW w:w="1084" w:type="dxa"/>
            <w:hideMark/>
          </w:tcPr>
          <w:p w:rsidR="00093CFF" w:rsidRDefault="00093CFF" w:rsidP="00093CFF">
            <w:pPr>
              <w:pStyle w:val="Tabletextleft"/>
            </w:pPr>
            <w:r>
              <w:t>151.557</w:t>
            </w:r>
          </w:p>
        </w:tc>
        <w:tc>
          <w:tcPr>
            <w:tcW w:w="721" w:type="dxa"/>
            <w:hideMark/>
          </w:tcPr>
          <w:p w:rsidR="00093CFF" w:rsidRDefault="00093CFF" w:rsidP="00093CFF">
            <w:pPr>
              <w:pStyle w:val="Tabletextleft"/>
            </w:pPr>
            <w:r>
              <w:t>59</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15/11/2012</w:t>
            </w:r>
          </w:p>
        </w:tc>
        <w:tc>
          <w:tcPr>
            <w:tcW w:w="850" w:type="dxa"/>
            <w:hideMark/>
          </w:tcPr>
          <w:p w:rsidR="00093CFF" w:rsidRDefault="00093CFF" w:rsidP="00093CFF">
            <w:pPr>
              <w:pStyle w:val="Tabletextleft"/>
            </w:pPr>
            <w:r>
              <w:t>08:21:52</w:t>
            </w:r>
          </w:p>
        </w:tc>
        <w:tc>
          <w:tcPr>
            <w:tcW w:w="915" w:type="dxa"/>
            <w:hideMark/>
          </w:tcPr>
          <w:p w:rsidR="00093CFF" w:rsidRDefault="00093CFF" w:rsidP="00093CFF">
            <w:pPr>
              <w:pStyle w:val="Tabletextleft"/>
            </w:pPr>
            <w:r>
              <w:t>-3.220</w:t>
            </w:r>
          </w:p>
        </w:tc>
        <w:tc>
          <w:tcPr>
            <w:tcW w:w="1084" w:type="dxa"/>
            <w:hideMark/>
          </w:tcPr>
          <w:p w:rsidR="00093CFF" w:rsidRDefault="00093CFF" w:rsidP="00093CFF">
            <w:pPr>
              <w:pStyle w:val="Tabletextleft"/>
            </w:pPr>
            <w:r>
              <w:t>148.441</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Bismarck Sea,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15/11/2012</w:t>
            </w:r>
          </w:p>
        </w:tc>
        <w:tc>
          <w:tcPr>
            <w:tcW w:w="850" w:type="dxa"/>
            <w:hideMark/>
          </w:tcPr>
          <w:p w:rsidR="00093CFF" w:rsidRDefault="00093CFF" w:rsidP="00093CFF">
            <w:pPr>
              <w:pStyle w:val="Tabletextleft"/>
            </w:pPr>
            <w:r>
              <w:t>21:55:08</w:t>
            </w:r>
          </w:p>
        </w:tc>
        <w:tc>
          <w:tcPr>
            <w:tcW w:w="915" w:type="dxa"/>
            <w:hideMark/>
          </w:tcPr>
          <w:p w:rsidR="00093CFF" w:rsidRDefault="00093CFF" w:rsidP="00093CFF">
            <w:pPr>
              <w:pStyle w:val="Tabletextleft"/>
            </w:pPr>
            <w:r>
              <w:t>-16.874</w:t>
            </w:r>
          </w:p>
        </w:tc>
        <w:tc>
          <w:tcPr>
            <w:tcW w:w="1084" w:type="dxa"/>
            <w:hideMark/>
          </w:tcPr>
          <w:p w:rsidR="00093CFF" w:rsidRDefault="00093CFF" w:rsidP="00093CFF">
            <w:pPr>
              <w:pStyle w:val="Tabletextleft"/>
            </w:pPr>
            <w:r>
              <w:t>-174.843</w:t>
            </w:r>
          </w:p>
        </w:tc>
        <w:tc>
          <w:tcPr>
            <w:tcW w:w="721" w:type="dxa"/>
            <w:hideMark/>
          </w:tcPr>
          <w:p w:rsidR="00093CFF" w:rsidRDefault="00093CFF" w:rsidP="00093CFF">
            <w:pPr>
              <w:pStyle w:val="Tabletextleft"/>
            </w:pPr>
            <w:r>
              <w:t>196</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16/11/2012</w:t>
            </w:r>
          </w:p>
        </w:tc>
        <w:tc>
          <w:tcPr>
            <w:tcW w:w="850" w:type="dxa"/>
            <w:hideMark/>
          </w:tcPr>
          <w:p w:rsidR="00093CFF" w:rsidRDefault="00093CFF" w:rsidP="00093CFF">
            <w:pPr>
              <w:pStyle w:val="Tabletextleft"/>
            </w:pPr>
            <w:r>
              <w:t>12:48:21</w:t>
            </w:r>
          </w:p>
        </w:tc>
        <w:tc>
          <w:tcPr>
            <w:tcW w:w="915" w:type="dxa"/>
            <w:hideMark/>
          </w:tcPr>
          <w:p w:rsidR="00093CFF" w:rsidRDefault="00093CFF" w:rsidP="00093CFF">
            <w:pPr>
              <w:pStyle w:val="Tabletextleft"/>
            </w:pPr>
            <w:r>
              <w:t>-5.694</w:t>
            </w:r>
          </w:p>
        </w:tc>
        <w:tc>
          <w:tcPr>
            <w:tcW w:w="1084" w:type="dxa"/>
            <w:hideMark/>
          </w:tcPr>
          <w:p w:rsidR="00093CFF" w:rsidRDefault="00093CFF" w:rsidP="00093CFF">
            <w:pPr>
              <w:pStyle w:val="Tabletextleft"/>
            </w:pPr>
            <w:r>
              <w:t>151.596</w:t>
            </w:r>
          </w:p>
        </w:tc>
        <w:tc>
          <w:tcPr>
            <w:tcW w:w="721" w:type="dxa"/>
            <w:hideMark/>
          </w:tcPr>
          <w:p w:rsidR="00093CFF" w:rsidRDefault="00093CFF" w:rsidP="00093CFF">
            <w:pPr>
              <w:pStyle w:val="Tabletextleft"/>
            </w:pPr>
            <w:r>
              <w:t>125</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17/11/2012</w:t>
            </w:r>
          </w:p>
        </w:tc>
        <w:tc>
          <w:tcPr>
            <w:tcW w:w="850" w:type="dxa"/>
            <w:hideMark/>
          </w:tcPr>
          <w:p w:rsidR="00093CFF" w:rsidRDefault="00093CFF" w:rsidP="00093CFF">
            <w:pPr>
              <w:pStyle w:val="Tabletextleft"/>
            </w:pPr>
            <w:r>
              <w:t>02:51:28</w:t>
            </w:r>
          </w:p>
        </w:tc>
        <w:tc>
          <w:tcPr>
            <w:tcW w:w="915" w:type="dxa"/>
            <w:hideMark/>
          </w:tcPr>
          <w:p w:rsidR="00093CFF" w:rsidRDefault="00093CFF" w:rsidP="00093CFF">
            <w:pPr>
              <w:pStyle w:val="Tabletextleft"/>
            </w:pPr>
            <w:r>
              <w:t>-15.017</w:t>
            </w:r>
          </w:p>
        </w:tc>
        <w:tc>
          <w:tcPr>
            <w:tcW w:w="1084" w:type="dxa"/>
            <w:hideMark/>
          </w:tcPr>
          <w:p w:rsidR="00093CFF" w:rsidRDefault="00093CFF" w:rsidP="00093CFF">
            <w:pPr>
              <w:pStyle w:val="Tabletextleft"/>
            </w:pPr>
            <w:r>
              <w:t>167.358</w:t>
            </w:r>
          </w:p>
        </w:tc>
        <w:tc>
          <w:tcPr>
            <w:tcW w:w="721" w:type="dxa"/>
            <w:hideMark/>
          </w:tcPr>
          <w:p w:rsidR="00093CFF" w:rsidRDefault="00093CFF" w:rsidP="00093CFF">
            <w:pPr>
              <w:pStyle w:val="Tabletextleft"/>
            </w:pPr>
            <w:r>
              <w:t>160</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17/11/2012</w:t>
            </w:r>
          </w:p>
        </w:tc>
        <w:tc>
          <w:tcPr>
            <w:tcW w:w="850" w:type="dxa"/>
            <w:hideMark/>
          </w:tcPr>
          <w:p w:rsidR="00093CFF" w:rsidRDefault="00093CFF" w:rsidP="00093CFF">
            <w:pPr>
              <w:pStyle w:val="Tabletextleft"/>
            </w:pPr>
            <w:r>
              <w:t>05:12:55</w:t>
            </w:r>
          </w:p>
        </w:tc>
        <w:tc>
          <w:tcPr>
            <w:tcW w:w="915" w:type="dxa"/>
            <w:hideMark/>
          </w:tcPr>
          <w:p w:rsidR="00093CFF" w:rsidRDefault="00093CFF" w:rsidP="00093CFF">
            <w:pPr>
              <w:pStyle w:val="Tabletextleft"/>
            </w:pPr>
            <w:r>
              <w:t>-18.241</w:t>
            </w:r>
          </w:p>
        </w:tc>
        <w:tc>
          <w:tcPr>
            <w:tcW w:w="1084" w:type="dxa"/>
            <w:hideMark/>
          </w:tcPr>
          <w:p w:rsidR="00093CFF" w:rsidRDefault="00093CFF" w:rsidP="00093CFF">
            <w:pPr>
              <w:pStyle w:val="Tabletextleft"/>
            </w:pPr>
            <w:r>
              <w:t>-172.326</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17/11/2012</w:t>
            </w:r>
          </w:p>
        </w:tc>
        <w:tc>
          <w:tcPr>
            <w:tcW w:w="850" w:type="dxa"/>
            <w:hideMark/>
          </w:tcPr>
          <w:p w:rsidR="00093CFF" w:rsidRDefault="00093CFF" w:rsidP="00093CFF">
            <w:pPr>
              <w:pStyle w:val="Tabletextleft"/>
            </w:pPr>
            <w:r>
              <w:t>09:06:22</w:t>
            </w:r>
          </w:p>
        </w:tc>
        <w:tc>
          <w:tcPr>
            <w:tcW w:w="915" w:type="dxa"/>
            <w:hideMark/>
          </w:tcPr>
          <w:p w:rsidR="00093CFF" w:rsidRDefault="00093CFF" w:rsidP="00093CFF">
            <w:pPr>
              <w:pStyle w:val="Tabletextleft"/>
            </w:pPr>
            <w:r>
              <w:t>-22.089</w:t>
            </w:r>
          </w:p>
        </w:tc>
        <w:tc>
          <w:tcPr>
            <w:tcW w:w="1084" w:type="dxa"/>
            <w:hideMark/>
          </w:tcPr>
          <w:p w:rsidR="00093CFF" w:rsidRDefault="00093CFF" w:rsidP="00093CFF">
            <w:pPr>
              <w:pStyle w:val="Tabletextleft"/>
            </w:pPr>
            <w:r>
              <w:t>171.999</w:t>
            </w:r>
          </w:p>
        </w:tc>
        <w:tc>
          <w:tcPr>
            <w:tcW w:w="721" w:type="dxa"/>
            <w:hideMark/>
          </w:tcPr>
          <w:p w:rsidR="00093CFF" w:rsidRDefault="00093CFF" w:rsidP="00093CFF">
            <w:pPr>
              <w:pStyle w:val="Tabletextleft"/>
            </w:pPr>
            <w:r>
              <w:t>105</w:t>
            </w:r>
          </w:p>
        </w:tc>
        <w:tc>
          <w:tcPr>
            <w:tcW w:w="2584" w:type="dxa"/>
            <w:hideMark/>
          </w:tcPr>
          <w:p w:rsidR="00093CFF" w:rsidRDefault="00093CFF" w:rsidP="00093CFF">
            <w:pPr>
              <w:pStyle w:val="Tabletextleft"/>
            </w:pPr>
            <w:r>
              <w:t>Southeast of Royalty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17/11/2012</w:t>
            </w:r>
          </w:p>
        </w:tc>
        <w:tc>
          <w:tcPr>
            <w:tcW w:w="850" w:type="dxa"/>
            <w:hideMark/>
          </w:tcPr>
          <w:p w:rsidR="00093CFF" w:rsidRDefault="00093CFF" w:rsidP="00093CFF">
            <w:pPr>
              <w:pStyle w:val="Tabletextleft"/>
            </w:pPr>
            <w:r>
              <w:t>21:02:55</w:t>
            </w:r>
          </w:p>
        </w:tc>
        <w:tc>
          <w:tcPr>
            <w:tcW w:w="915" w:type="dxa"/>
            <w:hideMark/>
          </w:tcPr>
          <w:p w:rsidR="00093CFF" w:rsidRDefault="00093CFF" w:rsidP="00093CFF">
            <w:pPr>
              <w:pStyle w:val="Tabletextleft"/>
            </w:pPr>
            <w:r>
              <w:t>-5.726</w:t>
            </w:r>
          </w:p>
        </w:tc>
        <w:tc>
          <w:tcPr>
            <w:tcW w:w="1084" w:type="dxa"/>
            <w:hideMark/>
          </w:tcPr>
          <w:p w:rsidR="00093CFF" w:rsidRDefault="00093CFF" w:rsidP="00093CFF">
            <w:pPr>
              <w:pStyle w:val="Tabletextleft"/>
            </w:pPr>
            <w:r>
              <w:t>151.760</w:t>
            </w:r>
          </w:p>
        </w:tc>
        <w:tc>
          <w:tcPr>
            <w:tcW w:w="721" w:type="dxa"/>
            <w:hideMark/>
          </w:tcPr>
          <w:p w:rsidR="00093CFF" w:rsidRDefault="00093CFF" w:rsidP="00093CFF">
            <w:pPr>
              <w:pStyle w:val="Tabletextleft"/>
            </w:pPr>
            <w:r>
              <w:t>56</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18/11/2012</w:t>
            </w:r>
          </w:p>
        </w:tc>
        <w:tc>
          <w:tcPr>
            <w:tcW w:w="850" w:type="dxa"/>
            <w:hideMark/>
          </w:tcPr>
          <w:p w:rsidR="00093CFF" w:rsidRDefault="00093CFF" w:rsidP="00093CFF">
            <w:pPr>
              <w:pStyle w:val="Tabletextleft"/>
            </w:pPr>
            <w:r>
              <w:t>20:01:26</w:t>
            </w:r>
          </w:p>
        </w:tc>
        <w:tc>
          <w:tcPr>
            <w:tcW w:w="915" w:type="dxa"/>
            <w:hideMark/>
          </w:tcPr>
          <w:p w:rsidR="00093CFF" w:rsidRDefault="00093CFF" w:rsidP="00093CFF">
            <w:pPr>
              <w:pStyle w:val="Tabletextleft"/>
            </w:pPr>
            <w:r>
              <w:t>5.947</w:t>
            </w:r>
          </w:p>
        </w:tc>
        <w:tc>
          <w:tcPr>
            <w:tcW w:w="1084" w:type="dxa"/>
            <w:hideMark/>
          </w:tcPr>
          <w:p w:rsidR="00093CFF" w:rsidRDefault="00093CFF" w:rsidP="00093CFF">
            <w:pPr>
              <w:pStyle w:val="Tabletextleft"/>
            </w:pPr>
            <w:r>
              <w:t>125.943</w:t>
            </w:r>
          </w:p>
        </w:tc>
        <w:tc>
          <w:tcPr>
            <w:tcW w:w="721" w:type="dxa"/>
            <w:hideMark/>
          </w:tcPr>
          <w:p w:rsidR="00093CFF" w:rsidRDefault="00093CFF" w:rsidP="00093CFF">
            <w:pPr>
              <w:pStyle w:val="Tabletextleft"/>
            </w:pPr>
            <w:r>
              <w:t>125</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19/11/2012</w:t>
            </w:r>
          </w:p>
        </w:tc>
        <w:tc>
          <w:tcPr>
            <w:tcW w:w="850" w:type="dxa"/>
            <w:hideMark/>
          </w:tcPr>
          <w:p w:rsidR="00093CFF" w:rsidRDefault="00093CFF" w:rsidP="00093CFF">
            <w:pPr>
              <w:pStyle w:val="Tabletextleft"/>
            </w:pPr>
            <w:r>
              <w:t>09:44:38</w:t>
            </w:r>
          </w:p>
        </w:tc>
        <w:tc>
          <w:tcPr>
            <w:tcW w:w="915" w:type="dxa"/>
            <w:hideMark/>
          </w:tcPr>
          <w:p w:rsidR="00093CFF" w:rsidRDefault="00093CFF" w:rsidP="00093CFF">
            <w:pPr>
              <w:pStyle w:val="Tabletextleft"/>
            </w:pPr>
            <w:r>
              <w:t>-5.822</w:t>
            </w:r>
          </w:p>
        </w:tc>
        <w:tc>
          <w:tcPr>
            <w:tcW w:w="1084" w:type="dxa"/>
            <w:hideMark/>
          </w:tcPr>
          <w:p w:rsidR="00093CFF" w:rsidRDefault="00093CFF" w:rsidP="00093CFF">
            <w:pPr>
              <w:pStyle w:val="Tabletextleft"/>
            </w:pPr>
            <w:r>
              <w:t>151.700</w:t>
            </w:r>
          </w:p>
        </w:tc>
        <w:tc>
          <w:tcPr>
            <w:tcW w:w="721" w:type="dxa"/>
            <w:hideMark/>
          </w:tcPr>
          <w:p w:rsidR="00093CFF" w:rsidRDefault="00093CFF" w:rsidP="00093CFF">
            <w:pPr>
              <w:pStyle w:val="Tabletextleft"/>
            </w:pPr>
            <w:r>
              <w:t>42</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19/11/2012</w:t>
            </w:r>
          </w:p>
        </w:tc>
        <w:tc>
          <w:tcPr>
            <w:tcW w:w="850" w:type="dxa"/>
            <w:hideMark/>
          </w:tcPr>
          <w:p w:rsidR="00093CFF" w:rsidRDefault="00093CFF" w:rsidP="00093CFF">
            <w:pPr>
              <w:pStyle w:val="Tabletextleft"/>
            </w:pPr>
            <w:r>
              <w:t>10:16:02</w:t>
            </w:r>
          </w:p>
        </w:tc>
        <w:tc>
          <w:tcPr>
            <w:tcW w:w="915" w:type="dxa"/>
            <w:hideMark/>
          </w:tcPr>
          <w:p w:rsidR="00093CFF" w:rsidRDefault="00093CFF" w:rsidP="00093CFF">
            <w:pPr>
              <w:pStyle w:val="Tabletextleft"/>
            </w:pPr>
            <w:r>
              <w:t>-6.049</w:t>
            </w:r>
          </w:p>
        </w:tc>
        <w:tc>
          <w:tcPr>
            <w:tcW w:w="1084" w:type="dxa"/>
            <w:hideMark/>
          </w:tcPr>
          <w:p w:rsidR="00093CFF" w:rsidRDefault="00093CFF" w:rsidP="00093CFF">
            <w:pPr>
              <w:pStyle w:val="Tabletextleft"/>
            </w:pPr>
            <w:r>
              <w:t>151.645</w:t>
            </w:r>
          </w:p>
        </w:tc>
        <w:tc>
          <w:tcPr>
            <w:tcW w:w="721" w:type="dxa"/>
            <w:hideMark/>
          </w:tcPr>
          <w:p w:rsidR="00093CFF" w:rsidRDefault="00093CFF" w:rsidP="00093CFF">
            <w:pPr>
              <w:pStyle w:val="Tabletextleft"/>
            </w:pPr>
            <w:r>
              <w:t>68</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19/11/2012</w:t>
            </w:r>
          </w:p>
        </w:tc>
        <w:tc>
          <w:tcPr>
            <w:tcW w:w="850" w:type="dxa"/>
            <w:hideMark/>
          </w:tcPr>
          <w:p w:rsidR="00093CFF" w:rsidRDefault="00093CFF" w:rsidP="00093CFF">
            <w:pPr>
              <w:pStyle w:val="Tabletextleft"/>
            </w:pPr>
            <w:r>
              <w:t>10:55:13</w:t>
            </w:r>
          </w:p>
        </w:tc>
        <w:tc>
          <w:tcPr>
            <w:tcW w:w="915" w:type="dxa"/>
            <w:hideMark/>
          </w:tcPr>
          <w:p w:rsidR="00093CFF" w:rsidRDefault="00093CFF" w:rsidP="00093CFF">
            <w:pPr>
              <w:pStyle w:val="Tabletextleft"/>
            </w:pPr>
            <w:r>
              <w:t>-5.831</w:t>
            </w:r>
          </w:p>
        </w:tc>
        <w:tc>
          <w:tcPr>
            <w:tcW w:w="1084" w:type="dxa"/>
            <w:hideMark/>
          </w:tcPr>
          <w:p w:rsidR="00093CFF" w:rsidRDefault="00093CFF" w:rsidP="00093CFF">
            <w:pPr>
              <w:pStyle w:val="Tabletextleft"/>
            </w:pPr>
            <w:r>
              <w:t>151.708</w:t>
            </w:r>
          </w:p>
        </w:tc>
        <w:tc>
          <w:tcPr>
            <w:tcW w:w="721" w:type="dxa"/>
            <w:hideMark/>
          </w:tcPr>
          <w:p w:rsidR="00093CFF" w:rsidRDefault="00093CFF" w:rsidP="00093CFF">
            <w:pPr>
              <w:pStyle w:val="Tabletextleft"/>
            </w:pPr>
            <w:r>
              <w:t>45</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19/11/2012</w:t>
            </w:r>
          </w:p>
        </w:tc>
        <w:tc>
          <w:tcPr>
            <w:tcW w:w="850" w:type="dxa"/>
            <w:hideMark/>
          </w:tcPr>
          <w:p w:rsidR="00093CFF" w:rsidRDefault="00093CFF" w:rsidP="00093CFF">
            <w:pPr>
              <w:pStyle w:val="Tabletextleft"/>
            </w:pPr>
            <w:r>
              <w:t>11:51:24</w:t>
            </w:r>
          </w:p>
        </w:tc>
        <w:tc>
          <w:tcPr>
            <w:tcW w:w="915" w:type="dxa"/>
            <w:hideMark/>
          </w:tcPr>
          <w:p w:rsidR="00093CFF" w:rsidRDefault="00093CFF" w:rsidP="00093CFF">
            <w:pPr>
              <w:pStyle w:val="Tabletextleft"/>
            </w:pPr>
            <w:r>
              <w:t>-5.646</w:t>
            </w:r>
          </w:p>
        </w:tc>
        <w:tc>
          <w:tcPr>
            <w:tcW w:w="1084" w:type="dxa"/>
            <w:hideMark/>
          </w:tcPr>
          <w:p w:rsidR="00093CFF" w:rsidRDefault="00093CFF" w:rsidP="00093CFF">
            <w:pPr>
              <w:pStyle w:val="Tabletextleft"/>
            </w:pPr>
            <w:r>
              <w:t>151.698</w:t>
            </w:r>
          </w:p>
        </w:tc>
        <w:tc>
          <w:tcPr>
            <w:tcW w:w="721" w:type="dxa"/>
            <w:hideMark/>
          </w:tcPr>
          <w:p w:rsidR="00093CFF" w:rsidRDefault="00093CFF" w:rsidP="00093CFF">
            <w:pPr>
              <w:pStyle w:val="Tabletextleft"/>
            </w:pPr>
            <w:r>
              <w:t>51</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20/11/2012</w:t>
            </w:r>
          </w:p>
        </w:tc>
        <w:tc>
          <w:tcPr>
            <w:tcW w:w="850" w:type="dxa"/>
            <w:hideMark/>
          </w:tcPr>
          <w:p w:rsidR="00093CFF" w:rsidRDefault="00093CFF" w:rsidP="00093CFF">
            <w:pPr>
              <w:pStyle w:val="Tabletextleft"/>
            </w:pPr>
            <w:r>
              <w:t>15:28:05</w:t>
            </w:r>
          </w:p>
        </w:tc>
        <w:tc>
          <w:tcPr>
            <w:tcW w:w="915" w:type="dxa"/>
            <w:hideMark/>
          </w:tcPr>
          <w:p w:rsidR="00093CFF" w:rsidRDefault="00093CFF" w:rsidP="00093CFF">
            <w:pPr>
              <w:pStyle w:val="Tabletextleft"/>
            </w:pPr>
            <w:r>
              <w:t>0.760</w:t>
            </w:r>
          </w:p>
        </w:tc>
        <w:tc>
          <w:tcPr>
            <w:tcW w:w="1084" w:type="dxa"/>
            <w:hideMark/>
          </w:tcPr>
          <w:p w:rsidR="00093CFF" w:rsidRDefault="00093CFF" w:rsidP="00093CFF">
            <w:pPr>
              <w:pStyle w:val="Tabletextleft"/>
            </w:pPr>
            <w:r>
              <w:t>126.197</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20/11/2012</w:t>
            </w:r>
          </w:p>
        </w:tc>
        <w:tc>
          <w:tcPr>
            <w:tcW w:w="850" w:type="dxa"/>
            <w:hideMark/>
          </w:tcPr>
          <w:p w:rsidR="00093CFF" w:rsidRDefault="00093CFF" w:rsidP="00093CFF">
            <w:pPr>
              <w:pStyle w:val="Tabletextleft"/>
            </w:pPr>
            <w:r>
              <w:t>16:10:41</w:t>
            </w:r>
          </w:p>
        </w:tc>
        <w:tc>
          <w:tcPr>
            <w:tcW w:w="915" w:type="dxa"/>
            <w:hideMark/>
          </w:tcPr>
          <w:p w:rsidR="00093CFF" w:rsidRDefault="00093CFF" w:rsidP="00093CFF">
            <w:pPr>
              <w:pStyle w:val="Tabletextleft"/>
            </w:pPr>
            <w:r>
              <w:t>-5.924</w:t>
            </w:r>
          </w:p>
        </w:tc>
        <w:tc>
          <w:tcPr>
            <w:tcW w:w="1084" w:type="dxa"/>
            <w:hideMark/>
          </w:tcPr>
          <w:p w:rsidR="00093CFF" w:rsidRDefault="00093CFF" w:rsidP="00093CFF">
            <w:pPr>
              <w:pStyle w:val="Tabletextleft"/>
            </w:pPr>
            <w:r>
              <w:t>151.815</w:t>
            </w:r>
          </w:p>
        </w:tc>
        <w:tc>
          <w:tcPr>
            <w:tcW w:w="721" w:type="dxa"/>
            <w:hideMark/>
          </w:tcPr>
          <w:p w:rsidR="00093CFF" w:rsidRDefault="00093CFF" w:rsidP="00093CFF">
            <w:pPr>
              <w:pStyle w:val="Tabletextleft"/>
            </w:pPr>
            <w:r>
              <w:t>29</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21/11/2012</w:t>
            </w:r>
          </w:p>
        </w:tc>
        <w:tc>
          <w:tcPr>
            <w:tcW w:w="850" w:type="dxa"/>
            <w:hideMark/>
          </w:tcPr>
          <w:p w:rsidR="00093CFF" w:rsidRDefault="00093CFF" w:rsidP="00093CFF">
            <w:pPr>
              <w:pStyle w:val="Tabletextleft"/>
            </w:pPr>
            <w:r>
              <w:t>01:18:44</w:t>
            </w:r>
          </w:p>
        </w:tc>
        <w:tc>
          <w:tcPr>
            <w:tcW w:w="915" w:type="dxa"/>
            <w:hideMark/>
          </w:tcPr>
          <w:p w:rsidR="00093CFF" w:rsidRDefault="00093CFF" w:rsidP="00093CFF">
            <w:pPr>
              <w:pStyle w:val="Tabletextleft"/>
            </w:pPr>
            <w:r>
              <w:t>-5.791</w:t>
            </w:r>
          </w:p>
        </w:tc>
        <w:tc>
          <w:tcPr>
            <w:tcW w:w="1084" w:type="dxa"/>
            <w:hideMark/>
          </w:tcPr>
          <w:p w:rsidR="00093CFF" w:rsidRDefault="00093CFF" w:rsidP="00093CFF">
            <w:pPr>
              <w:pStyle w:val="Tabletextleft"/>
            </w:pPr>
            <w:r>
              <w:t>151.727</w:t>
            </w:r>
          </w:p>
        </w:tc>
        <w:tc>
          <w:tcPr>
            <w:tcW w:w="721" w:type="dxa"/>
            <w:hideMark/>
          </w:tcPr>
          <w:p w:rsidR="00093CFF" w:rsidRDefault="00093CFF" w:rsidP="00093CFF">
            <w:pPr>
              <w:pStyle w:val="Tabletextleft"/>
            </w:pPr>
            <w:r>
              <w:t>44</w:t>
            </w:r>
          </w:p>
        </w:tc>
        <w:tc>
          <w:tcPr>
            <w:tcW w:w="2584" w:type="dxa"/>
            <w:hideMark/>
          </w:tcPr>
          <w:p w:rsidR="00093CFF" w:rsidRDefault="00093CFF" w:rsidP="00093CFF">
            <w:pPr>
              <w:pStyle w:val="Tabletextleft"/>
            </w:pPr>
            <w:r>
              <w:t>New Britain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21/11/2012</w:t>
            </w:r>
          </w:p>
        </w:tc>
        <w:tc>
          <w:tcPr>
            <w:tcW w:w="850" w:type="dxa"/>
            <w:hideMark/>
          </w:tcPr>
          <w:p w:rsidR="00093CFF" w:rsidRDefault="00093CFF" w:rsidP="00093CFF">
            <w:pPr>
              <w:pStyle w:val="Tabletextleft"/>
            </w:pPr>
            <w:r>
              <w:t>16:46:37</w:t>
            </w:r>
          </w:p>
        </w:tc>
        <w:tc>
          <w:tcPr>
            <w:tcW w:w="915" w:type="dxa"/>
            <w:hideMark/>
          </w:tcPr>
          <w:p w:rsidR="00093CFF" w:rsidRDefault="00093CFF" w:rsidP="00093CFF">
            <w:pPr>
              <w:pStyle w:val="Tabletextleft"/>
            </w:pPr>
            <w:r>
              <w:t>-11.467</w:t>
            </w:r>
          </w:p>
        </w:tc>
        <w:tc>
          <w:tcPr>
            <w:tcW w:w="1084" w:type="dxa"/>
            <w:hideMark/>
          </w:tcPr>
          <w:p w:rsidR="00093CFF" w:rsidRDefault="00093CFF" w:rsidP="00093CFF">
            <w:pPr>
              <w:pStyle w:val="Tabletextleft"/>
            </w:pPr>
            <w:r>
              <w:t>117.896</w:t>
            </w:r>
          </w:p>
        </w:tc>
        <w:tc>
          <w:tcPr>
            <w:tcW w:w="721" w:type="dxa"/>
            <w:hideMark/>
          </w:tcPr>
          <w:p w:rsidR="00093CFF" w:rsidRDefault="00093CFF" w:rsidP="00093CFF">
            <w:pPr>
              <w:pStyle w:val="Tabletextleft"/>
            </w:pPr>
            <w:r>
              <w:t>9</w:t>
            </w:r>
          </w:p>
        </w:tc>
        <w:tc>
          <w:tcPr>
            <w:tcW w:w="2584" w:type="dxa"/>
            <w:hideMark/>
          </w:tcPr>
          <w:p w:rsidR="00093CFF" w:rsidRDefault="00093CFF" w:rsidP="00093CFF">
            <w:pPr>
              <w:pStyle w:val="Tabletextleft"/>
            </w:pPr>
            <w:r>
              <w:t>South of Sumbawa,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22/11/2012</w:t>
            </w:r>
          </w:p>
        </w:tc>
        <w:tc>
          <w:tcPr>
            <w:tcW w:w="850" w:type="dxa"/>
            <w:hideMark/>
          </w:tcPr>
          <w:p w:rsidR="00093CFF" w:rsidRDefault="00093CFF" w:rsidP="00093CFF">
            <w:pPr>
              <w:pStyle w:val="Tabletextleft"/>
            </w:pPr>
            <w:r>
              <w:t>06:32:25</w:t>
            </w:r>
          </w:p>
        </w:tc>
        <w:tc>
          <w:tcPr>
            <w:tcW w:w="915" w:type="dxa"/>
            <w:hideMark/>
          </w:tcPr>
          <w:p w:rsidR="00093CFF" w:rsidRDefault="00093CFF" w:rsidP="00093CFF">
            <w:pPr>
              <w:pStyle w:val="Tabletextleft"/>
            </w:pPr>
            <w:r>
              <w:t>4.884</w:t>
            </w:r>
          </w:p>
        </w:tc>
        <w:tc>
          <w:tcPr>
            <w:tcW w:w="1084" w:type="dxa"/>
            <w:hideMark/>
          </w:tcPr>
          <w:p w:rsidR="00093CFF" w:rsidRDefault="00093CFF" w:rsidP="00093CFF">
            <w:pPr>
              <w:pStyle w:val="Tabletextleft"/>
            </w:pPr>
            <w:r>
              <w:t>126.717</w:t>
            </w:r>
          </w:p>
        </w:tc>
        <w:tc>
          <w:tcPr>
            <w:tcW w:w="721" w:type="dxa"/>
            <w:hideMark/>
          </w:tcPr>
          <w:p w:rsidR="00093CFF" w:rsidRDefault="00093CFF" w:rsidP="00093CFF">
            <w:pPr>
              <w:pStyle w:val="Tabletextleft"/>
            </w:pPr>
            <w:r>
              <w:t>109</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22/11/2012</w:t>
            </w:r>
          </w:p>
        </w:tc>
        <w:tc>
          <w:tcPr>
            <w:tcW w:w="850" w:type="dxa"/>
            <w:hideMark/>
          </w:tcPr>
          <w:p w:rsidR="00093CFF" w:rsidRDefault="00093CFF" w:rsidP="00093CFF">
            <w:pPr>
              <w:pStyle w:val="Tabletextleft"/>
            </w:pPr>
            <w:r>
              <w:t>09:09:31</w:t>
            </w:r>
          </w:p>
        </w:tc>
        <w:tc>
          <w:tcPr>
            <w:tcW w:w="915" w:type="dxa"/>
            <w:hideMark/>
          </w:tcPr>
          <w:p w:rsidR="00093CFF" w:rsidRDefault="00093CFF" w:rsidP="00093CFF">
            <w:pPr>
              <w:pStyle w:val="Tabletextleft"/>
            </w:pPr>
            <w:r>
              <w:t>-9.364</w:t>
            </w:r>
          </w:p>
        </w:tc>
        <w:tc>
          <w:tcPr>
            <w:tcW w:w="1084" w:type="dxa"/>
            <w:hideMark/>
          </w:tcPr>
          <w:p w:rsidR="00093CFF" w:rsidRDefault="00093CFF" w:rsidP="00093CFF">
            <w:pPr>
              <w:pStyle w:val="Tabletextleft"/>
            </w:pPr>
            <w:r>
              <w:t>114.964</w:t>
            </w:r>
          </w:p>
        </w:tc>
        <w:tc>
          <w:tcPr>
            <w:tcW w:w="721" w:type="dxa"/>
            <w:hideMark/>
          </w:tcPr>
          <w:p w:rsidR="00093CFF" w:rsidRDefault="00093CFF" w:rsidP="00093CFF">
            <w:pPr>
              <w:pStyle w:val="Tabletextleft"/>
            </w:pPr>
            <w:r>
              <w:t>49</w:t>
            </w:r>
          </w:p>
        </w:tc>
        <w:tc>
          <w:tcPr>
            <w:tcW w:w="2584" w:type="dxa"/>
            <w:hideMark/>
          </w:tcPr>
          <w:p w:rsidR="00093CFF" w:rsidRDefault="00093CFF" w:rsidP="00093CFF">
            <w:pPr>
              <w:pStyle w:val="Tabletextleft"/>
            </w:pPr>
            <w:r>
              <w:t>South of Bali,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22/11/2012</w:t>
            </w:r>
          </w:p>
        </w:tc>
        <w:tc>
          <w:tcPr>
            <w:tcW w:w="850" w:type="dxa"/>
            <w:hideMark/>
          </w:tcPr>
          <w:p w:rsidR="00093CFF" w:rsidRDefault="00093CFF" w:rsidP="00093CFF">
            <w:pPr>
              <w:pStyle w:val="Tabletextleft"/>
            </w:pPr>
            <w:r>
              <w:t>14:16:42</w:t>
            </w:r>
          </w:p>
        </w:tc>
        <w:tc>
          <w:tcPr>
            <w:tcW w:w="915" w:type="dxa"/>
            <w:hideMark/>
          </w:tcPr>
          <w:p w:rsidR="00093CFF" w:rsidRDefault="00093CFF" w:rsidP="00093CFF">
            <w:pPr>
              <w:pStyle w:val="Tabletextleft"/>
            </w:pPr>
            <w:r>
              <w:t>-17.839</w:t>
            </w:r>
          </w:p>
        </w:tc>
        <w:tc>
          <w:tcPr>
            <w:tcW w:w="1084" w:type="dxa"/>
            <w:hideMark/>
          </w:tcPr>
          <w:p w:rsidR="00093CFF" w:rsidRDefault="00093CFF" w:rsidP="00093CFF">
            <w:pPr>
              <w:pStyle w:val="Tabletextleft"/>
            </w:pPr>
            <w:r>
              <w:t>-178.407</w:t>
            </w:r>
          </w:p>
        </w:tc>
        <w:tc>
          <w:tcPr>
            <w:tcW w:w="721" w:type="dxa"/>
            <w:hideMark/>
          </w:tcPr>
          <w:p w:rsidR="00093CFF" w:rsidRDefault="00093CFF" w:rsidP="00093CFF">
            <w:pPr>
              <w:pStyle w:val="Tabletextleft"/>
            </w:pPr>
            <w:r>
              <w:t>594</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22/11/2012</w:t>
            </w:r>
          </w:p>
        </w:tc>
        <w:tc>
          <w:tcPr>
            <w:tcW w:w="850" w:type="dxa"/>
            <w:hideMark/>
          </w:tcPr>
          <w:p w:rsidR="00093CFF" w:rsidRDefault="00093CFF" w:rsidP="00093CFF">
            <w:pPr>
              <w:pStyle w:val="Tabletextleft"/>
            </w:pPr>
            <w:r>
              <w:t>18:01:05</w:t>
            </w:r>
          </w:p>
        </w:tc>
        <w:tc>
          <w:tcPr>
            <w:tcW w:w="915" w:type="dxa"/>
            <w:hideMark/>
          </w:tcPr>
          <w:p w:rsidR="00093CFF" w:rsidRDefault="00093CFF" w:rsidP="00093CFF">
            <w:pPr>
              <w:pStyle w:val="Tabletextleft"/>
            </w:pPr>
            <w:r>
              <w:t>-4.525</w:t>
            </w:r>
          </w:p>
        </w:tc>
        <w:tc>
          <w:tcPr>
            <w:tcW w:w="1084" w:type="dxa"/>
            <w:hideMark/>
          </w:tcPr>
          <w:p w:rsidR="00093CFF" w:rsidRDefault="00093CFF" w:rsidP="00093CFF">
            <w:pPr>
              <w:pStyle w:val="Tabletextleft"/>
            </w:pPr>
            <w:r>
              <w:t>102.825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22/11/2012</w:t>
            </w:r>
          </w:p>
        </w:tc>
        <w:tc>
          <w:tcPr>
            <w:tcW w:w="850" w:type="dxa"/>
            <w:hideMark/>
          </w:tcPr>
          <w:p w:rsidR="00093CFF" w:rsidRDefault="00093CFF" w:rsidP="00093CFF">
            <w:pPr>
              <w:pStyle w:val="Tabletextleft"/>
            </w:pPr>
            <w:r>
              <w:t>21:29:20</w:t>
            </w:r>
          </w:p>
        </w:tc>
        <w:tc>
          <w:tcPr>
            <w:tcW w:w="915" w:type="dxa"/>
            <w:hideMark/>
          </w:tcPr>
          <w:p w:rsidR="00093CFF" w:rsidRDefault="00093CFF" w:rsidP="00093CFF">
            <w:pPr>
              <w:pStyle w:val="Tabletextleft"/>
            </w:pPr>
            <w:r>
              <w:t>-11.490</w:t>
            </w:r>
          </w:p>
        </w:tc>
        <w:tc>
          <w:tcPr>
            <w:tcW w:w="1084" w:type="dxa"/>
            <w:hideMark/>
          </w:tcPr>
          <w:p w:rsidR="00093CFF" w:rsidRDefault="00093CFF" w:rsidP="00093CFF">
            <w:pPr>
              <w:pStyle w:val="Tabletextleft"/>
            </w:pPr>
            <w:r>
              <w:t>117.926</w:t>
            </w:r>
          </w:p>
        </w:tc>
        <w:tc>
          <w:tcPr>
            <w:tcW w:w="721" w:type="dxa"/>
            <w:hideMark/>
          </w:tcPr>
          <w:p w:rsidR="00093CFF" w:rsidRDefault="00093CFF" w:rsidP="00093CFF">
            <w:pPr>
              <w:pStyle w:val="Tabletextleft"/>
            </w:pPr>
            <w:r>
              <w:t>8</w:t>
            </w:r>
          </w:p>
        </w:tc>
        <w:tc>
          <w:tcPr>
            <w:tcW w:w="2584" w:type="dxa"/>
            <w:hideMark/>
          </w:tcPr>
          <w:p w:rsidR="00093CFF" w:rsidRDefault="00093CFF" w:rsidP="00093CFF">
            <w:pPr>
              <w:pStyle w:val="Tabletextleft"/>
            </w:pPr>
            <w:r>
              <w:t>South of Sumbawa,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23/11/2012</w:t>
            </w:r>
          </w:p>
        </w:tc>
        <w:tc>
          <w:tcPr>
            <w:tcW w:w="850" w:type="dxa"/>
            <w:hideMark/>
          </w:tcPr>
          <w:p w:rsidR="00093CFF" w:rsidRDefault="00093CFF" w:rsidP="00093CFF">
            <w:pPr>
              <w:pStyle w:val="Tabletextleft"/>
            </w:pPr>
            <w:r>
              <w:t>00:40:23</w:t>
            </w:r>
          </w:p>
        </w:tc>
        <w:tc>
          <w:tcPr>
            <w:tcW w:w="915" w:type="dxa"/>
            <w:hideMark/>
          </w:tcPr>
          <w:p w:rsidR="00093CFF" w:rsidRDefault="00093CFF" w:rsidP="00093CFF">
            <w:pPr>
              <w:pStyle w:val="Tabletextleft"/>
            </w:pPr>
            <w:r>
              <w:t>1.619</w:t>
            </w:r>
          </w:p>
        </w:tc>
        <w:tc>
          <w:tcPr>
            <w:tcW w:w="1084" w:type="dxa"/>
            <w:hideMark/>
          </w:tcPr>
          <w:p w:rsidR="00093CFF" w:rsidRDefault="00093CFF" w:rsidP="00093CFF">
            <w:pPr>
              <w:pStyle w:val="Tabletextleft"/>
            </w:pPr>
            <w:r>
              <w:t>126.085</w:t>
            </w:r>
          </w:p>
        </w:tc>
        <w:tc>
          <w:tcPr>
            <w:tcW w:w="721" w:type="dxa"/>
            <w:hideMark/>
          </w:tcPr>
          <w:p w:rsidR="00093CFF" w:rsidRDefault="00093CFF" w:rsidP="00093CFF">
            <w:pPr>
              <w:pStyle w:val="Tabletextleft"/>
            </w:pPr>
            <w:r>
              <w:t>97</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24/11/2012</w:t>
            </w:r>
          </w:p>
        </w:tc>
        <w:tc>
          <w:tcPr>
            <w:tcW w:w="850" w:type="dxa"/>
            <w:hideMark/>
          </w:tcPr>
          <w:p w:rsidR="00093CFF" w:rsidRDefault="00093CFF" w:rsidP="00093CFF">
            <w:pPr>
              <w:pStyle w:val="Tabletextleft"/>
            </w:pPr>
            <w:r>
              <w:t>20:28:50</w:t>
            </w:r>
          </w:p>
        </w:tc>
        <w:tc>
          <w:tcPr>
            <w:tcW w:w="915" w:type="dxa"/>
            <w:hideMark/>
          </w:tcPr>
          <w:p w:rsidR="00093CFF" w:rsidRDefault="00093CFF" w:rsidP="00093CFF">
            <w:pPr>
              <w:pStyle w:val="Tabletextleft"/>
            </w:pPr>
            <w:r>
              <w:t>6.437</w:t>
            </w:r>
          </w:p>
        </w:tc>
        <w:tc>
          <w:tcPr>
            <w:tcW w:w="1084" w:type="dxa"/>
            <w:hideMark/>
          </w:tcPr>
          <w:p w:rsidR="00093CFF" w:rsidRDefault="00093CFF" w:rsidP="00093CFF">
            <w:pPr>
              <w:pStyle w:val="Tabletextleft"/>
            </w:pPr>
            <w:r>
              <w:t>123.493</w:t>
            </w:r>
          </w:p>
        </w:tc>
        <w:tc>
          <w:tcPr>
            <w:tcW w:w="721" w:type="dxa"/>
            <w:hideMark/>
          </w:tcPr>
          <w:p w:rsidR="00093CFF" w:rsidRDefault="00093CFF" w:rsidP="00093CFF">
            <w:pPr>
              <w:pStyle w:val="Tabletextleft"/>
            </w:pPr>
            <w:r>
              <w:t>617</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25/11/2012</w:t>
            </w:r>
          </w:p>
        </w:tc>
        <w:tc>
          <w:tcPr>
            <w:tcW w:w="850" w:type="dxa"/>
            <w:hideMark/>
          </w:tcPr>
          <w:p w:rsidR="00093CFF" w:rsidRDefault="00093CFF" w:rsidP="00093CFF">
            <w:pPr>
              <w:pStyle w:val="Tabletextleft"/>
            </w:pPr>
            <w:r>
              <w:t>07:14:50</w:t>
            </w:r>
          </w:p>
        </w:tc>
        <w:tc>
          <w:tcPr>
            <w:tcW w:w="915" w:type="dxa"/>
            <w:hideMark/>
          </w:tcPr>
          <w:p w:rsidR="00093CFF" w:rsidRDefault="00093CFF" w:rsidP="00093CFF">
            <w:pPr>
              <w:pStyle w:val="Tabletextleft"/>
            </w:pPr>
            <w:r>
              <w:t>5.747</w:t>
            </w:r>
          </w:p>
        </w:tc>
        <w:tc>
          <w:tcPr>
            <w:tcW w:w="1084" w:type="dxa"/>
            <w:hideMark/>
          </w:tcPr>
          <w:p w:rsidR="00093CFF" w:rsidRDefault="00093CFF" w:rsidP="00093CFF">
            <w:pPr>
              <w:pStyle w:val="Tabletextleft"/>
            </w:pPr>
            <w:r>
              <w:t>126.565</w:t>
            </w:r>
          </w:p>
        </w:tc>
        <w:tc>
          <w:tcPr>
            <w:tcW w:w="721" w:type="dxa"/>
            <w:hideMark/>
          </w:tcPr>
          <w:p w:rsidR="00093CFF" w:rsidRDefault="00093CFF" w:rsidP="00093CFF">
            <w:pPr>
              <w:pStyle w:val="Tabletextleft"/>
            </w:pPr>
            <w:r>
              <w:t>37</w:t>
            </w:r>
          </w:p>
        </w:tc>
        <w:tc>
          <w:tcPr>
            <w:tcW w:w="2584" w:type="dxa"/>
            <w:hideMark/>
          </w:tcPr>
          <w:p w:rsidR="00093CFF" w:rsidRDefault="00093CFF" w:rsidP="00093CFF">
            <w:pPr>
              <w:pStyle w:val="Tabletextleft"/>
            </w:pPr>
            <w:r>
              <w:t>Mindanao, Philippines.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26/11/2012</w:t>
            </w:r>
          </w:p>
        </w:tc>
        <w:tc>
          <w:tcPr>
            <w:tcW w:w="850" w:type="dxa"/>
            <w:hideMark/>
          </w:tcPr>
          <w:p w:rsidR="00093CFF" w:rsidRDefault="00093CFF" w:rsidP="00093CFF">
            <w:pPr>
              <w:pStyle w:val="Tabletextleft"/>
            </w:pPr>
            <w:r>
              <w:t>07:23:43</w:t>
            </w:r>
          </w:p>
        </w:tc>
        <w:tc>
          <w:tcPr>
            <w:tcW w:w="915" w:type="dxa"/>
            <w:hideMark/>
          </w:tcPr>
          <w:p w:rsidR="00093CFF" w:rsidRDefault="00093CFF" w:rsidP="00093CFF">
            <w:pPr>
              <w:pStyle w:val="Tabletextleft"/>
            </w:pPr>
            <w:r>
              <w:t>9.900</w:t>
            </w:r>
          </w:p>
        </w:tc>
        <w:tc>
          <w:tcPr>
            <w:tcW w:w="1084" w:type="dxa"/>
            <w:hideMark/>
          </w:tcPr>
          <w:p w:rsidR="00093CFF" w:rsidRDefault="00093CFF" w:rsidP="00093CFF">
            <w:pPr>
              <w:pStyle w:val="Tabletextleft"/>
            </w:pPr>
            <w:r>
              <w:t>126.651</w:t>
            </w:r>
          </w:p>
        </w:tc>
        <w:tc>
          <w:tcPr>
            <w:tcW w:w="721" w:type="dxa"/>
            <w:hideMark/>
          </w:tcPr>
          <w:p w:rsidR="00093CFF" w:rsidRDefault="00093CFF" w:rsidP="00093CFF">
            <w:pPr>
              <w:pStyle w:val="Tabletextleft"/>
            </w:pPr>
            <w:r>
              <w:t>54</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26/11/2012</w:t>
            </w:r>
          </w:p>
        </w:tc>
        <w:tc>
          <w:tcPr>
            <w:tcW w:w="850" w:type="dxa"/>
            <w:hideMark/>
          </w:tcPr>
          <w:p w:rsidR="00093CFF" w:rsidRDefault="00093CFF" w:rsidP="00093CFF">
            <w:pPr>
              <w:pStyle w:val="Tabletextleft"/>
            </w:pPr>
            <w:r>
              <w:t>07:58:25</w:t>
            </w:r>
          </w:p>
        </w:tc>
        <w:tc>
          <w:tcPr>
            <w:tcW w:w="915" w:type="dxa"/>
            <w:hideMark/>
          </w:tcPr>
          <w:p w:rsidR="00093CFF" w:rsidRDefault="00093CFF" w:rsidP="00093CFF">
            <w:pPr>
              <w:pStyle w:val="Tabletextleft"/>
            </w:pPr>
            <w:r>
              <w:t>-20.781</w:t>
            </w:r>
          </w:p>
        </w:tc>
        <w:tc>
          <w:tcPr>
            <w:tcW w:w="1084" w:type="dxa"/>
            <w:hideMark/>
          </w:tcPr>
          <w:p w:rsidR="00093CFF" w:rsidRDefault="00093CFF" w:rsidP="00093CFF">
            <w:pPr>
              <w:pStyle w:val="Tabletextleft"/>
            </w:pPr>
            <w:r>
              <w:t>-179.124</w:t>
            </w:r>
          </w:p>
        </w:tc>
        <w:tc>
          <w:tcPr>
            <w:tcW w:w="721" w:type="dxa"/>
            <w:hideMark/>
          </w:tcPr>
          <w:p w:rsidR="00093CFF" w:rsidRDefault="00093CFF" w:rsidP="00093CFF">
            <w:pPr>
              <w:pStyle w:val="Tabletextleft"/>
            </w:pPr>
            <w:r>
              <w:t>604</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26/11/2012</w:t>
            </w:r>
          </w:p>
        </w:tc>
        <w:tc>
          <w:tcPr>
            <w:tcW w:w="850" w:type="dxa"/>
            <w:hideMark/>
          </w:tcPr>
          <w:p w:rsidR="00093CFF" w:rsidRDefault="00093CFF" w:rsidP="00093CFF">
            <w:pPr>
              <w:pStyle w:val="Tabletextleft"/>
            </w:pPr>
            <w:r>
              <w:t>08:51:39</w:t>
            </w:r>
          </w:p>
        </w:tc>
        <w:tc>
          <w:tcPr>
            <w:tcW w:w="915" w:type="dxa"/>
            <w:hideMark/>
          </w:tcPr>
          <w:p w:rsidR="00093CFF" w:rsidRDefault="00093CFF" w:rsidP="00093CFF">
            <w:pPr>
              <w:pStyle w:val="Tabletextleft"/>
            </w:pPr>
            <w:r>
              <w:t>-19.160</w:t>
            </w:r>
          </w:p>
        </w:tc>
        <w:tc>
          <w:tcPr>
            <w:tcW w:w="1084" w:type="dxa"/>
            <w:hideMark/>
          </w:tcPr>
          <w:p w:rsidR="00093CFF" w:rsidRDefault="00093CFF" w:rsidP="00093CFF">
            <w:pPr>
              <w:pStyle w:val="Tabletextleft"/>
            </w:pPr>
            <w:r>
              <w:t>-170.941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27/11/2012</w:t>
            </w:r>
          </w:p>
        </w:tc>
        <w:tc>
          <w:tcPr>
            <w:tcW w:w="850" w:type="dxa"/>
            <w:hideMark/>
          </w:tcPr>
          <w:p w:rsidR="00093CFF" w:rsidRDefault="00093CFF" w:rsidP="00093CFF">
            <w:pPr>
              <w:pStyle w:val="Tabletextleft"/>
            </w:pPr>
            <w:r>
              <w:t>02:59:09</w:t>
            </w:r>
          </w:p>
        </w:tc>
        <w:tc>
          <w:tcPr>
            <w:tcW w:w="915" w:type="dxa"/>
            <w:hideMark/>
          </w:tcPr>
          <w:p w:rsidR="00093CFF" w:rsidRDefault="00093CFF" w:rsidP="00093CFF">
            <w:pPr>
              <w:pStyle w:val="Tabletextleft"/>
            </w:pPr>
            <w:r>
              <w:t>-3.030</w:t>
            </w:r>
          </w:p>
        </w:tc>
        <w:tc>
          <w:tcPr>
            <w:tcW w:w="1084" w:type="dxa"/>
            <w:hideMark/>
          </w:tcPr>
          <w:p w:rsidR="00093CFF" w:rsidRDefault="00093CFF" w:rsidP="00093CFF">
            <w:pPr>
              <w:pStyle w:val="Tabletextleft"/>
            </w:pPr>
            <w:r>
              <w:t>129.318</w:t>
            </w:r>
          </w:p>
        </w:tc>
        <w:tc>
          <w:tcPr>
            <w:tcW w:w="721" w:type="dxa"/>
            <w:hideMark/>
          </w:tcPr>
          <w:p w:rsidR="00093CFF" w:rsidRDefault="00093CFF" w:rsidP="00093CFF">
            <w:pPr>
              <w:pStyle w:val="Tabletextleft"/>
            </w:pPr>
            <w:r>
              <w:t>32</w:t>
            </w:r>
          </w:p>
        </w:tc>
        <w:tc>
          <w:tcPr>
            <w:tcW w:w="2584" w:type="dxa"/>
            <w:hideMark/>
          </w:tcPr>
          <w:p w:rsidR="00093CFF" w:rsidRDefault="00093CFF" w:rsidP="00093CFF">
            <w:pPr>
              <w:pStyle w:val="Tabletextleft"/>
            </w:pPr>
            <w:r>
              <w:t>Seram,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27/11/2012</w:t>
            </w:r>
          </w:p>
        </w:tc>
        <w:tc>
          <w:tcPr>
            <w:tcW w:w="850" w:type="dxa"/>
            <w:hideMark/>
          </w:tcPr>
          <w:p w:rsidR="00093CFF" w:rsidRDefault="00093CFF" w:rsidP="00093CFF">
            <w:pPr>
              <w:pStyle w:val="Tabletextleft"/>
            </w:pPr>
            <w:r>
              <w:t>11:58:19</w:t>
            </w:r>
          </w:p>
        </w:tc>
        <w:tc>
          <w:tcPr>
            <w:tcW w:w="915" w:type="dxa"/>
            <w:hideMark/>
          </w:tcPr>
          <w:p w:rsidR="00093CFF" w:rsidRDefault="00093CFF" w:rsidP="00093CFF">
            <w:pPr>
              <w:pStyle w:val="Tabletextleft"/>
            </w:pPr>
            <w:r>
              <w:t>-2.684</w:t>
            </w:r>
          </w:p>
        </w:tc>
        <w:tc>
          <w:tcPr>
            <w:tcW w:w="1084" w:type="dxa"/>
            <w:hideMark/>
          </w:tcPr>
          <w:p w:rsidR="00093CFF" w:rsidRDefault="00093CFF" w:rsidP="00093CFF">
            <w:pPr>
              <w:pStyle w:val="Tabletextleft"/>
            </w:pPr>
            <w:r>
              <w:t>138.744</w:t>
            </w:r>
          </w:p>
        </w:tc>
        <w:tc>
          <w:tcPr>
            <w:tcW w:w="721" w:type="dxa"/>
            <w:hideMark/>
          </w:tcPr>
          <w:p w:rsidR="00093CFF" w:rsidRDefault="00093CFF" w:rsidP="00093CFF">
            <w:pPr>
              <w:pStyle w:val="Tabletextleft"/>
            </w:pPr>
            <w:r>
              <w:t>51</w:t>
            </w:r>
          </w:p>
        </w:tc>
        <w:tc>
          <w:tcPr>
            <w:tcW w:w="2584" w:type="dxa"/>
            <w:hideMark/>
          </w:tcPr>
          <w:p w:rsidR="00093CFF" w:rsidRDefault="00093CFF" w:rsidP="00093CFF">
            <w:pPr>
              <w:pStyle w:val="Tabletextleft"/>
            </w:pPr>
            <w:r>
              <w:t>Irian Jaya,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28/11/2012</w:t>
            </w:r>
          </w:p>
        </w:tc>
        <w:tc>
          <w:tcPr>
            <w:tcW w:w="850" w:type="dxa"/>
            <w:hideMark/>
          </w:tcPr>
          <w:p w:rsidR="00093CFF" w:rsidRDefault="00093CFF" w:rsidP="00093CFF">
            <w:pPr>
              <w:pStyle w:val="Tabletextleft"/>
            </w:pPr>
            <w:r>
              <w:t>01:42:15</w:t>
            </w:r>
          </w:p>
        </w:tc>
        <w:tc>
          <w:tcPr>
            <w:tcW w:w="915" w:type="dxa"/>
            <w:hideMark/>
          </w:tcPr>
          <w:p w:rsidR="00093CFF" w:rsidRDefault="00093CFF" w:rsidP="00093CFF">
            <w:pPr>
              <w:pStyle w:val="Tabletextleft"/>
            </w:pPr>
            <w:r>
              <w:t>-1.927</w:t>
            </w:r>
          </w:p>
        </w:tc>
        <w:tc>
          <w:tcPr>
            <w:tcW w:w="1084" w:type="dxa"/>
            <w:hideMark/>
          </w:tcPr>
          <w:p w:rsidR="00093CFF" w:rsidRDefault="00093CFF" w:rsidP="00093CFF">
            <w:pPr>
              <w:pStyle w:val="Tabletextleft"/>
            </w:pPr>
            <w:r>
              <w:t>138.616</w:t>
            </w:r>
          </w:p>
        </w:tc>
        <w:tc>
          <w:tcPr>
            <w:tcW w:w="721" w:type="dxa"/>
            <w:hideMark/>
          </w:tcPr>
          <w:p w:rsidR="00093CFF" w:rsidRDefault="00093CFF" w:rsidP="00093CFF">
            <w:pPr>
              <w:pStyle w:val="Tabletextleft"/>
            </w:pPr>
            <w:r>
              <w:t>9</w:t>
            </w:r>
          </w:p>
        </w:tc>
        <w:tc>
          <w:tcPr>
            <w:tcW w:w="2584" w:type="dxa"/>
            <w:hideMark/>
          </w:tcPr>
          <w:p w:rsidR="00093CFF" w:rsidRDefault="00093CFF" w:rsidP="00093CFF">
            <w:pPr>
              <w:pStyle w:val="Tabletextleft"/>
            </w:pPr>
            <w:r>
              <w:t>Near N Coast of Irian Jaya,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28/11/2012</w:t>
            </w:r>
          </w:p>
        </w:tc>
        <w:tc>
          <w:tcPr>
            <w:tcW w:w="850" w:type="dxa"/>
            <w:hideMark/>
          </w:tcPr>
          <w:p w:rsidR="00093CFF" w:rsidRDefault="00093CFF" w:rsidP="00093CFF">
            <w:pPr>
              <w:pStyle w:val="Tabletextleft"/>
            </w:pPr>
            <w:r>
              <w:t>08:56:15</w:t>
            </w:r>
          </w:p>
        </w:tc>
        <w:tc>
          <w:tcPr>
            <w:tcW w:w="915" w:type="dxa"/>
            <w:hideMark/>
          </w:tcPr>
          <w:p w:rsidR="00093CFF" w:rsidRDefault="00093CFF" w:rsidP="00093CFF">
            <w:pPr>
              <w:pStyle w:val="Tabletextleft"/>
            </w:pPr>
            <w:r>
              <w:t>-5.409</w:t>
            </w:r>
          </w:p>
        </w:tc>
        <w:tc>
          <w:tcPr>
            <w:tcW w:w="1084" w:type="dxa"/>
            <w:hideMark/>
          </w:tcPr>
          <w:p w:rsidR="00093CFF" w:rsidRDefault="00093CFF" w:rsidP="00093CFF">
            <w:pPr>
              <w:pStyle w:val="Tabletextleft"/>
            </w:pPr>
            <w:r>
              <w:t>131.146</w:t>
            </w:r>
          </w:p>
        </w:tc>
        <w:tc>
          <w:tcPr>
            <w:tcW w:w="721" w:type="dxa"/>
            <w:hideMark/>
          </w:tcPr>
          <w:p w:rsidR="00093CFF" w:rsidRDefault="00093CFF" w:rsidP="00093CFF">
            <w:pPr>
              <w:pStyle w:val="Tabletextleft"/>
            </w:pPr>
            <w:r>
              <w:t>44</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29/11/2012</w:t>
            </w:r>
          </w:p>
        </w:tc>
        <w:tc>
          <w:tcPr>
            <w:tcW w:w="850" w:type="dxa"/>
            <w:hideMark/>
          </w:tcPr>
          <w:p w:rsidR="00093CFF" w:rsidRDefault="00093CFF" w:rsidP="00093CFF">
            <w:pPr>
              <w:pStyle w:val="Tabletextleft"/>
            </w:pPr>
            <w:r>
              <w:t>00:30:30</w:t>
            </w:r>
          </w:p>
        </w:tc>
        <w:tc>
          <w:tcPr>
            <w:tcW w:w="915" w:type="dxa"/>
            <w:hideMark/>
          </w:tcPr>
          <w:p w:rsidR="00093CFF" w:rsidRDefault="00093CFF" w:rsidP="00093CFF">
            <w:pPr>
              <w:pStyle w:val="Tabletextleft"/>
            </w:pPr>
            <w:r>
              <w:t>-20.981</w:t>
            </w:r>
          </w:p>
        </w:tc>
        <w:tc>
          <w:tcPr>
            <w:tcW w:w="1084" w:type="dxa"/>
            <w:hideMark/>
          </w:tcPr>
          <w:p w:rsidR="00093CFF" w:rsidRDefault="00093CFF" w:rsidP="00093CFF">
            <w:pPr>
              <w:pStyle w:val="Tabletextleft"/>
            </w:pPr>
            <w:r>
              <w:t>-178.529</w:t>
            </w:r>
          </w:p>
        </w:tc>
        <w:tc>
          <w:tcPr>
            <w:tcW w:w="721" w:type="dxa"/>
            <w:hideMark/>
          </w:tcPr>
          <w:p w:rsidR="00093CFF" w:rsidRDefault="00093CFF" w:rsidP="00093CFF">
            <w:pPr>
              <w:pStyle w:val="Tabletextleft"/>
            </w:pPr>
            <w:r>
              <w:t>537</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29/11/2012</w:t>
            </w:r>
          </w:p>
        </w:tc>
        <w:tc>
          <w:tcPr>
            <w:tcW w:w="850" w:type="dxa"/>
            <w:hideMark/>
          </w:tcPr>
          <w:p w:rsidR="00093CFF" w:rsidRDefault="00093CFF" w:rsidP="00093CFF">
            <w:pPr>
              <w:pStyle w:val="Tabletextleft"/>
            </w:pPr>
            <w:r>
              <w:t>08:11:11</w:t>
            </w:r>
          </w:p>
        </w:tc>
        <w:tc>
          <w:tcPr>
            <w:tcW w:w="915" w:type="dxa"/>
            <w:hideMark/>
          </w:tcPr>
          <w:p w:rsidR="00093CFF" w:rsidRDefault="00093CFF" w:rsidP="00093CFF">
            <w:pPr>
              <w:pStyle w:val="Tabletextleft"/>
            </w:pPr>
            <w:r>
              <w:t>-27.970</w:t>
            </w:r>
          </w:p>
        </w:tc>
        <w:tc>
          <w:tcPr>
            <w:tcW w:w="1084" w:type="dxa"/>
            <w:hideMark/>
          </w:tcPr>
          <w:p w:rsidR="00093CFF" w:rsidRDefault="00093CFF" w:rsidP="00093CFF">
            <w:pPr>
              <w:pStyle w:val="Tabletextleft"/>
            </w:pPr>
            <w:r>
              <w:t>-178.149</w:t>
            </w:r>
          </w:p>
        </w:tc>
        <w:tc>
          <w:tcPr>
            <w:tcW w:w="721" w:type="dxa"/>
            <w:hideMark/>
          </w:tcPr>
          <w:p w:rsidR="00093CFF" w:rsidRDefault="00093CFF" w:rsidP="00093CFF">
            <w:pPr>
              <w:pStyle w:val="Tabletextleft"/>
            </w:pPr>
            <w:r>
              <w:t>265</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29/11/2012</w:t>
            </w:r>
          </w:p>
        </w:tc>
        <w:tc>
          <w:tcPr>
            <w:tcW w:w="850" w:type="dxa"/>
            <w:hideMark/>
          </w:tcPr>
          <w:p w:rsidR="00093CFF" w:rsidRDefault="00093CFF" w:rsidP="00093CFF">
            <w:pPr>
              <w:pStyle w:val="Tabletextleft"/>
            </w:pPr>
            <w:r>
              <w:t>11:10:27</w:t>
            </w:r>
          </w:p>
        </w:tc>
        <w:tc>
          <w:tcPr>
            <w:tcW w:w="915" w:type="dxa"/>
            <w:hideMark/>
          </w:tcPr>
          <w:p w:rsidR="00093CFF" w:rsidRDefault="00093CFF" w:rsidP="00093CFF">
            <w:pPr>
              <w:pStyle w:val="Tabletextleft"/>
            </w:pPr>
            <w:r>
              <w:t>-3.710</w:t>
            </w:r>
          </w:p>
        </w:tc>
        <w:tc>
          <w:tcPr>
            <w:tcW w:w="1084" w:type="dxa"/>
            <w:hideMark/>
          </w:tcPr>
          <w:p w:rsidR="00093CFF" w:rsidRDefault="00093CFF" w:rsidP="00093CFF">
            <w:pPr>
              <w:pStyle w:val="Tabletextleft"/>
            </w:pPr>
            <w:r>
              <w:t>145.401</w:t>
            </w:r>
          </w:p>
        </w:tc>
        <w:tc>
          <w:tcPr>
            <w:tcW w:w="721" w:type="dxa"/>
            <w:hideMark/>
          </w:tcPr>
          <w:p w:rsidR="00093CFF" w:rsidRDefault="00093CFF" w:rsidP="00093CFF">
            <w:pPr>
              <w:pStyle w:val="Tabletextleft"/>
            </w:pPr>
            <w:r>
              <w:t>27</w:t>
            </w:r>
          </w:p>
        </w:tc>
        <w:tc>
          <w:tcPr>
            <w:tcW w:w="2584" w:type="dxa"/>
            <w:hideMark/>
          </w:tcPr>
          <w:p w:rsidR="00093CFF" w:rsidRDefault="00093CFF" w:rsidP="00093CFF">
            <w:pPr>
              <w:pStyle w:val="Tabletextleft"/>
            </w:pPr>
            <w:r>
              <w:t>Near North Coast of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5.5</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30/11/2012</w:t>
            </w:r>
          </w:p>
        </w:tc>
        <w:tc>
          <w:tcPr>
            <w:tcW w:w="850" w:type="dxa"/>
            <w:hideMark/>
          </w:tcPr>
          <w:p w:rsidR="00093CFF" w:rsidRDefault="00093CFF" w:rsidP="00093CFF">
            <w:pPr>
              <w:pStyle w:val="Tabletextleft"/>
            </w:pPr>
            <w:r>
              <w:t>11:20:42</w:t>
            </w:r>
          </w:p>
        </w:tc>
        <w:tc>
          <w:tcPr>
            <w:tcW w:w="915" w:type="dxa"/>
            <w:hideMark/>
          </w:tcPr>
          <w:p w:rsidR="00093CFF" w:rsidRDefault="00093CFF" w:rsidP="00093CFF">
            <w:pPr>
              <w:pStyle w:val="Tabletextleft"/>
            </w:pPr>
            <w:r>
              <w:t>-18.823</w:t>
            </w:r>
          </w:p>
        </w:tc>
        <w:tc>
          <w:tcPr>
            <w:tcW w:w="1084" w:type="dxa"/>
            <w:hideMark/>
          </w:tcPr>
          <w:p w:rsidR="00093CFF" w:rsidRDefault="00093CFF" w:rsidP="00093CFF">
            <w:pPr>
              <w:pStyle w:val="Tabletextleft"/>
            </w:pPr>
            <w:r>
              <w:t>-175.442</w:t>
            </w:r>
          </w:p>
        </w:tc>
        <w:tc>
          <w:tcPr>
            <w:tcW w:w="721" w:type="dxa"/>
            <w:hideMark/>
          </w:tcPr>
          <w:p w:rsidR="00093CFF" w:rsidRDefault="00093CFF" w:rsidP="00093CFF">
            <w:pPr>
              <w:pStyle w:val="Tabletextleft"/>
            </w:pPr>
            <w:r>
              <w:t>239</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02/12/2012</w:t>
            </w:r>
          </w:p>
        </w:tc>
        <w:tc>
          <w:tcPr>
            <w:tcW w:w="850" w:type="dxa"/>
            <w:hideMark/>
          </w:tcPr>
          <w:p w:rsidR="00093CFF" w:rsidRDefault="00093CFF" w:rsidP="00093CFF">
            <w:pPr>
              <w:pStyle w:val="Tabletextleft"/>
            </w:pPr>
            <w:r>
              <w:t>00:54:26</w:t>
            </w:r>
          </w:p>
        </w:tc>
        <w:tc>
          <w:tcPr>
            <w:tcW w:w="915" w:type="dxa"/>
            <w:hideMark/>
          </w:tcPr>
          <w:p w:rsidR="00093CFF" w:rsidRDefault="00093CFF" w:rsidP="00093CFF">
            <w:pPr>
              <w:pStyle w:val="Tabletextleft"/>
            </w:pPr>
            <w:r>
              <w:t>-16.971</w:t>
            </w:r>
          </w:p>
        </w:tc>
        <w:tc>
          <w:tcPr>
            <w:tcW w:w="1084" w:type="dxa"/>
            <w:hideMark/>
          </w:tcPr>
          <w:p w:rsidR="00093CFF" w:rsidRDefault="00093CFF" w:rsidP="00093CFF">
            <w:pPr>
              <w:pStyle w:val="Tabletextleft"/>
            </w:pPr>
            <w:r>
              <w:t>167.666</w:t>
            </w:r>
          </w:p>
        </w:tc>
        <w:tc>
          <w:tcPr>
            <w:tcW w:w="721" w:type="dxa"/>
            <w:hideMark/>
          </w:tcPr>
          <w:p w:rsidR="00093CFF" w:rsidRDefault="00093CFF" w:rsidP="00093CFF">
            <w:pPr>
              <w:pStyle w:val="Tabletextleft"/>
            </w:pPr>
            <w:r>
              <w:t>61</w:t>
            </w:r>
          </w:p>
        </w:tc>
        <w:tc>
          <w:tcPr>
            <w:tcW w:w="2584" w:type="dxa"/>
            <w:hideMark/>
          </w:tcPr>
          <w:p w:rsidR="00093CFF" w:rsidRDefault="00093CFF" w:rsidP="00093CFF">
            <w:pPr>
              <w:pStyle w:val="Tabletextleft"/>
            </w:pPr>
            <w:r>
              <w:t>Vanuatu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02/12/2012</w:t>
            </w:r>
          </w:p>
        </w:tc>
        <w:tc>
          <w:tcPr>
            <w:tcW w:w="850" w:type="dxa"/>
            <w:hideMark/>
          </w:tcPr>
          <w:p w:rsidR="00093CFF" w:rsidRDefault="00093CFF" w:rsidP="00093CFF">
            <w:pPr>
              <w:pStyle w:val="Tabletextleft"/>
            </w:pPr>
            <w:r>
              <w:t>13:32:42</w:t>
            </w:r>
          </w:p>
        </w:tc>
        <w:tc>
          <w:tcPr>
            <w:tcW w:w="915" w:type="dxa"/>
            <w:hideMark/>
          </w:tcPr>
          <w:p w:rsidR="00093CFF" w:rsidRDefault="00093CFF" w:rsidP="00093CFF">
            <w:pPr>
              <w:pStyle w:val="Tabletextleft"/>
            </w:pPr>
            <w:r>
              <w:t>-20.555</w:t>
            </w:r>
          </w:p>
        </w:tc>
        <w:tc>
          <w:tcPr>
            <w:tcW w:w="1084" w:type="dxa"/>
            <w:hideMark/>
          </w:tcPr>
          <w:p w:rsidR="00093CFF" w:rsidRDefault="00093CFF" w:rsidP="00093CFF">
            <w:pPr>
              <w:pStyle w:val="Tabletextleft"/>
            </w:pPr>
            <w:r>
              <w:t>-174.000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02/12/2012</w:t>
            </w:r>
          </w:p>
        </w:tc>
        <w:tc>
          <w:tcPr>
            <w:tcW w:w="850" w:type="dxa"/>
            <w:hideMark/>
          </w:tcPr>
          <w:p w:rsidR="00093CFF" w:rsidRDefault="00093CFF" w:rsidP="00093CFF">
            <w:pPr>
              <w:pStyle w:val="Tabletextleft"/>
            </w:pPr>
            <w:r>
              <w:t>21:00:50</w:t>
            </w:r>
          </w:p>
        </w:tc>
        <w:tc>
          <w:tcPr>
            <w:tcW w:w="915" w:type="dxa"/>
            <w:hideMark/>
          </w:tcPr>
          <w:p w:rsidR="00093CFF" w:rsidRDefault="00093CFF" w:rsidP="00093CFF">
            <w:pPr>
              <w:pStyle w:val="Tabletextleft"/>
            </w:pPr>
            <w:r>
              <w:t>-21.531</w:t>
            </w:r>
          </w:p>
        </w:tc>
        <w:tc>
          <w:tcPr>
            <w:tcW w:w="1084" w:type="dxa"/>
            <w:hideMark/>
          </w:tcPr>
          <w:p w:rsidR="00093CFF" w:rsidRDefault="00093CFF" w:rsidP="00093CFF">
            <w:pPr>
              <w:pStyle w:val="Tabletextleft"/>
            </w:pPr>
            <w:r>
              <w:t>-179.277</w:t>
            </w:r>
          </w:p>
        </w:tc>
        <w:tc>
          <w:tcPr>
            <w:tcW w:w="721" w:type="dxa"/>
            <w:hideMark/>
          </w:tcPr>
          <w:p w:rsidR="00093CFF" w:rsidRDefault="00093CFF" w:rsidP="00093CFF">
            <w:pPr>
              <w:pStyle w:val="Tabletextleft"/>
            </w:pPr>
            <w:r>
              <w:t>600</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04/12/2012</w:t>
            </w:r>
          </w:p>
        </w:tc>
        <w:tc>
          <w:tcPr>
            <w:tcW w:w="850" w:type="dxa"/>
            <w:hideMark/>
          </w:tcPr>
          <w:p w:rsidR="00093CFF" w:rsidRDefault="00093CFF" w:rsidP="00093CFF">
            <w:pPr>
              <w:pStyle w:val="Tabletextleft"/>
            </w:pPr>
            <w:r>
              <w:t>03:54:49</w:t>
            </w:r>
          </w:p>
        </w:tc>
        <w:tc>
          <w:tcPr>
            <w:tcW w:w="915" w:type="dxa"/>
            <w:hideMark/>
          </w:tcPr>
          <w:p w:rsidR="00093CFF" w:rsidRDefault="00093CFF" w:rsidP="00093CFF">
            <w:pPr>
              <w:pStyle w:val="Tabletextleft"/>
            </w:pPr>
            <w:r>
              <w:t>-19.702</w:t>
            </w:r>
          </w:p>
        </w:tc>
        <w:tc>
          <w:tcPr>
            <w:tcW w:w="1084" w:type="dxa"/>
            <w:hideMark/>
          </w:tcPr>
          <w:p w:rsidR="00093CFF" w:rsidRDefault="00093CFF" w:rsidP="00093CFF">
            <w:pPr>
              <w:pStyle w:val="Tabletextleft"/>
            </w:pPr>
            <w:r>
              <w:t>-177.564</w:t>
            </w:r>
          </w:p>
        </w:tc>
        <w:tc>
          <w:tcPr>
            <w:tcW w:w="721" w:type="dxa"/>
            <w:hideMark/>
          </w:tcPr>
          <w:p w:rsidR="00093CFF" w:rsidRDefault="00093CFF" w:rsidP="00093CFF">
            <w:pPr>
              <w:pStyle w:val="Tabletextleft"/>
            </w:pPr>
            <w:r>
              <w:t>563</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05/12/2012</w:t>
            </w:r>
          </w:p>
        </w:tc>
        <w:tc>
          <w:tcPr>
            <w:tcW w:w="850" w:type="dxa"/>
            <w:hideMark/>
          </w:tcPr>
          <w:p w:rsidR="00093CFF" w:rsidRDefault="00093CFF" w:rsidP="00093CFF">
            <w:pPr>
              <w:pStyle w:val="Tabletextleft"/>
            </w:pPr>
            <w:r>
              <w:t>23:08:36</w:t>
            </w:r>
          </w:p>
        </w:tc>
        <w:tc>
          <w:tcPr>
            <w:tcW w:w="915" w:type="dxa"/>
            <w:hideMark/>
          </w:tcPr>
          <w:p w:rsidR="00093CFF" w:rsidRDefault="00093CFF" w:rsidP="00093CFF">
            <w:pPr>
              <w:pStyle w:val="Tabletextleft"/>
            </w:pPr>
            <w:r>
              <w:t>-20.602</w:t>
            </w:r>
          </w:p>
        </w:tc>
        <w:tc>
          <w:tcPr>
            <w:tcW w:w="1084" w:type="dxa"/>
            <w:hideMark/>
          </w:tcPr>
          <w:p w:rsidR="00093CFF" w:rsidRDefault="00093CFF" w:rsidP="00093CFF">
            <w:pPr>
              <w:pStyle w:val="Tabletextleft"/>
            </w:pPr>
            <w:r>
              <w:t>-178.788</w:t>
            </w:r>
          </w:p>
        </w:tc>
        <w:tc>
          <w:tcPr>
            <w:tcW w:w="721" w:type="dxa"/>
            <w:hideMark/>
          </w:tcPr>
          <w:p w:rsidR="00093CFF" w:rsidRDefault="00093CFF" w:rsidP="00093CFF">
            <w:pPr>
              <w:pStyle w:val="Tabletextleft"/>
            </w:pPr>
            <w:r>
              <w:t>617</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06/12/2012</w:t>
            </w:r>
          </w:p>
        </w:tc>
        <w:tc>
          <w:tcPr>
            <w:tcW w:w="850" w:type="dxa"/>
            <w:hideMark/>
          </w:tcPr>
          <w:p w:rsidR="00093CFF" w:rsidRDefault="00093CFF" w:rsidP="00093CFF">
            <w:pPr>
              <w:pStyle w:val="Tabletextleft"/>
            </w:pPr>
            <w:r>
              <w:t>02:24:24</w:t>
            </w:r>
          </w:p>
        </w:tc>
        <w:tc>
          <w:tcPr>
            <w:tcW w:w="915" w:type="dxa"/>
            <w:hideMark/>
          </w:tcPr>
          <w:p w:rsidR="00093CFF" w:rsidRDefault="00093CFF" w:rsidP="00093CFF">
            <w:pPr>
              <w:pStyle w:val="Tabletextleft"/>
            </w:pPr>
            <w:r>
              <w:t>2.559</w:t>
            </w:r>
          </w:p>
        </w:tc>
        <w:tc>
          <w:tcPr>
            <w:tcW w:w="1084" w:type="dxa"/>
            <w:hideMark/>
          </w:tcPr>
          <w:p w:rsidR="00093CFF" w:rsidRDefault="00093CFF" w:rsidP="00093CFF">
            <w:pPr>
              <w:pStyle w:val="Tabletextleft"/>
            </w:pPr>
            <w:r>
              <w:t>90.432</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Off W Coast of 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07/12/2012</w:t>
            </w:r>
          </w:p>
        </w:tc>
        <w:tc>
          <w:tcPr>
            <w:tcW w:w="850" w:type="dxa"/>
            <w:hideMark/>
          </w:tcPr>
          <w:p w:rsidR="00093CFF" w:rsidRDefault="00093CFF" w:rsidP="00093CFF">
            <w:pPr>
              <w:pStyle w:val="Tabletextleft"/>
            </w:pPr>
            <w:r>
              <w:t>02:25:46</w:t>
            </w:r>
          </w:p>
        </w:tc>
        <w:tc>
          <w:tcPr>
            <w:tcW w:w="915" w:type="dxa"/>
            <w:hideMark/>
          </w:tcPr>
          <w:p w:rsidR="00093CFF" w:rsidRDefault="00093CFF" w:rsidP="00093CFF">
            <w:pPr>
              <w:pStyle w:val="Tabletextleft"/>
            </w:pPr>
            <w:r>
              <w:t>-5.284</w:t>
            </w:r>
          </w:p>
        </w:tc>
        <w:tc>
          <w:tcPr>
            <w:tcW w:w="1084" w:type="dxa"/>
            <w:hideMark/>
          </w:tcPr>
          <w:p w:rsidR="00093CFF" w:rsidRDefault="00093CFF" w:rsidP="00093CFF">
            <w:pPr>
              <w:pStyle w:val="Tabletextleft"/>
            </w:pPr>
            <w:r>
              <w:t>151.609</w:t>
            </w:r>
          </w:p>
        </w:tc>
        <w:tc>
          <w:tcPr>
            <w:tcW w:w="721" w:type="dxa"/>
            <w:hideMark/>
          </w:tcPr>
          <w:p w:rsidR="00093CFF" w:rsidRDefault="00093CFF" w:rsidP="00093CFF">
            <w:pPr>
              <w:pStyle w:val="Tabletextleft"/>
            </w:pPr>
            <w:r>
              <w:t>109</w:t>
            </w:r>
          </w:p>
        </w:tc>
        <w:tc>
          <w:tcPr>
            <w:tcW w:w="2584" w:type="dxa"/>
            <w:hideMark/>
          </w:tcPr>
          <w:p w:rsidR="00093CFF" w:rsidRDefault="00093CFF" w:rsidP="00093CFF">
            <w:pPr>
              <w:pStyle w:val="Tabletextleft"/>
            </w:pPr>
            <w:r>
              <w:t>New Britain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07/12/2012</w:t>
            </w:r>
          </w:p>
        </w:tc>
        <w:tc>
          <w:tcPr>
            <w:tcW w:w="850" w:type="dxa"/>
            <w:hideMark/>
          </w:tcPr>
          <w:p w:rsidR="00093CFF" w:rsidRDefault="00093CFF" w:rsidP="00093CFF">
            <w:pPr>
              <w:pStyle w:val="Tabletextleft"/>
            </w:pPr>
            <w:r>
              <w:t>18:19:05</w:t>
            </w:r>
          </w:p>
        </w:tc>
        <w:tc>
          <w:tcPr>
            <w:tcW w:w="915" w:type="dxa"/>
            <w:hideMark/>
          </w:tcPr>
          <w:p w:rsidR="00093CFF" w:rsidRDefault="00093CFF" w:rsidP="00093CFF">
            <w:pPr>
              <w:pStyle w:val="Tabletextleft"/>
            </w:pPr>
            <w:r>
              <w:t>-38.343</w:t>
            </w:r>
          </w:p>
        </w:tc>
        <w:tc>
          <w:tcPr>
            <w:tcW w:w="1084" w:type="dxa"/>
            <w:hideMark/>
          </w:tcPr>
          <w:p w:rsidR="00093CFF" w:rsidRDefault="00093CFF" w:rsidP="00093CFF">
            <w:pPr>
              <w:pStyle w:val="Tabletextleft"/>
            </w:pPr>
            <w:r>
              <w:t>176.266</w:t>
            </w:r>
          </w:p>
        </w:tc>
        <w:tc>
          <w:tcPr>
            <w:tcW w:w="721" w:type="dxa"/>
            <w:hideMark/>
          </w:tcPr>
          <w:p w:rsidR="00093CFF" w:rsidRDefault="00093CFF" w:rsidP="00093CFF">
            <w:pPr>
              <w:pStyle w:val="Tabletextleft"/>
            </w:pPr>
            <w:r>
              <w:t>136</w:t>
            </w:r>
          </w:p>
        </w:tc>
        <w:tc>
          <w:tcPr>
            <w:tcW w:w="2584" w:type="dxa"/>
            <w:hideMark/>
          </w:tcPr>
          <w:p w:rsidR="00093CFF" w:rsidRDefault="00093CFF" w:rsidP="00093CFF">
            <w:pPr>
              <w:pStyle w:val="Tabletextleft"/>
            </w:pPr>
            <w:r>
              <w:t>North Island, New Zealand.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07/12/2012</w:t>
            </w:r>
          </w:p>
        </w:tc>
        <w:tc>
          <w:tcPr>
            <w:tcW w:w="850" w:type="dxa"/>
            <w:hideMark/>
          </w:tcPr>
          <w:p w:rsidR="00093CFF" w:rsidRDefault="00093CFF" w:rsidP="00093CFF">
            <w:pPr>
              <w:pStyle w:val="Tabletextleft"/>
            </w:pPr>
            <w:r>
              <w:t>19:50:22</w:t>
            </w:r>
          </w:p>
        </w:tc>
        <w:tc>
          <w:tcPr>
            <w:tcW w:w="915" w:type="dxa"/>
            <w:hideMark/>
          </w:tcPr>
          <w:p w:rsidR="00093CFF" w:rsidRDefault="00093CFF" w:rsidP="00093CFF">
            <w:pPr>
              <w:pStyle w:val="Tabletextleft"/>
            </w:pPr>
            <w:r>
              <w:t>-7.593</w:t>
            </w:r>
          </w:p>
        </w:tc>
        <w:tc>
          <w:tcPr>
            <w:tcW w:w="1084" w:type="dxa"/>
            <w:hideMark/>
          </w:tcPr>
          <w:p w:rsidR="00093CFF" w:rsidRDefault="00093CFF" w:rsidP="00093CFF">
            <w:pPr>
              <w:pStyle w:val="Tabletextleft"/>
            </w:pPr>
            <w:r>
              <w:t>147.041</w:t>
            </w:r>
          </w:p>
        </w:tc>
        <w:tc>
          <w:tcPr>
            <w:tcW w:w="721" w:type="dxa"/>
            <w:hideMark/>
          </w:tcPr>
          <w:p w:rsidR="00093CFF" w:rsidRDefault="00093CFF" w:rsidP="00093CFF">
            <w:pPr>
              <w:pStyle w:val="Tabletextleft"/>
            </w:pPr>
            <w:r>
              <w:t>131</w:t>
            </w:r>
          </w:p>
        </w:tc>
        <w:tc>
          <w:tcPr>
            <w:tcW w:w="2584" w:type="dxa"/>
            <w:hideMark/>
          </w:tcPr>
          <w:p w:rsidR="00093CFF" w:rsidRDefault="00093CFF" w:rsidP="00093CFF">
            <w:pPr>
              <w:pStyle w:val="Tabletextleft"/>
            </w:pPr>
            <w:r>
              <w:t>Eastern New Guinea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08/12/2012</w:t>
            </w:r>
          </w:p>
        </w:tc>
        <w:tc>
          <w:tcPr>
            <w:tcW w:w="850" w:type="dxa"/>
            <w:hideMark/>
          </w:tcPr>
          <w:p w:rsidR="00093CFF" w:rsidRDefault="00093CFF" w:rsidP="00093CFF">
            <w:pPr>
              <w:pStyle w:val="Tabletextleft"/>
            </w:pPr>
            <w:r>
              <w:t>08:11:56</w:t>
            </w:r>
          </w:p>
        </w:tc>
        <w:tc>
          <w:tcPr>
            <w:tcW w:w="915" w:type="dxa"/>
            <w:hideMark/>
          </w:tcPr>
          <w:p w:rsidR="00093CFF" w:rsidRDefault="00093CFF" w:rsidP="00093CFF">
            <w:pPr>
              <w:pStyle w:val="Tabletextleft"/>
            </w:pPr>
            <w:r>
              <w:t>2.512</w:t>
            </w:r>
          </w:p>
        </w:tc>
        <w:tc>
          <w:tcPr>
            <w:tcW w:w="1084" w:type="dxa"/>
            <w:hideMark/>
          </w:tcPr>
          <w:p w:rsidR="00093CFF" w:rsidRDefault="00093CFF" w:rsidP="00093CFF">
            <w:pPr>
              <w:pStyle w:val="Tabletextleft"/>
            </w:pPr>
            <w:r>
              <w:t>128.345</w:t>
            </w:r>
          </w:p>
        </w:tc>
        <w:tc>
          <w:tcPr>
            <w:tcW w:w="721" w:type="dxa"/>
            <w:hideMark/>
          </w:tcPr>
          <w:p w:rsidR="00093CFF" w:rsidRDefault="00093CFF" w:rsidP="00093CFF">
            <w:pPr>
              <w:pStyle w:val="Tabletextleft"/>
            </w:pPr>
            <w:r>
              <w:t>156</w:t>
            </w:r>
          </w:p>
        </w:tc>
        <w:tc>
          <w:tcPr>
            <w:tcW w:w="2584" w:type="dxa"/>
            <w:hideMark/>
          </w:tcPr>
          <w:p w:rsidR="00093CFF" w:rsidRDefault="00093CFF" w:rsidP="00093CFF">
            <w:pPr>
              <w:pStyle w:val="Tabletextleft"/>
            </w:pPr>
            <w:r>
              <w:t>Halmahera,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08/12/2012</w:t>
            </w:r>
          </w:p>
        </w:tc>
        <w:tc>
          <w:tcPr>
            <w:tcW w:w="850" w:type="dxa"/>
            <w:hideMark/>
          </w:tcPr>
          <w:p w:rsidR="00093CFF" w:rsidRDefault="00093CFF" w:rsidP="00093CFF">
            <w:pPr>
              <w:pStyle w:val="Tabletextleft"/>
            </w:pPr>
            <w:r>
              <w:t>12:26:44</w:t>
            </w:r>
          </w:p>
        </w:tc>
        <w:tc>
          <w:tcPr>
            <w:tcW w:w="915" w:type="dxa"/>
            <w:hideMark/>
          </w:tcPr>
          <w:p w:rsidR="00093CFF" w:rsidRDefault="00093CFF" w:rsidP="00093CFF">
            <w:pPr>
              <w:pStyle w:val="Tabletextleft"/>
            </w:pPr>
            <w:r>
              <w:t>-31.646</w:t>
            </w:r>
          </w:p>
        </w:tc>
        <w:tc>
          <w:tcPr>
            <w:tcW w:w="1084" w:type="dxa"/>
            <w:hideMark/>
          </w:tcPr>
          <w:p w:rsidR="00093CFF" w:rsidRDefault="00093CFF" w:rsidP="00093CFF">
            <w:pPr>
              <w:pStyle w:val="Tabletextleft"/>
            </w:pPr>
            <w:r>
              <w:t>-178.478</w:t>
            </w:r>
          </w:p>
        </w:tc>
        <w:tc>
          <w:tcPr>
            <w:tcW w:w="721" w:type="dxa"/>
            <w:hideMark/>
          </w:tcPr>
          <w:p w:rsidR="00093CFF" w:rsidRDefault="00093CFF" w:rsidP="00093CFF">
            <w:pPr>
              <w:pStyle w:val="Tabletextleft"/>
            </w:pPr>
            <w:r>
              <w:t>51</w:t>
            </w:r>
          </w:p>
        </w:tc>
        <w:tc>
          <w:tcPr>
            <w:tcW w:w="2584" w:type="dxa"/>
            <w:hideMark/>
          </w:tcPr>
          <w:p w:rsidR="00093CFF" w:rsidRDefault="00093CFF" w:rsidP="00093CFF">
            <w:pPr>
              <w:pStyle w:val="Tabletextleft"/>
            </w:pPr>
            <w:r>
              <w:t>Kermadec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5.8</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08/12/2012</w:t>
            </w:r>
          </w:p>
        </w:tc>
        <w:tc>
          <w:tcPr>
            <w:tcW w:w="850" w:type="dxa"/>
            <w:hideMark/>
          </w:tcPr>
          <w:p w:rsidR="00093CFF" w:rsidRDefault="00093CFF" w:rsidP="00093CFF">
            <w:pPr>
              <w:pStyle w:val="Tabletextleft"/>
            </w:pPr>
            <w:r>
              <w:t>16:35:18</w:t>
            </w:r>
          </w:p>
        </w:tc>
        <w:tc>
          <w:tcPr>
            <w:tcW w:w="915" w:type="dxa"/>
            <w:hideMark/>
          </w:tcPr>
          <w:p w:rsidR="00093CFF" w:rsidRDefault="00093CFF" w:rsidP="00093CFF">
            <w:pPr>
              <w:pStyle w:val="Tabletextleft"/>
            </w:pPr>
            <w:r>
              <w:t>-7.265</w:t>
            </w:r>
          </w:p>
        </w:tc>
        <w:tc>
          <w:tcPr>
            <w:tcW w:w="1084" w:type="dxa"/>
            <w:hideMark/>
          </w:tcPr>
          <w:p w:rsidR="00093CFF" w:rsidRDefault="00093CFF" w:rsidP="00093CFF">
            <w:pPr>
              <w:pStyle w:val="Tabletextleft"/>
            </w:pPr>
            <w:r>
              <w:t>143.908</w:t>
            </w:r>
          </w:p>
        </w:tc>
        <w:tc>
          <w:tcPr>
            <w:tcW w:w="721" w:type="dxa"/>
            <w:hideMark/>
          </w:tcPr>
          <w:p w:rsidR="00093CFF" w:rsidRDefault="00093CFF" w:rsidP="00093CFF">
            <w:pPr>
              <w:pStyle w:val="Tabletextleft"/>
            </w:pPr>
            <w:r>
              <w:t>18</w:t>
            </w:r>
          </w:p>
        </w:tc>
        <w:tc>
          <w:tcPr>
            <w:tcW w:w="2584" w:type="dxa"/>
            <w:hideMark/>
          </w:tcPr>
          <w:p w:rsidR="00093CFF" w:rsidRDefault="00093CFF" w:rsidP="00093CFF">
            <w:pPr>
              <w:pStyle w:val="Tabletextleft"/>
            </w:pPr>
            <w:r>
              <w:t>Near South Coast of New Guinea,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08/12/2012</w:t>
            </w:r>
          </w:p>
        </w:tc>
        <w:tc>
          <w:tcPr>
            <w:tcW w:w="850" w:type="dxa"/>
            <w:hideMark/>
          </w:tcPr>
          <w:p w:rsidR="00093CFF" w:rsidRDefault="00093CFF" w:rsidP="00093CFF">
            <w:pPr>
              <w:pStyle w:val="Tabletextleft"/>
            </w:pPr>
            <w:r>
              <w:t>19:00:13</w:t>
            </w:r>
          </w:p>
        </w:tc>
        <w:tc>
          <w:tcPr>
            <w:tcW w:w="915" w:type="dxa"/>
            <w:hideMark/>
          </w:tcPr>
          <w:p w:rsidR="00093CFF" w:rsidRDefault="00093CFF" w:rsidP="00093CFF">
            <w:pPr>
              <w:pStyle w:val="Tabletextleft"/>
            </w:pPr>
            <w:r>
              <w:t>-7.382</w:t>
            </w:r>
          </w:p>
        </w:tc>
        <w:tc>
          <w:tcPr>
            <w:tcW w:w="1084" w:type="dxa"/>
            <w:hideMark/>
          </w:tcPr>
          <w:p w:rsidR="00093CFF" w:rsidRDefault="00093CFF" w:rsidP="00093CFF">
            <w:pPr>
              <w:pStyle w:val="Tabletextleft"/>
            </w:pPr>
            <w:r>
              <w:t>143.754</w:t>
            </w:r>
          </w:p>
        </w:tc>
        <w:tc>
          <w:tcPr>
            <w:tcW w:w="721" w:type="dxa"/>
            <w:hideMark/>
          </w:tcPr>
          <w:p w:rsidR="00093CFF" w:rsidRDefault="00093CFF" w:rsidP="00093CFF">
            <w:pPr>
              <w:pStyle w:val="Tabletextleft"/>
            </w:pPr>
            <w:r>
              <w:t>41</w:t>
            </w:r>
          </w:p>
        </w:tc>
        <w:tc>
          <w:tcPr>
            <w:tcW w:w="2584" w:type="dxa"/>
            <w:hideMark/>
          </w:tcPr>
          <w:p w:rsidR="00093CFF" w:rsidRDefault="00093CFF" w:rsidP="00093CFF">
            <w:pPr>
              <w:pStyle w:val="Tabletextleft"/>
            </w:pPr>
            <w:r>
              <w:t>Near South Coast of New Guinea,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08/12/2012</w:t>
            </w:r>
          </w:p>
        </w:tc>
        <w:tc>
          <w:tcPr>
            <w:tcW w:w="850" w:type="dxa"/>
            <w:hideMark/>
          </w:tcPr>
          <w:p w:rsidR="00093CFF" w:rsidRDefault="00093CFF" w:rsidP="00093CFF">
            <w:pPr>
              <w:pStyle w:val="Tabletextleft"/>
            </w:pPr>
            <w:r>
              <w:t>21:46:08</w:t>
            </w:r>
          </w:p>
        </w:tc>
        <w:tc>
          <w:tcPr>
            <w:tcW w:w="915" w:type="dxa"/>
            <w:hideMark/>
          </w:tcPr>
          <w:p w:rsidR="00093CFF" w:rsidRDefault="00093CFF" w:rsidP="00093CFF">
            <w:pPr>
              <w:pStyle w:val="Tabletextleft"/>
            </w:pPr>
            <w:r>
              <w:t>-14.774</w:t>
            </w:r>
          </w:p>
        </w:tc>
        <w:tc>
          <w:tcPr>
            <w:tcW w:w="1084" w:type="dxa"/>
            <w:hideMark/>
          </w:tcPr>
          <w:p w:rsidR="00093CFF" w:rsidRDefault="00093CFF" w:rsidP="00093CFF">
            <w:pPr>
              <w:pStyle w:val="Tabletextleft"/>
            </w:pPr>
            <w:r>
              <w:t>167.307</w:t>
            </w:r>
          </w:p>
        </w:tc>
        <w:tc>
          <w:tcPr>
            <w:tcW w:w="721" w:type="dxa"/>
            <w:hideMark/>
          </w:tcPr>
          <w:p w:rsidR="00093CFF" w:rsidRDefault="00093CFF" w:rsidP="00093CFF">
            <w:pPr>
              <w:pStyle w:val="Tabletextleft"/>
            </w:pPr>
            <w:r>
              <w:t>119</w:t>
            </w:r>
          </w:p>
        </w:tc>
        <w:tc>
          <w:tcPr>
            <w:tcW w:w="2584" w:type="dxa"/>
            <w:hideMark/>
          </w:tcPr>
          <w:p w:rsidR="00093CFF" w:rsidRDefault="00093CFF" w:rsidP="00093CFF">
            <w:pPr>
              <w:pStyle w:val="Tabletextleft"/>
            </w:pPr>
            <w:r>
              <w:t>Vanuatu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09/12/2012</w:t>
            </w:r>
          </w:p>
        </w:tc>
        <w:tc>
          <w:tcPr>
            <w:tcW w:w="850" w:type="dxa"/>
            <w:hideMark/>
          </w:tcPr>
          <w:p w:rsidR="00093CFF" w:rsidRDefault="00093CFF" w:rsidP="00093CFF">
            <w:pPr>
              <w:pStyle w:val="Tabletextleft"/>
            </w:pPr>
            <w:r>
              <w:t>02:50:46</w:t>
            </w:r>
          </w:p>
        </w:tc>
        <w:tc>
          <w:tcPr>
            <w:tcW w:w="915" w:type="dxa"/>
            <w:hideMark/>
          </w:tcPr>
          <w:p w:rsidR="00093CFF" w:rsidRDefault="00093CFF" w:rsidP="00093CFF">
            <w:pPr>
              <w:pStyle w:val="Tabletextleft"/>
            </w:pPr>
            <w:r>
              <w:t>-3.427</w:t>
            </w:r>
          </w:p>
        </w:tc>
        <w:tc>
          <w:tcPr>
            <w:tcW w:w="1084" w:type="dxa"/>
            <w:hideMark/>
          </w:tcPr>
          <w:p w:rsidR="00093CFF" w:rsidRDefault="00093CFF" w:rsidP="00093CFF">
            <w:pPr>
              <w:pStyle w:val="Tabletextleft"/>
            </w:pPr>
            <w:r>
              <w:t>145.356</w:t>
            </w:r>
          </w:p>
        </w:tc>
        <w:tc>
          <w:tcPr>
            <w:tcW w:w="721" w:type="dxa"/>
            <w:hideMark/>
          </w:tcPr>
          <w:p w:rsidR="00093CFF" w:rsidRDefault="00093CFF" w:rsidP="00093CFF">
            <w:pPr>
              <w:pStyle w:val="Tabletextleft"/>
            </w:pPr>
            <w:r>
              <w:t>2</w:t>
            </w:r>
          </w:p>
        </w:tc>
        <w:tc>
          <w:tcPr>
            <w:tcW w:w="2584" w:type="dxa"/>
            <w:hideMark/>
          </w:tcPr>
          <w:p w:rsidR="00093CFF" w:rsidRDefault="00093CFF" w:rsidP="00093CFF">
            <w:pPr>
              <w:pStyle w:val="Tabletextleft"/>
            </w:pPr>
            <w:r>
              <w:t>Near N Coast of New Guinea,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09/12/2012</w:t>
            </w:r>
          </w:p>
        </w:tc>
        <w:tc>
          <w:tcPr>
            <w:tcW w:w="850" w:type="dxa"/>
            <w:hideMark/>
          </w:tcPr>
          <w:p w:rsidR="00093CFF" w:rsidRDefault="00093CFF" w:rsidP="00093CFF">
            <w:pPr>
              <w:pStyle w:val="Tabletextleft"/>
            </w:pPr>
            <w:r>
              <w:t>18:30:07</w:t>
            </w:r>
          </w:p>
        </w:tc>
        <w:tc>
          <w:tcPr>
            <w:tcW w:w="915" w:type="dxa"/>
            <w:hideMark/>
          </w:tcPr>
          <w:p w:rsidR="00093CFF" w:rsidRDefault="00093CFF" w:rsidP="00093CFF">
            <w:pPr>
              <w:pStyle w:val="Tabletextleft"/>
            </w:pPr>
            <w:r>
              <w:t>-3.669</w:t>
            </w:r>
          </w:p>
        </w:tc>
        <w:tc>
          <w:tcPr>
            <w:tcW w:w="1084" w:type="dxa"/>
            <w:hideMark/>
          </w:tcPr>
          <w:p w:rsidR="00093CFF" w:rsidRDefault="00093CFF" w:rsidP="00093CFF">
            <w:pPr>
              <w:pStyle w:val="Tabletextleft"/>
            </w:pPr>
            <w:r>
              <w:t>141.093</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New Guinea,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09/12/2012</w:t>
            </w:r>
          </w:p>
        </w:tc>
        <w:tc>
          <w:tcPr>
            <w:tcW w:w="850" w:type="dxa"/>
            <w:hideMark/>
          </w:tcPr>
          <w:p w:rsidR="00093CFF" w:rsidRDefault="00093CFF" w:rsidP="00093CFF">
            <w:pPr>
              <w:pStyle w:val="Tabletextleft"/>
            </w:pPr>
            <w:r>
              <w:t>20:52:40</w:t>
            </w:r>
          </w:p>
        </w:tc>
        <w:tc>
          <w:tcPr>
            <w:tcW w:w="915" w:type="dxa"/>
            <w:hideMark/>
          </w:tcPr>
          <w:p w:rsidR="00093CFF" w:rsidRDefault="00093CFF" w:rsidP="00093CFF">
            <w:pPr>
              <w:pStyle w:val="Tabletextleft"/>
            </w:pPr>
            <w:r>
              <w:t>-16.213</w:t>
            </w:r>
          </w:p>
        </w:tc>
        <w:tc>
          <w:tcPr>
            <w:tcW w:w="1084" w:type="dxa"/>
            <w:hideMark/>
          </w:tcPr>
          <w:p w:rsidR="00093CFF" w:rsidRDefault="00093CFF" w:rsidP="00093CFF">
            <w:pPr>
              <w:pStyle w:val="Tabletextleft"/>
            </w:pPr>
            <w:r>
              <w:t>-174.159</w:t>
            </w:r>
          </w:p>
        </w:tc>
        <w:tc>
          <w:tcPr>
            <w:tcW w:w="721" w:type="dxa"/>
            <w:hideMark/>
          </w:tcPr>
          <w:p w:rsidR="00093CFF" w:rsidRDefault="00093CFF" w:rsidP="00093CFF">
            <w:pPr>
              <w:pStyle w:val="Tabletextleft"/>
            </w:pPr>
            <w:r>
              <w:t>139</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5.9</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09/12/2012</w:t>
            </w:r>
          </w:p>
        </w:tc>
        <w:tc>
          <w:tcPr>
            <w:tcW w:w="850" w:type="dxa"/>
            <w:hideMark/>
          </w:tcPr>
          <w:p w:rsidR="00093CFF" w:rsidRDefault="00093CFF" w:rsidP="00093CFF">
            <w:pPr>
              <w:pStyle w:val="Tabletextleft"/>
            </w:pPr>
            <w:r>
              <w:t>21:45:38</w:t>
            </w:r>
          </w:p>
        </w:tc>
        <w:tc>
          <w:tcPr>
            <w:tcW w:w="915" w:type="dxa"/>
            <w:hideMark/>
          </w:tcPr>
          <w:p w:rsidR="00093CFF" w:rsidRDefault="00093CFF" w:rsidP="00093CFF">
            <w:pPr>
              <w:pStyle w:val="Tabletextleft"/>
            </w:pPr>
            <w:r>
              <w:t>6.543</w:t>
            </w:r>
          </w:p>
        </w:tc>
        <w:tc>
          <w:tcPr>
            <w:tcW w:w="1084" w:type="dxa"/>
            <w:hideMark/>
          </w:tcPr>
          <w:p w:rsidR="00093CFF" w:rsidRDefault="00093CFF" w:rsidP="00093CFF">
            <w:pPr>
              <w:pStyle w:val="Tabletextleft"/>
            </w:pPr>
            <w:r>
              <w:t>126.236</w:t>
            </w:r>
          </w:p>
        </w:tc>
        <w:tc>
          <w:tcPr>
            <w:tcW w:w="721" w:type="dxa"/>
            <w:hideMark/>
          </w:tcPr>
          <w:p w:rsidR="00093CFF" w:rsidRDefault="00093CFF" w:rsidP="00093CFF">
            <w:pPr>
              <w:pStyle w:val="Tabletextleft"/>
            </w:pPr>
            <w:r>
              <w:t>98</w:t>
            </w:r>
          </w:p>
        </w:tc>
        <w:tc>
          <w:tcPr>
            <w:tcW w:w="2584" w:type="dxa"/>
            <w:hideMark/>
          </w:tcPr>
          <w:p w:rsidR="00093CFF" w:rsidRDefault="00093CFF" w:rsidP="00093CFF">
            <w:pPr>
              <w:pStyle w:val="Tabletextleft"/>
            </w:pPr>
            <w:r>
              <w:t>Mindanao, Philippines.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7.1</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10/12/2012</w:t>
            </w:r>
          </w:p>
        </w:tc>
        <w:tc>
          <w:tcPr>
            <w:tcW w:w="850" w:type="dxa"/>
            <w:hideMark/>
          </w:tcPr>
          <w:p w:rsidR="00093CFF" w:rsidRDefault="00093CFF" w:rsidP="00093CFF">
            <w:pPr>
              <w:pStyle w:val="Tabletextleft"/>
            </w:pPr>
            <w:r>
              <w:t>16:53:09</w:t>
            </w:r>
          </w:p>
        </w:tc>
        <w:tc>
          <w:tcPr>
            <w:tcW w:w="915" w:type="dxa"/>
            <w:hideMark/>
          </w:tcPr>
          <w:p w:rsidR="00093CFF" w:rsidRDefault="00093CFF" w:rsidP="00093CFF">
            <w:pPr>
              <w:pStyle w:val="Tabletextleft"/>
            </w:pPr>
            <w:r>
              <w:t>-6.634</w:t>
            </w:r>
          </w:p>
        </w:tc>
        <w:tc>
          <w:tcPr>
            <w:tcW w:w="1084" w:type="dxa"/>
            <w:hideMark/>
          </w:tcPr>
          <w:p w:rsidR="00093CFF" w:rsidRDefault="00093CFF" w:rsidP="00093CFF">
            <w:pPr>
              <w:pStyle w:val="Tabletextleft"/>
            </w:pPr>
            <w:r>
              <w:t>129.823</w:t>
            </w:r>
          </w:p>
        </w:tc>
        <w:tc>
          <w:tcPr>
            <w:tcW w:w="721" w:type="dxa"/>
            <w:hideMark/>
          </w:tcPr>
          <w:p w:rsidR="00093CFF" w:rsidRDefault="00093CFF" w:rsidP="00093CFF">
            <w:pPr>
              <w:pStyle w:val="Tabletextleft"/>
            </w:pPr>
            <w:r>
              <w:t>151</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10/12/2012</w:t>
            </w:r>
          </w:p>
        </w:tc>
        <w:tc>
          <w:tcPr>
            <w:tcW w:w="850" w:type="dxa"/>
            <w:hideMark/>
          </w:tcPr>
          <w:p w:rsidR="00093CFF" w:rsidRDefault="00093CFF" w:rsidP="00093CFF">
            <w:pPr>
              <w:pStyle w:val="Tabletextleft"/>
            </w:pPr>
            <w:r>
              <w:t>17:34:35</w:t>
            </w:r>
          </w:p>
        </w:tc>
        <w:tc>
          <w:tcPr>
            <w:tcW w:w="915" w:type="dxa"/>
            <w:hideMark/>
          </w:tcPr>
          <w:p w:rsidR="00093CFF" w:rsidRDefault="00093CFF" w:rsidP="00093CFF">
            <w:pPr>
              <w:pStyle w:val="Tabletextleft"/>
            </w:pPr>
            <w:r>
              <w:t>3.610</w:t>
            </w:r>
          </w:p>
        </w:tc>
        <w:tc>
          <w:tcPr>
            <w:tcW w:w="1084" w:type="dxa"/>
            <w:hideMark/>
          </w:tcPr>
          <w:p w:rsidR="00093CFF" w:rsidRDefault="00093CFF" w:rsidP="00093CFF">
            <w:pPr>
              <w:pStyle w:val="Tabletextleft"/>
            </w:pPr>
            <w:r>
              <w:t>127.044</w:t>
            </w:r>
          </w:p>
        </w:tc>
        <w:tc>
          <w:tcPr>
            <w:tcW w:w="721" w:type="dxa"/>
            <w:hideMark/>
          </w:tcPr>
          <w:p w:rsidR="00093CFF" w:rsidRDefault="00093CFF" w:rsidP="00093CFF">
            <w:pPr>
              <w:pStyle w:val="Tabletextleft"/>
            </w:pPr>
            <w:r>
              <w:t>62</w:t>
            </w:r>
          </w:p>
        </w:tc>
        <w:tc>
          <w:tcPr>
            <w:tcW w:w="2584" w:type="dxa"/>
            <w:hideMark/>
          </w:tcPr>
          <w:p w:rsidR="00093CFF" w:rsidRDefault="00093CFF" w:rsidP="00093CFF">
            <w:pPr>
              <w:pStyle w:val="Tabletextleft"/>
            </w:pPr>
            <w:r>
              <w:t>Talaud Islands,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10/12/2012</w:t>
            </w:r>
          </w:p>
        </w:tc>
        <w:tc>
          <w:tcPr>
            <w:tcW w:w="850" w:type="dxa"/>
            <w:hideMark/>
          </w:tcPr>
          <w:p w:rsidR="00093CFF" w:rsidRDefault="00093CFF" w:rsidP="00093CFF">
            <w:pPr>
              <w:pStyle w:val="Tabletextleft"/>
            </w:pPr>
            <w:r>
              <w:t>20:47:51</w:t>
            </w:r>
          </w:p>
        </w:tc>
        <w:tc>
          <w:tcPr>
            <w:tcW w:w="915" w:type="dxa"/>
            <w:hideMark/>
          </w:tcPr>
          <w:p w:rsidR="00093CFF" w:rsidRDefault="00093CFF" w:rsidP="00093CFF">
            <w:pPr>
              <w:pStyle w:val="Tabletextleft"/>
            </w:pPr>
            <w:r>
              <w:t>-6.516</w:t>
            </w:r>
          </w:p>
        </w:tc>
        <w:tc>
          <w:tcPr>
            <w:tcW w:w="1084" w:type="dxa"/>
            <w:hideMark/>
          </w:tcPr>
          <w:p w:rsidR="00093CFF" w:rsidRDefault="00093CFF" w:rsidP="00093CFF">
            <w:pPr>
              <w:pStyle w:val="Tabletextleft"/>
            </w:pPr>
            <w:r>
              <w:t>129.945</w:t>
            </w:r>
          </w:p>
        </w:tc>
        <w:tc>
          <w:tcPr>
            <w:tcW w:w="721" w:type="dxa"/>
            <w:hideMark/>
          </w:tcPr>
          <w:p w:rsidR="00093CFF" w:rsidRDefault="00093CFF" w:rsidP="00093CFF">
            <w:pPr>
              <w:pStyle w:val="Tabletextleft"/>
            </w:pPr>
            <w:r>
              <w:t>168</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lastRenderedPageBreak/>
              <w:t>6.0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11/12/2012</w:t>
            </w:r>
          </w:p>
        </w:tc>
        <w:tc>
          <w:tcPr>
            <w:tcW w:w="850" w:type="dxa"/>
            <w:hideMark/>
          </w:tcPr>
          <w:p w:rsidR="00093CFF" w:rsidRDefault="00093CFF" w:rsidP="00093CFF">
            <w:pPr>
              <w:pStyle w:val="Tabletextleft"/>
            </w:pPr>
            <w:r>
              <w:t>06:18:31</w:t>
            </w:r>
          </w:p>
        </w:tc>
        <w:tc>
          <w:tcPr>
            <w:tcW w:w="915" w:type="dxa"/>
            <w:hideMark/>
          </w:tcPr>
          <w:p w:rsidR="00093CFF" w:rsidRDefault="00093CFF" w:rsidP="00093CFF">
            <w:pPr>
              <w:pStyle w:val="Tabletextleft"/>
            </w:pPr>
            <w:r>
              <w:t>0.449</w:t>
            </w:r>
          </w:p>
        </w:tc>
        <w:tc>
          <w:tcPr>
            <w:tcW w:w="1084" w:type="dxa"/>
            <w:hideMark/>
          </w:tcPr>
          <w:p w:rsidR="00093CFF" w:rsidRDefault="00093CFF" w:rsidP="00093CFF">
            <w:pPr>
              <w:pStyle w:val="Tabletextleft"/>
            </w:pPr>
            <w:r>
              <w:t>126.283</w:t>
            </w:r>
          </w:p>
        </w:tc>
        <w:tc>
          <w:tcPr>
            <w:tcW w:w="721" w:type="dxa"/>
            <w:hideMark/>
          </w:tcPr>
          <w:p w:rsidR="00093CFF" w:rsidRDefault="00093CFF" w:rsidP="00093CFF">
            <w:pPr>
              <w:pStyle w:val="Tabletextleft"/>
            </w:pPr>
            <w:r>
              <w:t>61</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11/12/2012</w:t>
            </w:r>
          </w:p>
        </w:tc>
        <w:tc>
          <w:tcPr>
            <w:tcW w:w="850" w:type="dxa"/>
            <w:hideMark/>
          </w:tcPr>
          <w:p w:rsidR="00093CFF" w:rsidRDefault="00093CFF" w:rsidP="00093CFF">
            <w:pPr>
              <w:pStyle w:val="Tabletextleft"/>
            </w:pPr>
            <w:r>
              <w:t>12:18:18</w:t>
            </w:r>
          </w:p>
        </w:tc>
        <w:tc>
          <w:tcPr>
            <w:tcW w:w="915" w:type="dxa"/>
            <w:hideMark/>
          </w:tcPr>
          <w:p w:rsidR="00093CFF" w:rsidRDefault="00093CFF" w:rsidP="00093CFF">
            <w:pPr>
              <w:pStyle w:val="Tabletextleft"/>
            </w:pPr>
            <w:r>
              <w:t>-18.798</w:t>
            </w:r>
          </w:p>
        </w:tc>
        <w:tc>
          <w:tcPr>
            <w:tcW w:w="1084" w:type="dxa"/>
            <w:hideMark/>
          </w:tcPr>
          <w:p w:rsidR="00093CFF" w:rsidRDefault="00093CFF" w:rsidP="00093CFF">
            <w:pPr>
              <w:pStyle w:val="Tabletextleft"/>
            </w:pPr>
            <w:r>
              <w:t>167.828</w:t>
            </w:r>
          </w:p>
        </w:tc>
        <w:tc>
          <w:tcPr>
            <w:tcW w:w="721" w:type="dxa"/>
            <w:hideMark/>
          </w:tcPr>
          <w:p w:rsidR="00093CFF" w:rsidRDefault="00093CFF" w:rsidP="00093CFF">
            <w:pPr>
              <w:pStyle w:val="Tabletextleft"/>
            </w:pPr>
            <w:r>
              <w:t>13</w:t>
            </w:r>
          </w:p>
        </w:tc>
        <w:tc>
          <w:tcPr>
            <w:tcW w:w="2584" w:type="dxa"/>
            <w:hideMark/>
          </w:tcPr>
          <w:p w:rsidR="00093CFF" w:rsidRDefault="00093CFF" w:rsidP="00093CFF">
            <w:pPr>
              <w:pStyle w:val="Tabletextleft"/>
            </w:pPr>
            <w:r>
              <w:t>Vanuatu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11/12/2012</w:t>
            </w:r>
          </w:p>
        </w:tc>
        <w:tc>
          <w:tcPr>
            <w:tcW w:w="850" w:type="dxa"/>
            <w:hideMark/>
          </w:tcPr>
          <w:p w:rsidR="00093CFF" w:rsidRDefault="00093CFF" w:rsidP="00093CFF">
            <w:pPr>
              <w:pStyle w:val="Tabletextleft"/>
            </w:pPr>
            <w:r>
              <w:t>23:16:37</w:t>
            </w:r>
          </w:p>
        </w:tc>
        <w:tc>
          <w:tcPr>
            <w:tcW w:w="915" w:type="dxa"/>
            <w:hideMark/>
          </w:tcPr>
          <w:p w:rsidR="00093CFF" w:rsidRDefault="00093CFF" w:rsidP="00093CFF">
            <w:pPr>
              <w:pStyle w:val="Tabletextleft"/>
            </w:pPr>
            <w:r>
              <w:t>-18.795</w:t>
            </w:r>
          </w:p>
        </w:tc>
        <w:tc>
          <w:tcPr>
            <w:tcW w:w="1084" w:type="dxa"/>
            <w:hideMark/>
          </w:tcPr>
          <w:p w:rsidR="00093CFF" w:rsidRDefault="00093CFF" w:rsidP="00093CFF">
            <w:pPr>
              <w:pStyle w:val="Tabletextleft"/>
            </w:pPr>
            <w:r>
              <w:t>167.455</w:t>
            </w:r>
          </w:p>
        </w:tc>
        <w:tc>
          <w:tcPr>
            <w:tcW w:w="721" w:type="dxa"/>
            <w:hideMark/>
          </w:tcPr>
          <w:p w:rsidR="00093CFF" w:rsidRDefault="00093CFF" w:rsidP="00093CFF">
            <w:pPr>
              <w:pStyle w:val="Tabletextleft"/>
            </w:pPr>
            <w:r>
              <w:t>153</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13/12/2012</w:t>
            </w:r>
          </w:p>
        </w:tc>
        <w:tc>
          <w:tcPr>
            <w:tcW w:w="850" w:type="dxa"/>
            <w:hideMark/>
          </w:tcPr>
          <w:p w:rsidR="00093CFF" w:rsidRDefault="00093CFF" w:rsidP="00093CFF">
            <w:pPr>
              <w:pStyle w:val="Tabletextleft"/>
            </w:pPr>
            <w:r>
              <w:t>00:53:28</w:t>
            </w:r>
          </w:p>
        </w:tc>
        <w:tc>
          <w:tcPr>
            <w:tcW w:w="915" w:type="dxa"/>
            <w:hideMark/>
          </w:tcPr>
          <w:p w:rsidR="00093CFF" w:rsidRDefault="00093CFF" w:rsidP="00093CFF">
            <w:pPr>
              <w:pStyle w:val="Tabletextleft"/>
            </w:pPr>
            <w:r>
              <w:t>-30.666</w:t>
            </w:r>
          </w:p>
        </w:tc>
        <w:tc>
          <w:tcPr>
            <w:tcW w:w="1084" w:type="dxa"/>
            <w:hideMark/>
          </w:tcPr>
          <w:p w:rsidR="00093CFF" w:rsidRDefault="00093CFF" w:rsidP="00093CFF">
            <w:pPr>
              <w:pStyle w:val="Tabletextleft"/>
            </w:pPr>
            <w:r>
              <w:t>-177.837</w:t>
            </w:r>
          </w:p>
        </w:tc>
        <w:tc>
          <w:tcPr>
            <w:tcW w:w="721" w:type="dxa"/>
            <w:hideMark/>
          </w:tcPr>
          <w:p w:rsidR="00093CFF" w:rsidRDefault="00093CFF" w:rsidP="00093CFF">
            <w:pPr>
              <w:pStyle w:val="Tabletextleft"/>
            </w:pPr>
            <w:r>
              <w:t>50</w:t>
            </w:r>
          </w:p>
        </w:tc>
        <w:tc>
          <w:tcPr>
            <w:tcW w:w="2584" w:type="dxa"/>
            <w:hideMark/>
          </w:tcPr>
          <w:p w:rsidR="00093CFF" w:rsidRDefault="00093CFF" w:rsidP="00093CFF">
            <w:pPr>
              <w:pStyle w:val="Tabletextleft"/>
            </w:pPr>
            <w:r>
              <w:t>Kermadec Islands, NZ.</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14/12/2012</w:t>
            </w:r>
          </w:p>
        </w:tc>
        <w:tc>
          <w:tcPr>
            <w:tcW w:w="850" w:type="dxa"/>
            <w:hideMark/>
          </w:tcPr>
          <w:p w:rsidR="00093CFF" w:rsidRDefault="00093CFF" w:rsidP="00093CFF">
            <w:pPr>
              <w:pStyle w:val="Tabletextleft"/>
            </w:pPr>
            <w:r>
              <w:t>02:34:52</w:t>
            </w:r>
          </w:p>
        </w:tc>
        <w:tc>
          <w:tcPr>
            <w:tcW w:w="915" w:type="dxa"/>
            <w:hideMark/>
          </w:tcPr>
          <w:p w:rsidR="00093CFF" w:rsidRDefault="00093CFF" w:rsidP="00093CFF">
            <w:pPr>
              <w:pStyle w:val="Tabletextleft"/>
            </w:pPr>
            <w:r>
              <w:t>-5.077</w:t>
            </w:r>
          </w:p>
        </w:tc>
        <w:tc>
          <w:tcPr>
            <w:tcW w:w="1084" w:type="dxa"/>
            <w:hideMark/>
          </w:tcPr>
          <w:p w:rsidR="00093CFF" w:rsidRDefault="00093CFF" w:rsidP="00093CFF">
            <w:pPr>
              <w:pStyle w:val="Tabletextleft"/>
            </w:pPr>
            <w:r>
              <w:t>153.110</w:t>
            </w:r>
          </w:p>
        </w:tc>
        <w:tc>
          <w:tcPr>
            <w:tcW w:w="721" w:type="dxa"/>
            <w:hideMark/>
          </w:tcPr>
          <w:p w:rsidR="00093CFF" w:rsidRDefault="00093CFF" w:rsidP="00093CFF">
            <w:pPr>
              <w:pStyle w:val="Tabletextleft"/>
            </w:pPr>
            <w:r>
              <w:t>48</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14/12/2012</w:t>
            </w:r>
          </w:p>
        </w:tc>
        <w:tc>
          <w:tcPr>
            <w:tcW w:w="850" w:type="dxa"/>
            <w:hideMark/>
          </w:tcPr>
          <w:p w:rsidR="00093CFF" w:rsidRDefault="00093CFF" w:rsidP="00093CFF">
            <w:pPr>
              <w:pStyle w:val="Tabletextleft"/>
            </w:pPr>
            <w:r>
              <w:t>16:52:36</w:t>
            </w:r>
          </w:p>
        </w:tc>
        <w:tc>
          <w:tcPr>
            <w:tcW w:w="915" w:type="dxa"/>
            <w:hideMark/>
          </w:tcPr>
          <w:p w:rsidR="00093CFF" w:rsidRDefault="00093CFF" w:rsidP="00093CFF">
            <w:pPr>
              <w:pStyle w:val="Tabletextleft"/>
            </w:pPr>
            <w:r>
              <w:t>-15.145</w:t>
            </w:r>
          </w:p>
        </w:tc>
        <w:tc>
          <w:tcPr>
            <w:tcW w:w="1084" w:type="dxa"/>
            <w:hideMark/>
          </w:tcPr>
          <w:p w:rsidR="00093CFF" w:rsidRDefault="00093CFF" w:rsidP="00093CFF">
            <w:pPr>
              <w:pStyle w:val="Tabletextleft"/>
            </w:pPr>
            <w:r>
              <w:t>-177.945</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Fiji Islands Region.</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15/12/2012</w:t>
            </w:r>
          </w:p>
        </w:tc>
        <w:tc>
          <w:tcPr>
            <w:tcW w:w="850" w:type="dxa"/>
            <w:hideMark/>
          </w:tcPr>
          <w:p w:rsidR="00093CFF" w:rsidRDefault="00093CFF" w:rsidP="00093CFF">
            <w:pPr>
              <w:pStyle w:val="Tabletextleft"/>
            </w:pPr>
            <w:r>
              <w:t>07:33:12</w:t>
            </w:r>
          </w:p>
        </w:tc>
        <w:tc>
          <w:tcPr>
            <w:tcW w:w="915" w:type="dxa"/>
            <w:hideMark/>
          </w:tcPr>
          <w:p w:rsidR="00093CFF" w:rsidRDefault="00093CFF" w:rsidP="00093CFF">
            <w:pPr>
              <w:pStyle w:val="Tabletextleft"/>
            </w:pPr>
            <w:r>
              <w:t>-4.749</w:t>
            </w:r>
          </w:p>
        </w:tc>
        <w:tc>
          <w:tcPr>
            <w:tcW w:w="1084" w:type="dxa"/>
            <w:hideMark/>
          </w:tcPr>
          <w:p w:rsidR="00093CFF" w:rsidRDefault="00093CFF" w:rsidP="00093CFF">
            <w:pPr>
              <w:pStyle w:val="Tabletextleft"/>
            </w:pPr>
            <w:r>
              <w:t>153.519</w:t>
            </w:r>
          </w:p>
        </w:tc>
        <w:tc>
          <w:tcPr>
            <w:tcW w:w="721" w:type="dxa"/>
            <w:hideMark/>
          </w:tcPr>
          <w:p w:rsidR="00093CFF" w:rsidRDefault="00093CFF" w:rsidP="00093CFF">
            <w:pPr>
              <w:pStyle w:val="Tabletextleft"/>
            </w:pPr>
            <w:r>
              <w:t>53</w:t>
            </w:r>
          </w:p>
        </w:tc>
        <w:tc>
          <w:tcPr>
            <w:tcW w:w="2584" w:type="dxa"/>
            <w:hideMark/>
          </w:tcPr>
          <w:p w:rsidR="00093CFF" w:rsidRDefault="00093CFF" w:rsidP="00093CFF">
            <w:pPr>
              <w:pStyle w:val="Tabletextleft"/>
            </w:pPr>
            <w:r>
              <w:t>New Ireland Region,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6.0</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15/12/2012</w:t>
            </w:r>
          </w:p>
        </w:tc>
        <w:tc>
          <w:tcPr>
            <w:tcW w:w="850" w:type="dxa"/>
            <w:hideMark/>
          </w:tcPr>
          <w:p w:rsidR="00093CFF" w:rsidRDefault="00093CFF" w:rsidP="00093CFF">
            <w:pPr>
              <w:pStyle w:val="Tabletextleft"/>
            </w:pPr>
            <w:r>
              <w:t>19:30:05</w:t>
            </w:r>
          </w:p>
        </w:tc>
        <w:tc>
          <w:tcPr>
            <w:tcW w:w="915" w:type="dxa"/>
            <w:hideMark/>
          </w:tcPr>
          <w:p w:rsidR="00093CFF" w:rsidRDefault="00093CFF" w:rsidP="00093CFF">
            <w:pPr>
              <w:pStyle w:val="Tabletextleft"/>
            </w:pPr>
            <w:r>
              <w:t>-4.703</w:t>
            </w:r>
          </w:p>
        </w:tc>
        <w:tc>
          <w:tcPr>
            <w:tcW w:w="1084" w:type="dxa"/>
            <w:hideMark/>
          </w:tcPr>
          <w:p w:rsidR="00093CFF" w:rsidRDefault="00093CFF" w:rsidP="00093CFF">
            <w:pPr>
              <w:pStyle w:val="Tabletextleft"/>
            </w:pPr>
            <w:r>
              <w:t>153.065</w:t>
            </w:r>
          </w:p>
        </w:tc>
        <w:tc>
          <w:tcPr>
            <w:tcW w:w="721" w:type="dxa"/>
            <w:hideMark/>
          </w:tcPr>
          <w:p w:rsidR="00093CFF" w:rsidRDefault="00093CFF" w:rsidP="00093CFF">
            <w:pPr>
              <w:pStyle w:val="Tabletextleft"/>
            </w:pPr>
            <w:r>
              <w:t>81</w:t>
            </w:r>
          </w:p>
        </w:tc>
        <w:tc>
          <w:tcPr>
            <w:tcW w:w="2584" w:type="dxa"/>
            <w:hideMark/>
          </w:tcPr>
          <w:p w:rsidR="00093CFF" w:rsidRDefault="00093CFF" w:rsidP="00093CFF">
            <w:pPr>
              <w:pStyle w:val="Tabletextleft"/>
            </w:pPr>
            <w:r>
              <w:t>New Ireland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6.3</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17/12/2012</w:t>
            </w:r>
          </w:p>
        </w:tc>
        <w:tc>
          <w:tcPr>
            <w:tcW w:w="850" w:type="dxa"/>
            <w:hideMark/>
          </w:tcPr>
          <w:p w:rsidR="00093CFF" w:rsidRDefault="00093CFF" w:rsidP="00093CFF">
            <w:pPr>
              <w:pStyle w:val="Tabletextleft"/>
            </w:pPr>
            <w:r>
              <w:t>09:16:31</w:t>
            </w:r>
          </w:p>
        </w:tc>
        <w:tc>
          <w:tcPr>
            <w:tcW w:w="915" w:type="dxa"/>
            <w:hideMark/>
          </w:tcPr>
          <w:p w:rsidR="00093CFF" w:rsidRDefault="00093CFF" w:rsidP="00093CFF">
            <w:pPr>
              <w:pStyle w:val="Tabletextleft"/>
            </w:pPr>
            <w:r>
              <w:t>-0.718</w:t>
            </w:r>
          </w:p>
        </w:tc>
        <w:tc>
          <w:tcPr>
            <w:tcW w:w="1084" w:type="dxa"/>
            <w:hideMark/>
          </w:tcPr>
          <w:p w:rsidR="00093CFF" w:rsidRDefault="00093CFF" w:rsidP="00093CFF">
            <w:pPr>
              <w:pStyle w:val="Tabletextleft"/>
            </w:pPr>
            <w:r>
              <w:t>123.901</w:t>
            </w:r>
          </w:p>
        </w:tc>
        <w:tc>
          <w:tcPr>
            <w:tcW w:w="721" w:type="dxa"/>
            <w:hideMark/>
          </w:tcPr>
          <w:p w:rsidR="00093CFF" w:rsidRDefault="00093CFF" w:rsidP="00093CFF">
            <w:pPr>
              <w:pStyle w:val="Tabletextleft"/>
            </w:pPr>
            <w:r>
              <w:t>47</w:t>
            </w:r>
          </w:p>
        </w:tc>
        <w:tc>
          <w:tcPr>
            <w:tcW w:w="2584" w:type="dxa"/>
            <w:hideMark/>
          </w:tcPr>
          <w:p w:rsidR="00093CFF" w:rsidRDefault="00093CFF" w:rsidP="00093CFF">
            <w:pPr>
              <w:pStyle w:val="Tabletextleft"/>
            </w:pPr>
            <w:r>
              <w:t>Minahassa Peninsula, Sulawesi.</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18/12/2012</w:t>
            </w:r>
          </w:p>
        </w:tc>
        <w:tc>
          <w:tcPr>
            <w:tcW w:w="850" w:type="dxa"/>
            <w:hideMark/>
          </w:tcPr>
          <w:p w:rsidR="00093CFF" w:rsidRDefault="00093CFF" w:rsidP="00093CFF">
            <w:pPr>
              <w:pStyle w:val="Tabletextleft"/>
            </w:pPr>
            <w:r>
              <w:t>08:27:01</w:t>
            </w:r>
          </w:p>
        </w:tc>
        <w:tc>
          <w:tcPr>
            <w:tcW w:w="915" w:type="dxa"/>
            <w:hideMark/>
          </w:tcPr>
          <w:p w:rsidR="00093CFF" w:rsidRDefault="00093CFF" w:rsidP="00093CFF">
            <w:pPr>
              <w:pStyle w:val="Tabletextleft"/>
            </w:pPr>
            <w:r>
              <w:t>-6.322</w:t>
            </w:r>
          </w:p>
        </w:tc>
        <w:tc>
          <w:tcPr>
            <w:tcW w:w="1084" w:type="dxa"/>
            <w:hideMark/>
          </w:tcPr>
          <w:p w:rsidR="00093CFF" w:rsidRDefault="00093CFF" w:rsidP="00093CFF">
            <w:pPr>
              <w:pStyle w:val="Tabletextleft"/>
            </w:pPr>
            <w:r>
              <w:t>120.660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Flores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19/12/2012</w:t>
            </w:r>
          </w:p>
        </w:tc>
        <w:tc>
          <w:tcPr>
            <w:tcW w:w="850" w:type="dxa"/>
            <w:hideMark/>
          </w:tcPr>
          <w:p w:rsidR="00093CFF" w:rsidRDefault="00093CFF" w:rsidP="00093CFF">
            <w:pPr>
              <w:pStyle w:val="Tabletextleft"/>
            </w:pPr>
            <w:r>
              <w:t>11:51:46</w:t>
            </w:r>
          </w:p>
        </w:tc>
        <w:tc>
          <w:tcPr>
            <w:tcW w:w="915" w:type="dxa"/>
            <w:hideMark/>
          </w:tcPr>
          <w:p w:rsidR="00093CFF" w:rsidRDefault="00093CFF" w:rsidP="00093CFF">
            <w:pPr>
              <w:pStyle w:val="Tabletextleft"/>
            </w:pPr>
            <w:r>
              <w:t>-18.927</w:t>
            </w:r>
          </w:p>
        </w:tc>
        <w:tc>
          <w:tcPr>
            <w:tcW w:w="1084" w:type="dxa"/>
            <w:hideMark/>
          </w:tcPr>
          <w:p w:rsidR="00093CFF" w:rsidRDefault="00093CFF" w:rsidP="00093CFF">
            <w:pPr>
              <w:pStyle w:val="Tabletextleft"/>
            </w:pPr>
            <w:r>
              <w:t>-175.299</w:t>
            </w:r>
          </w:p>
        </w:tc>
        <w:tc>
          <w:tcPr>
            <w:tcW w:w="721" w:type="dxa"/>
            <w:hideMark/>
          </w:tcPr>
          <w:p w:rsidR="00093CFF" w:rsidRDefault="00093CFF" w:rsidP="00093CFF">
            <w:pPr>
              <w:pStyle w:val="Tabletextleft"/>
            </w:pPr>
            <w:r>
              <w:t>184</w:t>
            </w:r>
          </w:p>
        </w:tc>
        <w:tc>
          <w:tcPr>
            <w:tcW w:w="2584" w:type="dxa"/>
            <w:hideMark/>
          </w:tcPr>
          <w:p w:rsidR="00093CFF" w:rsidRDefault="00093CFF" w:rsidP="00093CFF">
            <w:pPr>
              <w:pStyle w:val="Tabletextleft"/>
            </w:pPr>
            <w:r>
              <w:t>Tonga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20/12/2012</w:t>
            </w:r>
          </w:p>
        </w:tc>
        <w:tc>
          <w:tcPr>
            <w:tcW w:w="850" w:type="dxa"/>
            <w:hideMark/>
          </w:tcPr>
          <w:p w:rsidR="00093CFF" w:rsidRDefault="00093CFF" w:rsidP="00093CFF">
            <w:pPr>
              <w:pStyle w:val="Tabletextleft"/>
            </w:pPr>
            <w:r>
              <w:t>02:11:19</w:t>
            </w:r>
          </w:p>
        </w:tc>
        <w:tc>
          <w:tcPr>
            <w:tcW w:w="915" w:type="dxa"/>
            <w:hideMark/>
          </w:tcPr>
          <w:p w:rsidR="00093CFF" w:rsidRDefault="00093CFF" w:rsidP="00093CFF">
            <w:pPr>
              <w:pStyle w:val="Tabletextleft"/>
            </w:pPr>
            <w:r>
              <w:t>-7.445</w:t>
            </w:r>
          </w:p>
        </w:tc>
        <w:tc>
          <w:tcPr>
            <w:tcW w:w="1084" w:type="dxa"/>
            <w:hideMark/>
          </w:tcPr>
          <w:p w:rsidR="00093CFF" w:rsidRDefault="00093CFF" w:rsidP="00093CFF">
            <w:pPr>
              <w:pStyle w:val="Tabletextleft"/>
            </w:pPr>
            <w:r>
              <w:t>128.574</w:t>
            </w:r>
          </w:p>
        </w:tc>
        <w:tc>
          <w:tcPr>
            <w:tcW w:w="721" w:type="dxa"/>
            <w:hideMark/>
          </w:tcPr>
          <w:p w:rsidR="00093CFF" w:rsidRDefault="00093CFF" w:rsidP="00093CFF">
            <w:pPr>
              <w:pStyle w:val="Tabletextleft"/>
            </w:pPr>
            <w:r>
              <w:t>151</w:t>
            </w:r>
          </w:p>
        </w:tc>
        <w:tc>
          <w:tcPr>
            <w:tcW w:w="2584" w:type="dxa"/>
            <w:hideMark/>
          </w:tcPr>
          <w:p w:rsidR="00093CFF" w:rsidRDefault="00093CFF" w:rsidP="00093CFF">
            <w:pPr>
              <w:pStyle w:val="Tabletextleft"/>
            </w:pPr>
            <w:r>
              <w:t>Banda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20/12/2012</w:t>
            </w:r>
          </w:p>
        </w:tc>
        <w:tc>
          <w:tcPr>
            <w:tcW w:w="850" w:type="dxa"/>
            <w:hideMark/>
          </w:tcPr>
          <w:p w:rsidR="00093CFF" w:rsidRDefault="00093CFF" w:rsidP="00093CFF">
            <w:pPr>
              <w:pStyle w:val="Tabletextleft"/>
            </w:pPr>
            <w:r>
              <w:t>13:38:04</w:t>
            </w:r>
          </w:p>
        </w:tc>
        <w:tc>
          <w:tcPr>
            <w:tcW w:w="915" w:type="dxa"/>
            <w:hideMark/>
          </w:tcPr>
          <w:p w:rsidR="00093CFF" w:rsidRDefault="00093CFF" w:rsidP="00093CFF">
            <w:pPr>
              <w:pStyle w:val="Tabletextleft"/>
            </w:pPr>
            <w:r>
              <w:t>-7.132</w:t>
            </w:r>
          </w:p>
        </w:tc>
        <w:tc>
          <w:tcPr>
            <w:tcW w:w="1084" w:type="dxa"/>
            <w:hideMark/>
          </w:tcPr>
          <w:p w:rsidR="00093CFF" w:rsidRDefault="00093CFF" w:rsidP="00093CFF">
            <w:pPr>
              <w:pStyle w:val="Tabletextleft"/>
            </w:pPr>
            <w:r>
              <w:t>129.302</w:t>
            </w:r>
          </w:p>
        </w:tc>
        <w:tc>
          <w:tcPr>
            <w:tcW w:w="721" w:type="dxa"/>
            <w:hideMark/>
          </w:tcPr>
          <w:p w:rsidR="00093CFF" w:rsidRDefault="00093CFF" w:rsidP="00093CFF">
            <w:pPr>
              <w:pStyle w:val="Tabletextleft"/>
            </w:pPr>
            <w:r>
              <w:t>146</w:t>
            </w:r>
          </w:p>
        </w:tc>
        <w:tc>
          <w:tcPr>
            <w:tcW w:w="2584" w:type="dxa"/>
            <w:hideMark/>
          </w:tcPr>
          <w:p w:rsidR="00093CFF" w:rsidRDefault="00093CFF" w:rsidP="00093CFF">
            <w:pPr>
              <w:pStyle w:val="Tabletextleft"/>
            </w:pPr>
            <w:r>
              <w:t>Banda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5.7</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20/12/2012</w:t>
            </w:r>
          </w:p>
        </w:tc>
        <w:tc>
          <w:tcPr>
            <w:tcW w:w="850" w:type="dxa"/>
            <w:hideMark/>
          </w:tcPr>
          <w:p w:rsidR="00093CFF" w:rsidRDefault="00093CFF" w:rsidP="00093CFF">
            <w:pPr>
              <w:pStyle w:val="Tabletextleft"/>
            </w:pPr>
            <w:r>
              <w:t>21:47:31</w:t>
            </w:r>
          </w:p>
        </w:tc>
        <w:tc>
          <w:tcPr>
            <w:tcW w:w="915" w:type="dxa"/>
            <w:hideMark/>
          </w:tcPr>
          <w:p w:rsidR="00093CFF" w:rsidRDefault="00093CFF" w:rsidP="00093CFF">
            <w:pPr>
              <w:pStyle w:val="Tabletextleft"/>
            </w:pPr>
            <w:r>
              <w:t>0.504</w:t>
            </w:r>
          </w:p>
        </w:tc>
        <w:tc>
          <w:tcPr>
            <w:tcW w:w="1084" w:type="dxa"/>
            <w:hideMark/>
          </w:tcPr>
          <w:p w:rsidR="00093CFF" w:rsidRDefault="00093CFF" w:rsidP="00093CFF">
            <w:pPr>
              <w:pStyle w:val="Tabletextleft"/>
            </w:pPr>
            <w:r>
              <w:t>126.313</w:t>
            </w:r>
          </w:p>
        </w:tc>
        <w:tc>
          <w:tcPr>
            <w:tcW w:w="721" w:type="dxa"/>
            <w:hideMark/>
          </w:tcPr>
          <w:p w:rsidR="00093CFF" w:rsidRDefault="00093CFF" w:rsidP="00093CFF">
            <w:pPr>
              <w:pStyle w:val="Tabletextleft"/>
            </w:pPr>
            <w:r>
              <w:t>43</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6.6</w:t>
            </w:r>
          </w:p>
        </w:tc>
        <w:tc>
          <w:tcPr>
            <w:tcW w:w="1146" w:type="dxa"/>
            <w:hideMark/>
          </w:tcPr>
          <w:p w:rsidR="00093CFF" w:rsidRDefault="00093CFF" w:rsidP="00093CFF">
            <w:pPr>
              <w:pStyle w:val="Tabletextleft"/>
            </w:pPr>
            <w:r>
              <w:t>Mwp</w:t>
            </w:r>
          </w:p>
        </w:tc>
        <w:tc>
          <w:tcPr>
            <w:tcW w:w="1115" w:type="dxa"/>
            <w:hideMark/>
          </w:tcPr>
          <w:p w:rsidR="00093CFF" w:rsidRDefault="00093CFF" w:rsidP="00093CFF">
            <w:pPr>
              <w:pStyle w:val="Tabletextleft"/>
            </w:pPr>
            <w:r>
              <w:t>21/12/2012</w:t>
            </w:r>
          </w:p>
        </w:tc>
        <w:tc>
          <w:tcPr>
            <w:tcW w:w="850" w:type="dxa"/>
            <w:hideMark/>
          </w:tcPr>
          <w:p w:rsidR="00093CFF" w:rsidRDefault="00093CFF" w:rsidP="00093CFF">
            <w:pPr>
              <w:pStyle w:val="Tabletextleft"/>
            </w:pPr>
            <w:r>
              <w:t>22:28:09</w:t>
            </w:r>
          </w:p>
        </w:tc>
        <w:tc>
          <w:tcPr>
            <w:tcW w:w="915" w:type="dxa"/>
            <w:hideMark/>
          </w:tcPr>
          <w:p w:rsidR="00093CFF" w:rsidRDefault="00093CFF" w:rsidP="00093CFF">
            <w:pPr>
              <w:pStyle w:val="Tabletextleft"/>
            </w:pPr>
            <w:r>
              <w:t>-14.366</w:t>
            </w:r>
          </w:p>
        </w:tc>
        <w:tc>
          <w:tcPr>
            <w:tcW w:w="1084" w:type="dxa"/>
            <w:hideMark/>
          </w:tcPr>
          <w:p w:rsidR="00093CFF" w:rsidRDefault="00093CFF" w:rsidP="00093CFF">
            <w:pPr>
              <w:pStyle w:val="Tabletextleft"/>
            </w:pPr>
            <w:r>
              <w:t>167.365</w:t>
            </w:r>
          </w:p>
        </w:tc>
        <w:tc>
          <w:tcPr>
            <w:tcW w:w="721" w:type="dxa"/>
            <w:hideMark/>
          </w:tcPr>
          <w:p w:rsidR="00093CFF" w:rsidRDefault="00093CFF" w:rsidP="00093CFF">
            <w:pPr>
              <w:pStyle w:val="Tabletextleft"/>
            </w:pPr>
            <w:r>
              <w:t>208</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22/12/2012</w:t>
            </w:r>
          </w:p>
        </w:tc>
        <w:tc>
          <w:tcPr>
            <w:tcW w:w="850" w:type="dxa"/>
            <w:hideMark/>
          </w:tcPr>
          <w:p w:rsidR="00093CFF" w:rsidRDefault="00093CFF" w:rsidP="00093CFF">
            <w:pPr>
              <w:pStyle w:val="Tabletextleft"/>
            </w:pPr>
            <w:r>
              <w:t>03:50:11</w:t>
            </w:r>
          </w:p>
        </w:tc>
        <w:tc>
          <w:tcPr>
            <w:tcW w:w="915" w:type="dxa"/>
            <w:hideMark/>
          </w:tcPr>
          <w:p w:rsidR="00093CFF" w:rsidRDefault="00093CFF" w:rsidP="00093CFF">
            <w:pPr>
              <w:pStyle w:val="Tabletextleft"/>
            </w:pPr>
            <w:r>
              <w:t>5.370</w:t>
            </w:r>
          </w:p>
        </w:tc>
        <w:tc>
          <w:tcPr>
            <w:tcW w:w="1084" w:type="dxa"/>
            <w:hideMark/>
          </w:tcPr>
          <w:p w:rsidR="00093CFF" w:rsidRDefault="00093CFF" w:rsidP="00093CFF">
            <w:pPr>
              <w:pStyle w:val="Tabletextleft"/>
            </w:pPr>
            <w:r>
              <w:t>94.393</w:t>
            </w:r>
          </w:p>
        </w:tc>
        <w:tc>
          <w:tcPr>
            <w:tcW w:w="721" w:type="dxa"/>
            <w:hideMark/>
          </w:tcPr>
          <w:p w:rsidR="00093CFF" w:rsidRDefault="00093CFF" w:rsidP="00093CFF">
            <w:pPr>
              <w:pStyle w:val="Tabletextleft"/>
            </w:pPr>
            <w:r>
              <w:t>70</w:t>
            </w:r>
          </w:p>
        </w:tc>
        <w:tc>
          <w:tcPr>
            <w:tcW w:w="2584" w:type="dxa"/>
            <w:hideMark/>
          </w:tcPr>
          <w:p w:rsidR="00093CFF" w:rsidRDefault="00093CFF" w:rsidP="00093CFF">
            <w:pPr>
              <w:pStyle w:val="Tabletextleft"/>
            </w:pPr>
            <w:r>
              <w:t>Northern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23/12/2012</w:t>
            </w:r>
          </w:p>
        </w:tc>
        <w:tc>
          <w:tcPr>
            <w:tcW w:w="850" w:type="dxa"/>
            <w:hideMark/>
          </w:tcPr>
          <w:p w:rsidR="00093CFF" w:rsidRDefault="00093CFF" w:rsidP="00093CFF">
            <w:pPr>
              <w:pStyle w:val="Tabletextleft"/>
            </w:pPr>
            <w:r>
              <w:t>00:30:00</w:t>
            </w:r>
          </w:p>
        </w:tc>
        <w:tc>
          <w:tcPr>
            <w:tcW w:w="915" w:type="dxa"/>
            <w:hideMark/>
          </w:tcPr>
          <w:p w:rsidR="00093CFF" w:rsidRDefault="00093CFF" w:rsidP="00093CFF">
            <w:pPr>
              <w:pStyle w:val="Tabletextleft"/>
            </w:pPr>
            <w:r>
              <w:t>-13.048</w:t>
            </w:r>
          </w:p>
        </w:tc>
        <w:tc>
          <w:tcPr>
            <w:tcW w:w="1084" w:type="dxa"/>
            <w:hideMark/>
          </w:tcPr>
          <w:p w:rsidR="00093CFF" w:rsidRDefault="00093CFF" w:rsidP="00093CFF">
            <w:pPr>
              <w:pStyle w:val="Tabletextleft"/>
            </w:pPr>
            <w:r>
              <w:t>167.131</w:t>
            </w:r>
          </w:p>
        </w:tc>
        <w:tc>
          <w:tcPr>
            <w:tcW w:w="721" w:type="dxa"/>
            <w:hideMark/>
          </w:tcPr>
          <w:p w:rsidR="00093CFF" w:rsidRDefault="00093CFF" w:rsidP="00093CFF">
            <w:pPr>
              <w:pStyle w:val="Tabletextleft"/>
            </w:pPr>
            <w:r>
              <w:t>260</w:t>
            </w:r>
          </w:p>
        </w:tc>
        <w:tc>
          <w:tcPr>
            <w:tcW w:w="2584" w:type="dxa"/>
            <w:hideMark/>
          </w:tcPr>
          <w:p w:rsidR="00093CFF" w:rsidRDefault="00093CFF" w:rsidP="00093CFF">
            <w:pPr>
              <w:pStyle w:val="Tabletextleft"/>
            </w:pPr>
            <w:r>
              <w:t>Vanuatu Islands.</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24/12/2012</w:t>
            </w:r>
          </w:p>
        </w:tc>
        <w:tc>
          <w:tcPr>
            <w:tcW w:w="850" w:type="dxa"/>
            <w:hideMark/>
          </w:tcPr>
          <w:p w:rsidR="00093CFF" w:rsidRDefault="00093CFF" w:rsidP="00093CFF">
            <w:pPr>
              <w:pStyle w:val="Tabletextleft"/>
            </w:pPr>
            <w:r>
              <w:t>12:58:22</w:t>
            </w:r>
          </w:p>
        </w:tc>
        <w:tc>
          <w:tcPr>
            <w:tcW w:w="915" w:type="dxa"/>
            <w:hideMark/>
          </w:tcPr>
          <w:p w:rsidR="00093CFF" w:rsidRDefault="00093CFF" w:rsidP="00093CFF">
            <w:pPr>
              <w:pStyle w:val="Tabletextleft"/>
            </w:pPr>
            <w:r>
              <w:t>4.139</w:t>
            </w:r>
          </w:p>
        </w:tc>
        <w:tc>
          <w:tcPr>
            <w:tcW w:w="1084" w:type="dxa"/>
            <w:hideMark/>
          </w:tcPr>
          <w:p w:rsidR="00093CFF" w:rsidRDefault="00093CFF" w:rsidP="00093CFF">
            <w:pPr>
              <w:pStyle w:val="Tabletextleft"/>
            </w:pPr>
            <w:r>
              <w:t>126.535</w:t>
            </w:r>
          </w:p>
        </w:tc>
        <w:tc>
          <w:tcPr>
            <w:tcW w:w="721" w:type="dxa"/>
            <w:hideMark/>
          </w:tcPr>
          <w:p w:rsidR="00093CFF" w:rsidRDefault="00093CFF" w:rsidP="00093CFF">
            <w:pPr>
              <w:pStyle w:val="Tabletextleft"/>
            </w:pPr>
            <w:r>
              <w:t>40</w:t>
            </w:r>
          </w:p>
        </w:tc>
        <w:tc>
          <w:tcPr>
            <w:tcW w:w="2584" w:type="dxa"/>
            <w:hideMark/>
          </w:tcPr>
          <w:p w:rsidR="00093CFF" w:rsidRDefault="00093CFF" w:rsidP="00093CFF">
            <w:pPr>
              <w:pStyle w:val="Tabletextleft"/>
            </w:pPr>
            <w:r>
              <w:t>Talaud Islands,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24/12/2012</w:t>
            </w:r>
          </w:p>
        </w:tc>
        <w:tc>
          <w:tcPr>
            <w:tcW w:w="850" w:type="dxa"/>
            <w:hideMark/>
          </w:tcPr>
          <w:p w:rsidR="00093CFF" w:rsidRDefault="00093CFF" w:rsidP="00093CFF">
            <w:pPr>
              <w:pStyle w:val="Tabletextleft"/>
            </w:pPr>
            <w:r>
              <w:t>23:24:50</w:t>
            </w:r>
          </w:p>
        </w:tc>
        <w:tc>
          <w:tcPr>
            <w:tcW w:w="915" w:type="dxa"/>
            <w:hideMark/>
          </w:tcPr>
          <w:p w:rsidR="00093CFF" w:rsidRDefault="00093CFF" w:rsidP="00093CFF">
            <w:pPr>
              <w:pStyle w:val="Tabletextleft"/>
            </w:pPr>
            <w:r>
              <w:t>-55.690</w:t>
            </w:r>
          </w:p>
        </w:tc>
        <w:tc>
          <w:tcPr>
            <w:tcW w:w="1084" w:type="dxa"/>
            <w:hideMark/>
          </w:tcPr>
          <w:p w:rsidR="00093CFF" w:rsidRDefault="00093CFF" w:rsidP="00093CFF">
            <w:pPr>
              <w:pStyle w:val="Tabletextleft"/>
            </w:pPr>
            <w:r>
              <w:t>146.778</w:t>
            </w:r>
          </w:p>
        </w:tc>
        <w:tc>
          <w:tcPr>
            <w:tcW w:w="721" w:type="dxa"/>
            <w:hideMark/>
          </w:tcPr>
          <w:p w:rsidR="00093CFF" w:rsidRDefault="00093CFF" w:rsidP="00093CFF">
            <w:pPr>
              <w:pStyle w:val="Tabletextleft"/>
            </w:pPr>
            <w:r>
              <w:t>10</w:t>
            </w:r>
          </w:p>
        </w:tc>
        <w:tc>
          <w:tcPr>
            <w:tcW w:w="2584" w:type="dxa"/>
            <w:hideMark/>
          </w:tcPr>
          <w:p w:rsidR="00093CFF" w:rsidRDefault="00093CFF" w:rsidP="00093CFF">
            <w:pPr>
              <w:pStyle w:val="Tabletextleft"/>
            </w:pPr>
            <w:r>
              <w:t>West of Macquarie Island.</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25/12/2012</w:t>
            </w:r>
          </w:p>
        </w:tc>
        <w:tc>
          <w:tcPr>
            <w:tcW w:w="850" w:type="dxa"/>
            <w:hideMark/>
          </w:tcPr>
          <w:p w:rsidR="00093CFF" w:rsidRDefault="00093CFF" w:rsidP="00093CFF">
            <w:pPr>
              <w:pStyle w:val="Tabletextleft"/>
            </w:pPr>
            <w:r>
              <w:t>07:34:45</w:t>
            </w:r>
          </w:p>
        </w:tc>
        <w:tc>
          <w:tcPr>
            <w:tcW w:w="915" w:type="dxa"/>
            <w:hideMark/>
          </w:tcPr>
          <w:p w:rsidR="00093CFF" w:rsidRDefault="00093CFF" w:rsidP="00093CFF">
            <w:pPr>
              <w:pStyle w:val="Tabletextleft"/>
            </w:pPr>
            <w:r>
              <w:t>0.985</w:t>
            </w:r>
          </w:p>
        </w:tc>
        <w:tc>
          <w:tcPr>
            <w:tcW w:w="1084" w:type="dxa"/>
            <w:hideMark/>
          </w:tcPr>
          <w:p w:rsidR="00093CFF" w:rsidRDefault="00093CFF" w:rsidP="00093CFF">
            <w:pPr>
              <w:pStyle w:val="Tabletextleft"/>
            </w:pPr>
            <w:r>
              <w:t>125.585</w:t>
            </w:r>
          </w:p>
        </w:tc>
        <w:tc>
          <w:tcPr>
            <w:tcW w:w="721" w:type="dxa"/>
            <w:hideMark/>
          </w:tcPr>
          <w:p w:rsidR="00093CFF" w:rsidRDefault="00093CFF" w:rsidP="00093CFF">
            <w:pPr>
              <w:pStyle w:val="Tabletextleft"/>
            </w:pPr>
            <w:r>
              <w:t>89</w:t>
            </w:r>
          </w:p>
        </w:tc>
        <w:tc>
          <w:tcPr>
            <w:tcW w:w="2584" w:type="dxa"/>
            <w:hideMark/>
          </w:tcPr>
          <w:p w:rsidR="00093CFF" w:rsidRDefault="00093CFF" w:rsidP="00093CFF">
            <w:pPr>
              <w:pStyle w:val="Tabletextleft"/>
            </w:pPr>
            <w:r>
              <w:t>Northern Molucca Sea.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25/12/2012</w:t>
            </w:r>
          </w:p>
        </w:tc>
        <w:tc>
          <w:tcPr>
            <w:tcW w:w="850" w:type="dxa"/>
            <w:hideMark/>
          </w:tcPr>
          <w:p w:rsidR="00093CFF" w:rsidRDefault="00093CFF" w:rsidP="00093CFF">
            <w:pPr>
              <w:pStyle w:val="Tabletextleft"/>
            </w:pPr>
            <w:r>
              <w:t>08:46:29</w:t>
            </w:r>
          </w:p>
        </w:tc>
        <w:tc>
          <w:tcPr>
            <w:tcW w:w="915" w:type="dxa"/>
            <w:hideMark/>
          </w:tcPr>
          <w:p w:rsidR="00093CFF" w:rsidRDefault="00093CFF" w:rsidP="00093CFF">
            <w:pPr>
              <w:pStyle w:val="Tabletextleft"/>
            </w:pPr>
            <w:r>
              <w:t>-7.913</w:t>
            </w:r>
          </w:p>
        </w:tc>
        <w:tc>
          <w:tcPr>
            <w:tcW w:w="1084" w:type="dxa"/>
            <w:hideMark/>
          </w:tcPr>
          <w:p w:rsidR="00093CFF" w:rsidRDefault="00093CFF" w:rsidP="00093CFF">
            <w:pPr>
              <w:pStyle w:val="Tabletextleft"/>
            </w:pPr>
            <w:r>
              <w:t>101.251</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Southwest of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26/12/2012</w:t>
            </w:r>
          </w:p>
        </w:tc>
        <w:tc>
          <w:tcPr>
            <w:tcW w:w="850" w:type="dxa"/>
            <w:hideMark/>
          </w:tcPr>
          <w:p w:rsidR="00093CFF" w:rsidRDefault="00093CFF" w:rsidP="00093CFF">
            <w:pPr>
              <w:pStyle w:val="Tabletextleft"/>
            </w:pPr>
            <w:r>
              <w:t>02:24:31</w:t>
            </w:r>
          </w:p>
        </w:tc>
        <w:tc>
          <w:tcPr>
            <w:tcW w:w="915" w:type="dxa"/>
            <w:hideMark/>
          </w:tcPr>
          <w:p w:rsidR="00093CFF" w:rsidRDefault="00093CFF" w:rsidP="00093CFF">
            <w:pPr>
              <w:pStyle w:val="Tabletextleft"/>
            </w:pPr>
            <w:r>
              <w:t>-5.928</w:t>
            </w:r>
          </w:p>
        </w:tc>
        <w:tc>
          <w:tcPr>
            <w:tcW w:w="1084" w:type="dxa"/>
            <w:hideMark/>
          </w:tcPr>
          <w:p w:rsidR="00093CFF" w:rsidRDefault="00093CFF" w:rsidP="00093CFF">
            <w:pPr>
              <w:pStyle w:val="Tabletextleft"/>
            </w:pPr>
            <w:r>
              <w:t>147.292</w:t>
            </w:r>
          </w:p>
        </w:tc>
        <w:tc>
          <w:tcPr>
            <w:tcW w:w="721" w:type="dxa"/>
            <w:hideMark/>
          </w:tcPr>
          <w:p w:rsidR="00093CFF" w:rsidRDefault="00093CFF" w:rsidP="00093CFF">
            <w:pPr>
              <w:pStyle w:val="Tabletextleft"/>
            </w:pPr>
            <w:r>
              <w:t>77</w:t>
            </w:r>
          </w:p>
        </w:tc>
        <w:tc>
          <w:tcPr>
            <w:tcW w:w="2584" w:type="dxa"/>
            <w:hideMark/>
          </w:tcPr>
          <w:p w:rsidR="00093CFF" w:rsidRDefault="00093CFF" w:rsidP="00093CFF">
            <w:pPr>
              <w:pStyle w:val="Tabletextleft"/>
            </w:pPr>
            <w:r>
              <w:t>Eastern New Guinea Region,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26/12/2012</w:t>
            </w:r>
          </w:p>
        </w:tc>
        <w:tc>
          <w:tcPr>
            <w:tcW w:w="850" w:type="dxa"/>
            <w:hideMark/>
          </w:tcPr>
          <w:p w:rsidR="00093CFF" w:rsidRDefault="00093CFF" w:rsidP="00093CFF">
            <w:pPr>
              <w:pStyle w:val="Tabletextleft"/>
            </w:pPr>
            <w:r>
              <w:t>02:58:22</w:t>
            </w:r>
          </w:p>
        </w:tc>
        <w:tc>
          <w:tcPr>
            <w:tcW w:w="915" w:type="dxa"/>
            <w:hideMark/>
          </w:tcPr>
          <w:p w:rsidR="00093CFF" w:rsidRDefault="00093CFF" w:rsidP="00093CFF">
            <w:pPr>
              <w:pStyle w:val="Tabletextleft"/>
            </w:pPr>
            <w:r>
              <w:t>-20.541</w:t>
            </w:r>
          </w:p>
        </w:tc>
        <w:tc>
          <w:tcPr>
            <w:tcW w:w="1084" w:type="dxa"/>
            <w:hideMark/>
          </w:tcPr>
          <w:p w:rsidR="00093CFF" w:rsidRDefault="00093CFF" w:rsidP="00093CFF">
            <w:pPr>
              <w:pStyle w:val="Tabletextleft"/>
            </w:pPr>
            <w:r>
              <w:t>-178.377</w:t>
            </w:r>
          </w:p>
        </w:tc>
        <w:tc>
          <w:tcPr>
            <w:tcW w:w="721" w:type="dxa"/>
            <w:hideMark/>
          </w:tcPr>
          <w:p w:rsidR="00093CFF" w:rsidRDefault="00093CFF" w:rsidP="00093CFF">
            <w:pPr>
              <w:pStyle w:val="Tabletextleft"/>
            </w:pPr>
            <w:r>
              <w:t>580</w:t>
            </w:r>
          </w:p>
        </w:tc>
        <w:tc>
          <w:tcPr>
            <w:tcW w:w="2584" w:type="dxa"/>
            <w:hideMark/>
          </w:tcPr>
          <w:p w:rsidR="00093CFF" w:rsidRDefault="00093CFF" w:rsidP="00093CFF">
            <w:pPr>
              <w:pStyle w:val="Tabletextleft"/>
            </w:pPr>
            <w:r>
              <w:t>Fiji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26/12/2012</w:t>
            </w:r>
          </w:p>
        </w:tc>
        <w:tc>
          <w:tcPr>
            <w:tcW w:w="850" w:type="dxa"/>
            <w:hideMark/>
          </w:tcPr>
          <w:p w:rsidR="00093CFF" w:rsidRDefault="00093CFF" w:rsidP="00093CFF">
            <w:pPr>
              <w:pStyle w:val="Tabletextleft"/>
            </w:pPr>
            <w:r>
              <w:t>05:17:34</w:t>
            </w:r>
          </w:p>
        </w:tc>
        <w:tc>
          <w:tcPr>
            <w:tcW w:w="915" w:type="dxa"/>
            <w:hideMark/>
          </w:tcPr>
          <w:p w:rsidR="00093CFF" w:rsidRDefault="00093CFF" w:rsidP="00093CFF">
            <w:pPr>
              <w:pStyle w:val="Tabletextleft"/>
            </w:pPr>
            <w:r>
              <w:t>-24.460</w:t>
            </w:r>
          </w:p>
        </w:tc>
        <w:tc>
          <w:tcPr>
            <w:tcW w:w="1084" w:type="dxa"/>
            <w:hideMark/>
          </w:tcPr>
          <w:p w:rsidR="00093CFF" w:rsidRDefault="00093CFF" w:rsidP="00093CFF">
            <w:pPr>
              <w:pStyle w:val="Tabletextleft"/>
            </w:pPr>
            <w:r>
              <w:t>-179.635</w:t>
            </w:r>
          </w:p>
        </w:tc>
        <w:tc>
          <w:tcPr>
            <w:tcW w:w="721" w:type="dxa"/>
            <w:hideMark/>
          </w:tcPr>
          <w:p w:rsidR="00093CFF" w:rsidRDefault="00093CFF" w:rsidP="00093CFF">
            <w:pPr>
              <w:pStyle w:val="Tabletextleft"/>
            </w:pPr>
            <w:r>
              <w:t>513</w:t>
            </w:r>
          </w:p>
        </w:tc>
        <w:tc>
          <w:tcPr>
            <w:tcW w:w="2584" w:type="dxa"/>
            <w:hideMark/>
          </w:tcPr>
          <w:p w:rsidR="00093CFF" w:rsidRDefault="00093CFF" w:rsidP="00093CFF">
            <w:pPr>
              <w:pStyle w:val="Tabletextleft"/>
            </w:pPr>
            <w:r>
              <w:t>South of Fiji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26/12/2012</w:t>
            </w:r>
          </w:p>
        </w:tc>
        <w:tc>
          <w:tcPr>
            <w:tcW w:w="850" w:type="dxa"/>
            <w:hideMark/>
          </w:tcPr>
          <w:p w:rsidR="00093CFF" w:rsidRDefault="00093CFF" w:rsidP="00093CFF">
            <w:pPr>
              <w:pStyle w:val="Tabletextleft"/>
            </w:pPr>
            <w:r>
              <w:t>19:08:03</w:t>
            </w:r>
          </w:p>
        </w:tc>
        <w:tc>
          <w:tcPr>
            <w:tcW w:w="915" w:type="dxa"/>
            <w:hideMark/>
          </w:tcPr>
          <w:p w:rsidR="00093CFF" w:rsidRDefault="00093CFF" w:rsidP="00093CFF">
            <w:pPr>
              <w:pStyle w:val="Tabletextleft"/>
            </w:pPr>
            <w:r>
              <w:t>0.965</w:t>
            </w:r>
          </w:p>
        </w:tc>
        <w:tc>
          <w:tcPr>
            <w:tcW w:w="1084" w:type="dxa"/>
            <w:hideMark/>
          </w:tcPr>
          <w:p w:rsidR="00093CFF" w:rsidRDefault="00093CFF" w:rsidP="00093CFF">
            <w:pPr>
              <w:pStyle w:val="Tabletextleft"/>
            </w:pPr>
            <w:r>
              <w:t>98.708</w:t>
            </w:r>
          </w:p>
        </w:tc>
        <w:tc>
          <w:tcPr>
            <w:tcW w:w="721" w:type="dxa"/>
            <w:hideMark/>
          </w:tcPr>
          <w:p w:rsidR="00093CFF" w:rsidRDefault="00093CFF" w:rsidP="00093CFF">
            <w:pPr>
              <w:pStyle w:val="Tabletextleft"/>
            </w:pPr>
            <w:r>
              <w:t>84</w:t>
            </w:r>
          </w:p>
        </w:tc>
        <w:tc>
          <w:tcPr>
            <w:tcW w:w="2584" w:type="dxa"/>
            <w:hideMark/>
          </w:tcPr>
          <w:p w:rsidR="00093CFF" w:rsidRDefault="00093CFF" w:rsidP="00093CFF">
            <w:pPr>
              <w:pStyle w:val="Tabletextleft"/>
            </w:pPr>
            <w:r>
              <w:t>Northern Sumatra, Indonesia.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5.4</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27/12/2012</w:t>
            </w:r>
          </w:p>
        </w:tc>
        <w:tc>
          <w:tcPr>
            <w:tcW w:w="850" w:type="dxa"/>
            <w:hideMark/>
          </w:tcPr>
          <w:p w:rsidR="00093CFF" w:rsidRDefault="00093CFF" w:rsidP="00093CFF">
            <w:pPr>
              <w:pStyle w:val="Tabletextleft"/>
            </w:pPr>
            <w:r>
              <w:t>09:41:55</w:t>
            </w:r>
          </w:p>
        </w:tc>
        <w:tc>
          <w:tcPr>
            <w:tcW w:w="915" w:type="dxa"/>
            <w:hideMark/>
          </w:tcPr>
          <w:p w:rsidR="00093CFF" w:rsidRDefault="00093CFF" w:rsidP="00093CFF">
            <w:pPr>
              <w:pStyle w:val="Tabletextleft"/>
            </w:pPr>
            <w:r>
              <w:t>-18.195</w:t>
            </w:r>
          </w:p>
        </w:tc>
        <w:tc>
          <w:tcPr>
            <w:tcW w:w="1084" w:type="dxa"/>
            <w:hideMark/>
          </w:tcPr>
          <w:p w:rsidR="00093CFF" w:rsidRDefault="00093CFF" w:rsidP="00093CFF">
            <w:pPr>
              <w:pStyle w:val="Tabletextleft"/>
            </w:pPr>
            <w:r>
              <w:t>-173.390</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Tonga Islands.</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5.3</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28/12/2012</w:t>
            </w:r>
          </w:p>
        </w:tc>
        <w:tc>
          <w:tcPr>
            <w:tcW w:w="850" w:type="dxa"/>
            <w:hideMark/>
          </w:tcPr>
          <w:p w:rsidR="00093CFF" w:rsidRDefault="00093CFF" w:rsidP="00093CFF">
            <w:pPr>
              <w:pStyle w:val="Tabletextleft"/>
            </w:pPr>
            <w:r>
              <w:t>10:35:44</w:t>
            </w:r>
          </w:p>
        </w:tc>
        <w:tc>
          <w:tcPr>
            <w:tcW w:w="915" w:type="dxa"/>
            <w:hideMark/>
          </w:tcPr>
          <w:p w:rsidR="00093CFF" w:rsidRDefault="00093CFF" w:rsidP="00093CFF">
            <w:pPr>
              <w:pStyle w:val="Tabletextleft"/>
            </w:pPr>
            <w:r>
              <w:t>-28.917</w:t>
            </w:r>
          </w:p>
        </w:tc>
        <w:tc>
          <w:tcPr>
            <w:tcW w:w="1084" w:type="dxa"/>
            <w:hideMark/>
          </w:tcPr>
          <w:p w:rsidR="00093CFF" w:rsidRDefault="00093CFF" w:rsidP="00093CFF">
            <w:pPr>
              <w:pStyle w:val="Tabletextleft"/>
            </w:pPr>
            <w:r>
              <w:t>-176.063</w:t>
            </w:r>
          </w:p>
        </w:tc>
        <w:tc>
          <w:tcPr>
            <w:tcW w:w="721" w:type="dxa"/>
            <w:hideMark/>
          </w:tcPr>
          <w:p w:rsidR="00093CFF" w:rsidRDefault="00093CFF" w:rsidP="00093CFF">
            <w:pPr>
              <w:pStyle w:val="Tabletextleft"/>
            </w:pPr>
            <w:r>
              <w:t>0</w:t>
            </w:r>
          </w:p>
        </w:tc>
        <w:tc>
          <w:tcPr>
            <w:tcW w:w="2584" w:type="dxa"/>
            <w:hideMark/>
          </w:tcPr>
          <w:p w:rsidR="00093CFF" w:rsidRDefault="00093CFF" w:rsidP="00093CFF">
            <w:pPr>
              <w:pStyle w:val="Tabletextleft"/>
            </w:pPr>
            <w:r>
              <w:t>Kermadec Islands Region.</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5.6</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28/12/2012</w:t>
            </w:r>
          </w:p>
        </w:tc>
        <w:tc>
          <w:tcPr>
            <w:tcW w:w="850" w:type="dxa"/>
            <w:hideMark/>
          </w:tcPr>
          <w:p w:rsidR="00093CFF" w:rsidRDefault="00093CFF" w:rsidP="00093CFF">
            <w:pPr>
              <w:pStyle w:val="Tabletextleft"/>
            </w:pPr>
            <w:r>
              <w:t>17:32:17</w:t>
            </w:r>
          </w:p>
        </w:tc>
        <w:tc>
          <w:tcPr>
            <w:tcW w:w="915" w:type="dxa"/>
            <w:hideMark/>
          </w:tcPr>
          <w:p w:rsidR="00093CFF" w:rsidRDefault="00093CFF" w:rsidP="00093CFF">
            <w:pPr>
              <w:pStyle w:val="Tabletextleft"/>
            </w:pPr>
            <w:r>
              <w:t>-0.161</w:t>
            </w:r>
          </w:p>
        </w:tc>
        <w:tc>
          <w:tcPr>
            <w:tcW w:w="1084" w:type="dxa"/>
            <w:hideMark/>
          </w:tcPr>
          <w:p w:rsidR="00093CFF" w:rsidRDefault="00093CFF" w:rsidP="00093CFF">
            <w:pPr>
              <w:pStyle w:val="Tabletextleft"/>
            </w:pPr>
            <w:r>
              <w:t>122.919</w:t>
            </w:r>
          </w:p>
        </w:tc>
        <w:tc>
          <w:tcPr>
            <w:tcW w:w="721" w:type="dxa"/>
            <w:hideMark/>
          </w:tcPr>
          <w:p w:rsidR="00093CFF" w:rsidRDefault="00093CFF" w:rsidP="00093CFF">
            <w:pPr>
              <w:pStyle w:val="Tabletextleft"/>
            </w:pPr>
            <w:r>
              <w:t>104</w:t>
            </w:r>
          </w:p>
        </w:tc>
        <w:tc>
          <w:tcPr>
            <w:tcW w:w="2584" w:type="dxa"/>
            <w:hideMark/>
          </w:tcPr>
          <w:p w:rsidR="00093CFF" w:rsidRDefault="00093CFF" w:rsidP="00093CFF">
            <w:pPr>
              <w:pStyle w:val="Tabletextleft"/>
            </w:pPr>
            <w:r>
              <w:t>Minahassa Peninsula, Sulawesi.</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29/12/2012</w:t>
            </w:r>
          </w:p>
        </w:tc>
        <w:tc>
          <w:tcPr>
            <w:tcW w:w="850" w:type="dxa"/>
            <w:hideMark/>
          </w:tcPr>
          <w:p w:rsidR="00093CFF" w:rsidRDefault="00093CFF" w:rsidP="00093CFF">
            <w:pPr>
              <w:pStyle w:val="Tabletextleft"/>
            </w:pPr>
            <w:r>
              <w:t>07:56:10</w:t>
            </w:r>
          </w:p>
        </w:tc>
        <w:tc>
          <w:tcPr>
            <w:tcW w:w="915" w:type="dxa"/>
            <w:hideMark/>
          </w:tcPr>
          <w:p w:rsidR="00093CFF" w:rsidRDefault="00093CFF" w:rsidP="00093CFF">
            <w:pPr>
              <w:pStyle w:val="Tabletextleft"/>
            </w:pPr>
            <w:r>
              <w:t>-3.402</w:t>
            </w:r>
          </w:p>
        </w:tc>
        <w:tc>
          <w:tcPr>
            <w:tcW w:w="1084" w:type="dxa"/>
            <w:hideMark/>
          </w:tcPr>
          <w:p w:rsidR="00093CFF" w:rsidRDefault="00093CFF" w:rsidP="00093CFF">
            <w:pPr>
              <w:pStyle w:val="Tabletextleft"/>
            </w:pPr>
            <w:r>
              <w:t>148.571</w:t>
            </w:r>
          </w:p>
        </w:tc>
        <w:tc>
          <w:tcPr>
            <w:tcW w:w="721" w:type="dxa"/>
            <w:hideMark/>
          </w:tcPr>
          <w:p w:rsidR="00093CFF" w:rsidRDefault="00093CFF" w:rsidP="00093CFF">
            <w:pPr>
              <w:pStyle w:val="Tabletextleft"/>
            </w:pPr>
            <w:r>
              <w:t>97</w:t>
            </w:r>
          </w:p>
        </w:tc>
        <w:tc>
          <w:tcPr>
            <w:tcW w:w="2584" w:type="dxa"/>
            <w:hideMark/>
          </w:tcPr>
          <w:p w:rsidR="00093CFF" w:rsidRDefault="00093CFF" w:rsidP="00093CFF">
            <w:pPr>
              <w:pStyle w:val="Tabletextleft"/>
            </w:pPr>
            <w:r>
              <w:t>Bismarck Sea, PNG.</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29/12/2012</w:t>
            </w:r>
          </w:p>
        </w:tc>
        <w:tc>
          <w:tcPr>
            <w:tcW w:w="850" w:type="dxa"/>
            <w:hideMark/>
          </w:tcPr>
          <w:p w:rsidR="00093CFF" w:rsidRDefault="00093CFF" w:rsidP="00093CFF">
            <w:pPr>
              <w:pStyle w:val="Tabletextleft"/>
            </w:pPr>
            <w:r>
              <w:t>07:59:25</w:t>
            </w:r>
          </w:p>
        </w:tc>
        <w:tc>
          <w:tcPr>
            <w:tcW w:w="915" w:type="dxa"/>
            <w:hideMark/>
          </w:tcPr>
          <w:p w:rsidR="00093CFF" w:rsidRDefault="00093CFF" w:rsidP="00093CFF">
            <w:pPr>
              <w:pStyle w:val="Tabletextleft"/>
            </w:pPr>
            <w:r>
              <w:t>-3.554</w:t>
            </w:r>
          </w:p>
        </w:tc>
        <w:tc>
          <w:tcPr>
            <w:tcW w:w="1084" w:type="dxa"/>
            <w:hideMark/>
          </w:tcPr>
          <w:p w:rsidR="00093CFF" w:rsidRDefault="00093CFF" w:rsidP="00093CFF">
            <w:pPr>
              <w:pStyle w:val="Tabletextleft"/>
            </w:pPr>
            <w:r>
              <w:t>148.475</w:t>
            </w:r>
          </w:p>
        </w:tc>
        <w:tc>
          <w:tcPr>
            <w:tcW w:w="721" w:type="dxa"/>
            <w:hideMark/>
          </w:tcPr>
          <w:p w:rsidR="00093CFF" w:rsidRDefault="00093CFF" w:rsidP="00093CFF">
            <w:pPr>
              <w:pStyle w:val="Tabletextleft"/>
            </w:pPr>
            <w:r>
              <w:t>81</w:t>
            </w:r>
          </w:p>
        </w:tc>
        <w:tc>
          <w:tcPr>
            <w:tcW w:w="2584" w:type="dxa"/>
            <w:hideMark/>
          </w:tcPr>
          <w:p w:rsidR="00093CFF" w:rsidRDefault="00093CFF" w:rsidP="00093CFF">
            <w:pPr>
              <w:pStyle w:val="Tabletextleft"/>
            </w:pPr>
            <w:r>
              <w:t>Bismarck Sea, PNG.</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5.2</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30/12/2012</w:t>
            </w:r>
          </w:p>
        </w:tc>
        <w:tc>
          <w:tcPr>
            <w:tcW w:w="850" w:type="dxa"/>
            <w:hideMark/>
          </w:tcPr>
          <w:p w:rsidR="00093CFF" w:rsidRDefault="00093CFF" w:rsidP="00093CFF">
            <w:pPr>
              <w:pStyle w:val="Tabletextleft"/>
            </w:pPr>
            <w:r>
              <w:t>11:33:43</w:t>
            </w:r>
          </w:p>
        </w:tc>
        <w:tc>
          <w:tcPr>
            <w:tcW w:w="915" w:type="dxa"/>
            <w:hideMark/>
          </w:tcPr>
          <w:p w:rsidR="00093CFF" w:rsidRDefault="00093CFF" w:rsidP="00093CFF">
            <w:pPr>
              <w:pStyle w:val="Tabletextleft"/>
            </w:pPr>
            <w:r>
              <w:t>1.476</w:t>
            </w:r>
          </w:p>
        </w:tc>
        <w:tc>
          <w:tcPr>
            <w:tcW w:w="1084" w:type="dxa"/>
            <w:hideMark/>
          </w:tcPr>
          <w:p w:rsidR="00093CFF" w:rsidRDefault="00093CFF" w:rsidP="00093CFF">
            <w:pPr>
              <w:pStyle w:val="Tabletextleft"/>
            </w:pPr>
            <w:r>
              <w:t>126.583</w:t>
            </w:r>
          </w:p>
        </w:tc>
        <w:tc>
          <w:tcPr>
            <w:tcW w:w="721" w:type="dxa"/>
            <w:hideMark/>
          </w:tcPr>
          <w:p w:rsidR="00093CFF" w:rsidRDefault="00093CFF" w:rsidP="00093CFF">
            <w:pPr>
              <w:pStyle w:val="Tabletextleft"/>
            </w:pPr>
            <w:r>
              <w:t>74</w:t>
            </w:r>
          </w:p>
        </w:tc>
        <w:tc>
          <w:tcPr>
            <w:tcW w:w="2584" w:type="dxa"/>
            <w:hideMark/>
          </w:tcPr>
          <w:p w:rsidR="00093CFF" w:rsidRDefault="00093CFF" w:rsidP="00093CFF">
            <w:pPr>
              <w:pStyle w:val="Tabletextleft"/>
            </w:pPr>
            <w:r>
              <w:t>Northern Molucca Sea.</w:t>
            </w:r>
          </w:p>
        </w:tc>
      </w:tr>
      <w:tr w:rsidR="00093CFF" w:rsidTr="007D686A">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093CFF" w:rsidRDefault="00093CFF" w:rsidP="00093CFF">
            <w:pPr>
              <w:pStyle w:val="Tabletextleft"/>
            </w:pPr>
            <w:r>
              <w:t>5.1</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30/12/2012</w:t>
            </w:r>
          </w:p>
        </w:tc>
        <w:tc>
          <w:tcPr>
            <w:tcW w:w="850" w:type="dxa"/>
            <w:hideMark/>
          </w:tcPr>
          <w:p w:rsidR="00093CFF" w:rsidRDefault="00093CFF" w:rsidP="00093CFF">
            <w:pPr>
              <w:pStyle w:val="Tabletextleft"/>
            </w:pPr>
            <w:r>
              <w:t>19:25:58</w:t>
            </w:r>
          </w:p>
        </w:tc>
        <w:tc>
          <w:tcPr>
            <w:tcW w:w="915" w:type="dxa"/>
            <w:hideMark/>
          </w:tcPr>
          <w:p w:rsidR="00093CFF" w:rsidRDefault="00093CFF" w:rsidP="00093CFF">
            <w:pPr>
              <w:pStyle w:val="Tabletextleft"/>
            </w:pPr>
            <w:r>
              <w:t>-1.446</w:t>
            </w:r>
          </w:p>
        </w:tc>
        <w:tc>
          <w:tcPr>
            <w:tcW w:w="1084" w:type="dxa"/>
            <w:hideMark/>
          </w:tcPr>
          <w:p w:rsidR="00093CFF" w:rsidRDefault="00093CFF" w:rsidP="00093CFF">
            <w:pPr>
              <w:pStyle w:val="Tabletextleft"/>
            </w:pPr>
            <w:r>
              <w:t>101.398</w:t>
            </w:r>
          </w:p>
        </w:tc>
        <w:tc>
          <w:tcPr>
            <w:tcW w:w="721" w:type="dxa"/>
            <w:hideMark/>
          </w:tcPr>
          <w:p w:rsidR="00093CFF" w:rsidRDefault="00093CFF" w:rsidP="00093CFF">
            <w:pPr>
              <w:pStyle w:val="Tabletextleft"/>
            </w:pPr>
            <w:r>
              <w:t>88</w:t>
            </w:r>
          </w:p>
        </w:tc>
        <w:tc>
          <w:tcPr>
            <w:tcW w:w="2584" w:type="dxa"/>
            <w:hideMark/>
          </w:tcPr>
          <w:p w:rsidR="00093CFF" w:rsidRDefault="00093CFF" w:rsidP="00093CFF">
            <w:pPr>
              <w:pStyle w:val="Tabletextleft"/>
            </w:pPr>
            <w:r>
              <w:t>Southern Sumatra, Indonesia.</w:t>
            </w:r>
          </w:p>
        </w:tc>
      </w:tr>
      <w:tr w:rsidR="00093CFF" w:rsidTr="007D686A">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093CFF" w:rsidRDefault="00093CFF" w:rsidP="00093CFF">
            <w:pPr>
              <w:pStyle w:val="Tabletextleft"/>
            </w:pPr>
            <w:r>
              <w:t>5.0</w:t>
            </w:r>
          </w:p>
        </w:tc>
        <w:tc>
          <w:tcPr>
            <w:tcW w:w="1146" w:type="dxa"/>
            <w:hideMark/>
          </w:tcPr>
          <w:p w:rsidR="00093CFF" w:rsidRDefault="00093CFF" w:rsidP="00093CFF">
            <w:pPr>
              <w:pStyle w:val="Tabletextleft"/>
            </w:pPr>
            <w:r>
              <w:t>MB</w:t>
            </w:r>
          </w:p>
        </w:tc>
        <w:tc>
          <w:tcPr>
            <w:tcW w:w="1115" w:type="dxa"/>
            <w:hideMark/>
          </w:tcPr>
          <w:p w:rsidR="00093CFF" w:rsidRDefault="00093CFF" w:rsidP="00093CFF">
            <w:pPr>
              <w:pStyle w:val="Tabletextleft"/>
            </w:pPr>
            <w:r>
              <w:t>31/12/2012</w:t>
            </w:r>
          </w:p>
        </w:tc>
        <w:tc>
          <w:tcPr>
            <w:tcW w:w="850" w:type="dxa"/>
            <w:hideMark/>
          </w:tcPr>
          <w:p w:rsidR="00093CFF" w:rsidRDefault="00093CFF" w:rsidP="00093CFF">
            <w:pPr>
              <w:pStyle w:val="Tabletextleft"/>
            </w:pPr>
            <w:r>
              <w:t>20:02:15</w:t>
            </w:r>
          </w:p>
        </w:tc>
        <w:tc>
          <w:tcPr>
            <w:tcW w:w="915" w:type="dxa"/>
            <w:hideMark/>
          </w:tcPr>
          <w:p w:rsidR="00093CFF" w:rsidRDefault="00093CFF" w:rsidP="00093CFF">
            <w:pPr>
              <w:pStyle w:val="Tabletextleft"/>
            </w:pPr>
            <w:r>
              <w:t>-61.410</w:t>
            </w:r>
          </w:p>
        </w:tc>
        <w:tc>
          <w:tcPr>
            <w:tcW w:w="1084" w:type="dxa"/>
            <w:hideMark/>
          </w:tcPr>
          <w:p w:rsidR="00093CFF" w:rsidRDefault="00093CFF" w:rsidP="00093CFF">
            <w:pPr>
              <w:pStyle w:val="Tabletextleft"/>
            </w:pPr>
            <w:r>
              <w:t>154.730</w:t>
            </w:r>
          </w:p>
        </w:tc>
        <w:tc>
          <w:tcPr>
            <w:tcW w:w="721" w:type="dxa"/>
            <w:hideMark/>
          </w:tcPr>
          <w:p w:rsidR="00093CFF" w:rsidRDefault="00093CFF" w:rsidP="00093CFF">
            <w:pPr>
              <w:pStyle w:val="Tabletextleft"/>
            </w:pPr>
            <w:r>
              <w:t>95</w:t>
            </w:r>
          </w:p>
        </w:tc>
        <w:tc>
          <w:tcPr>
            <w:tcW w:w="2584" w:type="dxa"/>
            <w:hideMark/>
          </w:tcPr>
          <w:p w:rsidR="00093CFF" w:rsidRDefault="00093CFF" w:rsidP="00093CFF">
            <w:pPr>
              <w:pStyle w:val="Tabletextleft"/>
            </w:pPr>
            <w:r>
              <w:t>Balleny Islands Region.</w:t>
            </w:r>
          </w:p>
        </w:tc>
      </w:tr>
    </w:tbl>
    <w:p w:rsidR="00AC258C" w:rsidRDefault="00AC258C" w:rsidP="00C96D12">
      <w:pPr>
        <w:pStyle w:val="Headingappendix2"/>
      </w:pPr>
      <w:bookmarkStart w:id="172" w:name="_Toc354582725"/>
      <w:bookmarkStart w:id="173" w:name="_Toc363460979"/>
      <w:bookmarkStart w:id="174" w:name="_Toc367080662"/>
      <w:r>
        <w:lastRenderedPageBreak/>
        <w:t>World Earthquakes</w:t>
      </w:r>
      <w:bookmarkEnd w:id="172"/>
      <w:bookmarkEnd w:id="173"/>
      <w:bookmarkEnd w:id="174"/>
    </w:p>
    <w:p w:rsidR="00AC258C" w:rsidRPr="00AC258C" w:rsidRDefault="00BB5EDB" w:rsidP="00425EE9">
      <w:pPr>
        <w:pStyle w:val="Tabletitleafterheader"/>
      </w:pPr>
      <w:r>
        <w:t>Table A</w:t>
      </w:r>
      <w:r w:rsidR="007D686A">
        <w:t xml:space="preserve">.6 </w:t>
      </w:r>
      <w:r w:rsidR="00AC258C" w:rsidRPr="00AC258C">
        <w:t>World Earthquakes Magnitude 6+ 2012</w:t>
      </w:r>
    </w:p>
    <w:tbl>
      <w:tblPr>
        <w:tblStyle w:val="TableGAHeaderRow"/>
        <w:tblW w:w="9461" w:type="dxa"/>
        <w:tblLayout w:type="fixed"/>
        <w:tblLook w:val="04A0" w:firstRow="1" w:lastRow="0" w:firstColumn="1" w:lastColumn="0" w:noHBand="0" w:noVBand="1"/>
        <w:tblCaption w:val="World Earthquakes Magnitude 6+ 2012"/>
        <w:tblDescription w:val="This table details the large earthquakes that occured in  2012, including their magnitude, depth, location, date and time."/>
      </w:tblPr>
      <w:tblGrid>
        <w:gridCol w:w="1115"/>
        <w:gridCol w:w="1146"/>
        <w:gridCol w:w="1115"/>
        <w:gridCol w:w="850"/>
        <w:gridCol w:w="915"/>
        <w:gridCol w:w="1084"/>
        <w:gridCol w:w="721"/>
        <w:gridCol w:w="2515"/>
      </w:tblGrid>
      <w:tr w:rsidR="00AC258C" w:rsidTr="00425EE9">
        <w:trPr>
          <w:cnfStyle w:val="100000000000" w:firstRow="1" w:lastRow="0" w:firstColumn="0" w:lastColumn="0" w:oddVBand="0" w:evenVBand="0" w:oddHBand="0" w:evenHBand="0" w:firstRowFirstColumn="0" w:firstRowLastColumn="0" w:lastRowFirstColumn="0" w:lastRowLastColumn="0"/>
          <w:trHeight w:val="57"/>
          <w:tblHeader/>
        </w:trPr>
        <w:tc>
          <w:tcPr>
            <w:tcW w:w="1115" w:type="dxa"/>
            <w:hideMark/>
          </w:tcPr>
          <w:p w:rsidR="00AC258C" w:rsidRDefault="00425EE9" w:rsidP="00CC7725">
            <w:pPr>
              <w:pStyle w:val="Tabletextleft"/>
            </w:pPr>
            <w:r>
              <w:t>Magnitude</w:t>
            </w:r>
          </w:p>
        </w:tc>
        <w:tc>
          <w:tcPr>
            <w:tcW w:w="1146" w:type="dxa"/>
            <w:hideMark/>
          </w:tcPr>
          <w:p w:rsidR="00AC258C" w:rsidRDefault="00425EE9" w:rsidP="00CC7725">
            <w:pPr>
              <w:pStyle w:val="Tabletextleft"/>
            </w:pPr>
            <w:r>
              <w:t>Magnitude Type</w:t>
            </w:r>
          </w:p>
        </w:tc>
        <w:tc>
          <w:tcPr>
            <w:tcW w:w="1115" w:type="dxa"/>
            <w:hideMark/>
          </w:tcPr>
          <w:p w:rsidR="00AC258C" w:rsidRDefault="00425EE9" w:rsidP="00CC7725">
            <w:pPr>
              <w:pStyle w:val="Tabletextleft"/>
            </w:pPr>
            <w:r>
              <w:t>Date</w:t>
            </w:r>
          </w:p>
        </w:tc>
        <w:tc>
          <w:tcPr>
            <w:tcW w:w="850" w:type="dxa"/>
            <w:hideMark/>
          </w:tcPr>
          <w:p w:rsidR="00AC258C" w:rsidRDefault="00425EE9" w:rsidP="00CC7725">
            <w:pPr>
              <w:pStyle w:val="Tabletextleft"/>
            </w:pPr>
            <w:r>
              <w:t>Time (UTC)</w:t>
            </w:r>
          </w:p>
        </w:tc>
        <w:tc>
          <w:tcPr>
            <w:tcW w:w="915" w:type="dxa"/>
            <w:hideMark/>
          </w:tcPr>
          <w:p w:rsidR="00AC258C" w:rsidRDefault="00425EE9" w:rsidP="00CC7725">
            <w:pPr>
              <w:pStyle w:val="Tabletextleft"/>
            </w:pPr>
            <w:r>
              <w:t>Latitude</w:t>
            </w:r>
          </w:p>
        </w:tc>
        <w:tc>
          <w:tcPr>
            <w:tcW w:w="1084" w:type="dxa"/>
            <w:hideMark/>
          </w:tcPr>
          <w:p w:rsidR="00AC258C" w:rsidRDefault="00425EE9" w:rsidP="00CC7725">
            <w:pPr>
              <w:pStyle w:val="Tabletextleft"/>
            </w:pPr>
            <w:r>
              <w:t>Longitude</w:t>
            </w:r>
          </w:p>
        </w:tc>
        <w:tc>
          <w:tcPr>
            <w:tcW w:w="721" w:type="dxa"/>
            <w:hideMark/>
          </w:tcPr>
          <w:p w:rsidR="00AC258C" w:rsidRDefault="00425EE9" w:rsidP="00CC7725">
            <w:pPr>
              <w:pStyle w:val="Tabletextleft"/>
            </w:pPr>
            <w:r>
              <w:t>Depth (Km)</w:t>
            </w:r>
          </w:p>
        </w:tc>
        <w:tc>
          <w:tcPr>
            <w:tcW w:w="2515" w:type="dxa"/>
            <w:hideMark/>
          </w:tcPr>
          <w:p w:rsidR="00AC258C" w:rsidRDefault="00425EE9" w:rsidP="00CC7725">
            <w:pPr>
              <w:pStyle w:val="Tabletextleft"/>
            </w:pPr>
            <w:r>
              <w:t>Location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6.8</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01/01/2012</w:t>
            </w:r>
          </w:p>
        </w:tc>
        <w:tc>
          <w:tcPr>
            <w:tcW w:w="850" w:type="dxa"/>
            <w:hideMark/>
          </w:tcPr>
          <w:p w:rsidR="00AC258C" w:rsidRDefault="00AC258C" w:rsidP="00AC258C">
            <w:pPr>
              <w:pStyle w:val="Tabletextleft"/>
            </w:pPr>
            <w:r>
              <w:t>05:27:55</w:t>
            </w:r>
          </w:p>
        </w:tc>
        <w:tc>
          <w:tcPr>
            <w:tcW w:w="915" w:type="dxa"/>
            <w:hideMark/>
          </w:tcPr>
          <w:p w:rsidR="00AC258C" w:rsidRDefault="00AC258C" w:rsidP="00AC258C">
            <w:pPr>
              <w:pStyle w:val="Tabletextleft"/>
            </w:pPr>
            <w:r>
              <w:t>31.416</w:t>
            </w:r>
          </w:p>
        </w:tc>
        <w:tc>
          <w:tcPr>
            <w:tcW w:w="1084" w:type="dxa"/>
            <w:hideMark/>
          </w:tcPr>
          <w:p w:rsidR="00AC258C" w:rsidRDefault="00AC258C" w:rsidP="00AC258C">
            <w:pPr>
              <w:pStyle w:val="Tabletextleft"/>
            </w:pPr>
            <w:r>
              <w:t>138.155</w:t>
            </w:r>
          </w:p>
        </w:tc>
        <w:tc>
          <w:tcPr>
            <w:tcW w:w="721" w:type="dxa"/>
            <w:hideMark/>
          </w:tcPr>
          <w:p w:rsidR="00AC258C" w:rsidRDefault="00AC258C" w:rsidP="00AC258C">
            <w:pPr>
              <w:pStyle w:val="Tabletextleft"/>
            </w:pPr>
            <w:r>
              <w:t>349</w:t>
            </w:r>
          </w:p>
        </w:tc>
        <w:tc>
          <w:tcPr>
            <w:tcW w:w="2515" w:type="dxa"/>
            <w:hideMark/>
          </w:tcPr>
          <w:p w:rsidR="00AC258C" w:rsidRDefault="00AC258C" w:rsidP="00AC258C">
            <w:pPr>
              <w:pStyle w:val="Tabletextleft"/>
            </w:pPr>
            <w:r>
              <w:t>Izu Islands, Japan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09/01/2012</w:t>
            </w:r>
          </w:p>
        </w:tc>
        <w:tc>
          <w:tcPr>
            <w:tcW w:w="850" w:type="dxa"/>
            <w:hideMark/>
          </w:tcPr>
          <w:p w:rsidR="00AC258C" w:rsidRDefault="00AC258C" w:rsidP="00AC258C">
            <w:pPr>
              <w:pStyle w:val="Tabletextleft"/>
            </w:pPr>
            <w:r>
              <w:t>04:07:18</w:t>
            </w:r>
          </w:p>
        </w:tc>
        <w:tc>
          <w:tcPr>
            <w:tcW w:w="915" w:type="dxa"/>
            <w:hideMark/>
          </w:tcPr>
          <w:p w:rsidR="00AC258C" w:rsidRDefault="00AC258C" w:rsidP="00AC258C">
            <w:pPr>
              <w:pStyle w:val="Tabletextleft"/>
            </w:pPr>
            <w:r>
              <w:t>-10.517</w:t>
            </w:r>
          </w:p>
        </w:tc>
        <w:tc>
          <w:tcPr>
            <w:tcW w:w="1084" w:type="dxa"/>
            <w:hideMark/>
          </w:tcPr>
          <w:p w:rsidR="00AC258C" w:rsidRDefault="00AC258C" w:rsidP="00AC258C">
            <w:pPr>
              <w:pStyle w:val="Tabletextleft"/>
            </w:pPr>
            <w:r>
              <w:t>165.185</w:t>
            </w:r>
          </w:p>
        </w:tc>
        <w:tc>
          <w:tcPr>
            <w:tcW w:w="721" w:type="dxa"/>
            <w:hideMark/>
          </w:tcPr>
          <w:p w:rsidR="00AC258C" w:rsidRDefault="00AC258C" w:rsidP="00AC258C">
            <w:pPr>
              <w:pStyle w:val="Tabletextleft"/>
            </w:pPr>
            <w:r>
              <w:t>54</w:t>
            </w:r>
          </w:p>
        </w:tc>
        <w:tc>
          <w:tcPr>
            <w:tcW w:w="2515" w:type="dxa"/>
            <w:hideMark/>
          </w:tcPr>
          <w:p w:rsidR="00AC258C" w:rsidRDefault="00AC258C" w:rsidP="00AC258C">
            <w:pPr>
              <w:pStyle w:val="Tabletextleft"/>
            </w:pPr>
            <w:r>
              <w:t>Santa Cruz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7.2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10/01/2012</w:t>
            </w:r>
          </w:p>
        </w:tc>
        <w:tc>
          <w:tcPr>
            <w:tcW w:w="850" w:type="dxa"/>
            <w:hideMark/>
          </w:tcPr>
          <w:p w:rsidR="00AC258C" w:rsidRDefault="00AC258C" w:rsidP="00AC258C">
            <w:pPr>
              <w:pStyle w:val="Tabletextleft"/>
            </w:pPr>
            <w:r>
              <w:t>18:37:00</w:t>
            </w:r>
          </w:p>
        </w:tc>
        <w:tc>
          <w:tcPr>
            <w:tcW w:w="915" w:type="dxa"/>
            <w:hideMark/>
          </w:tcPr>
          <w:p w:rsidR="00AC258C" w:rsidRDefault="00AC258C" w:rsidP="00AC258C">
            <w:pPr>
              <w:pStyle w:val="Tabletextleft"/>
            </w:pPr>
            <w:r>
              <w:t>2.508</w:t>
            </w:r>
          </w:p>
        </w:tc>
        <w:tc>
          <w:tcPr>
            <w:tcW w:w="1084" w:type="dxa"/>
            <w:hideMark/>
          </w:tcPr>
          <w:p w:rsidR="00AC258C" w:rsidRDefault="00AC258C" w:rsidP="00AC258C">
            <w:pPr>
              <w:pStyle w:val="Tabletextleft"/>
            </w:pPr>
            <w:r>
              <w:t>93.187</w:t>
            </w:r>
          </w:p>
        </w:tc>
        <w:tc>
          <w:tcPr>
            <w:tcW w:w="721" w:type="dxa"/>
            <w:hideMark/>
          </w:tcPr>
          <w:p w:rsidR="00AC258C" w:rsidRDefault="00AC258C" w:rsidP="00AC258C">
            <w:pPr>
              <w:pStyle w:val="Tabletextleft"/>
            </w:pPr>
            <w:r>
              <w:t>20</w:t>
            </w:r>
          </w:p>
        </w:tc>
        <w:tc>
          <w:tcPr>
            <w:tcW w:w="2515" w:type="dxa"/>
            <w:hideMark/>
          </w:tcPr>
          <w:p w:rsidR="00AC258C" w:rsidRDefault="00AC258C" w:rsidP="00AC258C">
            <w:pPr>
              <w:pStyle w:val="Tabletextleft"/>
            </w:pPr>
            <w:r>
              <w:t xml:space="preserve">Off W Coast of </w:t>
            </w:r>
            <w:r w:rsidR="00D203E7">
              <w:t>Northern</w:t>
            </w:r>
            <w:r>
              <w:t xml:space="preserve"> Sumatra.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6.6</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15/01/2012</w:t>
            </w:r>
          </w:p>
        </w:tc>
        <w:tc>
          <w:tcPr>
            <w:tcW w:w="850" w:type="dxa"/>
            <w:hideMark/>
          </w:tcPr>
          <w:p w:rsidR="00AC258C" w:rsidRDefault="00AC258C" w:rsidP="00AC258C">
            <w:pPr>
              <w:pStyle w:val="Tabletextleft"/>
            </w:pPr>
            <w:r>
              <w:t>13:40:18</w:t>
            </w:r>
          </w:p>
        </w:tc>
        <w:tc>
          <w:tcPr>
            <w:tcW w:w="915" w:type="dxa"/>
            <w:hideMark/>
          </w:tcPr>
          <w:p w:rsidR="00AC258C" w:rsidRDefault="00AC258C" w:rsidP="00AC258C">
            <w:pPr>
              <w:pStyle w:val="Tabletextleft"/>
            </w:pPr>
            <w:r>
              <w:t>-60.765</w:t>
            </w:r>
          </w:p>
        </w:tc>
        <w:tc>
          <w:tcPr>
            <w:tcW w:w="1084" w:type="dxa"/>
            <w:hideMark/>
          </w:tcPr>
          <w:p w:rsidR="00AC258C" w:rsidRDefault="00AC258C" w:rsidP="00AC258C">
            <w:pPr>
              <w:pStyle w:val="Tabletextleft"/>
            </w:pPr>
            <w:r>
              <w:t>-55.858</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South Shetland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15/01/2012</w:t>
            </w:r>
          </w:p>
        </w:tc>
        <w:tc>
          <w:tcPr>
            <w:tcW w:w="850" w:type="dxa"/>
            <w:hideMark/>
          </w:tcPr>
          <w:p w:rsidR="00AC258C" w:rsidRDefault="00AC258C" w:rsidP="00AC258C">
            <w:pPr>
              <w:pStyle w:val="Tabletextleft"/>
            </w:pPr>
            <w:r>
              <w:t>14:21:32</w:t>
            </w:r>
          </w:p>
        </w:tc>
        <w:tc>
          <w:tcPr>
            <w:tcW w:w="915" w:type="dxa"/>
            <w:hideMark/>
          </w:tcPr>
          <w:p w:rsidR="00AC258C" w:rsidRDefault="00AC258C" w:rsidP="00AC258C">
            <w:pPr>
              <w:pStyle w:val="Tabletextleft"/>
            </w:pPr>
            <w:r>
              <w:t>-60.852</w:t>
            </w:r>
          </w:p>
        </w:tc>
        <w:tc>
          <w:tcPr>
            <w:tcW w:w="1084" w:type="dxa"/>
            <w:hideMark/>
          </w:tcPr>
          <w:p w:rsidR="00AC258C" w:rsidRDefault="00AC258C" w:rsidP="00AC258C">
            <w:pPr>
              <w:pStyle w:val="Tabletextleft"/>
            </w:pPr>
            <w:r>
              <w:t>-55.886</w:t>
            </w:r>
          </w:p>
        </w:tc>
        <w:tc>
          <w:tcPr>
            <w:tcW w:w="721" w:type="dxa"/>
            <w:hideMark/>
          </w:tcPr>
          <w:p w:rsidR="00AC258C" w:rsidRDefault="00AC258C" w:rsidP="00AC258C">
            <w:pPr>
              <w:pStyle w:val="Tabletextleft"/>
            </w:pPr>
            <w:r>
              <w:t>14</w:t>
            </w:r>
          </w:p>
        </w:tc>
        <w:tc>
          <w:tcPr>
            <w:tcW w:w="2515" w:type="dxa"/>
            <w:hideMark/>
          </w:tcPr>
          <w:p w:rsidR="00AC258C" w:rsidRDefault="00AC258C" w:rsidP="00AC258C">
            <w:pPr>
              <w:pStyle w:val="Tabletextleft"/>
            </w:pPr>
            <w:r>
              <w:t>South Shetland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19/01/2012</w:t>
            </w:r>
          </w:p>
        </w:tc>
        <w:tc>
          <w:tcPr>
            <w:tcW w:w="850" w:type="dxa"/>
            <w:hideMark/>
          </w:tcPr>
          <w:p w:rsidR="00AC258C" w:rsidRDefault="00AC258C" w:rsidP="00AC258C">
            <w:pPr>
              <w:pStyle w:val="Tabletextleft"/>
            </w:pPr>
            <w:r>
              <w:t>05:58:42</w:t>
            </w:r>
          </w:p>
        </w:tc>
        <w:tc>
          <w:tcPr>
            <w:tcW w:w="915" w:type="dxa"/>
            <w:hideMark/>
          </w:tcPr>
          <w:p w:rsidR="00AC258C" w:rsidRDefault="00AC258C" w:rsidP="00AC258C">
            <w:pPr>
              <w:pStyle w:val="Tabletextleft"/>
            </w:pPr>
            <w:r>
              <w:t>-11.040</w:t>
            </w:r>
          </w:p>
        </w:tc>
        <w:tc>
          <w:tcPr>
            <w:tcW w:w="1084" w:type="dxa"/>
            <w:hideMark/>
          </w:tcPr>
          <w:p w:rsidR="00AC258C" w:rsidRDefault="00AC258C" w:rsidP="00AC258C">
            <w:pPr>
              <w:pStyle w:val="Tabletextleft"/>
            </w:pPr>
            <w:r>
              <w:t>165.625</w:t>
            </w:r>
          </w:p>
        </w:tc>
        <w:tc>
          <w:tcPr>
            <w:tcW w:w="721" w:type="dxa"/>
            <w:hideMark/>
          </w:tcPr>
          <w:p w:rsidR="00AC258C" w:rsidRDefault="00AC258C" w:rsidP="00AC258C">
            <w:pPr>
              <w:pStyle w:val="Tabletextleft"/>
            </w:pPr>
            <w:r>
              <w:t>38</w:t>
            </w:r>
          </w:p>
        </w:tc>
        <w:tc>
          <w:tcPr>
            <w:tcW w:w="2515" w:type="dxa"/>
            <w:hideMark/>
          </w:tcPr>
          <w:p w:rsidR="00AC258C" w:rsidRDefault="00AC258C" w:rsidP="00AC258C">
            <w:pPr>
              <w:pStyle w:val="Tabletextleft"/>
            </w:pPr>
            <w:r>
              <w:t>Santa Cruz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19/01/2012</w:t>
            </w:r>
          </w:p>
        </w:tc>
        <w:tc>
          <w:tcPr>
            <w:tcW w:w="850" w:type="dxa"/>
            <w:hideMark/>
          </w:tcPr>
          <w:p w:rsidR="00AC258C" w:rsidRDefault="00AC258C" w:rsidP="00AC258C">
            <w:pPr>
              <w:pStyle w:val="Tabletextleft"/>
            </w:pPr>
            <w:r>
              <w:t>06:48:45</w:t>
            </w:r>
          </w:p>
        </w:tc>
        <w:tc>
          <w:tcPr>
            <w:tcW w:w="915" w:type="dxa"/>
            <w:hideMark/>
          </w:tcPr>
          <w:p w:rsidR="00AC258C" w:rsidRDefault="00AC258C" w:rsidP="00AC258C">
            <w:pPr>
              <w:pStyle w:val="Tabletextleft"/>
            </w:pPr>
            <w:r>
              <w:t>-46.780</w:t>
            </w:r>
          </w:p>
        </w:tc>
        <w:tc>
          <w:tcPr>
            <w:tcW w:w="1084" w:type="dxa"/>
            <w:hideMark/>
          </w:tcPr>
          <w:p w:rsidR="00AC258C" w:rsidRDefault="00AC258C" w:rsidP="00AC258C">
            <w:pPr>
              <w:pStyle w:val="Tabletextleft"/>
            </w:pPr>
            <w:r>
              <w:t>165.761</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Off W Coast of S Island, New Zealand.</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21/01/2012</w:t>
            </w:r>
          </w:p>
        </w:tc>
        <w:tc>
          <w:tcPr>
            <w:tcW w:w="850" w:type="dxa"/>
            <w:hideMark/>
          </w:tcPr>
          <w:p w:rsidR="00AC258C" w:rsidRDefault="00AC258C" w:rsidP="00AC258C">
            <w:pPr>
              <w:pStyle w:val="Tabletextleft"/>
            </w:pPr>
            <w:r>
              <w:t>18:47:16</w:t>
            </w:r>
          </w:p>
        </w:tc>
        <w:tc>
          <w:tcPr>
            <w:tcW w:w="915" w:type="dxa"/>
            <w:hideMark/>
          </w:tcPr>
          <w:p w:rsidR="00AC258C" w:rsidRDefault="00AC258C" w:rsidP="00AC258C">
            <w:pPr>
              <w:pStyle w:val="Tabletextleft"/>
            </w:pPr>
            <w:r>
              <w:t>14.963</w:t>
            </w:r>
          </w:p>
        </w:tc>
        <w:tc>
          <w:tcPr>
            <w:tcW w:w="1084" w:type="dxa"/>
            <w:hideMark/>
          </w:tcPr>
          <w:p w:rsidR="00AC258C" w:rsidRDefault="00AC258C" w:rsidP="00AC258C">
            <w:pPr>
              <w:pStyle w:val="Tabletextleft"/>
            </w:pPr>
            <w:r>
              <w:t>-93.087</w:t>
            </w:r>
          </w:p>
        </w:tc>
        <w:tc>
          <w:tcPr>
            <w:tcW w:w="721" w:type="dxa"/>
            <w:hideMark/>
          </w:tcPr>
          <w:p w:rsidR="00AC258C" w:rsidRDefault="00AC258C" w:rsidP="00AC258C">
            <w:pPr>
              <w:pStyle w:val="Tabletextleft"/>
            </w:pPr>
            <w:r>
              <w:t>80</w:t>
            </w:r>
          </w:p>
        </w:tc>
        <w:tc>
          <w:tcPr>
            <w:tcW w:w="2515" w:type="dxa"/>
            <w:hideMark/>
          </w:tcPr>
          <w:p w:rsidR="00AC258C" w:rsidRDefault="00AC258C" w:rsidP="00AC258C">
            <w:pPr>
              <w:pStyle w:val="Tabletextleft"/>
            </w:pPr>
            <w:r>
              <w:t>Offshore Chiapas, Mexico.</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22/01/2012</w:t>
            </w:r>
          </w:p>
        </w:tc>
        <w:tc>
          <w:tcPr>
            <w:tcW w:w="850" w:type="dxa"/>
            <w:hideMark/>
          </w:tcPr>
          <w:p w:rsidR="00AC258C" w:rsidRDefault="00AC258C" w:rsidP="00AC258C">
            <w:pPr>
              <w:pStyle w:val="Tabletextleft"/>
            </w:pPr>
            <w:r>
              <w:t>05:53:40</w:t>
            </w:r>
          </w:p>
        </w:tc>
        <w:tc>
          <w:tcPr>
            <w:tcW w:w="915" w:type="dxa"/>
            <w:hideMark/>
          </w:tcPr>
          <w:p w:rsidR="00AC258C" w:rsidRDefault="00AC258C" w:rsidP="00AC258C">
            <w:pPr>
              <w:pStyle w:val="Tabletextleft"/>
            </w:pPr>
            <w:r>
              <w:t>-56.485</w:t>
            </w:r>
          </w:p>
        </w:tc>
        <w:tc>
          <w:tcPr>
            <w:tcW w:w="1084" w:type="dxa"/>
            <w:hideMark/>
          </w:tcPr>
          <w:p w:rsidR="00AC258C" w:rsidRDefault="00AC258C" w:rsidP="00AC258C">
            <w:pPr>
              <w:pStyle w:val="Tabletextleft"/>
            </w:pPr>
            <w:r>
              <w:t>-25.081</w:t>
            </w:r>
          </w:p>
        </w:tc>
        <w:tc>
          <w:tcPr>
            <w:tcW w:w="721" w:type="dxa"/>
            <w:hideMark/>
          </w:tcPr>
          <w:p w:rsidR="00AC258C" w:rsidRDefault="00AC258C" w:rsidP="00AC258C">
            <w:pPr>
              <w:pStyle w:val="Tabletextleft"/>
            </w:pPr>
            <w:r>
              <w:t>3</w:t>
            </w:r>
          </w:p>
        </w:tc>
        <w:tc>
          <w:tcPr>
            <w:tcW w:w="2515" w:type="dxa"/>
            <w:hideMark/>
          </w:tcPr>
          <w:p w:rsidR="00AC258C" w:rsidRDefault="00AC258C" w:rsidP="00AC258C">
            <w:pPr>
              <w:pStyle w:val="Tabletextleft"/>
            </w:pPr>
            <w:r>
              <w:t>South Sandwich Islands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23/01/2012</w:t>
            </w:r>
          </w:p>
        </w:tc>
        <w:tc>
          <w:tcPr>
            <w:tcW w:w="850" w:type="dxa"/>
            <w:hideMark/>
          </w:tcPr>
          <w:p w:rsidR="00AC258C" w:rsidRDefault="00AC258C" w:rsidP="00AC258C">
            <w:pPr>
              <w:pStyle w:val="Tabletextleft"/>
            </w:pPr>
            <w:r>
              <w:t>16:04:54</w:t>
            </w:r>
          </w:p>
        </w:tc>
        <w:tc>
          <w:tcPr>
            <w:tcW w:w="915" w:type="dxa"/>
            <w:hideMark/>
          </w:tcPr>
          <w:p w:rsidR="00AC258C" w:rsidRDefault="00AC258C" w:rsidP="00AC258C">
            <w:pPr>
              <w:pStyle w:val="Tabletextleft"/>
            </w:pPr>
            <w:r>
              <w:t>-36.415</w:t>
            </w:r>
          </w:p>
        </w:tc>
        <w:tc>
          <w:tcPr>
            <w:tcW w:w="1084" w:type="dxa"/>
            <w:hideMark/>
          </w:tcPr>
          <w:p w:rsidR="00AC258C" w:rsidRDefault="00AC258C" w:rsidP="00AC258C">
            <w:pPr>
              <w:pStyle w:val="Tabletextleft"/>
            </w:pPr>
            <w:r>
              <w:t>-73.015</w:t>
            </w:r>
          </w:p>
        </w:tc>
        <w:tc>
          <w:tcPr>
            <w:tcW w:w="721" w:type="dxa"/>
            <w:hideMark/>
          </w:tcPr>
          <w:p w:rsidR="00AC258C" w:rsidRDefault="00AC258C" w:rsidP="00AC258C">
            <w:pPr>
              <w:pStyle w:val="Tabletextleft"/>
            </w:pPr>
            <w:r>
              <w:t>30</w:t>
            </w:r>
          </w:p>
        </w:tc>
        <w:tc>
          <w:tcPr>
            <w:tcW w:w="2515" w:type="dxa"/>
            <w:hideMark/>
          </w:tcPr>
          <w:p w:rsidR="00AC258C" w:rsidRDefault="00AC258C" w:rsidP="00AC258C">
            <w:pPr>
              <w:pStyle w:val="Tabletextleft"/>
            </w:pPr>
            <w:r>
              <w:t>Offshore Bio-Bio, Chile.</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24/01/2012</w:t>
            </w:r>
          </w:p>
        </w:tc>
        <w:tc>
          <w:tcPr>
            <w:tcW w:w="850" w:type="dxa"/>
            <w:hideMark/>
          </w:tcPr>
          <w:p w:rsidR="00AC258C" w:rsidRDefault="00AC258C" w:rsidP="00AC258C">
            <w:pPr>
              <w:pStyle w:val="Tabletextleft"/>
            </w:pPr>
            <w:r>
              <w:t>00:52:05</w:t>
            </w:r>
          </w:p>
        </w:tc>
        <w:tc>
          <w:tcPr>
            <w:tcW w:w="915" w:type="dxa"/>
            <w:hideMark/>
          </w:tcPr>
          <w:p w:rsidR="00AC258C" w:rsidRDefault="00AC258C" w:rsidP="00AC258C">
            <w:pPr>
              <w:pStyle w:val="Tabletextleft"/>
            </w:pPr>
            <w:r>
              <w:t>-24.727</w:t>
            </w:r>
          </w:p>
        </w:tc>
        <w:tc>
          <w:tcPr>
            <w:tcW w:w="1084" w:type="dxa"/>
            <w:hideMark/>
          </w:tcPr>
          <w:p w:rsidR="00AC258C" w:rsidRDefault="00AC258C" w:rsidP="00AC258C">
            <w:pPr>
              <w:pStyle w:val="Tabletextleft"/>
            </w:pPr>
            <w:r>
              <w:t>178.769</w:t>
            </w:r>
          </w:p>
        </w:tc>
        <w:tc>
          <w:tcPr>
            <w:tcW w:w="721" w:type="dxa"/>
            <w:hideMark/>
          </w:tcPr>
          <w:p w:rsidR="00AC258C" w:rsidRDefault="00AC258C" w:rsidP="00AC258C">
            <w:pPr>
              <w:pStyle w:val="Tabletextleft"/>
            </w:pPr>
            <w:r>
              <w:t>594</w:t>
            </w:r>
          </w:p>
        </w:tc>
        <w:tc>
          <w:tcPr>
            <w:tcW w:w="2515" w:type="dxa"/>
            <w:hideMark/>
          </w:tcPr>
          <w:p w:rsidR="00AC258C" w:rsidRDefault="00AC258C" w:rsidP="00AC258C">
            <w:pPr>
              <w:pStyle w:val="Tabletextleft"/>
            </w:pPr>
            <w:r>
              <w:t>South of Fiji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28/01/2012</w:t>
            </w:r>
          </w:p>
        </w:tc>
        <w:tc>
          <w:tcPr>
            <w:tcW w:w="850" w:type="dxa"/>
            <w:hideMark/>
          </w:tcPr>
          <w:p w:rsidR="00AC258C" w:rsidRDefault="00AC258C" w:rsidP="00AC258C">
            <w:pPr>
              <w:pStyle w:val="Tabletextleft"/>
            </w:pPr>
            <w:r>
              <w:t>17:42:54</w:t>
            </w:r>
          </w:p>
        </w:tc>
        <w:tc>
          <w:tcPr>
            <w:tcW w:w="915" w:type="dxa"/>
            <w:hideMark/>
          </w:tcPr>
          <w:p w:rsidR="00AC258C" w:rsidRDefault="00AC258C" w:rsidP="00AC258C">
            <w:pPr>
              <w:pStyle w:val="Tabletextleft"/>
            </w:pPr>
            <w:r>
              <w:t>-29.270</w:t>
            </w:r>
          </w:p>
        </w:tc>
        <w:tc>
          <w:tcPr>
            <w:tcW w:w="1084" w:type="dxa"/>
            <w:hideMark/>
          </w:tcPr>
          <w:p w:rsidR="00AC258C" w:rsidRDefault="00AC258C" w:rsidP="00AC258C">
            <w:pPr>
              <w:pStyle w:val="Tabletextleft"/>
            </w:pPr>
            <w:r>
              <w:t>-176.697</w:t>
            </w:r>
          </w:p>
        </w:tc>
        <w:tc>
          <w:tcPr>
            <w:tcW w:w="721" w:type="dxa"/>
            <w:hideMark/>
          </w:tcPr>
          <w:p w:rsidR="00AC258C" w:rsidRDefault="00AC258C" w:rsidP="00AC258C">
            <w:pPr>
              <w:pStyle w:val="Tabletextleft"/>
            </w:pPr>
            <w:r>
              <w:t>56</w:t>
            </w:r>
          </w:p>
        </w:tc>
        <w:tc>
          <w:tcPr>
            <w:tcW w:w="2515" w:type="dxa"/>
            <w:hideMark/>
          </w:tcPr>
          <w:p w:rsidR="00AC258C" w:rsidRDefault="00AC258C" w:rsidP="00AC258C">
            <w:pPr>
              <w:pStyle w:val="Tabletextleft"/>
            </w:pPr>
            <w:r>
              <w:t>Kermadec Islands, New Zealand.</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30/01/2012</w:t>
            </w:r>
          </w:p>
        </w:tc>
        <w:tc>
          <w:tcPr>
            <w:tcW w:w="850" w:type="dxa"/>
            <w:hideMark/>
          </w:tcPr>
          <w:p w:rsidR="00AC258C" w:rsidRDefault="00AC258C" w:rsidP="00AC258C">
            <w:pPr>
              <w:pStyle w:val="Tabletextleft"/>
            </w:pPr>
            <w:r>
              <w:t>05:11:01</w:t>
            </w:r>
          </w:p>
        </w:tc>
        <w:tc>
          <w:tcPr>
            <w:tcW w:w="915" w:type="dxa"/>
            <w:hideMark/>
          </w:tcPr>
          <w:p w:rsidR="00AC258C" w:rsidRDefault="00AC258C" w:rsidP="00AC258C">
            <w:pPr>
              <w:pStyle w:val="Tabletextleft"/>
            </w:pPr>
            <w:r>
              <w:t>-14.179</w:t>
            </w:r>
          </w:p>
        </w:tc>
        <w:tc>
          <w:tcPr>
            <w:tcW w:w="1084" w:type="dxa"/>
            <w:hideMark/>
          </w:tcPr>
          <w:p w:rsidR="00AC258C" w:rsidRDefault="00AC258C" w:rsidP="00AC258C">
            <w:pPr>
              <w:pStyle w:val="Tabletextleft"/>
            </w:pPr>
            <w:r>
              <w:t>-75.644</w:t>
            </w:r>
          </w:p>
        </w:tc>
        <w:tc>
          <w:tcPr>
            <w:tcW w:w="721" w:type="dxa"/>
            <w:hideMark/>
          </w:tcPr>
          <w:p w:rsidR="00AC258C" w:rsidRDefault="00AC258C" w:rsidP="00AC258C">
            <w:pPr>
              <w:pStyle w:val="Tabletextleft"/>
            </w:pPr>
            <w:r>
              <w:t>39</w:t>
            </w:r>
          </w:p>
        </w:tc>
        <w:tc>
          <w:tcPr>
            <w:tcW w:w="2515" w:type="dxa"/>
            <w:hideMark/>
          </w:tcPr>
          <w:p w:rsidR="00AC258C" w:rsidRDefault="00AC258C" w:rsidP="00AC258C">
            <w:pPr>
              <w:pStyle w:val="Tabletextleft"/>
            </w:pPr>
            <w:r>
              <w:t xml:space="preserve">Near the Coast </w:t>
            </w:r>
            <w:r w:rsidR="00D203E7">
              <w:t>of Central</w:t>
            </w:r>
            <w:r>
              <w:t xml:space="preserve"> Peru.</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02/02/2012</w:t>
            </w:r>
          </w:p>
        </w:tc>
        <w:tc>
          <w:tcPr>
            <w:tcW w:w="850" w:type="dxa"/>
            <w:hideMark/>
          </w:tcPr>
          <w:p w:rsidR="00AC258C" w:rsidRDefault="00AC258C" w:rsidP="00AC258C">
            <w:pPr>
              <w:pStyle w:val="Tabletextleft"/>
            </w:pPr>
            <w:r>
              <w:t>13:34:40</w:t>
            </w:r>
          </w:p>
        </w:tc>
        <w:tc>
          <w:tcPr>
            <w:tcW w:w="915" w:type="dxa"/>
            <w:hideMark/>
          </w:tcPr>
          <w:p w:rsidR="00AC258C" w:rsidRDefault="00AC258C" w:rsidP="00AC258C">
            <w:pPr>
              <w:pStyle w:val="Tabletextleft"/>
            </w:pPr>
            <w:r>
              <w:t>-17.749</w:t>
            </w:r>
          </w:p>
        </w:tc>
        <w:tc>
          <w:tcPr>
            <w:tcW w:w="1084" w:type="dxa"/>
            <w:hideMark/>
          </w:tcPr>
          <w:p w:rsidR="00AC258C" w:rsidRDefault="00AC258C" w:rsidP="00AC258C">
            <w:pPr>
              <w:pStyle w:val="Tabletextleft"/>
            </w:pPr>
            <w:r>
              <w:t>167.243</w:t>
            </w:r>
          </w:p>
        </w:tc>
        <w:tc>
          <w:tcPr>
            <w:tcW w:w="721" w:type="dxa"/>
            <w:hideMark/>
          </w:tcPr>
          <w:p w:rsidR="00AC258C" w:rsidRDefault="00AC258C" w:rsidP="00AC258C">
            <w:pPr>
              <w:pStyle w:val="Tabletextleft"/>
            </w:pPr>
            <w:r>
              <w:t>22</w:t>
            </w:r>
          </w:p>
        </w:tc>
        <w:tc>
          <w:tcPr>
            <w:tcW w:w="2515" w:type="dxa"/>
            <w:hideMark/>
          </w:tcPr>
          <w:p w:rsidR="00AC258C" w:rsidRDefault="00AC258C" w:rsidP="00AC258C">
            <w:pPr>
              <w:pStyle w:val="Tabletextleft"/>
            </w:pPr>
            <w:r>
              <w:t>Vanuatu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03/02/2012</w:t>
            </w:r>
          </w:p>
        </w:tc>
        <w:tc>
          <w:tcPr>
            <w:tcW w:w="850" w:type="dxa"/>
            <w:hideMark/>
          </w:tcPr>
          <w:p w:rsidR="00AC258C" w:rsidRDefault="00AC258C" w:rsidP="00AC258C">
            <w:pPr>
              <w:pStyle w:val="Tabletextleft"/>
            </w:pPr>
            <w:r>
              <w:t>03:46:27</w:t>
            </w:r>
          </w:p>
        </w:tc>
        <w:tc>
          <w:tcPr>
            <w:tcW w:w="915" w:type="dxa"/>
            <w:hideMark/>
          </w:tcPr>
          <w:p w:rsidR="00AC258C" w:rsidRDefault="00AC258C" w:rsidP="00AC258C">
            <w:pPr>
              <w:pStyle w:val="Tabletextleft"/>
            </w:pPr>
            <w:r>
              <w:t>-17.397</w:t>
            </w:r>
          </w:p>
        </w:tc>
        <w:tc>
          <w:tcPr>
            <w:tcW w:w="1084" w:type="dxa"/>
            <w:hideMark/>
          </w:tcPr>
          <w:p w:rsidR="00AC258C" w:rsidRDefault="00AC258C" w:rsidP="00AC258C">
            <w:pPr>
              <w:pStyle w:val="Tabletextleft"/>
            </w:pPr>
            <w:r>
              <w:t>167.331</w:t>
            </w:r>
          </w:p>
        </w:tc>
        <w:tc>
          <w:tcPr>
            <w:tcW w:w="721" w:type="dxa"/>
            <w:hideMark/>
          </w:tcPr>
          <w:p w:rsidR="00AC258C" w:rsidRDefault="00AC258C" w:rsidP="00AC258C">
            <w:pPr>
              <w:pStyle w:val="Tabletextleft"/>
            </w:pPr>
            <w:r>
              <w:t>50</w:t>
            </w:r>
          </w:p>
        </w:tc>
        <w:tc>
          <w:tcPr>
            <w:tcW w:w="2515" w:type="dxa"/>
            <w:hideMark/>
          </w:tcPr>
          <w:p w:rsidR="00AC258C" w:rsidRDefault="00AC258C" w:rsidP="00AC258C">
            <w:pPr>
              <w:pStyle w:val="Tabletextleft"/>
            </w:pPr>
            <w:r>
              <w:t>Vanuatu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05/02/2012</w:t>
            </w:r>
          </w:p>
        </w:tc>
        <w:tc>
          <w:tcPr>
            <w:tcW w:w="850" w:type="dxa"/>
            <w:hideMark/>
          </w:tcPr>
          <w:p w:rsidR="00AC258C" w:rsidRDefault="00AC258C" w:rsidP="00AC258C">
            <w:pPr>
              <w:pStyle w:val="Tabletextleft"/>
            </w:pPr>
            <w:r>
              <w:t>00:15:40</w:t>
            </w:r>
          </w:p>
        </w:tc>
        <w:tc>
          <w:tcPr>
            <w:tcW w:w="915" w:type="dxa"/>
            <w:hideMark/>
          </w:tcPr>
          <w:p w:rsidR="00AC258C" w:rsidRDefault="00AC258C" w:rsidP="00AC258C">
            <w:pPr>
              <w:pStyle w:val="Tabletextleft"/>
            </w:pPr>
            <w:r>
              <w:t>-18.959</w:t>
            </w:r>
          </w:p>
        </w:tc>
        <w:tc>
          <w:tcPr>
            <w:tcW w:w="1084" w:type="dxa"/>
            <w:hideMark/>
          </w:tcPr>
          <w:p w:rsidR="00AC258C" w:rsidRDefault="00AC258C" w:rsidP="00AC258C">
            <w:pPr>
              <w:pStyle w:val="Tabletextleft"/>
            </w:pPr>
            <w:r>
              <w:t>169.002</w:t>
            </w:r>
          </w:p>
        </w:tc>
        <w:tc>
          <w:tcPr>
            <w:tcW w:w="721" w:type="dxa"/>
            <w:hideMark/>
          </w:tcPr>
          <w:p w:rsidR="00AC258C" w:rsidRDefault="00AC258C" w:rsidP="00AC258C">
            <w:pPr>
              <w:pStyle w:val="Tabletextleft"/>
            </w:pPr>
            <w:r>
              <w:t>160</w:t>
            </w:r>
          </w:p>
        </w:tc>
        <w:tc>
          <w:tcPr>
            <w:tcW w:w="2515" w:type="dxa"/>
            <w:hideMark/>
          </w:tcPr>
          <w:p w:rsidR="00AC258C" w:rsidRDefault="00AC258C" w:rsidP="00AC258C">
            <w:pPr>
              <w:pStyle w:val="Tabletextleft"/>
            </w:pPr>
            <w:r>
              <w:t>Vanuatu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05/02/2012</w:t>
            </w:r>
          </w:p>
        </w:tc>
        <w:tc>
          <w:tcPr>
            <w:tcW w:w="850" w:type="dxa"/>
            <w:hideMark/>
          </w:tcPr>
          <w:p w:rsidR="00AC258C" w:rsidRDefault="00AC258C" w:rsidP="00AC258C">
            <w:pPr>
              <w:pStyle w:val="Tabletextleft"/>
            </w:pPr>
            <w:r>
              <w:t>16:40:40</w:t>
            </w:r>
          </w:p>
        </w:tc>
        <w:tc>
          <w:tcPr>
            <w:tcW w:w="915" w:type="dxa"/>
            <w:hideMark/>
          </w:tcPr>
          <w:p w:rsidR="00AC258C" w:rsidRDefault="00AC258C" w:rsidP="00AC258C">
            <w:pPr>
              <w:pStyle w:val="Tabletextleft"/>
            </w:pPr>
            <w:r>
              <w:t>-17.927</w:t>
            </w:r>
          </w:p>
        </w:tc>
        <w:tc>
          <w:tcPr>
            <w:tcW w:w="1084" w:type="dxa"/>
            <w:hideMark/>
          </w:tcPr>
          <w:p w:rsidR="00AC258C" w:rsidRDefault="00AC258C" w:rsidP="00AC258C">
            <w:pPr>
              <w:pStyle w:val="Tabletextleft"/>
            </w:pPr>
            <w:r>
              <w:t>167.336</w:t>
            </w:r>
          </w:p>
        </w:tc>
        <w:tc>
          <w:tcPr>
            <w:tcW w:w="721" w:type="dxa"/>
            <w:hideMark/>
          </w:tcPr>
          <w:p w:rsidR="00AC258C" w:rsidRDefault="00AC258C" w:rsidP="00AC258C">
            <w:pPr>
              <w:pStyle w:val="Tabletextleft"/>
            </w:pPr>
            <w:r>
              <w:t>12</w:t>
            </w:r>
          </w:p>
        </w:tc>
        <w:tc>
          <w:tcPr>
            <w:tcW w:w="2515" w:type="dxa"/>
            <w:hideMark/>
          </w:tcPr>
          <w:p w:rsidR="00AC258C" w:rsidRDefault="00AC258C" w:rsidP="00AC258C">
            <w:pPr>
              <w:pStyle w:val="Tabletextleft"/>
            </w:pPr>
            <w:r>
              <w:t>Vanuatu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06/02/2012</w:t>
            </w:r>
          </w:p>
        </w:tc>
        <w:tc>
          <w:tcPr>
            <w:tcW w:w="850" w:type="dxa"/>
            <w:hideMark/>
          </w:tcPr>
          <w:p w:rsidR="00AC258C" w:rsidRDefault="00AC258C" w:rsidP="00AC258C">
            <w:pPr>
              <w:pStyle w:val="Tabletextleft"/>
            </w:pPr>
            <w:r>
              <w:t>03:49:18</w:t>
            </w:r>
          </w:p>
        </w:tc>
        <w:tc>
          <w:tcPr>
            <w:tcW w:w="915" w:type="dxa"/>
            <w:hideMark/>
          </w:tcPr>
          <w:p w:rsidR="00AC258C" w:rsidRDefault="00AC258C" w:rsidP="00AC258C">
            <w:pPr>
              <w:pStyle w:val="Tabletextleft"/>
            </w:pPr>
            <w:r>
              <w:t>9.931</w:t>
            </w:r>
          </w:p>
        </w:tc>
        <w:tc>
          <w:tcPr>
            <w:tcW w:w="1084" w:type="dxa"/>
            <w:hideMark/>
          </w:tcPr>
          <w:p w:rsidR="00AC258C" w:rsidRDefault="00AC258C" w:rsidP="00AC258C">
            <w:pPr>
              <w:pStyle w:val="Tabletextleft"/>
            </w:pPr>
            <w:r>
              <w:t>123.278</w:t>
            </w:r>
          </w:p>
        </w:tc>
        <w:tc>
          <w:tcPr>
            <w:tcW w:w="721" w:type="dxa"/>
            <w:hideMark/>
          </w:tcPr>
          <w:p w:rsidR="00AC258C" w:rsidRDefault="00AC258C" w:rsidP="00AC258C">
            <w:pPr>
              <w:pStyle w:val="Tabletextleft"/>
            </w:pPr>
            <w:r>
              <w:t>63</w:t>
            </w:r>
          </w:p>
        </w:tc>
        <w:tc>
          <w:tcPr>
            <w:tcW w:w="2515" w:type="dxa"/>
            <w:hideMark/>
          </w:tcPr>
          <w:p w:rsidR="00AC258C" w:rsidRDefault="00AC258C" w:rsidP="00AC258C">
            <w:pPr>
              <w:pStyle w:val="Tabletextleft"/>
            </w:pPr>
            <w:r>
              <w:t>Cebu, Philippines.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06/02/2012</w:t>
            </w:r>
          </w:p>
        </w:tc>
        <w:tc>
          <w:tcPr>
            <w:tcW w:w="850" w:type="dxa"/>
            <w:hideMark/>
          </w:tcPr>
          <w:p w:rsidR="00AC258C" w:rsidRDefault="00AC258C" w:rsidP="00AC258C">
            <w:pPr>
              <w:pStyle w:val="Tabletextleft"/>
            </w:pPr>
            <w:r>
              <w:t>10:10:29</w:t>
            </w:r>
          </w:p>
        </w:tc>
        <w:tc>
          <w:tcPr>
            <w:tcW w:w="915" w:type="dxa"/>
            <w:hideMark/>
          </w:tcPr>
          <w:p w:rsidR="00AC258C" w:rsidRDefault="00AC258C" w:rsidP="00AC258C">
            <w:pPr>
              <w:pStyle w:val="Tabletextleft"/>
            </w:pPr>
            <w:r>
              <w:t>9.719</w:t>
            </w:r>
          </w:p>
        </w:tc>
        <w:tc>
          <w:tcPr>
            <w:tcW w:w="1084" w:type="dxa"/>
            <w:hideMark/>
          </w:tcPr>
          <w:p w:rsidR="00AC258C" w:rsidRDefault="00AC258C" w:rsidP="00AC258C">
            <w:pPr>
              <w:pStyle w:val="Tabletextleft"/>
            </w:pPr>
            <w:r>
              <w:t>123.217</w:t>
            </w:r>
          </w:p>
        </w:tc>
        <w:tc>
          <w:tcPr>
            <w:tcW w:w="721" w:type="dxa"/>
            <w:hideMark/>
          </w:tcPr>
          <w:p w:rsidR="00AC258C" w:rsidRDefault="00AC258C" w:rsidP="00AC258C">
            <w:pPr>
              <w:pStyle w:val="Tabletextleft"/>
            </w:pPr>
            <w:r>
              <w:t>94</w:t>
            </w:r>
          </w:p>
        </w:tc>
        <w:tc>
          <w:tcPr>
            <w:tcW w:w="2515" w:type="dxa"/>
            <w:hideMark/>
          </w:tcPr>
          <w:p w:rsidR="00AC258C" w:rsidRDefault="00AC258C" w:rsidP="00AC258C">
            <w:pPr>
              <w:pStyle w:val="Tabletextleft"/>
            </w:pPr>
            <w:r>
              <w:t>Cebu, Philippines.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06/02/2012</w:t>
            </w:r>
          </w:p>
        </w:tc>
        <w:tc>
          <w:tcPr>
            <w:tcW w:w="850" w:type="dxa"/>
            <w:hideMark/>
          </w:tcPr>
          <w:p w:rsidR="00AC258C" w:rsidRDefault="00AC258C" w:rsidP="00AC258C">
            <w:pPr>
              <w:pStyle w:val="Tabletextleft"/>
            </w:pPr>
            <w:r>
              <w:t>11:33:44</w:t>
            </w:r>
          </w:p>
        </w:tc>
        <w:tc>
          <w:tcPr>
            <w:tcW w:w="915" w:type="dxa"/>
            <w:hideMark/>
          </w:tcPr>
          <w:p w:rsidR="00AC258C" w:rsidRDefault="00AC258C" w:rsidP="00AC258C">
            <w:pPr>
              <w:pStyle w:val="Tabletextleft"/>
            </w:pPr>
            <w:r>
              <w:t>9.581</w:t>
            </w:r>
          </w:p>
        </w:tc>
        <w:tc>
          <w:tcPr>
            <w:tcW w:w="1084" w:type="dxa"/>
            <w:hideMark/>
          </w:tcPr>
          <w:p w:rsidR="00AC258C" w:rsidRDefault="00AC258C" w:rsidP="00AC258C">
            <w:pPr>
              <w:pStyle w:val="Tabletextleft"/>
            </w:pPr>
            <w:r>
              <w:t>123.069</w:t>
            </w:r>
          </w:p>
        </w:tc>
        <w:tc>
          <w:tcPr>
            <w:tcW w:w="721" w:type="dxa"/>
            <w:hideMark/>
          </w:tcPr>
          <w:p w:rsidR="00AC258C" w:rsidRDefault="00AC258C" w:rsidP="00AC258C">
            <w:pPr>
              <w:pStyle w:val="Tabletextleft"/>
            </w:pPr>
            <w:r>
              <w:t>69</w:t>
            </w:r>
          </w:p>
        </w:tc>
        <w:tc>
          <w:tcPr>
            <w:tcW w:w="2515" w:type="dxa"/>
            <w:hideMark/>
          </w:tcPr>
          <w:p w:rsidR="00AC258C" w:rsidRDefault="00AC258C" w:rsidP="00AC258C">
            <w:pPr>
              <w:pStyle w:val="Tabletextleft"/>
            </w:pPr>
            <w:r>
              <w:t>Cebu, Philippines.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14/02/2012</w:t>
            </w:r>
          </w:p>
        </w:tc>
        <w:tc>
          <w:tcPr>
            <w:tcW w:w="850" w:type="dxa"/>
            <w:hideMark/>
          </w:tcPr>
          <w:p w:rsidR="00AC258C" w:rsidRDefault="00AC258C" w:rsidP="00AC258C">
            <w:pPr>
              <w:pStyle w:val="Tabletextleft"/>
            </w:pPr>
            <w:r>
              <w:t>06:21:58</w:t>
            </w:r>
          </w:p>
        </w:tc>
        <w:tc>
          <w:tcPr>
            <w:tcW w:w="915" w:type="dxa"/>
            <w:hideMark/>
          </w:tcPr>
          <w:p w:rsidR="00AC258C" w:rsidRDefault="00AC258C" w:rsidP="00AC258C">
            <w:pPr>
              <w:pStyle w:val="Tabletextleft"/>
            </w:pPr>
            <w:r>
              <w:t>36.154</w:t>
            </w:r>
          </w:p>
        </w:tc>
        <w:tc>
          <w:tcPr>
            <w:tcW w:w="1084" w:type="dxa"/>
            <w:hideMark/>
          </w:tcPr>
          <w:p w:rsidR="00AC258C" w:rsidRDefault="00AC258C" w:rsidP="00AC258C">
            <w:pPr>
              <w:pStyle w:val="Tabletextleft"/>
            </w:pPr>
            <w:r>
              <w:t>141.494</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Near the East Coast of Honshu, Japan.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14/02/2012</w:t>
            </w:r>
          </w:p>
        </w:tc>
        <w:tc>
          <w:tcPr>
            <w:tcW w:w="850" w:type="dxa"/>
            <w:hideMark/>
          </w:tcPr>
          <w:p w:rsidR="00AC258C" w:rsidRDefault="00AC258C" w:rsidP="00AC258C">
            <w:pPr>
              <w:pStyle w:val="Tabletextleft"/>
            </w:pPr>
            <w:r>
              <w:t>08:20:01</w:t>
            </w:r>
          </w:p>
        </w:tc>
        <w:tc>
          <w:tcPr>
            <w:tcW w:w="915" w:type="dxa"/>
            <w:hideMark/>
          </w:tcPr>
          <w:p w:rsidR="00AC258C" w:rsidRDefault="00AC258C" w:rsidP="00AC258C">
            <w:pPr>
              <w:pStyle w:val="Tabletextleft"/>
            </w:pPr>
            <w:r>
              <w:t>-10.421</w:t>
            </w:r>
          </w:p>
        </w:tc>
        <w:tc>
          <w:tcPr>
            <w:tcW w:w="1084" w:type="dxa"/>
            <w:hideMark/>
          </w:tcPr>
          <w:p w:rsidR="00AC258C" w:rsidRDefault="00AC258C" w:rsidP="00AC258C">
            <w:pPr>
              <w:pStyle w:val="Tabletextleft"/>
            </w:pPr>
            <w:r>
              <w:t>161.243</w:t>
            </w:r>
          </w:p>
        </w:tc>
        <w:tc>
          <w:tcPr>
            <w:tcW w:w="721" w:type="dxa"/>
            <w:hideMark/>
          </w:tcPr>
          <w:p w:rsidR="00AC258C" w:rsidRDefault="00AC258C" w:rsidP="00AC258C">
            <w:pPr>
              <w:pStyle w:val="Tabletextleft"/>
            </w:pPr>
            <w:r>
              <w:t>110</w:t>
            </w:r>
          </w:p>
        </w:tc>
        <w:tc>
          <w:tcPr>
            <w:tcW w:w="2515" w:type="dxa"/>
            <w:hideMark/>
          </w:tcPr>
          <w:p w:rsidR="00AC258C" w:rsidRDefault="00AC258C" w:rsidP="00AC258C">
            <w:pPr>
              <w:pStyle w:val="Tabletextleft"/>
            </w:pPr>
            <w:r>
              <w:t>Solomon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26/02/2012</w:t>
            </w:r>
          </w:p>
        </w:tc>
        <w:tc>
          <w:tcPr>
            <w:tcW w:w="850" w:type="dxa"/>
            <w:hideMark/>
          </w:tcPr>
          <w:p w:rsidR="00AC258C" w:rsidRDefault="00AC258C" w:rsidP="00AC258C">
            <w:pPr>
              <w:pStyle w:val="Tabletextleft"/>
            </w:pPr>
            <w:r>
              <w:t>06:17:20</w:t>
            </w:r>
          </w:p>
        </w:tc>
        <w:tc>
          <w:tcPr>
            <w:tcW w:w="915" w:type="dxa"/>
            <w:hideMark/>
          </w:tcPr>
          <w:p w:rsidR="00AC258C" w:rsidRDefault="00AC258C" w:rsidP="00AC258C">
            <w:pPr>
              <w:pStyle w:val="Tabletextleft"/>
            </w:pPr>
            <w:r>
              <w:t>51.731</w:t>
            </w:r>
          </w:p>
        </w:tc>
        <w:tc>
          <w:tcPr>
            <w:tcW w:w="1084" w:type="dxa"/>
            <w:hideMark/>
          </w:tcPr>
          <w:p w:rsidR="00AC258C" w:rsidRDefault="00AC258C" w:rsidP="00AC258C">
            <w:pPr>
              <w:pStyle w:val="Tabletextleft"/>
            </w:pPr>
            <w:r>
              <w:t>95.921</w:t>
            </w:r>
          </w:p>
        </w:tc>
        <w:tc>
          <w:tcPr>
            <w:tcW w:w="721" w:type="dxa"/>
            <w:hideMark/>
          </w:tcPr>
          <w:p w:rsidR="00AC258C" w:rsidRDefault="00AC258C" w:rsidP="00AC258C">
            <w:pPr>
              <w:pStyle w:val="Tabletextleft"/>
            </w:pPr>
            <w:r>
              <w:t>12</w:t>
            </w:r>
          </w:p>
        </w:tc>
        <w:tc>
          <w:tcPr>
            <w:tcW w:w="2515" w:type="dxa"/>
            <w:hideMark/>
          </w:tcPr>
          <w:p w:rsidR="00AC258C" w:rsidRDefault="00AC258C" w:rsidP="00AC258C">
            <w:pPr>
              <w:pStyle w:val="Tabletextleft"/>
            </w:pPr>
            <w:r>
              <w:t>Southwestern Siberia, Russia.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03/03/2012</w:t>
            </w:r>
          </w:p>
        </w:tc>
        <w:tc>
          <w:tcPr>
            <w:tcW w:w="850" w:type="dxa"/>
            <w:hideMark/>
          </w:tcPr>
          <w:p w:rsidR="00AC258C" w:rsidRDefault="00AC258C" w:rsidP="00AC258C">
            <w:pPr>
              <w:pStyle w:val="Tabletextleft"/>
            </w:pPr>
            <w:r>
              <w:t>12:19:58</w:t>
            </w:r>
          </w:p>
        </w:tc>
        <w:tc>
          <w:tcPr>
            <w:tcW w:w="915" w:type="dxa"/>
            <w:hideMark/>
          </w:tcPr>
          <w:p w:rsidR="00AC258C" w:rsidRDefault="00AC258C" w:rsidP="00AC258C">
            <w:pPr>
              <w:pStyle w:val="Tabletextleft"/>
            </w:pPr>
            <w:r>
              <w:t>-22.164</w:t>
            </w:r>
          </w:p>
        </w:tc>
        <w:tc>
          <w:tcPr>
            <w:tcW w:w="1084" w:type="dxa"/>
            <w:hideMark/>
          </w:tcPr>
          <w:p w:rsidR="00AC258C" w:rsidRDefault="00AC258C" w:rsidP="00AC258C">
            <w:pPr>
              <w:pStyle w:val="Tabletextleft"/>
            </w:pPr>
            <w:r>
              <w:t>170.404</w:t>
            </w:r>
          </w:p>
        </w:tc>
        <w:tc>
          <w:tcPr>
            <w:tcW w:w="721" w:type="dxa"/>
            <w:hideMark/>
          </w:tcPr>
          <w:p w:rsidR="00AC258C" w:rsidRDefault="00AC258C" w:rsidP="00AC258C">
            <w:pPr>
              <w:pStyle w:val="Tabletextleft"/>
            </w:pPr>
            <w:r>
              <w:t>30</w:t>
            </w:r>
          </w:p>
        </w:tc>
        <w:tc>
          <w:tcPr>
            <w:tcW w:w="2515" w:type="dxa"/>
            <w:hideMark/>
          </w:tcPr>
          <w:p w:rsidR="00AC258C" w:rsidRDefault="00AC258C" w:rsidP="00AC258C">
            <w:pPr>
              <w:pStyle w:val="Tabletextleft"/>
            </w:pPr>
            <w:r>
              <w:t>SE of Loyalty Islands, New Caledonia.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05/03/2012</w:t>
            </w:r>
          </w:p>
        </w:tc>
        <w:tc>
          <w:tcPr>
            <w:tcW w:w="850" w:type="dxa"/>
            <w:hideMark/>
          </w:tcPr>
          <w:p w:rsidR="00AC258C" w:rsidRDefault="00AC258C" w:rsidP="00AC258C">
            <w:pPr>
              <w:pStyle w:val="Tabletextleft"/>
            </w:pPr>
            <w:r>
              <w:t>07:46:10</w:t>
            </w:r>
          </w:p>
        </w:tc>
        <w:tc>
          <w:tcPr>
            <w:tcW w:w="915" w:type="dxa"/>
            <w:hideMark/>
          </w:tcPr>
          <w:p w:rsidR="00AC258C" w:rsidRDefault="00AC258C" w:rsidP="00AC258C">
            <w:pPr>
              <w:pStyle w:val="Tabletextleft"/>
            </w:pPr>
            <w:r>
              <w:t>-28.227</w:t>
            </w:r>
          </w:p>
        </w:tc>
        <w:tc>
          <w:tcPr>
            <w:tcW w:w="1084" w:type="dxa"/>
            <w:hideMark/>
          </w:tcPr>
          <w:p w:rsidR="00AC258C" w:rsidRDefault="00AC258C" w:rsidP="00AC258C">
            <w:pPr>
              <w:pStyle w:val="Tabletextleft"/>
            </w:pPr>
            <w:r>
              <w:t>-63.242</w:t>
            </w:r>
          </w:p>
        </w:tc>
        <w:tc>
          <w:tcPr>
            <w:tcW w:w="721" w:type="dxa"/>
            <w:hideMark/>
          </w:tcPr>
          <w:p w:rsidR="00AC258C" w:rsidRDefault="00AC258C" w:rsidP="00AC258C">
            <w:pPr>
              <w:pStyle w:val="Tabletextleft"/>
            </w:pPr>
            <w:r>
              <w:t>550</w:t>
            </w:r>
          </w:p>
        </w:tc>
        <w:tc>
          <w:tcPr>
            <w:tcW w:w="2515" w:type="dxa"/>
            <w:hideMark/>
          </w:tcPr>
          <w:p w:rsidR="00AC258C" w:rsidRDefault="00AC258C" w:rsidP="00AC258C">
            <w:pPr>
              <w:pStyle w:val="Tabletextleft"/>
            </w:pPr>
            <w:r>
              <w:t>Santiago Del Estero, Argentina.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07/03/2012</w:t>
            </w:r>
          </w:p>
        </w:tc>
        <w:tc>
          <w:tcPr>
            <w:tcW w:w="850" w:type="dxa"/>
            <w:hideMark/>
          </w:tcPr>
          <w:p w:rsidR="00AC258C" w:rsidRDefault="00AC258C" w:rsidP="00AC258C">
            <w:pPr>
              <w:pStyle w:val="Tabletextleft"/>
            </w:pPr>
            <w:r>
              <w:t>12:00:44</w:t>
            </w:r>
          </w:p>
        </w:tc>
        <w:tc>
          <w:tcPr>
            <w:tcW w:w="915" w:type="dxa"/>
            <w:hideMark/>
          </w:tcPr>
          <w:p w:rsidR="00AC258C" w:rsidRDefault="00AC258C" w:rsidP="00AC258C">
            <w:pPr>
              <w:pStyle w:val="Tabletextleft"/>
            </w:pPr>
            <w:r>
              <w:t>-2.823</w:t>
            </w:r>
          </w:p>
        </w:tc>
        <w:tc>
          <w:tcPr>
            <w:tcW w:w="1084" w:type="dxa"/>
            <w:hideMark/>
          </w:tcPr>
          <w:p w:rsidR="00AC258C" w:rsidRDefault="00AC258C" w:rsidP="00AC258C">
            <w:pPr>
              <w:pStyle w:val="Tabletextleft"/>
            </w:pPr>
            <w:r>
              <w:t>139.048</w:t>
            </w:r>
          </w:p>
        </w:tc>
        <w:tc>
          <w:tcPr>
            <w:tcW w:w="721" w:type="dxa"/>
            <w:hideMark/>
          </w:tcPr>
          <w:p w:rsidR="00AC258C" w:rsidRDefault="00AC258C" w:rsidP="00AC258C">
            <w:pPr>
              <w:pStyle w:val="Tabletextleft"/>
            </w:pPr>
            <w:r>
              <w:t>43</w:t>
            </w:r>
          </w:p>
        </w:tc>
        <w:tc>
          <w:tcPr>
            <w:tcW w:w="2515" w:type="dxa"/>
            <w:hideMark/>
          </w:tcPr>
          <w:p w:rsidR="00AC258C" w:rsidRDefault="00AC258C" w:rsidP="00AC258C">
            <w:pPr>
              <w:pStyle w:val="Tabletextleft"/>
            </w:pPr>
            <w:r>
              <w:t>Near North Coast of Irian Jaya,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09/03/2012</w:t>
            </w:r>
          </w:p>
        </w:tc>
        <w:tc>
          <w:tcPr>
            <w:tcW w:w="850" w:type="dxa"/>
            <w:hideMark/>
          </w:tcPr>
          <w:p w:rsidR="00AC258C" w:rsidRDefault="00AC258C" w:rsidP="00AC258C">
            <w:pPr>
              <w:pStyle w:val="Tabletextleft"/>
            </w:pPr>
            <w:r>
              <w:t>07:09:55</w:t>
            </w:r>
          </w:p>
        </w:tc>
        <w:tc>
          <w:tcPr>
            <w:tcW w:w="915" w:type="dxa"/>
            <w:hideMark/>
          </w:tcPr>
          <w:p w:rsidR="00AC258C" w:rsidRDefault="00AC258C" w:rsidP="00AC258C">
            <w:pPr>
              <w:pStyle w:val="Tabletextleft"/>
            </w:pPr>
            <w:r>
              <w:t>-19.054</w:t>
            </w:r>
          </w:p>
        </w:tc>
        <w:tc>
          <w:tcPr>
            <w:tcW w:w="1084" w:type="dxa"/>
            <w:hideMark/>
          </w:tcPr>
          <w:p w:rsidR="00AC258C" w:rsidRDefault="00AC258C" w:rsidP="00AC258C">
            <w:pPr>
              <w:pStyle w:val="Tabletextleft"/>
            </w:pPr>
            <w:r>
              <w:t>169.739</w:t>
            </w:r>
          </w:p>
        </w:tc>
        <w:tc>
          <w:tcPr>
            <w:tcW w:w="721" w:type="dxa"/>
            <w:hideMark/>
          </w:tcPr>
          <w:p w:rsidR="00AC258C" w:rsidRDefault="00AC258C" w:rsidP="00AC258C">
            <w:pPr>
              <w:pStyle w:val="Tabletextleft"/>
            </w:pPr>
            <w:r>
              <w:t>45</w:t>
            </w:r>
          </w:p>
        </w:tc>
        <w:tc>
          <w:tcPr>
            <w:tcW w:w="2515" w:type="dxa"/>
            <w:hideMark/>
          </w:tcPr>
          <w:p w:rsidR="00AC258C" w:rsidRDefault="00AC258C" w:rsidP="00AC258C">
            <w:pPr>
              <w:pStyle w:val="Tabletextleft"/>
            </w:pPr>
            <w:r>
              <w:t>Vanuatu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lastRenderedPageBreak/>
              <w:t>6.9</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14/03/2012</w:t>
            </w:r>
          </w:p>
        </w:tc>
        <w:tc>
          <w:tcPr>
            <w:tcW w:w="850" w:type="dxa"/>
            <w:hideMark/>
          </w:tcPr>
          <w:p w:rsidR="00AC258C" w:rsidRDefault="00AC258C" w:rsidP="00AC258C">
            <w:pPr>
              <w:pStyle w:val="Tabletextleft"/>
            </w:pPr>
            <w:r>
              <w:t>09:08:38</w:t>
            </w:r>
          </w:p>
        </w:tc>
        <w:tc>
          <w:tcPr>
            <w:tcW w:w="915" w:type="dxa"/>
            <w:hideMark/>
          </w:tcPr>
          <w:p w:rsidR="00AC258C" w:rsidRDefault="00AC258C" w:rsidP="00AC258C">
            <w:pPr>
              <w:pStyle w:val="Tabletextleft"/>
            </w:pPr>
            <w:r>
              <w:t>40.899</w:t>
            </w:r>
          </w:p>
        </w:tc>
        <w:tc>
          <w:tcPr>
            <w:tcW w:w="1084" w:type="dxa"/>
            <w:hideMark/>
          </w:tcPr>
          <w:p w:rsidR="00AC258C" w:rsidRDefault="00AC258C" w:rsidP="00AC258C">
            <w:pPr>
              <w:pStyle w:val="Tabletextleft"/>
            </w:pPr>
            <w:r>
              <w:t>144.923</w:t>
            </w:r>
          </w:p>
        </w:tc>
        <w:tc>
          <w:tcPr>
            <w:tcW w:w="721" w:type="dxa"/>
            <w:hideMark/>
          </w:tcPr>
          <w:p w:rsidR="00AC258C" w:rsidRDefault="00AC258C" w:rsidP="00AC258C">
            <w:pPr>
              <w:pStyle w:val="Tabletextleft"/>
            </w:pPr>
            <w:r>
              <w:t>27</w:t>
            </w:r>
          </w:p>
        </w:tc>
        <w:tc>
          <w:tcPr>
            <w:tcW w:w="2515" w:type="dxa"/>
            <w:hideMark/>
          </w:tcPr>
          <w:p w:rsidR="00AC258C" w:rsidRDefault="00AC258C" w:rsidP="00AC258C">
            <w:pPr>
              <w:pStyle w:val="Tabletextleft"/>
            </w:pPr>
            <w:r>
              <w:t>Off the E Coast of Honshu, Japan.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14/03/2012</w:t>
            </w:r>
          </w:p>
        </w:tc>
        <w:tc>
          <w:tcPr>
            <w:tcW w:w="850" w:type="dxa"/>
            <w:hideMark/>
          </w:tcPr>
          <w:p w:rsidR="00AC258C" w:rsidRDefault="00AC258C" w:rsidP="00AC258C">
            <w:pPr>
              <w:pStyle w:val="Tabletextleft"/>
            </w:pPr>
            <w:r>
              <w:t>10:49:25</w:t>
            </w:r>
          </w:p>
        </w:tc>
        <w:tc>
          <w:tcPr>
            <w:tcW w:w="915" w:type="dxa"/>
            <w:hideMark/>
          </w:tcPr>
          <w:p w:rsidR="00AC258C" w:rsidRDefault="00AC258C" w:rsidP="00AC258C">
            <w:pPr>
              <w:pStyle w:val="Tabletextleft"/>
            </w:pPr>
            <w:r>
              <w:t>40.799</w:t>
            </w:r>
          </w:p>
        </w:tc>
        <w:tc>
          <w:tcPr>
            <w:tcW w:w="1084" w:type="dxa"/>
            <w:hideMark/>
          </w:tcPr>
          <w:p w:rsidR="00AC258C" w:rsidRDefault="00AC258C" w:rsidP="00AC258C">
            <w:pPr>
              <w:pStyle w:val="Tabletextleft"/>
            </w:pPr>
            <w:r>
              <w:t>144.770</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Off the E Coast of Honshu, Japan.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14/03/2012</w:t>
            </w:r>
          </w:p>
        </w:tc>
        <w:tc>
          <w:tcPr>
            <w:tcW w:w="850" w:type="dxa"/>
            <w:hideMark/>
          </w:tcPr>
          <w:p w:rsidR="00AC258C" w:rsidRDefault="00AC258C" w:rsidP="00AC258C">
            <w:pPr>
              <w:pStyle w:val="Tabletextleft"/>
            </w:pPr>
            <w:r>
              <w:t>21:13:13</w:t>
            </w:r>
          </w:p>
        </w:tc>
        <w:tc>
          <w:tcPr>
            <w:tcW w:w="915" w:type="dxa"/>
            <w:hideMark/>
          </w:tcPr>
          <w:p w:rsidR="00AC258C" w:rsidRDefault="00AC258C" w:rsidP="00AC258C">
            <w:pPr>
              <w:pStyle w:val="Tabletextleft"/>
            </w:pPr>
            <w:r>
              <w:t>-5.767</w:t>
            </w:r>
          </w:p>
        </w:tc>
        <w:tc>
          <w:tcPr>
            <w:tcW w:w="1084" w:type="dxa"/>
            <w:hideMark/>
          </w:tcPr>
          <w:p w:rsidR="00AC258C" w:rsidRDefault="00AC258C" w:rsidP="00AC258C">
            <w:pPr>
              <w:pStyle w:val="Tabletextleft"/>
            </w:pPr>
            <w:r>
              <w:t>151.109</w:t>
            </w:r>
          </w:p>
        </w:tc>
        <w:tc>
          <w:tcPr>
            <w:tcW w:w="721" w:type="dxa"/>
            <w:hideMark/>
          </w:tcPr>
          <w:p w:rsidR="00AC258C" w:rsidRDefault="00AC258C" w:rsidP="00AC258C">
            <w:pPr>
              <w:pStyle w:val="Tabletextleft"/>
            </w:pPr>
            <w:r>
              <w:t>67</w:t>
            </w:r>
          </w:p>
        </w:tc>
        <w:tc>
          <w:tcPr>
            <w:tcW w:w="2515" w:type="dxa"/>
            <w:hideMark/>
          </w:tcPr>
          <w:p w:rsidR="00AC258C" w:rsidRDefault="00AC258C" w:rsidP="00AC258C">
            <w:pPr>
              <w:pStyle w:val="Tabletextleft"/>
            </w:pPr>
            <w:r>
              <w:t>New Britain region, PNG.</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20/03/2012</w:t>
            </w:r>
          </w:p>
        </w:tc>
        <w:tc>
          <w:tcPr>
            <w:tcW w:w="850" w:type="dxa"/>
            <w:hideMark/>
          </w:tcPr>
          <w:p w:rsidR="00AC258C" w:rsidRDefault="00AC258C" w:rsidP="00AC258C">
            <w:pPr>
              <w:pStyle w:val="Tabletextleft"/>
            </w:pPr>
            <w:r>
              <w:t>17:56:20</w:t>
            </w:r>
          </w:p>
        </w:tc>
        <w:tc>
          <w:tcPr>
            <w:tcW w:w="915" w:type="dxa"/>
            <w:hideMark/>
          </w:tcPr>
          <w:p w:rsidR="00AC258C" w:rsidRDefault="00AC258C" w:rsidP="00AC258C">
            <w:pPr>
              <w:pStyle w:val="Tabletextleft"/>
            </w:pPr>
            <w:r>
              <w:t>-3.922</w:t>
            </w:r>
          </w:p>
        </w:tc>
        <w:tc>
          <w:tcPr>
            <w:tcW w:w="1084" w:type="dxa"/>
            <w:hideMark/>
          </w:tcPr>
          <w:p w:rsidR="00AC258C" w:rsidRDefault="00AC258C" w:rsidP="00AC258C">
            <w:pPr>
              <w:pStyle w:val="Tabletextleft"/>
            </w:pPr>
            <w:r>
              <w:t>140.296</w:t>
            </w:r>
          </w:p>
        </w:tc>
        <w:tc>
          <w:tcPr>
            <w:tcW w:w="721" w:type="dxa"/>
            <w:hideMark/>
          </w:tcPr>
          <w:p w:rsidR="00AC258C" w:rsidRDefault="00AC258C" w:rsidP="00AC258C">
            <w:pPr>
              <w:pStyle w:val="Tabletextleft"/>
            </w:pPr>
            <w:r>
              <w:t>79</w:t>
            </w:r>
          </w:p>
        </w:tc>
        <w:tc>
          <w:tcPr>
            <w:tcW w:w="2515" w:type="dxa"/>
            <w:hideMark/>
          </w:tcPr>
          <w:p w:rsidR="00AC258C" w:rsidRDefault="00AC258C" w:rsidP="00AC258C">
            <w:pPr>
              <w:pStyle w:val="Tabletextleft"/>
            </w:pPr>
            <w:r>
              <w:t>Irian Jaya,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20/03/2012</w:t>
            </w:r>
          </w:p>
        </w:tc>
        <w:tc>
          <w:tcPr>
            <w:tcW w:w="850" w:type="dxa"/>
            <w:hideMark/>
          </w:tcPr>
          <w:p w:rsidR="00AC258C" w:rsidRDefault="00AC258C" w:rsidP="00AC258C">
            <w:pPr>
              <w:pStyle w:val="Tabletextleft"/>
            </w:pPr>
            <w:r>
              <w:t>18:02:49</w:t>
            </w:r>
          </w:p>
        </w:tc>
        <w:tc>
          <w:tcPr>
            <w:tcW w:w="915" w:type="dxa"/>
            <w:hideMark/>
          </w:tcPr>
          <w:p w:rsidR="00AC258C" w:rsidRDefault="00AC258C" w:rsidP="00AC258C">
            <w:pPr>
              <w:pStyle w:val="Tabletextleft"/>
            </w:pPr>
            <w:r>
              <w:t>16.662</w:t>
            </w:r>
          </w:p>
        </w:tc>
        <w:tc>
          <w:tcPr>
            <w:tcW w:w="1084" w:type="dxa"/>
            <w:hideMark/>
          </w:tcPr>
          <w:p w:rsidR="00AC258C" w:rsidRDefault="00AC258C" w:rsidP="00AC258C">
            <w:pPr>
              <w:pStyle w:val="Tabletextleft"/>
            </w:pPr>
            <w:r>
              <w:t>-98.188</w:t>
            </w:r>
          </w:p>
        </w:tc>
        <w:tc>
          <w:tcPr>
            <w:tcW w:w="721" w:type="dxa"/>
            <w:hideMark/>
          </w:tcPr>
          <w:p w:rsidR="00AC258C" w:rsidRDefault="00AC258C" w:rsidP="00AC258C">
            <w:pPr>
              <w:pStyle w:val="Tabletextleft"/>
            </w:pPr>
            <w:r>
              <w:t>20</w:t>
            </w:r>
          </w:p>
        </w:tc>
        <w:tc>
          <w:tcPr>
            <w:tcW w:w="2515" w:type="dxa"/>
            <w:hideMark/>
          </w:tcPr>
          <w:p w:rsidR="00AC258C" w:rsidRDefault="00AC258C" w:rsidP="00AC258C">
            <w:pPr>
              <w:pStyle w:val="Tabletextleft"/>
            </w:pPr>
            <w:r>
              <w:t>Oaxaca, Mexico.</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21/03/2012</w:t>
            </w:r>
          </w:p>
        </w:tc>
        <w:tc>
          <w:tcPr>
            <w:tcW w:w="850" w:type="dxa"/>
            <w:hideMark/>
          </w:tcPr>
          <w:p w:rsidR="00AC258C" w:rsidRDefault="00AC258C" w:rsidP="00AC258C">
            <w:pPr>
              <w:pStyle w:val="Tabletextleft"/>
            </w:pPr>
            <w:r>
              <w:t>22:15:07</w:t>
            </w:r>
          </w:p>
        </w:tc>
        <w:tc>
          <w:tcPr>
            <w:tcW w:w="915" w:type="dxa"/>
            <w:hideMark/>
          </w:tcPr>
          <w:p w:rsidR="00AC258C" w:rsidRDefault="00AC258C" w:rsidP="00AC258C">
            <w:pPr>
              <w:pStyle w:val="Tabletextleft"/>
            </w:pPr>
            <w:r>
              <w:t>-6.301</w:t>
            </w:r>
          </w:p>
        </w:tc>
        <w:tc>
          <w:tcPr>
            <w:tcW w:w="1084" w:type="dxa"/>
            <w:hideMark/>
          </w:tcPr>
          <w:p w:rsidR="00AC258C" w:rsidRDefault="00AC258C" w:rsidP="00AC258C">
            <w:pPr>
              <w:pStyle w:val="Tabletextleft"/>
            </w:pPr>
            <w:r>
              <w:t>146.078</w:t>
            </w:r>
          </w:p>
        </w:tc>
        <w:tc>
          <w:tcPr>
            <w:tcW w:w="721" w:type="dxa"/>
            <w:hideMark/>
          </w:tcPr>
          <w:p w:rsidR="00AC258C" w:rsidRDefault="00AC258C" w:rsidP="00AC258C">
            <w:pPr>
              <w:pStyle w:val="Tabletextleft"/>
            </w:pPr>
            <w:r>
              <w:t>123</w:t>
            </w:r>
          </w:p>
        </w:tc>
        <w:tc>
          <w:tcPr>
            <w:tcW w:w="2515" w:type="dxa"/>
            <w:hideMark/>
          </w:tcPr>
          <w:p w:rsidR="00AC258C" w:rsidRDefault="00AC258C" w:rsidP="00AC258C">
            <w:pPr>
              <w:pStyle w:val="Tabletextleft"/>
            </w:pPr>
            <w:r>
              <w:t>Northwest of Lae, PNG.</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25/03/2012</w:t>
            </w:r>
          </w:p>
        </w:tc>
        <w:tc>
          <w:tcPr>
            <w:tcW w:w="850" w:type="dxa"/>
            <w:hideMark/>
          </w:tcPr>
          <w:p w:rsidR="00AC258C" w:rsidRDefault="00AC258C" w:rsidP="00AC258C">
            <w:pPr>
              <w:pStyle w:val="Tabletextleft"/>
            </w:pPr>
            <w:r>
              <w:t>22:37:07</w:t>
            </w:r>
          </w:p>
        </w:tc>
        <w:tc>
          <w:tcPr>
            <w:tcW w:w="915" w:type="dxa"/>
            <w:hideMark/>
          </w:tcPr>
          <w:p w:rsidR="00AC258C" w:rsidRDefault="00AC258C" w:rsidP="00AC258C">
            <w:pPr>
              <w:pStyle w:val="Tabletextleft"/>
            </w:pPr>
            <w:r>
              <w:t>-35.183</w:t>
            </w:r>
          </w:p>
        </w:tc>
        <w:tc>
          <w:tcPr>
            <w:tcW w:w="1084" w:type="dxa"/>
            <w:hideMark/>
          </w:tcPr>
          <w:p w:rsidR="00AC258C" w:rsidRDefault="00AC258C" w:rsidP="00AC258C">
            <w:pPr>
              <w:pStyle w:val="Tabletextleft"/>
            </w:pPr>
            <w:r>
              <w:t>-71.792</w:t>
            </w:r>
          </w:p>
        </w:tc>
        <w:tc>
          <w:tcPr>
            <w:tcW w:w="721" w:type="dxa"/>
            <w:hideMark/>
          </w:tcPr>
          <w:p w:rsidR="00AC258C" w:rsidRDefault="00AC258C" w:rsidP="00AC258C">
            <w:pPr>
              <w:pStyle w:val="Tabletextleft"/>
            </w:pPr>
            <w:r>
              <w:t>35</w:t>
            </w:r>
          </w:p>
        </w:tc>
        <w:tc>
          <w:tcPr>
            <w:tcW w:w="2515" w:type="dxa"/>
            <w:hideMark/>
          </w:tcPr>
          <w:p w:rsidR="00AC258C" w:rsidRDefault="00AC258C" w:rsidP="00AC258C">
            <w:pPr>
              <w:pStyle w:val="Tabletextleft"/>
            </w:pPr>
            <w:r>
              <w:t>Maule, Chile.</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27/03/2012</w:t>
            </w:r>
          </w:p>
        </w:tc>
        <w:tc>
          <w:tcPr>
            <w:tcW w:w="850" w:type="dxa"/>
            <w:hideMark/>
          </w:tcPr>
          <w:p w:rsidR="00AC258C" w:rsidRDefault="00AC258C" w:rsidP="00AC258C">
            <w:pPr>
              <w:pStyle w:val="Tabletextleft"/>
            </w:pPr>
            <w:r>
              <w:t>11:00:44</w:t>
            </w:r>
          </w:p>
        </w:tc>
        <w:tc>
          <w:tcPr>
            <w:tcW w:w="915" w:type="dxa"/>
            <w:hideMark/>
          </w:tcPr>
          <w:p w:rsidR="00AC258C" w:rsidRDefault="00AC258C" w:rsidP="00AC258C">
            <w:pPr>
              <w:pStyle w:val="Tabletextleft"/>
            </w:pPr>
            <w:r>
              <w:t>39.866</w:t>
            </w:r>
          </w:p>
        </w:tc>
        <w:tc>
          <w:tcPr>
            <w:tcW w:w="1084" w:type="dxa"/>
            <w:hideMark/>
          </w:tcPr>
          <w:p w:rsidR="00AC258C" w:rsidRDefault="00AC258C" w:rsidP="00AC258C">
            <w:pPr>
              <w:pStyle w:val="Tabletextleft"/>
            </w:pPr>
            <w:r>
              <w:t>142.116</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Near the East coast of Honshu, Japan.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02/04/2012</w:t>
            </w:r>
          </w:p>
        </w:tc>
        <w:tc>
          <w:tcPr>
            <w:tcW w:w="850" w:type="dxa"/>
            <w:hideMark/>
          </w:tcPr>
          <w:p w:rsidR="00AC258C" w:rsidRDefault="00AC258C" w:rsidP="00AC258C">
            <w:pPr>
              <w:pStyle w:val="Tabletextleft"/>
            </w:pPr>
            <w:r>
              <w:t>17:36:43</w:t>
            </w:r>
          </w:p>
        </w:tc>
        <w:tc>
          <w:tcPr>
            <w:tcW w:w="915" w:type="dxa"/>
            <w:hideMark/>
          </w:tcPr>
          <w:p w:rsidR="00AC258C" w:rsidRDefault="00AC258C" w:rsidP="00AC258C">
            <w:pPr>
              <w:pStyle w:val="Tabletextleft"/>
            </w:pPr>
            <w:r>
              <w:t>16.456</w:t>
            </w:r>
          </w:p>
        </w:tc>
        <w:tc>
          <w:tcPr>
            <w:tcW w:w="1084" w:type="dxa"/>
            <w:hideMark/>
          </w:tcPr>
          <w:p w:rsidR="00AC258C" w:rsidRDefault="00AC258C" w:rsidP="00AC258C">
            <w:pPr>
              <w:pStyle w:val="Tabletextleft"/>
            </w:pPr>
            <w:r>
              <w:t>-98.296</w:t>
            </w:r>
          </w:p>
        </w:tc>
        <w:tc>
          <w:tcPr>
            <w:tcW w:w="721" w:type="dxa"/>
            <w:hideMark/>
          </w:tcPr>
          <w:p w:rsidR="00AC258C" w:rsidRDefault="00AC258C" w:rsidP="00AC258C">
            <w:pPr>
              <w:pStyle w:val="Tabletextleft"/>
            </w:pPr>
            <w:r>
              <w:t>9</w:t>
            </w:r>
          </w:p>
        </w:tc>
        <w:tc>
          <w:tcPr>
            <w:tcW w:w="2515" w:type="dxa"/>
            <w:hideMark/>
          </w:tcPr>
          <w:p w:rsidR="00AC258C" w:rsidRDefault="00AC258C" w:rsidP="00AC258C">
            <w:pPr>
              <w:pStyle w:val="Tabletextleft"/>
            </w:pPr>
            <w:r>
              <w:t>Oaxaca, Mexico.</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06/04/2012</w:t>
            </w:r>
          </w:p>
        </w:tc>
        <w:tc>
          <w:tcPr>
            <w:tcW w:w="850" w:type="dxa"/>
            <w:hideMark/>
          </w:tcPr>
          <w:p w:rsidR="00AC258C" w:rsidRDefault="00AC258C" w:rsidP="00AC258C">
            <w:pPr>
              <w:pStyle w:val="Tabletextleft"/>
            </w:pPr>
            <w:r>
              <w:t>16:15:56</w:t>
            </w:r>
          </w:p>
        </w:tc>
        <w:tc>
          <w:tcPr>
            <w:tcW w:w="915" w:type="dxa"/>
            <w:hideMark/>
          </w:tcPr>
          <w:p w:rsidR="00AC258C" w:rsidRDefault="00AC258C" w:rsidP="00AC258C">
            <w:pPr>
              <w:pStyle w:val="Tabletextleft"/>
            </w:pPr>
            <w:r>
              <w:t>-4.543</w:t>
            </w:r>
          </w:p>
        </w:tc>
        <w:tc>
          <w:tcPr>
            <w:tcW w:w="1084" w:type="dxa"/>
            <w:hideMark/>
          </w:tcPr>
          <w:p w:rsidR="00AC258C" w:rsidRDefault="00AC258C" w:rsidP="00AC258C">
            <w:pPr>
              <w:pStyle w:val="Tabletextleft"/>
            </w:pPr>
            <w:r>
              <w:t>153.532</w:t>
            </w:r>
          </w:p>
        </w:tc>
        <w:tc>
          <w:tcPr>
            <w:tcW w:w="721" w:type="dxa"/>
            <w:hideMark/>
          </w:tcPr>
          <w:p w:rsidR="00AC258C" w:rsidRDefault="00AC258C" w:rsidP="00AC258C">
            <w:pPr>
              <w:pStyle w:val="Tabletextleft"/>
            </w:pPr>
            <w:r>
              <w:t>96</w:t>
            </w:r>
          </w:p>
        </w:tc>
        <w:tc>
          <w:tcPr>
            <w:tcW w:w="2515" w:type="dxa"/>
            <w:hideMark/>
          </w:tcPr>
          <w:p w:rsidR="00AC258C" w:rsidRDefault="00AC258C" w:rsidP="00AC258C">
            <w:pPr>
              <w:pStyle w:val="Tabletextleft"/>
            </w:pPr>
            <w:r>
              <w:t>New Ireland Region, PNG.</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8.6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11/04/2012</w:t>
            </w:r>
          </w:p>
        </w:tc>
        <w:tc>
          <w:tcPr>
            <w:tcW w:w="850" w:type="dxa"/>
            <w:hideMark/>
          </w:tcPr>
          <w:p w:rsidR="00AC258C" w:rsidRDefault="00AC258C" w:rsidP="00AC258C">
            <w:pPr>
              <w:pStyle w:val="Tabletextleft"/>
            </w:pPr>
            <w:r>
              <w:t>08:38:32</w:t>
            </w:r>
          </w:p>
        </w:tc>
        <w:tc>
          <w:tcPr>
            <w:tcW w:w="915" w:type="dxa"/>
            <w:hideMark/>
          </w:tcPr>
          <w:p w:rsidR="00AC258C" w:rsidRDefault="00AC258C" w:rsidP="00AC258C">
            <w:pPr>
              <w:pStyle w:val="Tabletextleft"/>
            </w:pPr>
            <w:r>
              <w:t>2.277</w:t>
            </w:r>
          </w:p>
        </w:tc>
        <w:tc>
          <w:tcPr>
            <w:tcW w:w="1084" w:type="dxa"/>
            <w:hideMark/>
          </w:tcPr>
          <w:p w:rsidR="00AC258C" w:rsidRDefault="00AC258C" w:rsidP="00AC258C">
            <w:pPr>
              <w:pStyle w:val="Tabletextleft"/>
            </w:pPr>
            <w:r>
              <w:t>92.981</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Off W Coast of Northern Sumatra,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8.2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11/04/2012</w:t>
            </w:r>
          </w:p>
        </w:tc>
        <w:tc>
          <w:tcPr>
            <w:tcW w:w="850" w:type="dxa"/>
            <w:hideMark/>
          </w:tcPr>
          <w:p w:rsidR="00AC258C" w:rsidRDefault="00AC258C" w:rsidP="00AC258C">
            <w:pPr>
              <w:pStyle w:val="Tabletextleft"/>
            </w:pPr>
            <w:r>
              <w:t>10:43:11</w:t>
            </w:r>
          </w:p>
        </w:tc>
        <w:tc>
          <w:tcPr>
            <w:tcW w:w="915" w:type="dxa"/>
            <w:hideMark/>
          </w:tcPr>
          <w:p w:rsidR="00AC258C" w:rsidRDefault="00AC258C" w:rsidP="00AC258C">
            <w:pPr>
              <w:pStyle w:val="Tabletextleft"/>
            </w:pPr>
            <w:r>
              <w:t>0.801</w:t>
            </w:r>
          </w:p>
        </w:tc>
        <w:tc>
          <w:tcPr>
            <w:tcW w:w="1084" w:type="dxa"/>
            <w:hideMark/>
          </w:tcPr>
          <w:p w:rsidR="00AC258C" w:rsidRDefault="00AC258C" w:rsidP="00AC258C">
            <w:pPr>
              <w:pStyle w:val="Tabletextleft"/>
            </w:pPr>
            <w:r>
              <w:t>92.411</w:t>
            </w:r>
          </w:p>
        </w:tc>
        <w:tc>
          <w:tcPr>
            <w:tcW w:w="721" w:type="dxa"/>
            <w:hideMark/>
          </w:tcPr>
          <w:p w:rsidR="00AC258C" w:rsidRDefault="00AC258C" w:rsidP="00AC258C">
            <w:pPr>
              <w:pStyle w:val="Tabletextleft"/>
            </w:pPr>
            <w:r>
              <w:t>30</w:t>
            </w:r>
          </w:p>
        </w:tc>
        <w:tc>
          <w:tcPr>
            <w:tcW w:w="2515" w:type="dxa"/>
            <w:hideMark/>
          </w:tcPr>
          <w:p w:rsidR="00AC258C" w:rsidRDefault="00AC258C" w:rsidP="00AC258C">
            <w:pPr>
              <w:pStyle w:val="Tabletextleft"/>
            </w:pPr>
            <w:r>
              <w:t>Off W Coast of Northern Sumatra,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11/04/2012</w:t>
            </w:r>
          </w:p>
        </w:tc>
        <w:tc>
          <w:tcPr>
            <w:tcW w:w="850" w:type="dxa"/>
            <w:hideMark/>
          </w:tcPr>
          <w:p w:rsidR="00AC258C" w:rsidRDefault="00AC258C" w:rsidP="00AC258C">
            <w:pPr>
              <w:pStyle w:val="Tabletextleft"/>
            </w:pPr>
            <w:r>
              <w:t>11:53:36</w:t>
            </w:r>
          </w:p>
        </w:tc>
        <w:tc>
          <w:tcPr>
            <w:tcW w:w="915" w:type="dxa"/>
            <w:hideMark/>
          </w:tcPr>
          <w:p w:rsidR="00AC258C" w:rsidRDefault="00AC258C" w:rsidP="00AC258C">
            <w:pPr>
              <w:pStyle w:val="Tabletextleft"/>
            </w:pPr>
            <w:r>
              <w:t>2.934</w:t>
            </w:r>
          </w:p>
        </w:tc>
        <w:tc>
          <w:tcPr>
            <w:tcW w:w="1084" w:type="dxa"/>
            <w:hideMark/>
          </w:tcPr>
          <w:p w:rsidR="00AC258C" w:rsidRDefault="00AC258C" w:rsidP="00AC258C">
            <w:pPr>
              <w:pStyle w:val="Tabletextleft"/>
            </w:pPr>
            <w:r>
              <w:t>89.491</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North Indian Ocean.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11/04/2012</w:t>
            </w:r>
          </w:p>
        </w:tc>
        <w:tc>
          <w:tcPr>
            <w:tcW w:w="850" w:type="dxa"/>
            <w:hideMark/>
          </w:tcPr>
          <w:p w:rsidR="00AC258C" w:rsidRDefault="00AC258C" w:rsidP="00AC258C">
            <w:pPr>
              <w:pStyle w:val="Tabletextleft"/>
            </w:pPr>
            <w:r>
              <w:t>22:55:11</w:t>
            </w:r>
          </w:p>
        </w:tc>
        <w:tc>
          <w:tcPr>
            <w:tcW w:w="915" w:type="dxa"/>
            <w:hideMark/>
          </w:tcPr>
          <w:p w:rsidR="00AC258C" w:rsidRDefault="00AC258C" w:rsidP="00AC258C">
            <w:pPr>
              <w:pStyle w:val="Tabletextleft"/>
            </w:pPr>
            <w:r>
              <w:t>18.272</w:t>
            </w:r>
          </w:p>
        </w:tc>
        <w:tc>
          <w:tcPr>
            <w:tcW w:w="1084" w:type="dxa"/>
            <w:hideMark/>
          </w:tcPr>
          <w:p w:rsidR="00AC258C" w:rsidRDefault="00AC258C" w:rsidP="00AC258C">
            <w:pPr>
              <w:pStyle w:val="Tabletextleft"/>
            </w:pPr>
            <w:r>
              <w:t>-102.732</w:t>
            </w:r>
          </w:p>
        </w:tc>
        <w:tc>
          <w:tcPr>
            <w:tcW w:w="721" w:type="dxa"/>
            <w:hideMark/>
          </w:tcPr>
          <w:p w:rsidR="00AC258C" w:rsidRDefault="00AC258C" w:rsidP="00AC258C">
            <w:pPr>
              <w:pStyle w:val="Tabletextleft"/>
            </w:pPr>
            <w:r>
              <w:t>20</w:t>
            </w:r>
          </w:p>
        </w:tc>
        <w:tc>
          <w:tcPr>
            <w:tcW w:w="2515" w:type="dxa"/>
            <w:hideMark/>
          </w:tcPr>
          <w:p w:rsidR="00AC258C" w:rsidRDefault="00AC258C" w:rsidP="00AC258C">
            <w:pPr>
              <w:pStyle w:val="Tabletextleft"/>
            </w:pPr>
            <w:r>
              <w:t>Michoacan, Mexico.</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12/04/2012</w:t>
            </w:r>
          </w:p>
        </w:tc>
        <w:tc>
          <w:tcPr>
            <w:tcW w:w="850" w:type="dxa"/>
            <w:hideMark/>
          </w:tcPr>
          <w:p w:rsidR="00AC258C" w:rsidRDefault="00AC258C" w:rsidP="00AC258C">
            <w:pPr>
              <w:pStyle w:val="Tabletextleft"/>
            </w:pPr>
            <w:r>
              <w:t>07:06:01</w:t>
            </w:r>
          </w:p>
        </w:tc>
        <w:tc>
          <w:tcPr>
            <w:tcW w:w="915" w:type="dxa"/>
            <w:hideMark/>
          </w:tcPr>
          <w:p w:rsidR="00AC258C" w:rsidRDefault="00AC258C" w:rsidP="00AC258C">
            <w:pPr>
              <w:pStyle w:val="Tabletextleft"/>
            </w:pPr>
            <w:r>
              <w:t>28.841</w:t>
            </w:r>
          </w:p>
        </w:tc>
        <w:tc>
          <w:tcPr>
            <w:tcW w:w="1084" w:type="dxa"/>
            <w:hideMark/>
          </w:tcPr>
          <w:p w:rsidR="00AC258C" w:rsidRDefault="00AC258C" w:rsidP="00AC258C">
            <w:pPr>
              <w:pStyle w:val="Tabletextleft"/>
            </w:pPr>
            <w:r>
              <w:t>-113.072</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Gulf of California.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6.9</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12/04/2012</w:t>
            </w:r>
          </w:p>
        </w:tc>
        <w:tc>
          <w:tcPr>
            <w:tcW w:w="850" w:type="dxa"/>
            <w:hideMark/>
          </w:tcPr>
          <w:p w:rsidR="00AC258C" w:rsidRDefault="00AC258C" w:rsidP="00AC258C">
            <w:pPr>
              <w:pStyle w:val="Tabletextleft"/>
            </w:pPr>
            <w:r>
              <w:t>07:15:49</w:t>
            </w:r>
          </w:p>
        </w:tc>
        <w:tc>
          <w:tcPr>
            <w:tcW w:w="915" w:type="dxa"/>
            <w:hideMark/>
          </w:tcPr>
          <w:p w:rsidR="00AC258C" w:rsidRDefault="00AC258C" w:rsidP="00AC258C">
            <w:pPr>
              <w:pStyle w:val="Tabletextleft"/>
            </w:pPr>
            <w:r>
              <w:t>28.790</w:t>
            </w:r>
          </w:p>
        </w:tc>
        <w:tc>
          <w:tcPr>
            <w:tcW w:w="1084" w:type="dxa"/>
            <w:hideMark/>
          </w:tcPr>
          <w:p w:rsidR="00AC258C" w:rsidRDefault="00AC258C" w:rsidP="00AC258C">
            <w:pPr>
              <w:pStyle w:val="Tabletextleft"/>
            </w:pPr>
            <w:r>
              <w:t>-113.142</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Gulf of California.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14/04/2012</w:t>
            </w:r>
          </w:p>
        </w:tc>
        <w:tc>
          <w:tcPr>
            <w:tcW w:w="850" w:type="dxa"/>
            <w:hideMark/>
          </w:tcPr>
          <w:p w:rsidR="00AC258C" w:rsidRDefault="00AC258C" w:rsidP="00AC258C">
            <w:pPr>
              <w:pStyle w:val="Tabletextleft"/>
            </w:pPr>
            <w:r>
              <w:t>10:56:19</w:t>
            </w:r>
          </w:p>
        </w:tc>
        <w:tc>
          <w:tcPr>
            <w:tcW w:w="915" w:type="dxa"/>
            <w:hideMark/>
          </w:tcPr>
          <w:p w:rsidR="00AC258C" w:rsidRDefault="00AC258C" w:rsidP="00AC258C">
            <w:pPr>
              <w:pStyle w:val="Tabletextleft"/>
            </w:pPr>
            <w:r>
              <w:t>-57.588</w:t>
            </w:r>
          </w:p>
        </w:tc>
        <w:tc>
          <w:tcPr>
            <w:tcW w:w="1084" w:type="dxa"/>
            <w:hideMark/>
          </w:tcPr>
          <w:p w:rsidR="00AC258C" w:rsidRDefault="00AC258C" w:rsidP="00AC258C">
            <w:pPr>
              <w:pStyle w:val="Tabletextleft"/>
            </w:pPr>
            <w:r>
              <w:t>-65.414</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Drake Passage.</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14/04/2012</w:t>
            </w:r>
          </w:p>
        </w:tc>
        <w:tc>
          <w:tcPr>
            <w:tcW w:w="850" w:type="dxa"/>
            <w:hideMark/>
          </w:tcPr>
          <w:p w:rsidR="00AC258C" w:rsidRDefault="00AC258C" w:rsidP="00AC258C">
            <w:pPr>
              <w:pStyle w:val="Tabletextleft"/>
            </w:pPr>
            <w:r>
              <w:t>22:05:31</w:t>
            </w:r>
          </w:p>
        </w:tc>
        <w:tc>
          <w:tcPr>
            <w:tcW w:w="915" w:type="dxa"/>
            <w:hideMark/>
          </w:tcPr>
          <w:p w:rsidR="00AC258C" w:rsidRDefault="00AC258C" w:rsidP="00AC258C">
            <w:pPr>
              <w:pStyle w:val="Tabletextleft"/>
            </w:pPr>
            <w:r>
              <w:t>-18.971</w:t>
            </w:r>
          </w:p>
        </w:tc>
        <w:tc>
          <w:tcPr>
            <w:tcW w:w="1084" w:type="dxa"/>
            <w:hideMark/>
          </w:tcPr>
          <w:p w:rsidR="00AC258C" w:rsidRDefault="00AC258C" w:rsidP="00AC258C">
            <w:pPr>
              <w:pStyle w:val="Tabletextleft"/>
            </w:pPr>
            <w:r>
              <w:t>168.949</w:t>
            </w:r>
          </w:p>
        </w:tc>
        <w:tc>
          <w:tcPr>
            <w:tcW w:w="721" w:type="dxa"/>
            <w:hideMark/>
          </w:tcPr>
          <w:p w:rsidR="00AC258C" w:rsidRDefault="00AC258C" w:rsidP="00AC258C">
            <w:pPr>
              <w:pStyle w:val="Tabletextleft"/>
            </w:pPr>
            <w:r>
              <w:t>57</w:t>
            </w:r>
          </w:p>
        </w:tc>
        <w:tc>
          <w:tcPr>
            <w:tcW w:w="2515" w:type="dxa"/>
            <w:hideMark/>
          </w:tcPr>
          <w:p w:rsidR="00AC258C" w:rsidRDefault="00AC258C" w:rsidP="00AC258C">
            <w:pPr>
              <w:pStyle w:val="Tabletextleft"/>
            </w:pPr>
            <w:r>
              <w:t>Vanuatu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15/04/2012</w:t>
            </w:r>
          </w:p>
        </w:tc>
        <w:tc>
          <w:tcPr>
            <w:tcW w:w="850" w:type="dxa"/>
            <w:hideMark/>
          </w:tcPr>
          <w:p w:rsidR="00AC258C" w:rsidRDefault="00AC258C" w:rsidP="00AC258C">
            <w:pPr>
              <w:pStyle w:val="Tabletextleft"/>
            </w:pPr>
            <w:r>
              <w:t>05:57:37</w:t>
            </w:r>
          </w:p>
        </w:tc>
        <w:tc>
          <w:tcPr>
            <w:tcW w:w="915" w:type="dxa"/>
            <w:hideMark/>
          </w:tcPr>
          <w:p w:rsidR="00AC258C" w:rsidRDefault="00AC258C" w:rsidP="00AC258C">
            <w:pPr>
              <w:pStyle w:val="Tabletextleft"/>
            </w:pPr>
            <w:r>
              <w:t>2.537</w:t>
            </w:r>
          </w:p>
        </w:tc>
        <w:tc>
          <w:tcPr>
            <w:tcW w:w="1084" w:type="dxa"/>
            <w:hideMark/>
          </w:tcPr>
          <w:p w:rsidR="00AC258C" w:rsidRDefault="00AC258C" w:rsidP="00AC258C">
            <w:pPr>
              <w:pStyle w:val="Tabletextleft"/>
            </w:pPr>
            <w:r>
              <w:t>90.192</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Off W Coast of Northern Sumatra,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17/04/2012</w:t>
            </w:r>
          </w:p>
        </w:tc>
        <w:tc>
          <w:tcPr>
            <w:tcW w:w="850" w:type="dxa"/>
            <w:hideMark/>
          </w:tcPr>
          <w:p w:rsidR="00AC258C" w:rsidRDefault="00AC258C" w:rsidP="00AC258C">
            <w:pPr>
              <w:pStyle w:val="Tabletextleft"/>
            </w:pPr>
            <w:r>
              <w:t>03:50:17</w:t>
            </w:r>
          </w:p>
        </w:tc>
        <w:tc>
          <w:tcPr>
            <w:tcW w:w="915" w:type="dxa"/>
            <w:hideMark/>
          </w:tcPr>
          <w:p w:rsidR="00AC258C" w:rsidRDefault="00AC258C" w:rsidP="00AC258C">
            <w:pPr>
              <w:pStyle w:val="Tabletextleft"/>
            </w:pPr>
            <w:r>
              <w:t>-32.701</w:t>
            </w:r>
          </w:p>
        </w:tc>
        <w:tc>
          <w:tcPr>
            <w:tcW w:w="1084" w:type="dxa"/>
            <w:hideMark/>
          </w:tcPr>
          <w:p w:rsidR="00AC258C" w:rsidRDefault="00AC258C" w:rsidP="00AC258C">
            <w:pPr>
              <w:pStyle w:val="Tabletextleft"/>
            </w:pPr>
            <w:r>
              <w:t>-71.484</w:t>
            </w:r>
          </w:p>
        </w:tc>
        <w:tc>
          <w:tcPr>
            <w:tcW w:w="721" w:type="dxa"/>
            <w:hideMark/>
          </w:tcPr>
          <w:p w:rsidR="00AC258C" w:rsidRDefault="00AC258C" w:rsidP="00AC258C">
            <w:pPr>
              <w:pStyle w:val="Tabletextleft"/>
            </w:pPr>
            <w:r>
              <w:t>37</w:t>
            </w:r>
          </w:p>
        </w:tc>
        <w:tc>
          <w:tcPr>
            <w:tcW w:w="2515" w:type="dxa"/>
            <w:hideMark/>
          </w:tcPr>
          <w:p w:rsidR="00AC258C" w:rsidRDefault="00AC258C" w:rsidP="00AC258C">
            <w:pPr>
              <w:pStyle w:val="Tabletextleft"/>
            </w:pPr>
            <w:r>
              <w:t>Offshore Valparaiso, Chile.</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17/04/2012</w:t>
            </w:r>
          </w:p>
        </w:tc>
        <w:tc>
          <w:tcPr>
            <w:tcW w:w="850" w:type="dxa"/>
            <w:hideMark/>
          </w:tcPr>
          <w:p w:rsidR="00AC258C" w:rsidRDefault="00AC258C" w:rsidP="00AC258C">
            <w:pPr>
              <w:pStyle w:val="Tabletextleft"/>
            </w:pPr>
            <w:r>
              <w:t>07:13:50</w:t>
            </w:r>
          </w:p>
        </w:tc>
        <w:tc>
          <w:tcPr>
            <w:tcW w:w="915" w:type="dxa"/>
            <w:hideMark/>
          </w:tcPr>
          <w:p w:rsidR="00AC258C" w:rsidRDefault="00AC258C" w:rsidP="00AC258C">
            <w:pPr>
              <w:pStyle w:val="Tabletextleft"/>
            </w:pPr>
            <w:r>
              <w:t>-5.509</w:t>
            </w:r>
          </w:p>
        </w:tc>
        <w:tc>
          <w:tcPr>
            <w:tcW w:w="1084" w:type="dxa"/>
            <w:hideMark/>
          </w:tcPr>
          <w:p w:rsidR="00AC258C" w:rsidRDefault="00AC258C" w:rsidP="00AC258C">
            <w:pPr>
              <w:pStyle w:val="Tabletextleft"/>
            </w:pPr>
            <w:r>
              <w:t>147.142</w:t>
            </w:r>
          </w:p>
        </w:tc>
        <w:tc>
          <w:tcPr>
            <w:tcW w:w="721" w:type="dxa"/>
            <w:hideMark/>
          </w:tcPr>
          <w:p w:rsidR="00AC258C" w:rsidRDefault="00AC258C" w:rsidP="00AC258C">
            <w:pPr>
              <w:pStyle w:val="Tabletextleft"/>
            </w:pPr>
            <w:r>
              <w:t>208</w:t>
            </w:r>
          </w:p>
        </w:tc>
        <w:tc>
          <w:tcPr>
            <w:tcW w:w="2515" w:type="dxa"/>
            <w:hideMark/>
          </w:tcPr>
          <w:p w:rsidR="00AC258C" w:rsidRDefault="00AC258C" w:rsidP="00AC258C">
            <w:pPr>
              <w:pStyle w:val="Tabletextleft"/>
            </w:pPr>
            <w:r>
              <w:t>Eastern New Guinea Region, PNG.</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17/04/2012</w:t>
            </w:r>
          </w:p>
        </w:tc>
        <w:tc>
          <w:tcPr>
            <w:tcW w:w="850" w:type="dxa"/>
            <w:hideMark/>
          </w:tcPr>
          <w:p w:rsidR="00AC258C" w:rsidRDefault="00AC258C" w:rsidP="00AC258C">
            <w:pPr>
              <w:pStyle w:val="Tabletextleft"/>
            </w:pPr>
            <w:r>
              <w:t>19:03:55</w:t>
            </w:r>
          </w:p>
        </w:tc>
        <w:tc>
          <w:tcPr>
            <w:tcW w:w="915" w:type="dxa"/>
            <w:hideMark/>
          </w:tcPr>
          <w:p w:rsidR="00AC258C" w:rsidRDefault="00AC258C" w:rsidP="00AC258C">
            <w:pPr>
              <w:pStyle w:val="Tabletextleft"/>
            </w:pPr>
            <w:r>
              <w:t>-59.099</w:t>
            </w:r>
          </w:p>
        </w:tc>
        <w:tc>
          <w:tcPr>
            <w:tcW w:w="1084" w:type="dxa"/>
            <w:hideMark/>
          </w:tcPr>
          <w:p w:rsidR="00AC258C" w:rsidRDefault="00AC258C" w:rsidP="00AC258C">
            <w:pPr>
              <w:pStyle w:val="Tabletextleft"/>
            </w:pPr>
            <w:r>
              <w:t>-16.693</w:t>
            </w:r>
          </w:p>
        </w:tc>
        <w:tc>
          <w:tcPr>
            <w:tcW w:w="721" w:type="dxa"/>
            <w:hideMark/>
          </w:tcPr>
          <w:p w:rsidR="00AC258C" w:rsidRDefault="00AC258C" w:rsidP="00AC258C">
            <w:pPr>
              <w:pStyle w:val="Tabletextleft"/>
            </w:pPr>
            <w:r>
              <w:t>1</w:t>
            </w:r>
          </w:p>
        </w:tc>
        <w:tc>
          <w:tcPr>
            <w:tcW w:w="2515" w:type="dxa"/>
            <w:hideMark/>
          </w:tcPr>
          <w:p w:rsidR="00AC258C" w:rsidRDefault="00AC258C" w:rsidP="00AC258C">
            <w:pPr>
              <w:pStyle w:val="Tabletextleft"/>
            </w:pPr>
            <w:r>
              <w:t>East of South Sandwich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20/04/2012</w:t>
            </w:r>
          </w:p>
        </w:tc>
        <w:tc>
          <w:tcPr>
            <w:tcW w:w="850" w:type="dxa"/>
            <w:hideMark/>
          </w:tcPr>
          <w:p w:rsidR="00AC258C" w:rsidRDefault="00AC258C" w:rsidP="00AC258C">
            <w:pPr>
              <w:pStyle w:val="Tabletextleft"/>
            </w:pPr>
            <w:r>
              <w:t>23:14:33</w:t>
            </w:r>
          </w:p>
        </w:tc>
        <w:tc>
          <w:tcPr>
            <w:tcW w:w="915" w:type="dxa"/>
            <w:hideMark/>
          </w:tcPr>
          <w:p w:rsidR="00AC258C" w:rsidRDefault="00AC258C" w:rsidP="00AC258C">
            <w:pPr>
              <w:pStyle w:val="Tabletextleft"/>
            </w:pPr>
            <w:r>
              <w:t>2.189</w:t>
            </w:r>
          </w:p>
        </w:tc>
        <w:tc>
          <w:tcPr>
            <w:tcW w:w="1084" w:type="dxa"/>
            <w:hideMark/>
          </w:tcPr>
          <w:p w:rsidR="00AC258C" w:rsidRDefault="00AC258C" w:rsidP="00AC258C">
            <w:pPr>
              <w:pStyle w:val="Tabletextleft"/>
            </w:pPr>
            <w:r>
              <w:t>93.365</w:t>
            </w:r>
          </w:p>
        </w:tc>
        <w:tc>
          <w:tcPr>
            <w:tcW w:w="721" w:type="dxa"/>
            <w:hideMark/>
          </w:tcPr>
          <w:p w:rsidR="00AC258C" w:rsidRDefault="00AC258C" w:rsidP="00AC258C">
            <w:pPr>
              <w:pStyle w:val="Tabletextleft"/>
            </w:pPr>
            <w:r>
              <w:t>44</w:t>
            </w:r>
          </w:p>
        </w:tc>
        <w:tc>
          <w:tcPr>
            <w:tcW w:w="2515" w:type="dxa"/>
            <w:hideMark/>
          </w:tcPr>
          <w:p w:rsidR="00AC258C" w:rsidRDefault="00AC258C" w:rsidP="00AC258C">
            <w:pPr>
              <w:pStyle w:val="Tabletextleft"/>
            </w:pPr>
            <w:r>
              <w:t>Off W Coast of Northern Sumatra,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21/04/2012</w:t>
            </w:r>
          </w:p>
        </w:tc>
        <w:tc>
          <w:tcPr>
            <w:tcW w:w="850" w:type="dxa"/>
            <w:hideMark/>
          </w:tcPr>
          <w:p w:rsidR="00AC258C" w:rsidRDefault="00AC258C" w:rsidP="00AC258C">
            <w:pPr>
              <w:pStyle w:val="Tabletextleft"/>
            </w:pPr>
            <w:r>
              <w:t>01:16:55</w:t>
            </w:r>
          </w:p>
        </w:tc>
        <w:tc>
          <w:tcPr>
            <w:tcW w:w="915" w:type="dxa"/>
            <w:hideMark/>
          </w:tcPr>
          <w:p w:rsidR="00AC258C" w:rsidRDefault="00AC258C" w:rsidP="00AC258C">
            <w:pPr>
              <w:pStyle w:val="Tabletextleft"/>
            </w:pPr>
            <w:r>
              <w:t>-1.807</w:t>
            </w:r>
          </w:p>
        </w:tc>
        <w:tc>
          <w:tcPr>
            <w:tcW w:w="1084" w:type="dxa"/>
            <w:hideMark/>
          </w:tcPr>
          <w:p w:rsidR="00AC258C" w:rsidRDefault="00AC258C" w:rsidP="00AC258C">
            <w:pPr>
              <w:pStyle w:val="Tabletextleft"/>
            </w:pPr>
            <w:r>
              <w:t>134.371</w:t>
            </w:r>
          </w:p>
        </w:tc>
        <w:tc>
          <w:tcPr>
            <w:tcW w:w="721" w:type="dxa"/>
            <w:hideMark/>
          </w:tcPr>
          <w:p w:rsidR="00AC258C" w:rsidRDefault="00AC258C" w:rsidP="00AC258C">
            <w:pPr>
              <w:pStyle w:val="Tabletextleft"/>
            </w:pPr>
            <w:r>
              <w:t>29</w:t>
            </w:r>
          </w:p>
        </w:tc>
        <w:tc>
          <w:tcPr>
            <w:tcW w:w="2515" w:type="dxa"/>
            <w:hideMark/>
          </w:tcPr>
          <w:p w:rsidR="00AC258C" w:rsidRDefault="00AC258C" w:rsidP="00AC258C">
            <w:pPr>
              <w:pStyle w:val="Tabletextleft"/>
            </w:pPr>
            <w:r>
              <w:t>Near North coast of Papua,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28/04/2012</w:t>
            </w:r>
          </w:p>
        </w:tc>
        <w:tc>
          <w:tcPr>
            <w:tcW w:w="850" w:type="dxa"/>
            <w:hideMark/>
          </w:tcPr>
          <w:p w:rsidR="00AC258C" w:rsidRDefault="00AC258C" w:rsidP="00AC258C">
            <w:pPr>
              <w:pStyle w:val="Tabletextleft"/>
            </w:pPr>
            <w:r>
              <w:t>10:08:04</w:t>
            </w:r>
          </w:p>
        </w:tc>
        <w:tc>
          <w:tcPr>
            <w:tcW w:w="915" w:type="dxa"/>
            <w:hideMark/>
          </w:tcPr>
          <w:p w:rsidR="00AC258C" w:rsidRDefault="00AC258C" w:rsidP="00AC258C">
            <w:pPr>
              <w:pStyle w:val="Tabletextleft"/>
            </w:pPr>
            <w:r>
              <w:t>-18.610</w:t>
            </w:r>
          </w:p>
        </w:tc>
        <w:tc>
          <w:tcPr>
            <w:tcW w:w="1084" w:type="dxa"/>
            <w:hideMark/>
          </w:tcPr>
          <w:p w:rsidR="00AC258C" w:rsidRDefault="00AC258C" w:rsidP="00AC258C">
            <w:pPr>
              <w:pStyle w:val="Tabletextleft"/>
            </w:pPr>
            <w:r>
              <w:t>-174.649</w:t>
            </w:r>
          </w:p>
        </w:tc>
        <w:tc>
          <w:tcPr>
            <w:tcW w:w="721" w:type="dxa"/>
            <w:hideMark/>
          </w:tcPr>
          <w:p w:rsidR="00AC258C" w:rsidRDefault="00AC258C" w:rsidP="00AC258C">
            <w:pPr>
              <w:pStyle w:val="Tabletextleft"/>
            </w:pPr>
            <w:r>
              <w:t>91</w:t>
            </w:r>
          </w:p>
        </w:tc>
        <w:tc>
          <w:tcPr>
            <w:tcW w:w="2515" w:type="dxa"/>
            <w:hideMark/>
          </w:tcPr>
          <w:p w:rsidR="00AC258C" w:rsidRDefault="00AC258C" w:rsidP="00AC258C">
            <w:pPr>
              <w:pStyle w:val="Tabletextleft"/>
            </w:pPr>
            <w:r>
              <w:t>Tonga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29/04/2012</w:t>
            </w:r>
          </w:p>
        </w:tc>
        <w:tc>
          <w:tcPr>
            <w:tcW w:w="850" w:type="dxa"/>
            <w:hideMark/>
          </w:tcPr>
          <w:p w:rsidR="00AC258C" w:rsidRDefault="00AC258C" w:rsidP="00AC258C">
            <w:pPr>
              <w:pStyle w:val="Tabletextleft"/>
            </w:pPr>
            <w:r>
              <w:t>08:09:05</w:t>
            </w:r>
          </w:p>
        </w:tc>
        <w:tc>
          <w:tcPr>
            <w:tcW w:w="915" w:type="dxa"/>
            <w:hideMark/>
          </w:tcPr>
          <w:p w:rsidR="00AC258C" w:rsidRDefault="00AC258C" w:rsidP="00AC258C">
            <w:pPr>
              <w:pStyle w:val="Tabletextleft"/>
            </w:pPr>
            <w:r>
              <w:t>2.792</w:t>
            </w:r>
          </w:p>
        </w:tc>
        <w:tc>
          <w:tcPr>
            <w:tcW w:w="1084" w:type="dxa"/>
            <w:hideMark/>
          </w:tcPr>
          <w:p w:rsidR="00AC258C" w:rsidRDefault="00AC258C" w:rsidP="00AC258C">
            <w:pPr>
              <w:pStyle w:val="Tabletextleft"/>
            </w:pPr>
            <w:r>
              <w:t>94.510</w:t>
            </w:r>
          </w:p>
        </w:tc>
        <w:tc>
          <w:tcPr>
            <w:tcW w:w="721" w:type="dxa"/>
            <w:hideMark/>
          </w:tcPr>
          <w:p w:rsidR="00AC258C" w:rsidRDefault="00AC258C" w:rsidP="00AC258C">
            <w:pPr>
              <w:pStyle w:val="Tabletextleft"/>
            </w:pPr>
            <w:r>
              <w:t>19</w:t>
            </w:r>
          </w:p>
        </w:tc>
        <w:tc>
          <w:tcPr>
            <w:tcW w:w="2515" w:type="dxa"/>
            <w:hideMark/>
          </w:tcPr>
          <w:p w:rsidR="00AC258C" w:rsidRDefault="00AC258C" w:rsidP="00AC258C">
            <w:pPr>
              <w:pStyle w:val="Tabletextleft"/>
            </w:pPr>
            <w:r>
              <w:t>Off W Coast of Northern Sumatra,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01/05/2012</w:t>
            </w:r>
          </w:p>
        </w:tc>
        <w:tc>
          <w:tcPr>
            <w:tcW w:w="850" w:type="dxa"/>
            <w:hideMark/>
          </w:tcPr>
          <w:p w:rsidR="00AC258C" w:rsidRDefault="00AC258C" w:rsidP="00AC258C">
            <w:pPr>
              <w:pStyle w:val="Tabletextleft"/>
            </w:pPr>
            <w:r>
              <w:t>22:43:38</w:t>
            </w:r>
          </w:p>
        </w:tc>
        <w:tc>
          <w:tcPr>
            <w:tcW w:w="915" w:type="dxa"/>
            <w:hideMark/>
          </w:tcPr>
          <w:p w:rsidR="00AC258C" w:rsidRDefault="00AC258C" w:rsidP="00AC258C">
            <w:pPr>
              <w:pStyle w:val="Tabletextleft"/>
            </w:pPr>
            <w:r>
              <w:t>14.466</w:t>
            </w:r>
          </w:p>
        </w:tc>
        <w:tc>
          <w:tcPr>
            <w:tcW w:w="1084" w:type="dxa"/>
            <w:hideMark/>
          </w:tcPr>
          <w:p w:rsidR="00AC258C" w:rsidRDefault="00AC258C" w:rsidP="00AC258C">
            <w:pPr>
              <w:pStyle w:val="Tabletextleft"/>
            </w:pPr>
            <w:r>
              <w:t>-92.909</w:t>
            </w:r>
          </w:p>
        </w:tc>
        <w:tc>
          <w:tcPr>
            <w:tcW w:w="721" w:type="dxa"/>
            <w:hideMark/>
          </w:tcPr>
          <w:p w:rsidR="00AC258C" w:rsidRDefault="00AC258C" w:rsidP="00AC258C">
            <w:pPr>
              <w:pStyle w:val="Tabletextleft"/>
            </w:pPr>
            <w:r>
              <w:t>36</w:t>
            </w:r>
          </w:p>
        </w:tc>
        <w:tc>
          <w:tcPr>
            <w:tcW w:w="2515" w:type="dxa"/>
            <w:hideMark/>
          </w:tcPr>
          <w:p w:rsidR="00AC258C" w:rsidRDefault="00AC258C" w:rsidP="00AC258C">
            <w:pPr>
              <w:pStyle w:val="Tabletextleft"/>
            </w:pPr>
            <w:r>
              <w:t>Offshore Chiapas, Mexico.</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14/05/2012</w:t>
            </w:r>
          </w:p>
        </w:tc>
        <w:tc>
          <w:tcPr>
            <w:tcW w:w="850" w:type="dxa"/>
            <w:hideMark/>
          </w:tcPr>
          <w:p w:rsidR="00AC258C" w:rsidRDefault="00AC258C" w:rsidP="00AC258C">
            <w:pPr>
              <w:pStyle w:val="Tabletextleft"/>
            </w:pPr>
            <w:r>
              <w:t>10:00:39</w:t>
            </w:r>
          </w:p>
        </w:tc>
        <w:tc>
          <w:tcPr>
            <w:tcW w:w="915" w:type="dxa"/>
            <w:hideMark/>
          </w:tcPr>
          <w:p w:rsidR="00AC258C" w:rsidRDefault="00AC258C" w:rsidP="00AC258C">
            <w:pPr>
              <w:pStyle w:val="Tabletextleft"/>
            </w:pPr>
            <w:r>
              <w:t>-17.816</w:t>
            </w:r>
          </w:p>
        </w:tc>
        <w:tc>
          <w:tcPr>
            <w:tcW w:w="1084" w:type="dxa"/>
            <w:hideMark/>
          </w:tcPr>
          <w:p w:rsidR="00AC258C" w:rsidRDefault="00AC258C" w:rsidP="00AC258C">
            <w:pPr>
              <w:pStyle w:val="Tabletextleft"/>
            </w:pPr>
            <w:r>
              <w:t>-69.749</w:t>
            </w:r>
          </w:p>
        </w:tc>
        <w:tc>
          <w:tcPr>
            <w:tcW w:w="721" w:type="dxa"/>
            <w:hideMark/>
          </w:tcPr>
          <w:p w:rsidR="00AC258C" w:rsidRDefault="00AC258C" w:rsidP="00AC258C">
            <w:pPr>
              <w:pStyle w:val="Tabletextleft"/>
            </w:pPr>
            <w:r>
              <w:t>98</w:t>
            </w:r>
          </w:p>
        </w:tc>
        <w:tc>
          <w:tcPr>
            <w:tcW w:w="2515" w:type="dxa"/>
            <w:hideMark/>
          </w:tcPr>
          <w:p w:rsidR="00AC258C" w:rsidRDefault="00AC258C" w:rsidP="00AC258C">
            <w:pPr>
              <w:pStyle w:val="Tabletextleft"/>
            </w:pPr>
            <w:r>
              <w:t>Tarapaca, Chile.</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18/05/2012</w:t>
            </w:r>
          </w:p>
        </w:tc>
        <w:tc>
          <w:tcPr>
            <w:tcW w:w="850" w:type="dxa"/>
            <w:hideMark/>
          </w:tcPr>
          <w:p w:rsidR="00AC258C" w:rsidRDefault="00AC258C" w:rsidP="00AC258C">
            <w:pPr>
              <w:pStyle w:val="Tabletextleft"/>
            </w:pPr>
            <w:r>
              <w:t>02:00:41</w:t>
            </w:r>
          </w:p>
        </w:tc>
        <w:tc>
          <w:tcPr>
            <w:tcW w:w="915" w:type="dxa"/>
            <w:hideMark/>
          </w:tcPr>
          <w:p w:rsidR="00AC258C" w:rsidRDefault="00AC258C" w:rsidP="00AC258C">
            <w:pPr>
              <w:pStyle w:val="Tabletextleft"/>
            </w:pPr>
            <w:r>
              <w:t>-44.594</w:t>
            </w:r>
          </w:p>
        </w:tc>
        <w:tc>
          <w:tcPr>
            <w:tcW w:w="1084" w:type="dxa"/>
            <w:hideMark/>
          </w:tcPr>
          <w:p w:rsidR="00AC258C" w:rsidRDefault="00AC258C" w:rsidP="00AC258C">
            <w:pPr>
              <w:pStyle w:val="Tabletextleft"/>
            </w:pPr>
            <w:r>
              <w:t>-80.073</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Off the Coast of Aisen, Chile.</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20/05/2012</w:t>
            </w:r>
          </w:p>
        </w:tc>
        <w:tc>
          <w:tcPr>
            <w:tcW w:w="850" w:type="dxa"/>
            <w:hideMark/>
          </w:tcPr>
          <w:p w:rsidR="00AC258C" w:rsidRDefault="00AC258C" w:rsidP="00AC258C">
            <w:pPr>
              <w:pStyle w:val="Tabletextleft"/>
            </w:pPr>
            <w:r>
              <w:t>02:03:52</w:t>
            </w:r>
          </w:p>
        </w:tc>
        <w:tc>
          <w:tcPr>
            <w:tcW w:w="915" w:type="dxa"/>
            <w:hideMark/>
          </w:tcPr>
          <w:p w:rsidR="00AC258C" w:rsidRDefault="00AC258C" w:rsidP="00AC258C">
            <w:pPr>
              <w:pStyle w:val="Tabletextleft"/>
            </w:pPr>
            <w:r>
              <w:t>44.800</w:t>
            </w:r>
          </w:p>
        </w:tc>
        <w:tc>
          <w:tcPr>
            <w:tcW w:w="1084" w:type="dxa"/>
            <w:hideMark/>
          </w:tcPr>
          <w:p w:rsidR="00AC258C" w:rsidRDefault="00AC258C" w:rsidP="00AC258C">
            <w:pPr>
              <w:pStyle w:val="Tabletextleft"/>
            </w:pPr>
            <w:r>
              <w:t>11.192</w:t>
            </w:r>
          </w:p>
        </w:tc>
        <w:tc>
          <w:tcPr>
            <w:tcW w:w="721" w:type="dxa"/>
            <w:hideMark/>
          </w:tcPr>
          <w:p w:rsidR="00AC258C" w:rsidRDefault="00AC258C" w:rsidP="00AC258C">
            <w:pPr>
              <w:pStyle w:val="Tabletextleft"/>
            </w:pPr>
            <w:r>
              <w:t>5</w:t>
            </w:r>
          </w:p>
        </w:tc>
        <w:tc>
          <w:tcPr>
            <w:tcW w:w="2515" w:type="dxa"/>
            <w:hideMark/>
          </w:tcPr>
          <w:p w:rsidR="00AC258C" w:rsidRDefault="00AC258C" w:rsidP="00AC258C">
            <w:pPr>
              <w:pStyle w:val="Tabletextleft"/>
            </w:pPr>
            <w:r>
              <w:t>Northern Italy.</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lastRenderedPageBreak/>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20/05/2012</w:t>
            </w:r>
          </w:p>
        </w:tc>
        <w:tc>
          <w:tcPr>
            <w:tcW w:w="850" w:type="dxa"/>
            <w:hideMark/>
          </w:tcPr>
          <w:p w:rsidR="00AC258C" w:rsidRDefault="00AC258C" w:rsidP="00AC258C">
            <w:pPr>
              <w:pStyle w:val="Tabletextleft"/>
            </w:pPr>
            <w:r>
              <w:t>07:20:38</w:t>
            </w:r>
          </w:p>
        </w:tc>
        <w:tc>
          <w:tcPr>
            <w:tcW w:w="915" w:type="dxa"/>
            <w:hideMark/>
          </w:tcPr>
          <w:p w:rsidR="00AC258C" w:rsidRDefault="00AC258C" w:rsidP="00AC258C">
            <w:pPr>
              <w:pStyle w:val="Tabletextleft"/>
            </w:pPr>
            <w:r>
              <w:t>39.727</w:t>
            </w:r>
          </w:p>
        </w:tc>
        <w:tc>
          <w:tcPr>
            <w:tcW w:w="1084" w:type="dxa"/>
            <w:hideMark/>
          </w:tcPr>
          <w:p w:rsidR="00AC258C" w:rsidRDefault="00AC258C" w:rsidP="00AC258C">
            <w:pPr>
              <w:pStyle w:val="Tabletextleft"/>
            </w:pPr>
            <w:r>
              <w:t>143.037</w:t>
            </w:r>
          </w:p>
        </w:tc>
        <w:tc>
          <w:tcPr>
            <w:tcW w:w="721" w:type="dxa"/>
            <w:hideMark/>
          </w:tcPr>
          <w:p w:rsidR="00AC258C" w:rsidRDefault="00AC258C" w:rsidP="00AC258C">
            <w:pPr>
              <w:pStyle w:val="Tabletextleft"/>
            </w:pPr>
            <w:r>
              <w:t>16</w:t>
            </w:r>
          </w:p>
        </w:tc>
        <w:tc>
          <w:tcPr>
            <w:tcW w:w="2515" w:type="dxa"/>
            <w:hideMark/>
          </w:tcPr>
          <w:p w:rsidR="00AC258C" w:rsidRDefault="00AC258C" w:rsidP="00AC258C">
            <w:pPr>
              <w:pStyle w:val="Tabletextleft"/>
            </w:pPr>
            <w:r>
              <w:t>Off East Coast of Honshu, Japan.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24/05/2012</w:t>
            </w:r>
          </w:p>
        </w:tc>
        <w:tc>
          <w:tcPr>
            <w:tcW w:w="850" w:type="dxa"/>
            <w:hideMark/>
          </w:tcPr>
          <w:p w:rsidR="00AC258C" w:rsidRDefault="00AC258C" w:rsidP="00AC258C">
            <w:pPr>
              <w:pStyle w:val="Tabletextleft"/>
            </w:pPr>
            <w:r>
              <w:t>22:47:47</w:t>
            </w:r>
          </w:p>
        </w:tc>
        <w:tc>
          <w:tcPr>
            <w:tcW w:w="915" w:type="dxa"/>
            <w:hideMark/>
          </w:tcPr>
          <w:p w:rsidR="00AC258C" w:rsidRDefault="00AC258C" w:rsidP="00AC258C">
            <w:pPr>
              <w:pStyle w:val="Tabletextleft"/>
            </w:pPr>
            <w:r>
              <w:t>72.994</w:t>
            </w:r>
          </w:p>
        </w:tc>
        <w:tc>
          <w:tcPr>
            <w:tcW w:w="1084" w:type="dxa"/>
            <w:hideMark/>
          </w:tcPr>
          <w:p w:rsidR="00AC258C" w:rsidRDefault="00AC258C" w:rsidP="00AC258C">
            <w:pPr>
              <w:pStyle w:val="Tabletextleft"/>
            </w:pPr>
            <w:r>
              <w:t>5.651</w:t>
            </w:r>
          </w:p>
        </w:tc>
        <w:tc>
          <w:tcPr>
            <w:tcW w:w="721" w:type="dxa"/>
            <w:hideMark/>
          </w:tcPr>
          <w:p w:rsidR="00AC258C" w:rsidRDefault="00AC258C" w:rsidP="00AC258C">
            <w:pPr>
              <w:pStyle w:val="Tabletextleft"/>
            </w:pPr>
            <w:r>
              <w:t>9</w:t>
            </w:r>
          </w:p>
        </w:tc>
        <w:tc>
          <w:tcPr>
            <w:tcW w:w="2515" w:type="dxa"/>
            <w:hideMark/>
          </w:tcPr>
          <w:p w:rsidR="00AC258C" w:rsidRDefault="00AC258C" w:rsidP="00AC258C">
            <w:pPr>
              <w:pStyle w:val="Tabletextleft"/>
            </w:pPr>
            <w:r>
              <w:t>Norwegian Sea.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04/06/2012</w:t>
            </w:r>
          </w:p>
        </w:tc>
        <w:tc>
          <w:tcPr>
            <w:tcW w:w="850" w:type="dxa"/>
            <w:hideMark/>
          </w:tcPr>
          <w:p w:rsidR="00AC258C" w:rsidRDefault="00AC258C" w:rsidP="00AC258C">
            <w:pPr>
              <w:pStyle w:val="Tabletextleft"/>
            </w:pPr>
            <w:r>
              <w:t>00:45:16</w:t>
            </w:r>
          </w:p>
        </w:tc>
        <w:tc>
          <w:tcPr>
            <w:tcW w:w="915" w:type="dxa"/>
            <w:hideMark/>
          </w:tcPr>
          <w:p w:rsidR="00AC258C" w:rsidRDefault="00AC258C" w:rsidP="00AC258C">
            <w:pPr>
              <w:pStyle w:val="Tabletextleft"/>
            </w:pPr>
            <w:r>
              <w:t>5.287</w:t>
            </w:r>
          </w:p>
        </w:tc>
        <w:tc>
          <w:tcPr>
            <w:tcW w:w="1084" w:type="dxa"/>
            <w:hideMark/>
          </w:tcPr>
          <w:p w:rsidR="00AC258C" w:rsidRDefault="00AC258C" w:rsidP="00AC258C">
            <w:pPr>
              <w:pStyle w:val="Tabletextleft"/>
            </w:pPr>
            <w:r>
              <w:t>-82.580</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South of Panama.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04/06/2012</w:t>
            </w:r>
          </w:p>
        </w:tc>
        <w:tc>
          <w:tcPr>
            <w:tcW w:w="850" w:type="dxa"/>
            <w:hideMark/>
          </w:tcPr>
          <w:p w:rsidR="00AC258C" w:rsidRDefault="00AC258C" w:rsidP="00AC258C">
            <w:pPr>
              <w:pStyle w:val="Tabletextleft"/>
            </w:pPr>
            <w:r>
              <w:t>03:15:25</w:t>
            </w:r>
          </w:p>
        </w:tc>
        <w:tc>
          <w:tcPr>
            <w:tcW w:w="915" w:type="dxa"/>
            <w:hideMark/>
          </w:tcPr>
          <w:p w:rsidR="00AC258C" w:rsidRDefault="00AC258C" w:rsidP="00AC258C">
            <w:pPr>
              <w:pStyle w:val="Tabletextleft"/>
            </w:pPr>
            <w:r>
              <w:t>5.507</w:t>
            </w:r>
          </w:p>
        </w:tc>
        <w:tc>
          <w:tcPr>
            <w:tcW w:w="1084" w:type="dxa"/>
            <w:hideMark/>
          </w:tcPr>
          <w:p w:rsidR="00AC258C" w:rsidRDefault="00AC258C" w:rsidP="00AC258C">
            <w:pPr>
              <w:pStyle w:val="Tabletextleft"/>
            </w:pPr>
            <w:r>
              <w:t>-82.457</w:t>
            </w:r>
          </w:p>
        </w:tc>
        <w:tc>
          <w:tcPr>
            <w:tcW w:w="721" w:type="dxa"/>
            <w:hideMark/>
          </w:tcPr>
          <w:p w:rsidR="00AC258C" w:rsidRDefault="00AC258C" w:rsidP="00AC258C">
            <w:pPr>
              <w:pStyle w:val="Tabletextleft"/>
            </w:pPr>
            <w:r>
              <w:t>6</w:t>
            </w:r>
          </w:p>
        </w:tc>
        <w:tc>
          <w:tcPr>
            <w:tcW w:w="2515" w:type="dxa"/>
            <w:hideMark/>
          </w:tcPr>
          <w:p w:rsidR="00AC258C" w:rsidRDefault="00AC258C" w:rsidP="00AC258C">
            <w:pPr>
              <w:pStyle w:val="Tabletextleft"/>
            </w:pPr>
            <w:r>
              <w:t>South of Panama.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07/06/2012</w:t>
            </w:r>
          </w:p>
        </w:tc>
        <w:tc>
          <w:tcPr>
            <w:tcW w:w="850" w:type="dxa"/>
            <w:hideMark/>
          </w:tcPr>
          <w:p w:rsidR="00AC258C" w:rsidRDefault="00AC258C" w:rsidP="00AC258C">
            <w:pPr>
              <w:pStyle w:val="Tabletextleft"/>
            </w:pPr>
            <w:r>
              <w:t>16:03:18</w:t>
            </w:r>
          </w:p>
        </w:tc>
        <w:tc>
          <w:tcPr>
            <w:tcW w:w="915" w:type="dxa"/>
            <w:hideMark/>
          </w:tcPr>
          <w:p w:rsidR="00AC258C" w:rsidRDefault="00AC258C" w:rsidP="00AC258C">
            <w:pPr>
              <w:pStyle w:val="Tabletextleft"/>
            </w:pPr>
            <w:r>
              <w:t>-15.919</w:t>
            </w:r>
          </w:p>
        </w:tc>
        <w:tc>
          <w:tcPr>
            <w:tcW w:w="1084" w:type="dxa"/>
            <w:hideMark/>
          </w:tcPr>
          <w:p w:rsidR="00AC258C" w:rsidRDefault="00AC258C" w:rsidP="00AC258C">
            <w:pPr>
              <w:pStyle w:val="Tabletextleft"/>
            </w:pPr>
            <w:r>
              <w:t>-72.516</w:t>
            </w:r>
          </w:p>
        </w:tc>
        <w:tc>
          <w:tcPr>
            <w:tcW w:w="721" w:type="dxa"/>
            <w:hideMark/>
          </w:tcPr>
          <w:p w:rsidR="00AC258C" w:rsidRDefault="00AC258C" w:rsidP="00AC258C">
            <w:pPr>
              <w:pStyle w:val="Tabletextleft"/>
            </w:pPr>
            <w:r>
              <w:t>100</w:t>
            </w:r>
          </w:p>
        </w:tc>
        <w:tc>
          <w:tcPr>
            <w:tcW w:w="2515" w:type="dxa"/>
            <w:hideMark/>
          </w:tcPr>
          <w:p w:rsidR="00AC258C" w:rsidRDefault="00AC258C" w:rsidP="00AC258C">
            <w:pPr>
              <w:pStyle w:val="Tabletextleft"/>
            </w:pPr>
            <w:r>
              <w:t>Southern Peru.</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09/06/2012</w:t>
            </w:r>
          </w:p>
        </w:tc>
        <w:tc>
          <w:tcPr>
            <w:tcW w:w="850" w:type="dxa"/>
            <w:hideMark/>
          </w:tcPr>
          <w:p w:rsidR="00AC258C" w:rsidRDefault="00AC258C" w:rsidP="00AC258C">
            <w:pPr>
              <w:pStyle w:val="Tabletextleft"/>
            </w:pPr>
            <w:r>
              <w:t>21:00:18</w:t>
            </w:r>
          </w:p>
        </w:tc>
        <w:tc>
          <w:tcPr>
            <w:tcW w:w="915" w:type="dxa"/>
            <w:hideMark/>
          </w:tcPr>
          <w:p w:rsidR="00AC258C" w:rsidRDefault="00AC258C" w:rsidP="00AC258C">
            <w:pPr>
              <w:pStyle w:val="Tabletextleft"/>
            </w:pPr>
            <w:r>
              <w:t>24.522</w:t>
            </w:r>
          </w:p>
        </w:tc>
        <w:tc>
          <w:tcPr>
            <w:tcW w:w="1084" w:type="dxa"/>
            <w:hideMark/>
          </w:tcPr>
          <w:p w:rsidR="00AC258C" w:rsidRDefault="00AC258C" w:rsidP="00AC258C">
            <w:pPr>
              <w:pStyle w:val="Tabletextleft"/>
            </w:pPr>
            <w:r>
              <w:t>122.337</w:t>
            </w:r>
          </w:p>
        </w:tc>
        <w:tc>
          <w:tcPr>
            <w:tcW w:w="721" w:type="dxa"/>
            <w:hideMark/>
          </w:tcPr>
          <w:p w:rsidR="00AC258C" w:rsidRDefault="00AC258C" w:rsidP="00AC258C">
            <w:pPr>
              <w:pStyle w:val="Tabletextleft"/>
            </w:pPr>
            <w:r>
              <w:t>71</w:t>
            </w:r>
          </w:p>
        </w:tc>
        <w:tc>
          <w:tcPr>
            <w:tcW w:w="2515" w:type="dxa"/>
            <w:hideMark/>
          </w:tcPr>
          <w:p w:rsidR="00AC258C" w:rsidRDefault="00AC258C" w:rsidP="00AC258C">
            <w:pPr>
              <w:pStyle w:val="Tabletextleft"/>
            </w:pPr>
            <w:r>
              <w:t>Taiwan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15/06/2012</w:t>
            </w:r>
          </w:p>
        </w:tc>
        <w:tc>
          <w:tcPr>
            <w:tcW w:w="850" w:type="dxa"/>
            <w:hideMark/>
          </w:tcPr>
          <w:p w:rsidR="00AC258C" w:rsidRDefault="00AC258C" w:rsidP="00AC258C">
            <w:pPr>
              <w:pStyle w:val="Tabletextleft"/>
            </w:pPr>
            <w:r>
              <w:t>01:14:11</w:t>
            </w:r>
          </w:p>
        </w:tc>
        <w:tc>
          <w:tcPr>
            <w:tcW w:w="915" w:type="dxa"/>
            <w:hideMark/>
          </w:tcPr>
          <w:p w:rsidR="00AC258C" w:rsidRDefault="00AC258C" w:rsidP="00AC258C">
            <w:pPr>
              <w:pStyle w:val="Tabletextleft"/>
            </w:pPr>
            <w:r>
              <w:t>5.634</w:t>
            </w:r>
          </w:p>
        </w:tc>
        <w:tc>
          <w:tcPr>
            <w:tcW w:w="1084" w:type="dxa"/>
            <w:hideMark/>
          </w:tcPr>
          <w:p w:rsidR="00AC258C" w:rsidRDefault="00AC258C" w:rsidP="00AC258C">
            <w:pPr>
              <w:pStyle w:val="Tabletextleft"/>
            </w:pPr>
            <w:r>
              <w:t>126.612</w:t>
            </w:r>
          </w:p>
        </w:tc>
        <w:tc>
          <w:tcPr>
            <w:tcW w:w="721" w:type="dxa"/>
            <w:hideMark/>
          </w:tcPr>
          <w:p w:rsidR="00AC258C" w:rsidRDefault="00AC258C" w:rsidP="00AC258C">
            <w:pPr>
              <w:pStyle w:val="Tabletextleft"/>
            </w:pPr>
            <w:r>
              <w:t>74</w:t>
            </w:r>
          </w:p>
        </w:tc>
        <w:tc>
          <w:tcPr>
            <w:tcW w:w="2515" w:type="dxa"/>
            <w:hideMark/>
          </w:tcPr>
          <w:p w:rsidR="00AC258C" w:rsidRDefault="00AC258C" w:rsidP="00AC258C">
            <w:pPr>
              <w:pStyle w:val="Tabletextleft"/>
            </w:pPr>
            <w:r>
              <w:t>Mindanao, Philippines.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16/06/2012</w:t>
            </w:r>
          </w:p>
        </w:tc>
        <w:tc>
          <w:tcPr>
            <w:tcW w:w="850" w:type="dxa"/>
            <w:hideMark/>
          </w:tcPr>
          <w:p w:rsidR="00AC258C" w:rsidRDefault="00AC258C" w:rsidP="00AC258C">
            <w:pPr>
              <w:pStyle w:val="Tabletextleft"/>
            </w:pPr>
            <w:r>
              <w:t>22:18:48</w:t>
            </w:r>
          </w:p>
        </w:tc>
        <w:tc>
          <w:tcPr>
            <w:tcW w:w="915" w:type="dxa"/>
            <w:hideMark/>
          </w:tcPr>
          <w:p w:rsidR="00AC258C" w:rsidRDefault="00AC258C" w:rsidP="00AC258C">
            <w:pPr>
              <w:pStyle w:val="Tabletextleft"/>
            </w:pPr>
            <w:r>
              <w:t>15.574</w:t>
            </w:r>
          </w:p>
        </w:tc>
        <w:tc>
          <w:tcPr>
            <w:tcW w:w="1084" w:type="dxa"/>
            <w:hideMark/>
          </w:tcPr>
          <w:p w:rsidR="00AC258C" w:rsidRDefault="00AC258C" w:rsidP="00AC258C">
            <w:pPr>
              <w:pStyle w:val="Tabletextleft"/>
            </w:pPr>
            <w:r>
              <w:t>119.609</w:t>
            </w:r>
          </w:p>
        </w:tc>
        <w:tc>
          <w:tcPr>
            <w:tcW w:w="721" w:type="dxa"/>
            <w:hideMark/>
          </w:tcPr>
          <w:p w:rsidR="00AC258C" w:rsidRDefault="00AC258C" w:rsidP="00AC258C">
            <w:pPr>
              <w:pStyle w:val="Tabletextleft"/>
            </w:pPr>
            <w:r>
              <w:t>35</w:t>
            </w:r>
          </w:p>
        </w:tc>
        <w:tc>
          <w:tcPr>
            <w:tcW w:w="2515" w:type="dxa"/>
            <w:hideMark/>
          </w:tcPr>
          <w:p w:rsidR="00AC258C" w:rsidRDefault="00AC258C" w:rsidP="00AC258C">
            <w:pPr>
              <w:pStyle w:val="Tabletextleft"/>
            </w:pPr>
            <w:r>
              <w:t>Luzon, Philippines.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17/06/2012</w:t>
            </w:r>
          </w:p>
        </w:tc>
        <w:tc>
          <w:tcPr>
            <w:tcW w:w="850" w:type="dxa"/>
            <w:hideMark/>
          </w:tcPr>
          <w:p w:rsidR="00AC258C" w:rsidRDefault="00AC258C" w:rsidP="00AC258C">
            <w:pPr>
              <w:pStyle w:val="Tabletextleft"/>
            </w:pPr>
            <w:r>
              <w:t>20:32:20</w:t>
            </w:r>
          </w:p>
        </w:tc>
        <w:tc>
          <w:tcPr>
            <w:tcW w:w="915" w:type="dxa"/>
            <w:hideMark/>
          </w:tcPr>
          <w:p w:rsidR="00AC258C" w:rsidRDefault="00AC258C" w:rsidP="00AC258C">
            <w:pPr>
              <w:pStyle w:val="Tabletextleft"/>
            </w:pPr>
            <w:r>
              <w:t>38.894</w:t>
            </w:r>
          </w:p>
        </w:tc>
        <w:tc>
          <w:tcPr>
            <w:tcW w:w="1084" w:type="dxa"/>
            <w:hideMark/>
          </w:tcPr>
          <w:p w:rsidR="00AC258C" w:rsidRDefault="00AC258C" w:rsidP="00AC258C">
            <w:pPr>
              <w:pStyle w:val="Tabletextleft"/>
            </w:pPr>
            <w:r>
              <w:t>141.946</w:t>
            </w:r>
          </w:p>
        </w:tc>
        <w:tc>
          <w:tcPr>
            <w:tcW w:w="721" w:type="dxa"/>
            <w:hideMark/>
          </w:tcPr>
          <w:p w:rsidR="00AC258C" w:rsidRDefault="00AC258C" w:rsidP="00AC258C">
            <w:pPr>
              <w:pStyle w:val="Tabletextleft"/>
            </w:pPr>
            <w:r>
              <w:t>32</w:t>
            </w:r>
          </w:p>
        </w:tc>
        <w:tc>
          <w:tcPr>
            <w:tcW w:w="2515" w:type="dxa"/>
            <w:hideMark/>
          </w:tcPr>
          <w:p w:rsidR="00AC258C" w:rsidRDefault="00AC258C" w:rsidP="00AC258C">
            <w:pPr>
              <w:pStyle w:val="Tabletextleft"/>
            </w:pPr>
            <w:r>
              <w:t>Near East Coast of Honshu, Japan.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19/06/2012</w:t>
            </w:r>
          </w:p>
        </w:tc>
        <w:tc>
          <w:tcPr>
            <w:tcW w:w="850" w:type="dxa"/>
            <w:hideMark/>
          </w:tcPr>
          <w:p w:rsidR="00AC258C" w:rsidRDefault="00AC258C" w:rsidP="00AC258C">
            <w:pPr>
              <w:pStyle w:val="Tabletextleft"/>
            </w:pPr>
            <w:r>
              <w:t>15:56:33</w:t>
            </w:r>
          </w:p>
        </w:tc>
        <w:tc>
          <w:tcPr>
            <w:tcW w:w="915" w:type="dxa"/>
            <w:hideMark/>
          </w:tcPr>
          <w:p w:rsidR="00AC258C" w:rsidRDefault="00AC258C" w:rsidP="00AC258C">
            <w:pPr>
              <w:pStyle w:val="Tabletextleft"/>
            </w:pPr>
            <w:r>
              <w:t>53.364</w:t>
            </w:r>
          </w:p>
        </w:tc>
        <w:tc>
          <w:tcPr>
            <w:tcW w:w="1084" w:type="dxa"/>
            <w:hideMark/>
          </w:tcPr>
          <w:p w:rsidR="00AC258C" w:rsidRDefault="00AC258C" w:rsidP="00AC258C">
            <w:pPr>
              <w:pStyle w:val="Tabletextleft"/>
            </w:pPr>
            <w:r>
              <w:t>171.593</w:t>
            </w:r>
          </w:p>
        </w:tc>
        <w:tc>
          <w:tcPr>
            <w:tcW w:w="721" w:type="dxa"/>
            <w:hideMark/>
          </w:tcPr>
          <w:p w:rsidR="00AC258C" w:rsidRDefault="00AC258C" w:rsidP="00AC258C">
            <w:pPr>
              <w:pStyle w:val="Tabletextleft"/>
            </w:pPr>
            <w:r>
              <w:t>14</w:t>
            </w:r>
          </w:p>
        </w:tc>
        <w:tc>
          <w:tcPr>
            <w:tcW w:w="2515" w:type="dxa"/>
            <w:hideMark/>
          </w:tcPr>
          <w:p w:rsidR="00AC258C" w:rsidRDefault="00AC258C" w:rsidP="00AC258C">
            <w:pPr>
              <w:pStyle w:val="Tabletextleft"/>
            </w:pPr>
            <w:r>
              <w:t>Near Islands, Aleutian Islands, Alaska.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22/06/2012</w:t>
            </w:r>
          </w:p>
        </w:tc>
        <w:tc>
          <w:tcPr>
            <w:tcW w:w="850" w:type="dxa"/>
            <w:hideMark/>
          </w:tcPr>
          <w:p w:rsidR="00AC258C" w:rsidRDefault="00AC258C" w:rsidP="00AC258C">
            <w:pPr>
              <w:pStyle w:val="Tabletextleft"/>
            </w:pPr>
            <w:r>
              <w:t>04:31:29</w:t>
            </w:r>
          </w:p>
        </w:tc>
        <w:tc>
          <w:tcPr>
            <w:tcW w:w="915" w:type="dxa"/>
            <w:hideMark/>
          </w:tcPr>
          <w:p w:rsidR="00AC258C" w:rsidRDefault="00AC258C" w:rsidP="00AC258C">
            <w:pPr>
              <w:pStyle w:val="Tabletextleft"/>
            </w:pPr>
            <w:r>
              <w:t>-54.119</w:t>
            </w:r>
          </w:p>
        </w:tc>
        <w:tc>
          <w:tcPr>
            <w:tcW w:w="1084" w:type="dxa"/>
            <w:hideMark/>
          </w:tcPr>
          <w:p w:rsidR="00AC258C" w:rsidRDefault="00AC258C" w:rsidP="00AC258C">
            <w:pPr>
              <w:pStyle w:val="Tabletextleft"/>
            </w:pPr>
            <w:r>
              <w:t>158.780</w:t>
            </w:r>
          </w:p>
        </w:tc>
        <w:tc>
          <w:tcPr>
            <w:tcW w:w="721" w:type="dxa"/>
            <w:hideMark/>
          </w:tcPr>
          <w:p w:rsidR="00AC258C" w:rsidRDefault="00AC258C" w:rsidP="00AC258C">
            <w:pPr>
              <w:pStyle w:val="Tabletextleft"/>
            </w:pPr>
            <w:r>
              <w:t>113</w:t>
            </w:r>
          </w:p>
        </w:tc>
        <w:tc>
          <w:tcPr>
            <w:tcW w:w="2515" w:type="dxa"/>
            <w:hideMark/>
          </w:tcPr>
          <w:p w:rsidR="00AC258C" w:rsidRDefault="00AC258C" w:rsidP="00AC258C">
            <w:pPr>
              <w:pStyle w:val="Tabletextleft"/>
            </w:pPr>
            <w:r>
              <w:t>Macquarie Island Region.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23/06/2012</w:t>
            </w:r>
          </w:p>
        </w:tc>
        <w:tc>
          <w:tcPr>
            <w:tcW w:w="850" w:type="dxa"/>
            <w:hideMark/>
          </w:tcPr>
          <w:p w:rsidR="00AC258C" w:rsidRDefault="00AC258C" w:rsidP="00AC258C">
            <w:pPr>
              <w:pStyle w:val="Tabletextleft"/>
            </w:pPr>
            <w:r>
              <w:t>04:34:54</w:t>
            </w:r>
          </w:p>
        </w:tc>
        <w:tc>
          <w:tcPr>
            <w:tcW w:w="915" w:type="dxa"/>
            <w:hideMark/>
          </w:tcPr>
          <w:p w:rsidR="00AC258C" w:rsidRDefault="00AC258C" w:rsidP="00AC258C">
            <w:pPr>
              <w:pStyle w:val="Tabletextleft"/>
            </w:pPr>
            <w:r>
              <w:t>3.014</w:t>
            </w:r>
          </w:p>
        </w:tc>
        <w:tc>
          <w:tcPr>
            <w:tcW w:w="1084" w:type="dxa"/>
            <w:hideMark/>
          </w:tcPr>
          <w:p w:rsidR="00AC258C" w:rsidRDefault="00AC258C" w:rsidP="00AC258C">
            <w:pPr>
              <w:pStyle w:val="Tabletextleft"/>
            </w:pPr>
            <w:r>
              <w:t>97.971</w:t>
            </w:r>
          </w:p>
        </w:tc>
        <w:tc>
          <w:tcPr>
            <w:tcW w:w="721" w:type="dxa"/>
            <w:hideMark/>
          </w:tcPr>
          <w:p w:rsidR="00AC258C" w:rsidRDefault="00AC258C" w:rsidP="00AC258C">
            <w:pPr>
              <w:pStyle w:val="Tabletextleft"/>
            </w:pPr>
            <w:r>
              <w:t>107</w:t>
            </w:r>
          </w:p>
        </w:tc>
        <w:tc>
          <w:tcPr>
            <w:tcW w:w="2515" w:type="dxa"/>
            <w:hideMark/>
          </w:tcPr>
          <w:p w:rsidR="00AC258C" w:rsidRDefault="00AC258C" w:rsidP="00AC258C">
            <w:pPr>
              <w:pStyle w:val="Tabletextleft"/>
            </w:pPr>
            <w:r>
              <w:t>Northern Sumatra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24/06/2012</w:t>
            </w:r>
          </w:p>
        </w:tc>
        <w:tc>
          <w:tcPr>
            <w:tcW w:w="850" w:type="dxa"/>
            <w:hideMark/>
          </w:tcPr>
          <w:p w:rsidR="00AC258C" w:rsidRDefault="00AC258C" w:rsidP="00AC258C">
            <w:pPr>
              <w:pStyle w:val="Tabletextleft"/>
            </w:pPr>
            <w:r>
              <w:t>03:15:03</w:t>
            </w:r>
          </w:p>
        </w:tc>
        <w:tc>
          <w:tcPr>
            <w:tcW w:w="915" w:type="dxa"/>
            <w:hideMark/>
          </w:tcPr>
          <w:p w:rsidR="00AC258C" w:rsidRDefault="00AC258C" w:rsidP="00AC258C">
            <w:pPr>
              <w:pStyle w:val="Tabletextleft"/>
            </w:pPr>
            <w:r>
              <w:t>57.601</w:t>
            </w:r>
          </w:p>
        </w:tc>
        <w:tc>
          <w:tcPr>
            <w:tcW w:w="1084" w:type="dxa"/>
            <w:hideMark/>
          </w:tcPr>
          <w:p w:rsidR="00AC258C" w:rsidRDefault="00AC258C" w:rsidP="00AC258C">
            <w:pPr>
              <w:pStyle w:val="Tabletextleft"/>
            </w:pPr>
            <w:r>
              <w:t>163.218</w:t>
            </w:r>
          </w:p>
        </w:tc>
        <w:tc>
          <w:tcPr>
            <w:tcW w:w="721" w:type="dxa"/>
            <w:hideMark/>
          </w:tcPr>
          <w:p w:rsidR="00AC258C" w:rsidRDefault="00AC258C" w:rsidP="00AC258C">
            <w:pPr>
              <w:pStyle w:val="Tabletextleft"/>
            </w:pPr>
            <w:r>
              <w:t>17</w:t>
            </w:r>
          </w:p>
        </w:tc>
        <w:tc>
          <w:tcPr>
            <w:tcW w:w="2515" w:type="dxa"/>
            <w:hideMark/>
          </w:tcPr>
          <w:p w:rsidR="00AC258C" w:rsidRDefault="00AC258C" w:rsidP="00AC258C">
            <w:pPr>
              <w:pStyle w:val="Tabletextleft"/>
            </w:pPr>
            <w:r>
              <w:t>Near East Coast of Kamchatka, Russia.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29/06/2012</w:t>
            </w:r>
          </w:p>
        </w:tc>
        <w:tc>
          <w:tcPr>
            <w:tcW w:w="850" w:type="dxa"/>
            <w:hideMark/>
          </w:tcPr>
          <w:p w:rsidR="00AC258C" w:rsidRDefault="00AC258C" w:rsidP="00AC258C">
            <w:pPr>
              <w:pStyle w:val="Tabletextleft"/>
            </w:pPr>
            <w:r>
              <w:t>21:07:33</w:t>
            </w:r>
          </w:p>
        </w:tc>
        <w:tc>
          <w:tcPr>
            <w:tcW w:w="915" w:type="dxa"/>
            <w:hideMark/>
          </w:tcPr>
          <w:p w:rsidR="00AC258C" w:rsidRDefault="00AC258C" w:rsidP="00AC258C">
            <w:pPr>
              <w:pStyle w:val="Tabletextleft"/>
            </w:pPr>
            <w:r>
              <w:t>43.444</w:t>
            </w:r>
          </w:p>
        </w:tc>
        <w:tc>
          <w:tcPr>
            <w:tcW w:w="1084" w:type="dxa"/>
            <w:hideMark/>
          </w:tcPr>
          <w:p w:rsidR="00AC258C" w:rsidRDefault="00AC258C" w:rsidP="00AC258C">
            <w:pPr>
              <w:pStyle w:val="Tabletextleft"/>
            </w:pPr>
            <w:r>
              <w:t>84.725</w:t>
            </w:r>
          </w:p>
        </w:tc>
        <w:tc>
          <w:tcPr>
            <w:tcW w:w="721" w:type="dxa"/>
            <w:hideMark/>
          </w:tcPr>
          <w:p w:rsidR="00AC258C" w:rsidRDefault="00AC258C" w:rsidP="00AC258C">
            <w:pPr>
              <w:pStyle w:val="Tabletextleft"/>
            </w:pPr>
            <w:r>
              <w:t>18</w:t>
            </w:r>
          </w:p>
        </w:tc>
        <w:tc>
          <w:tcPr>
            <w:tcW w:w="2515" w:type="dxa"/>
            <w:hideMark/>
          </w:tcPr>
          <w:p w:rsidR="00AC258C" w:rsidRDefault="00AC258C" w:rsidP="00AC258C">
            <w:pPr>
              <w:pStyle w:val="Tabletextleft"/>
            </w:pPr>
            <w:r>
              <w:t>Northern Xinjiang, China.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03/07/2012</w:t>
            </w:r>
          </w:p>
        </w:tc>
        <w:tc>
          <w:tcPr>
            <w:tcW w:w="850" w:type="dxa"/>
            <w:hideMark/>
          </w:tcPr>
          <w:p w:rsidR="00AC258C" w:rsidRDefault="00AC258C" w:rsidP="00AC258C">
            <w:pPr>
              <w:pStyle w:val="Tabletextleft"/>
            </w:pPr>
            <w:r>
              <w:t>10:36:13</w:t>
            </w:r>
          </w:p>
        </w:tc>
        <w:tc>
          <w:tcPr>
            <w:tcW w:w="915" w:type="dxa"/>
            <w:hideMark/>
          </w:tcPr>
          <w:p w:rsidR="00AC258C" w:rsidRDefault="00AC258C" w:rsidP="00AC258C">
            <w:pPr>
              <w:pStyle w:val="Tabletextleft"/>
            </w:pPr>
            <w:r>
              <w:t>-40.063</w:t>
            </w:r>
          </w:p>
        </w:tc>
        <w:tc>
          <w:tcPr>
            <w:tcW w:w="1084" w:type="dxa"/>
            <w:hideMark/>
          </w:tcPr>
          <w:p w:rsidR="00AC258C" w:rsidRDefault="00AC258C" w:rsidP="00AC258C">
            <w:pPr>
              <w:pStyle w:val="Tabletextleft"/>
            </w:pPr>
            <w:r>
              <w:t>174.017</w:t>
            </w:r>
          </w:p>
        </w:tc>
        <w:tc>
          <w:tcPr>
            <w:tcW w:w="721" w:type="dxa"/>
            <w:hideMark/>
          </w:tcPr>
          <w:p w:rsidR="00AC258C" w:rsidRDefault="00AC258C" w:rsidP="00AC258C">
            <w:pPr>
              <w:pStyle w:val="Tabletextleft"/>
            </w:pPr>
            <w:r>
              <w:t>217</w:t>
            </w:r>
          </w:p>
        </w:tc>
        <w:tc>
          <w:tcPr>
            <w:tcW w:w="2515" w:type="dxa"/>
            <w:hideMark/>
          </w:tcPr>
          <w:p w:rsidR="00AC258C" w:rsidRDefault="00AC258C" w:rsidP="00AC258C">
            <w:pPr>
              <w:pStyle w:val="Tabletextleft"/>
            </w:pPr>
            <w:r>
              <w:t>South Taranaki Bight, New Zealand.</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06/07/2012</w:t>
            </w:r>
          </w:p>
        </w:tc>
        <w:tc>
          <w:tcPr>
            <w:tcW w:w="850" w:type="dxa"/>
            <w:hideMark/>
          </w:tcPr>
          <w:p w:rsidR="00AC258C" w:rsidRDefault="00AC258C" w:rsidP="00AC258C">
            <w:pPr>
              <w:pStyle w:val="Tabletextleft"/>
            </w:pPr>
            <w:r>
              <w:t>02:28:26</w:t>
            </w:r>
          </w:p>
        </w:tc>
        <w:tc>
          <w:tcPr>
            <w:tcW w:w="915" w:type="dxa"/>
            <w:hideMark/>
          </w:tcPr>
          <w:p w:rsidR="00AC258C" w:rsidRDefault="00AC258C" w:rsidP="00AC258C">
            <w:pPr>
              <w:pStyle w:val="Tabletextleft"/>
            </w:pPr>
            <w:r>
              <w:t>-14.693</w:t>
            </w:r>
          </w:p>
        </w:tc>
        <w:tc>
          <w:tcPr>
            <w:tcW w:w="1084" w:type="dxa"/>
            <w:hideMark/>
          </w:tcPr>
          <w:p w:rsidR="00AC258C" w:rsidRDefault="00AC258C" w:rsidP="00AC258C">
            <w:pPr>
              <w:pStyle w:val="Tabletextleft"/>
            </w:pPr>
            <w:r>
              <w:t>167.394</w:t>
            </w:r>
          </w:p>
        </w:tc>
        <w:tc>
          <w:tcPr>
            <w:tcW w:w="721" w:type="dxa"/>
            <w:hideMark/>
          </w:tcPr>
          <w:p w:rsidR="00AC258C" w:rsidRDefault="00AC258C" w:rsidP="00AC258C">
            <w:pPr>
              <w:pStyle w:val="Tabletextleft"/>
            </w:pPr>
            <w:r>
              <w:t>202</w:t>
            </w:r>
          </w:p>
        </w:tc>
        <w:tc>
          <w:tcPr>
            <w:tcW w:w="2515" w:type="dxa"/>
            <w:hideMark/>
          </w:tcPr>
          <w:p w:rsidR="00AC258C" w:rsidRDefault="00AC258C" w:rsidP="00AC258C">
            <w:pPr>
              <w:pStyle w:val="Tabletextleft"/>
            </w:pPr>
            <w:r>
              <w:t>Vanuatu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20/07/2012</w:t>
            </w:r>
          </w:p>
        </w:tc>
        <w:tc>
          <w:tcPr>
            <w:tcW w:w="850" w:type="dxa"/>
            <w:hideMark/>
          </w:tcPr>
          <w:p w:rsidR="00AC258C" w:rsidRDefault="00AC258C" w:rsidP="00AC258C">
            <w:pPr>
              <w:pStyle w:val="Tabletextleft"/>
            </w:pPr>
            <w:r>
              <w:t>06:10:26</w:t>
            </w:r>
          </w:p>
        </w:tc>
        <w:tc>
          <w:tcPr>
            <w:tcW w:w="915" w:type="dxa"/>
            <w:hideMark/>
          </w:tcPr>
          <w:p w:rsidR="00AC258C" w:rsidRDefault="00AC258C" w:rsidP="00AC258C">
            <w:pPr>
              <w:pStyle w:val="Tabletextleft"/>
            </w:pPr>
            <w:r>
              <w:t>49.418</w:t>
            </w:r>
          </w:p>
        </w:tc>
        <w:tc>
          <w:tcPr>
            <w:tcW w:w="1084" w:type="dxa"/>
            <w:hideMark/>
          </w:tcPr>
          <w:p w:rsidR="00AC258C" w:rsidRDefault="00AC258C" w:rsidP="00AC258C">
            <w:pPr>
              <w:pStyle w:val="Tabletextleft"/>
            </w:pPr>
            <w:r>
              <w:t>155.935</w:t>
            </w:r>
          </w:p>
        </w:tc>
        <w:tc>
          <w:tcPr>
            <w:tcW w:w="721" w:type="dxa"/>
            <w:hideMark/>
          </w:tcPr>
          <w:p w:rsidR="00AC258C" w:rsidRDefault="00AC258C" w:rsidP="00AC258C">
            <w:pPr>
              <w:pStyle w:val="Tabletextleft"/>
            </w:pPr>
            <w:r>
              <w:t>23</w:t>
            </w:r>
          </w:p>
        </w:tc>
        <w:tc>
          <w:tcPr>
            <w:tcW w:w="2515" w:type="dxa"/>
            <w:hideMark/>
          </w:tcPr>
          <w:p w:rsidR="00AC258C" w:rsidRDefault="00AC258C" w:rsidP="00AC258C">
            <w:pPr>
              <w:pStyle w:val="Tabletextleft"/>
            </w:pPr>
            <w:r>
              <w:t>Kuril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25/07/2012</w:t>
            </w:r>
          </w:p>
        </w:tc>
        <w:tc>
          <w:tcPr>
            <w:tcW w:w="850" w:type="dxa"/>
            <w:hideMark/>
          </w:tcPr>
          <w:p w:rsidR="00AC258C" w:rsidRDefault="00AC258C" w:rsidP="00AC258C">
            <w:pPr>
              <w:pStyle w:val="Tabletextleft"/>
            </w:pPr>
            <w:r>
              <w:t>00:27:47</w:t>
            </w:r>
          </w:p>
        </w:tc>
        <w:tc>
          <w:tcPr>
            <w:tcW w:w="915" w:type="dxa"/>
            <w:hideMark/>
          </w:tcPr>
          <w:p w:rsidR="00AC258C" w:rsidRDefault="00AC258C" w:rsidP="00AC258C">
            <w:pPr>
              <w:pStyle w:val="Tabletextleft"/>
            </w:pPr>
            <w:r>
              <w:t>2.643</w:t>
            </w:r>
          </w:p>
        </w:tc>
        <w:tc>
          <w:tcPr>
            <w:tcW w:w="1084" w:type="dxa"/>
            <w:hideMark/>
          </w:tcPr>
          <w:p w:rsidR="00AC258C" w:rsidRDefault="00AC258C" w:rsidP="00AC258C">
            <w:pPr>
              <w:pStyle w:val="Tabletextleft"/>
            </w:pPr>
            <w:r>
              <w:t>96.074</w:t>
            </w:r>
          </w:p>
        </w:tc>
        <w:tc>
          <w:tcPr>
            <w:tcW w:w="721" w:type="dxa"/>
            <w:hideMark/>
          </w:tcPr>
          <w:p w:rsidR="00AC258C" w:rsidRDefault="00AC258C" w:rsidP="00AC258C">
            <w:pPr>
              <w:pStyle w:val="Tabletextleft"/>
            </w:pPr>
            <w:r>
              <w:t>38</w:t>
            </w:r>
          </w:p>
        </w:tc>
        <w:tc>
          <w:tcPr>
            <w:tcW w:w="2515" w:type="dxa"/>
            <w:hideMark/>
          </w:tcPr>
          <w:p w:rsidR="00AC258C" w:rsidRDefault="00AC258C" w:rsidP="00AC258C">
            <w:pPr>
              <w:pStyle w:val="Tabletextleft"/>
            </w:pPr>
            <w:r>
              <w:t>Northern Sumatra,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25/07/2012</w:t>
            </w:r>
          </w:p>
        </w:tc>
        <w:tc>
          <w:tcPr>
            <w:tcW w:w="850" w:type="dxa"/>
            <w:hideMark/>
          </w:tcPr>
          <w:p w:rsidR="00AC258C" w:rsidRDefault="00AC258C" w:rsidP="00AC258C">
            <w:pPr>
              <w:pStyle w:val="Tabletextleft"/>
            </w:pPr>
            <w:r>
              <w:t>11:20:30</w:t>
            </w:r>
          </w:p>
        </w:tc>
        <w:tc>
          <w:tcPr>
            <w:tcW w:w="915" w:type="dxa"/>
            <w:hideMark/>
          </w:tcPr>
          <w:p w:rsidR="00AC258C" w:rsidRDefault="00AC258C" w:rsidP="00AC258C">
            <w:pPr>
              <w:pStyle w:val="Tabletextleft"/>
            </w:pPr>
            <w:r>
              <w:t>-9.749</w:t>
            </w:r>
          </w:p>
        </w:tc>
        <w:tc>
          <w:tcPr>
            <w:tcW w:w="1084" w:type="dxa"/>
            <w:hideMark/>
          </w:tcPr>
          <w:p w:rsidR="00AC258C" w:rsidRDefault="00AC258C" w:rsidP="00AC258C">
            <w:pPr>
              <w:pStyle w:val="Tabletextleft"/>
            </w:pPr>
            <w:r>
              <w:t>159.998</w:t>
            </w:r>
          </w:p>
        </w:tc>
        <w:tc>
          <w:tcPr>
            <w:tcW w:w="721" w:type="dxa"/>
            <w:hideMark/>
          </w:tcPr>
          <w:p w:rsidR="00AC258C" w:rsidRDefault="00AC258C" w:rsidP="00AC258C">
            <w:pPr>
              <w:pStyle w:val="Tabletextleft"/>
            </w:pPr>
            <w:r>
              <w:t>53</w:t>
            </w:r>
          </w:p>
        </w:tc>
        <w:tc>
          <w:tcPr>
            <w:tcW w:w="2515" w:type="dxa"/>
            <w:hideMark/>
          </w:tcPr>
          <w:p w:rsidR="00AC258C" w:rsidRDefault="00AC258C" w:rsidP="00AC258C">
            <w:pPr>
              <w:pStyle w:val="Tabletextleft"/>
            </w:pPr>
            <w:r>
              <w:t>Solomon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26/07/2012</w:t>
            </w:r>
          </w:p>
        </w:tc>
        <w:tc>
          <w:tcPr>
            <w:tcW w:w="850" w:type="dxa"/>
            <w:hideMark/>
          </w:tcPr>
          <w:p w:rsidR="00AC258C" w:rsidRDefault="00AC258C" w:rsidP="00AC258C">
            <w:pPr>
              <w:pStyle w:val="Tabletextleft"/>
            </w:pPr>
            <w:r>
              <w:t>05:33:32</w:t>
            </w:r>
          </w:p>
        </w:tc>
        <w:tc>
          <w:tcPr>
            <w:tcW w:w="915" w:type="dxa"/>
            <w:hideMark/>
          </w:tcPr>
          <w:p w:rsidR="00AC258C" w:rsidRDefault="00AC258C" w:rsidP="00AC258C">
            <w:pPr>
              <w:pStyle w:val="Tabletextleft"/>
            </w:pPr>
            <w:r>
              <w:t>-17.593</w:t>
            </w:r>
          </w:p>
        </w:tc>
        <w:tc>
          <w:tcPr>
            <w:tcW w:w="1084" w:type="dxa"/>
            <w:hideMark/>
          </w:tcPr>
          <w:p w:rsidR="00AC258C" w:rsidRDefault="00AC258C" w:rsidP="00AC258C">
            <w:pPr>
              <w:pStyle w:val="Tabletextleft"/>
            </w:pPr>
            <w:r>
              <w:t>66.363</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Mauritius - Reunion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28/07/2012</w:t>
            </w:r>
          </w:p>
        </w:tc>
        <w:tc>
          <w:tcPr>
            <w:tcW w:w="850" w:type="dxa"/>
            <w:hideMark/>
          </w:tcPr>
          <w:p w:rsidR="00AC258C" w:rsidRDefault="00AC258C" w:rsidP="00AC258C">
            <w:pPr>
              <w:pStyle w:val="Tabletextleft"/>
            </w:pPr>
            <w:r>
              <w:t>20:04:01</w:t>
            </w:r>
          </w:p>
        </w:tc>
        <w:tc>
          <w:tcPr>
            <w:tcW w:w="915" w:type="dxa"/>
            <w:hideMark/>
          </w:tcPr>
          <w:p w:rsidR="00AC258C" w:rsidRDefault="00AC258C" w:rsidP="00AC258C">
            <w:pPr>
              <w:pStyle w:val="Tabletextleft"/>
            </w:pPr>
            <w:r>
              <w:t>-4.742</w:t>
            </w:r>
          </w:p>
        </w:tc>
        <w:tc>
          <w:tcPr>
            <w:tcW w:w="1084" w:type="dxa"/>
            <w:hideMark/>
          </w:tcPr>
          <w:p w:rsidR="00AC258C" w:rsidRDefault="00AC258C" w:rsidP="00AC258C">
            <w:pPr>
              <w:pStyle w:val="Tabletextleft"/>
            </w:pPr>
            <w:r>
              <w:t>153.173</w:t>
            </w:r>
          </w:p>
        </w:tc>
        <w:tc>
          <w:tcPr>
            <w:tcW w:w="721" w:type="dxa"/>
            <w:hideMark/>
          </w:tcPr>
          <w:p w:rsidR="00AC258C" w:rsidRDefault="00AC258C" w:rsidP="00AC258C">
            <w:pPr>
              <w:pStyle w:val="Tabletextleft"/>
            </w:pPr>
            <w:r>
              <w:t>75</w:t>
            </w:r>
          </w:p>
        </w:tc>
        <w:tc>
          <w:tcPr>
            <w:tcW w:w="2515" w:type="dxa"/>
            <w:hideMark/>
          </w:tcPr>
          <w:p w:rsidR="00AC258C" w:rsidRDefault="00AC258C" w:rsidP="00AC258C">
            <w:pPr>
              <w:pStyle w:val="Tabletextleft"/>
            </w:pPr>
            <w:r>
              <w:t>New Ireland Region, PNG.</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29/07/2012</w:t>
            </w:r>
          </w:p>
        </w:tc>
        <w:tc>
          <w:tcPr>
            <w:tcW w:w="850" w:type="dxa"/>
            <w:hideMark/>
          </w:tcPr>
          <w:p w:rsidR="00AC258C" w:rsidRDefault="00AC258C" w:rsidP="00AC258C">
            <w:pPr>
              <w:pStyle w:val="Tabletextleft"/>
            </w:pPr>
            <w:r>
              <w:t>12:22:15</w:t>
            </w:r>
          </w:p>
        </w:tc>
        <w:tc>
          <w:tcPr>
            <w:tcW w:w="915" w:type="dxa"/>
            <w:hideMark/>
          </w:tcPr>
          <w:p w:rsidR="00AC258C" w:rsidRDefault="00AC258C" w:rsidP="00AC258C">
            <w:pPr>
              <w:pStyle w:val="Tabletextleft"/>
            </w:pPr>
            <w:r>
              <w:t>14.339</w:t>
            </w:r>
          </w:p>
        </w:tc>
        <w:tc>
          <w:tcPr>
            <w:tcW w:w="1084" w:type="dxa"/>
            <w:hideMark/>
          </w:tcPr>
          <w:p w:rsidR="00AC258C" w:rsidRDefault="00AC258C" w:rsidP="00AC258C">
            <w:pPr>
              <w:pStyle w:val="Tabletextleft"/>
            </w:pPr>
            <w:r>
              <w:t>-92.364</w:t>
            </w:r>
          </w:p>
        </w:tc>
        <w:tc>
          <w:tcPr>
            <w:tcW w:w="721" w:type="dxa"/>
            <w:hideMark/>
          </w:tcPr>
          <w:p w:rsidR="00AC258C" w:rsidRDefault="00AC258C" w:rsidP="00AC258C">
            <w:pPr>
              <w:pStyle w:val="Tabletextleft"/>
            </w:pPr>
            <w:r>
              <w:t>36</w:t>
            </w:r>
          </w:p>
        </w:tc>
        <w:tc>
          <w:tcPr>
            <w:tcW w:w="2515" w:type="dxa"/>
            <w:hideMark/>
          </w:tcPr>
          <w:p w:rsidR="00AC258C" w:rsidRDefault="00AC258C" w:rsidP="00AC258C">
            <w:pPr>
              <w:pStyle w:val="Tabletextleft"/>
            </w:pPr>
            <w:r>
              <w:t>Offshore Chiapas, Mexico.</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02/08/2012</w:t>
            </w:r>
          </w:p>
        </w:tc>
        <w:tc>
          <w:tcPr>
            <w:tcW w:w="850" w:type="dxa"/>
            <w:hideMark/>
          </w:tcPr>
          <w:p w:rsidR="00AC258C" w:rsidRDefault="00AC258C" w:rsidP="00AC258C">
            <w:pPr>
              <w:pStyle w:val="Tabletextleft"/>
            </w:pPr>
            <w:r>
              <w:t>09:38:31</w:t>
            </w:r>
          </w:p>
        </w:tc>
        <w:tc>
          <w:tcPr>
            <w:tcW w:w="915" w:type="dxa"/>
            <w:hideMark/>
          </w:tcPr>
          <w:p w:rsidR="00AC258C" w:rsidRDefault="00AC258C" w:rsidP="00AC258C">
            <w:pPr>
              <w:pStyle w:val="Tabletextleft"/>
            </w:pPr>
            <w:r>
              <w:t>-8.379</w:t>
            </w:r>
          </w:p>
        </w:tc>
        <w:tc>
          <w:tcPr>
            <w:tcW w:w="1084" w:type="dxa"/>
            <w:hideMark/>
          </w:tcPr>
          <w:p w:rsidR="00AC258C" w:rsidRDefault="00AC258C" w:rsidP="00AC258C">
            <w:pPr>
              <w:pStyle w:val="Tabletextleft"/>
            </w:pPr>
            <w:r>
              <w:t>-74.245</w:t>
            </w:r>
          </w:p>
        </w:tc>
        <w:tc>
          <w:tcPr>
            <w:tcW w:w="721" w:type="dxa"/>
            <w:hideMark/>
          </w:tcPr>
          <w:p w:rsidR="00AC258C" w:rsidRDefault="00AC258C" w:rsidP="00AC258C">
            <w:pPr>
              <w:pStyle w:val="Tabletextleft"/>
            </w:pPr>
            <w:r>
              <w:t>143</w:t>
            </w:r>
          </w:p>
        </w:tc>
        <w:tc>
          <w:tcPr>
            <w:tcW w:w="2515" w:type="dxa"/>
            <w:hideMark/>
          </w:tcPr>
          <w:p w:rsidR="00AC258C" w:rsidRDefault="00AC258C" w:rsidP="00AC258C">
            <w:pPr>
              <w:pStyle w:val="Tabletextleft"/>
            </w:pPr>
            <w:r>
              <w:t>Central Peru, South America.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02/08/2012</w:t>
            </w:r>
          </w:p>
        </w:tc>
        <w:tc>
          <w:tcPr>
            <w:tcW w:w="850" w:type="dxa"/>
            <w:hideMark/>
          </w:tcPr>
          <w:p w:rsidR="00AC258C" w:rsidRDefault="00AC258C" w:rsidP="00AC258C">
            <w:pPr>
              <w:pStyle w:val="Tabletextleft"/>
            </w:pPr>
            <w:r>
              <w:t>09:56:42</w:t>
            </w:r>
          </w:p>
        </w:tc>
        <w:tc>
          <w:tcPr>
            <w:tcW w:w="915" w:type="dxa"/>
            <w:hideMark/>
          </w:tcPr>
          <w:p w:rsidR="00AC258C" w:rsidRDefault="00AC258C" w:rsidP="00AC258C">
            <w:pPr>
              <w:pStyle w:val="Tabletextleft"/>
            </w:pPr>
            <w:r>
              <w:t>-4.700</w:t>
            </w:r>
          </w:p>
        </w:tc>
        <w:tc>
          <w:tcPr>
            <w:tcW w:w="1084" w:type="dxa"/>
            <w:hideMark/>
          </w:tcPr>
          <w:p w:rsidR="00AC258C" w:rsidRDefault="00AC258C" w:rsidP="00AC258C">
            <w:pPr>
              <w:pStyle w:val="Tabletextleft"/>
            </w:pPr>
            <w:r>
              <w:t>153.433</w:t>
            </w:r>
          </w:p>
        </w:tc>
        <w:tc>
          <w:tcPr>
            <w:tcW w:w="721" w:type="dxa"/>
            <w:hideMark/>
          </w:tcPr>
          <w:p w:rsidR="00AC258C" w:rsidRDefault="00AC258C" w:rsidP="00AC258C">
            <w:pPr>
              <w:pStyle w:val="Tabletextleft"/>
            </w:pPr>
            <w:r>
              <w:t>61</w:t>
            </w:r>
          </w:p>
        </w:tc>
        <w:tc>
          <w:tcPr>
            <w:tcW w:w="2515" w:type="dxa"/>
            <w:hideMark/>
          </w:tcPr>
          <w:p w:rsidR="00AC258C" w:rsidRDefault="00AC258C" w:rsidP="00AC258C">
            <w:pPr>
              <w:pStyle w:val="Tabletextleft"/>
            </w:pPr>
            <w:r>
              <w:t>New Ireland Region, PNG.</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10/08/2012</w:t>
            </w:r>
          </w:p>
        </w:tc>
        <w:tc>
          <w:tcPr>
            <w:tcW w:w="850" w:type="dxa"/>
            <w:hideMark/>
          </w:tcPr>
          <w:p w:rsidR="00AC258C" w:rsidRDefault="00AC258C" w:rsidP="00AC258C">
            <w:pPr>
              <w:pStyle w:val="Tabletextleft"/>
            </w:pPr>
            <w:r>
              <w:t>18:37:43</w:t>
            </w:r>
          </w:p>
        </w:tc>
        <w:tc>
          <w:tcPr>
            <w:tcW w:w="915" w:type="dxa"/>
            <w:hideMark/>
          </w:tcPr>
          <w:p w:rsidR="00AC258C" w:rsidRDefault="00AC258C" w:rsidP="00AC258C">
            <w:pPr>
              <w:pStyle w:val="Tabletextleft"/>
            </w:pPr>
            <w:r>
              <w:t>52.658</w:t>
            </w:r>
          </w:p>
        </w:tc>
        <w:tc>
          <w:tcPr>
            <w:tcW w:w="1084" w:type="dxa"/>
            <w:hideMark/>
          </w:tcPr>
          <w:p w:rsidR="00AC258C" w:rsidRDefault="00AC258C" w:rsidP="00AC258C">
            <w:pPr>
              <w:pStyle w:val="Tabletextleft"/>
            </w:pPr>
            <w:r>
              <w:t>-167.425</w:t>
            </w:r>
          </w:p>
        </w:tc>
        <w:tc>
          <w:tcPr>
            <w:tcW w:w="721" w:type="dxa"/>
            <w:hideMark/>
          </w:tcPr>
          <w:p w:rsidR="00AC258C" w:rsidRDefault="00AC258C" w:rsidP="00AC258C">
            <w:pPr>
              <w:pStyle w:val="Tabletextleft"/>
            </w:pPr>
            <w:r>
              <w:t>13</w:t>
            </w:r>
          </w:p>
        </w:tc>
        <w:tc>
          <w:tcPr>
            <w:tcW w:w="2515" w:type="dxa"/>
            <w:hideMark/>
          </w:tcPr>
          <w:p w:rsidR="00AC258C" w:rsidRDefault="00AC258C" w:rsidP="00AC258C">
            <w:pPr>
              <w:pStyle w:val="Tabletextleft"/>
            </w:pPr>
            <w:r>
              <w:t>Fox Islands, Aleutian Islands, Alaska.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11/08/2012</w:t>
            </w:r>
          </w:p>
        </w:tc>
        <w:tc>
          <w:tcPr>
            <w:tcW w:w="850" w:type="dxa"/>
            <w:hideMark/>
          </w:tcPr>
          <w:p w:rsidR="00AC258C" w:rsidRDefault="00AC258C" w:rsidP="00AC258C">
            <w:pPr>
              <w:pStyle w:val="Tabletextleft"/>
            </w:pPr>
            <w:r>
              <w:t>12:23:18</w:t>
            </w:r>
          </w:p>
        </w:tc>
        <w:tc>
          <w:tcPr>
            <w:tcW w:w="915" w:type="dxa"/>
            <w:hideMark/>
          </w:tcPr>
          <w:p w:rsidR="00AC258C" w:rsidRDefault="00AC258C" w:rsidP="00AC258C">
            <w:pPr>
              <w:pStyle w:val="Tabletextleft"/>
            </w:pPr>
            <w:r>
              <w:t>38.322</w:t>
            </w:r>
          </w:p>
        </w:tc>
        <w:tc>
          <w:tcPr>
            <w:tcW w:w="1084" w:type="dxa"/>
            <w:hideMark/>
          </w:tcPr>
          <w:p w:rsidR="00AC258C" w:rsidRDefault="00AC258C" w:rsidP="00AC258C">
            <w:pPr>
              <w:pStyle w:val="Tabletextleft"/>
            </w:pPr>
            <w:r>
              <w:t>46.888</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Northwestern Iran.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11/08/2012</w:t>
            </w:r>
          </w:p>
        </w:tc>
        <w:tc>
          <w:tcPr>
            <w:tcW w:w="850" w:type="dxa"/>
            <w:hideMark/>
          </w:tcPr>
          <w:p w:rsidR="00AC258C" w:rsidRDefault="00AC258C" w:rsidP="00AC258C">
            <w:pPr>
              <w:pStyle w:val="Tabletextleft"/>
            </w:pPr>
            <w:r>
              <w:t>12:34:35</w:t>
            </w:r>
          </w:p>
        </w:tc>
        <w:tc>
          <w:tcPr>
            <w:tcW w:w="915" w:type="dxa"/>
            <w:hideMark/>
          </w:tcPr>
          <w:p w:rsidR="00AC258C" w:rsidRDefault="00AC258C" w:rsidP="00AC258C">
            <w:pPr>
              <w:pStyle w:val="Tabletextleft"/>
            </w:pPr>
            <w:r>
              <w:t>38.324</w:t>
            </w:r>
          </w:p>
        </w:tc>
        <w:tc>
          <w:tcPr>
            <w:tcW w:w="1084" w:type="dxa"/>
            <w:hideMark/>
          </w:tcPr>
          <w:p w:rsidR="00AC258C" w:rsidRDefault="00AC258C" w:rsidP="00AC258C">
            <w:pPr>
              <w:pStyle w:val="Tabletextleft"/>
            </w:pPr>
            <w:r>
              <w:t>46.759</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Northwestern Iran.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12/08/2012</w:t>
            </w:r>
          </w:p>
        </w:tc>
        <w:tc>
          <w:tcPr>
            <w:tcW w:w="850" w:type="dxa"/>
            <w:hideMark/>
          </w:tcPr>
          <w:p w:rsidR="00AC258C" w:rsidRDefault="00AC258C" w:rsidP="00AC258C">
            <w:pPr>
              <w:pStyle w:val="Tabletextleft"/>
            </w:pPr>
            <w:r>
              <w:t>10:47:06</w:t>
            </w:r>
          </w:p>
        </w:tc>
        <w:tc>
          <w:tcPr>
            <w:tcW w:w="915" w:type="dxa"/>
            <w:hideMark/>
          </w:tcPr>
          <w:p w:rsidR="00AC258C" w:rsidRDefault="00AC258C" w:rsidP="00AC258C">
            <w:pPr>
              <w:pStyle w:val="Tabletextleft"/>
            </w:pPr>
            <w:r>
              <w:t>35.681</w:t>
            </w:r>
          </w:p>
        </w:tc>
        <w:tc>
          <w:tcPr>
            <w:tcW w:w="1084" w:type="dxa"/>
            <w:hideMark/>
          </w:tcPr>
          <w:p w:rsidR="00AC258C" w:rsidRDefault="00AC258C" w:rsidP="00AC258C">
            <w:pPr>
              <w:pStyle w:val="Tabletextleft"/>
            </w:pPr>
            <w:r>
              <w:t>82.516</w:t>
            </w:r>
          </w:p>
        </w:tc>
        <w:tc>
          <w:tcPr>
            <w:tcW w:w="721" w:type="dxa"/>
            <w:hideMark/>
          </w:tcPr>
          <w:p w:rsidR="00AC258C" w:rsidRDefault="00AC258C" w:rsidP="00AC258C">
            <w:pPr>
              <w:pStyle w:val="Tabletextleft"/>
            </w:pPr>
            <w:r>
              <w:t>11</w:t>
            </w:r>
          </w:p>
        </w:tc>
        <w:tc>
          <w:tcPr>
            <w:tcW w:w="2515" w:type="dxa"/>
            <w:hideMark/>
          </w:tcPr>
          <w:p w:rsidR="00AC258C" w:rsidRDefault="00AC258C" w:rsidP="00AC258C">
            <w:pPr>
              <w:pStyle w:val="Tabletextleft"/>
            </w:pPr>
            <w:r>
              <w:t>Xinjiang-Xizang Border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14/08/2012</w:t>
            </w:r>
          </w:p>
        </w:tc>
        <w:tc>
          <w:tcPr>
            <w:tcW w:w="850" w:type="dxa"/>
            <w:hideMark/>
          </w:tcPr>
          <w:p w:rsidR="00AC258C" w:rsidRDefault="00AC258C" w:rsidP="00AC258C">
            <w:pPr>
              <w:pStyle w:val="Tabletextleft"/>
            </w:pPr>
            <w:r>
              <w:t>02:59:42</w:t>
            </w:r>
          </w:p>
        </w:tc>
        <w:tc>
          <w:tcPr>
            <w:tcW w:w="915" w:type="dxa"/>
            <w:hideMark/>
          </w:tcPr>
          <w:p w:rsidR="00AC258C" w:rsidRDefault="00AC258C" w:rsidP="00AC258C">
            <w:pPr>
              <w:pStyle w:val="Tabletextleft"/>
            </w:pPr>
            <w:r>
              <w:t>49.784</w:t>
            </w:r>
          </w:p>
        </w:tc>
        <w:tc>
          <w:tcPr>
            <w:tcW w:w="1084" w:type="dxa"/>
            <w:hideMark/>
          </w:tcPr>
          <w:p w:rsidR="00AC258C" w:rsidRDefault="00AC258C" w:rsidP="00AC258C">
            <w:pPr>
              <w:pStyle w:val="Tabletextleft"/>
            </w:pPr>
            <w:r>
              <w:t>145.126</w:t>
            </w:r>
          </w:p>
        </w:tc>
        <w:tc>
          <w:tcPr>
            <w:tcW w:w="721" w:type="dxa"/>
            <w:hideMark/>
          </w:tcPr>
          <w:p w:rsidR="00AC258C" w:rsidRDefault="00AC258C" w:rsidP="00AC258C">
            <w:pPr>
              <w:pStyle w:val="Tabletextleft"/>
            </w:pPr>
            <w:r>
              <w:t>626</w:t>
            </w:r>
          </w:p>
        </w:tc>
        <w:tc>
          <w:tcPr>
            <w:tcW w:w="2515" w:type="dxa"/>
            <w:hideMark/>
          </w:tcPr>
          <w:p w:rsidR="00AC258C" w:rsidRDefault="00AC258C" w:rsidP="00AC258C">
            <w:pPr>
              <w:pStyle w:val="Tabletextleft"/>
            </w:pPr>
            <w:r>
              <w:t>Sea of Okhotsk, Russia.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18/08/2012</w:t>
            </w:r>
          </w:p>
        </w:tc>
        <w:tc>
          <w:tcPr>
            <w:tcW w:w="850" w:type="dxa"/>
            <w:hideMark/>
          </w:tcPr>
          <w:p w:rsidR="00AC258C" w:rsidRDefault="00AC258C" w:rsidP="00AC258C">
            <w:pPr>
              <w:pStyle w:val="Tabletextleft"/>
            </w:pPr>
            <w:r>
              <w:t>09:41:53</w:t>
            </w:r>
          </w:p>
        </w:tc>
        <w:tc>
          <w:tcPr>
            <w:tcW w:w="915" w:type="dxa"/>
            <w:hideMark/>
          </w:tcPr>
          <w:p w:rsidR="00AC258C" w:rsidRDefault="00AC258C" w:rsidP="00AC258C">
            <w:pPr>
              <w:pStyle w:val="Tabletextleft"/>
            </w:pPr>
            <w:r>
              <w:t>-1.446</w:t>
            </w:r>
          </w:p>
        </w:tc>
        <w:tc>
          <w:tcPr>
            <w:tcW w:w="1084" w:type="dxa"/>
            <w:hideMark/>
          </w:tcPr>
          <w:p w:rsidR="00AC258C" w:rsidRDefault="00AC258C" w:rsidP="00AC258C">
            <w:pPr>
              <w:pStyle w:val="Tabletextleft"/>
            </w:pPr>
            <w:r>
              <w:t>120.102</w:t>
            </w:r>
          </w:p>
        </w:tc>
        <w:tc>
          <w:tcPr>
            <w:tcW w:w="721" w:type="dxa"/>
            <w:hideMark/>
          </w:tcPr>
          <w:p w:rsidR="00AC258C" w:rsidRDefault="00AC258C" w:rsidP="00AC258C">
            <w:pPr>
              <w:pStyle w:val="Tabletextleft"/>
            </w:pPr>
            <w:r>
              <w:t>7</w:t>
            </w:r>
          </w:p>
        </w:tc>
        <w:tc>
          <w:tcPr>
            <w:tcW w:w="2515" w:type="dxa"/>
            <w:hideMark/>
          </w:tcPr>
          <w:p w:rsidR="00AC258C" w:rsidRDefault="00AC258C" w:rsidP="00AC258C">
            <w:pPr>
              <w:pStyle w:val="Tabletextleft"/>
            </w:pPr>
            <w:r>
              <w:t>Sulawesi,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18/08/2012</w:t>
            </w:r>
          </w:p>
        </w:tc>
        <w:tc>
          <w:tcPr>
            <w:tcW w:w="850" w:type="dxa"/>
            <w:hideMark/>
          </w:tcPr>
          <w:p w:rsidR="00AC258C" w:rsidRDefault="00AC258C" w:rsidP="00AC258C">
            <w:pPr>
              <w:pStyle w:val="Tabletextleft"/>
            </w:pPr>
            <w:r>
              <w:t>15:31:45</w:t>
            </w:r>
          </w:p>
        </w:tc>
        <w:tc>
          <w:tcPr>
            <w:tcW w:w="915" w:type="dxa"/>
            <w:hideMark/>
          </w:tcPr>
          <w:p w:rsidR="00AC258C" w:rsidRDefault="00AC258C" w:rsidP="00AC258C">
            <w:pPr>
              <w:pStyle w:val="Tabletextleft"/>
            </w:pPr>
            <w:r>
              <w:t>2.540</w:t>
            </w:r>
          </w:p>
        </w:tc>
        <w:tc>
          <w:tcPr>
            <w:tcW w:w="1084" w:type="dxa"/>
            <w:hideMark/>
          </w:tcPr>
          <w:p w:rsidR="00AC258C" w:rsidRDefault="00AC258C" w:rsidP="00AC258C">
            <w:pPr>
              <w:pStyle w:val="Tabletextleft"/>
            </w:pPr>
            <w:r>
              <w:t>128.778</w:t>
            </w:r>
          </w:p>
        </w:tc>
        <w:tc>
          <w:tcPr>
            <w:tcW w:w="721" w:type="dxa"/>
            <w:hideMark/>
          </w:tcPr>
          <w:p w:rsidR="00AC258C" w:rsidRDefault="00AC258C" w:rsidP="00AC258C">
            <w:pPr>
              <w:pStyle w:val="Tabletextleft"/>
            </w:pPr>
            <w:r>
              <w:t>47</w:t>
            </w:r>
          </w:p>
        </w:tc>
        <w:tc>
          <w:tcPr>
            <w:tcW w:w="2515" w:type="dxa"/>
            <w:hideMark/>
          </w:tcPr>
          <w:p w:rsidR="00AC258C" w:rsidRDefault="00AC258C" w:rsidP="00AC258C">
            <w:pPr>
              <w:pStyle w:val="Tabletextleft"/>
            </w:pPr>
            <w:r>
              <w:t>Halmahera,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18/08/2012</w:t>
            </w:r>
          </w:p>
        </w:tc>
        <w:tc>
          <w:tcPr>
            <w:tcW w:w="850" w:type="dxa"/>
            <w:hideMark/>
          </w:tcPr>
          <w:p w:rsidR="00AC258C" w:rsidRDefault="00AC258C" w:rsidP="00AC258C">
            <w:pPr>
              <w:pStyle w:val="Tabletextleft"/>
            </w:pPr>
            <w:r>
              <w:t>17:44:58</w:t>
            </w:r>
          </w:p>
        </w:tc>
        <w:tc>
          <w:tcPr>
            <w:tcW w:w="915" w:type="dxa"/>
            <w:hideMark/>
          </w:tcPr>
          <w:p w:rsidR="00AC258C" w:rsidRDefault="00AC258C" w:rsidP="00AC258C">
            <w:pPr>
              <w:pStyle w:val="Tabletextleft"/>
            </w:pPr>
            <w:r>
              <w:t>-15.565</w:t>
            </w:r>
          </w:p>
        </w:tc>
        <w:tc>
          <w:tcPr>
            <w:tcW w:w="1084" w:type="dxa"/>
            <w:hideMark/>
          </w:tcPr>
          <w:p w:rsidR="00AC258C" w:rsidRDefault="00AC258C" w:rsidP="00AC258C">
            <w:pPr>
              <w:pStyle w:val="Tabletextleft"/>
            </w:pPr>
            <w:r>
              <w:t>-172.653</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Samoa Islands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lastRenderedPageBreak/>
              <w:t>6.1</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19/08/2012</w:t>
            </w:r>
          </w:p>
        </w:tc>
        <w:tc>
          <w:tcPr>
            <w:tcW w:w="850" w:type="dxa"/>
            <w:hideMark/>
          </w:tcPr>
          <w:p w:rsidR="00AC258C" w:rsidRDefault="00AC258C" w:rsidP="00AC258C">
            <w:pPr>
              <w:pStyle w:val="Tabletextleft"/>
            </w:pPr>
            <w:r>
              <w:t>22:41:52</w:t>
            </w:r>
          </w:p>
        </w:tc>
        <w:tc>
          <w:tcPr>
            <w:tcW w:w="915" w:type="dxa"/>
            <w:hideMark/>
          </w:tcPr>
          <w:p w:rsidR="00AC258C" w:rsidRDefault="00AC258C" w:rsidP="00AC258C">
            <w:pPr>
              <w:pStyle w:val="Tabletextleft"/>
            </w:pPr>
            <w:r>
              <w:t>-4.947</w:t>
            </w:r>
          </w:p>
        </w:tc>
        <w:tc>
          <w:tcPr>
            <w:tcW w:w="1084" w:type="dxa"/>
            <w:hideMark/>
          </w:tcPr>
          <w:p w:rsidR="00AC258C" w:rsidRDefault="00AC258C" w:rsidP="00AC258C">
            <w:pPr>
              <w:pStyle w:val="Tabletextleft"/>
            </w:pPr>
            <w:r>
              <w:t>144.623</w:t>
            </w:r>
          </w:p>
        </w:tc>
        <w:tc>
          <w:tcPr>
            <w:tcW w:w="721" w:type="dxa"/>
            <w:hideMark/>
          </w:tcPr>
          <w:p w:rsidR="00AC258C" w:rsidRDefault="00AC258C" w:rsidP="00AC258C">
            <w:pPr>
              <w:pStyle w:val="Tabletextleft"/>
            </w:pPr>
            <w:r>
              <w:t>91</w:t>
            </w:r>
          </w:p>
        </w:tc>
        <w:tc>
          <w:tcPr>
            <w:tcW w:w="2515" w:type="dxa"/>
            <w:hideMark/>
          </w:tcPr>
          <w:p w:rsidR="00AC258C" w:rsidRDefault="00AC258C" w:rsidP="00AC258C">
            <w:pPr>
              <w:pStyle w:val="Tabletextleft"/>
            </w:pPr>
            <w:r>
              <w:t>Near N Coast of New Guinea, PNG.</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26/08/2012</w:t>
            </w:r>
          </w:p>
        </w:tc>
        <w:tc>
          <w:tcPr>
            <w:tcW w:w="850" w:type="dxa"/>
            <w:hideMark/>
          </w:tcPr>
          <w:p w:rsidR="00AC258C" w:rsidRDefault="00AC258C" w:rsidP="00AC258C">
            <w:pPr>
              <w:pStyle w:val="Tabletextleft"/>
            </w:pPr>
            <w:r>
              <w:t>15:05:38</w:t>
            </w:r>
          </w:p>
        </w:tc>
        <w:tc>
          <w:tcPr>
            <w:tcW w:w="915" w:type="dxa"/>
            <w:hideMark/>
          </w:tcPr>
          <w:p w:rsidR="00AC258C" w:rsidRDefault="00AC258C" w:rsidP="00AC258C">
            <w:pPr>
              <w:pStyle w:val="Tabletextleft"/>
            </w:pPr>
            <w:r>
              <w:t>2.100</w:t>
            </w:r>
          </w:p>
        </w:tc>
        <w:tc>
          <w:tcPr>
            <w:tcW w:w="1084" w:type="dxa"/>
            <w:hideMark/>
          </w:tcPr>
          <w:p w:rsidR="00AC258C" w:rsidRDefault="00AC258C" w:rsidP="00AC258C">
            <w:pPr>
              <w:pStyle w:val="Tabletextleft"/>
            </w:pPr>
            <w:r>
              <w:t>126.881</w:t>
            </w:r>
          </w:p>
        </w:tc>
        <w:tc>
          <w:tcPr>
            <w:tcW w:w="721" w:type="dxa"/>
            <w:hideMark/>
          </w:tcPr>
          <w:p w:rsidR="00AC258C" w:rsidRDefault="00AC258C" w:rsidP="00AC258C">
            <w:pPr>
              <w:pStyle w:val="Tabletextleft"/>
            </w:pPr>
            <w:r>
              <w:t>94</w:t>
            </w:r>
          </w:p>
        </w:tc>
        <w:tc>
          <w:tcPr>
            <w:tcW w:w="2515" w:type="dxa"/>
            <w:hideMark/>
          </w:tcPr>
          <w:p w:rsidR="00AC258C" w:rsidRDefault="00AC258C" w:rsidP="00AC258C">
            <w:pPr>
              <w:pStyle w:val="Tabletextleft"/>
            </w:pPr>
            <w:r>
              <w:t>Northern Molucca Sea.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27/08/2012</w:t>
            </w:r>
          </w:p>
        </w:tc>
        <w:tc>
          <w:tcPr>
            <w:tcW w:w="850" w:type="dxa"/>
            <w:hideMark/>
          </w:tcPr>
          <w:p w:rsidR="00AC258C" w:rsidRDefault="00AC258C" w:rsidP="00AC258C">
            <w:pPr>
              <w:pStyle w:val="Tabletextleft"/>
            </w:pPr>
            <w:r>
              <w:t>04:37:20</w:t>
            </w:r>
          </w:p>
        </w:tc>
        <w:tc>
          <w:tcPr>
            <w:tcW w:w="915" w:type="dxa"/>
            <w:hideMark/>
          </w:tcPr>
          <w:p w:rsidR="00AC258C" w:rsidRDefault="00AC258C" w:rsidP="00AC258C">
            <w:pPr>
              <w:pStyle w:val="Tabletextleft"/>
            </w:pPr>
            <w:r>
              <w:t>12.278</w:t>
            </w:r>
          </w:p>
        </w:tc>
        <w:tc>
          <w:tcPr>
            <w:tcW w:w="1084" w:type="dxa"/>
            <w:hideMark/>
          </w:tcPr>
          <w:p w:rsidR="00AC258C" w:rsidRDefault="00AC258C" w:rsidP="00AC258C">
            <w:pPr>
              <w:pStyle w:val="Tabletextleft"/>
            </w:pPr>
            <w:r>
              <w:t>-88.528</w:t>
            </w:r>
          </w:p>
        </w:tc>
        <w:tc>
          <w:tcPr>
            <w:tcW w:w="721" w:type="dxa"/>
            <w:hideMark/>
          </w:tcPr>
          <w:p w:rsidR="00AC258C" w:rsidRDefault="00AC258C" w:rsidP="00AC258C">
            <w:pPr>
              <w:pStyle w:val="Tabletextleft"/>
            </w:pPr>
            <w:r>
              <w:t>20</w:t>
            </w:r>
          </w:p>
        </w:tc>
        <w:tc>
          <w:tcPr>
            <w:tcW w:w="2515" w:type="dxa"/>
            <w:hideMark/>
          </w:tcPr>
          <w:p w:rsidR="00AC258C" w:rsidRDefault="00AC258C" w:rsidP="00AC258C">
            <w:pPr>
              <w:pStyle w:val="Tabletextleft"/>
            </w:pPr>
            <w:r>
              <w:t>Offshore El Salvador.</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6.8</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30/08/2012</w:t>
            </w:r>
          </w:p>
        </w:tc>
        <w:tc>
          <w:tcPr>
            <w:tcW w:w="850" w:type="dxa"/>
            <w:hideMark/>
          </w:tcPr>
          <w:p w:rsidR="00AC258C" w:rsidRDefault="00AC258C" w:rsidP="00AC258C">
            <w:pPr>
              <w:pStyle w:val="Tabletextleft"/>
            </w:pPr>
            <w:r>
              <w:t>13:43:25</w:t>
            </w:r>
          </w:p>
        </w:tc>
        <w:tc>
          <w:tcPr>
            <w:tcW w:w="915" w:type="dxa"/>
            <w:hideMark/>
          </w:tcPr>
          <w:p w:rsidR="00AC258C" w:rsidRDefault="00AC258C" w:rsidP="00AC258C">
            <w:pPr>
              <w:pStyle w:val="Tabletextleft"/>
            </w:pPr>
            <w:r>
              <w:t>71.461</w:t>
            </w:r>
          </w:p>
        </w:tc>
        <w:tc>
          <w:tcPr>
            <w:tcW w:w="1084" w:type="dxa"/>
            <w:hideMark/>
          </w:tcPr>
          <w:p w:rsidR="00AC258C" w:rsidRDefault="00AC258C" w:rsidP="00AC258C">
            <w:pPr>
              <w:pStyle w:val="Tabletextleft"/>
            </w:pPr>
            <w:r>
              <w:t>-10.919</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Jan Mayen Island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31/08/2012</w:t>
            </w:r>
          </w:p>
        </w:tc>
        <w:tc>
          <w:tcPr>
            <w:tcW w:w="850" w:type="dxa"/>
            <w:hideMark/>
          </w:tcPr>
          <w:p w:rsidR="00AC258C" w:rsidRDefault="00AC258C" w:rsidP="00AC258C">
            <w:pPr>
              <w:pStyle w:val="Tabletextleft"/>
            </w:pPr>
            <w:r>
              <w:t>12:47:35</w:t>
            </w:r>
          </w:p>
        </w:tc>
        <w:tc>
          <w:tcPr>
            <w:tcW w:w="915" w:type="dxa"/>
            <w:hideMark/>
          </w:tcPr>
          <w:p w:rsidR="00AC258C" w:rsidRDefault="00AC258C" w:rsidP="00AC258C">
            <w:pPr>
              <w:pStyle w:val="Tabletextleft"/>
            </w:pPr>
            <w:r>
              <w:t>10.838</w:t>
            </w:r>
          </w:p>
        </w:tc>
        <w:tc>
          <w:tcPr>
            <w:tcW w:w="1084" w:type="dxa"/>
            <w:hideMark/>
          </w:tcPr>
          <w:p w:rsidR="00AC258C" w:rsidRDefault="00AC258C" w:rsidP="00AC258C">
            <w:pPr>
              <w:pStyle w:val="Tabletextleft"/>
            </w:pPr>
            <w:r>
              <w:t>126.704</w:t>
            </w:r>
          </w:p>
        </w:tc>
        <w:tc>
          <w:tcPr>
            <w:tcW w:w="721" w:type="dxa"/>
            <w:hideMark/>
          </w:tcPr>
          <w:p w:rsidR="00AC258C" w:rsidRDefault="00AC258C" w:rsidP="00AC258C">
            <w:pPr>
              <w:pStyle w:val="Tabletextleft"/>
            </w:pPr>
            <w:r>
              <w:t>35</w:t>
            </w:r>
          </w:p>
        </w:tc>
        <w:tc>
          <w:tcPr>
            <w:tcW w:w="2515" w:type="dxa"/>
            <w:hideMark/>
          </w:tcPr>
          <w:p w:rsidR="00AC258C" w:rsidRDefault="00AC258C" w:rsidP="00AC258C">
            <w:pPr>
              <w:pStyle w:val="Tabletextleft"/>
            </w:pPr>
            <w:r>
              <w:t>Philippine Islands Region.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03/09/2012</w:t>
            </w:r>
          </w:p>
        </w:tc>
        <w:tc>
          <w:tcPr>
            <w:tcW w:w="850" w:type="dxa"/>
            <w:hideMark/>
          </w:tcPr>
          <w:p w:rsidR="00AC258C" w:rsidRDefault="00AC258C" w:rsidP="00AC258C">
            <w:pPr>
              <w:pStyle w:val="Tabletextleft"/>
            </w:pPr>
            <w:r>
              <w:t>18:23:03</w:t>
            </w:r>
          </w:p>
        </w:tc>
        <w:tc>
          <w:tcPr>
            <w:tcW w:w="915" w:type="dxa"/>
            <w:hideMark/>
          </w:tcPr>
          <w:p w:rsidR="00AC258C" w:rsidRDefault="00AC258C" w:rsidP="00AC258C">
            <w:pPr>
              <w:pStyle w:val="Tabletextleft"/>
            </w:pPr>
            <w:r>
              <w:t>-10.818</w:t>
            </w:r>
          </w:p>
        </w:tc>
        <w:tc>
          <w:tcPr>
            <w:tcW w:w="1084" w:type="dxa"/>
            <w:hideMark/>
          </w:tcPr>
          <w:p w:rsidR="00AC258C" w:rsidRDefault="00AC258C" w:rsidP="00AC258C">
            <w:pPr>
              <w:pStyle w:val="Tabletextleft"/>
            </w:pPr>
            <w:r>
              <w:t>113.880</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South of Java,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05/09/2012</w:t>
            </w:r>
          </w:p>
        </w:tc>
        <w:tc>
          <w:tcPr>
            <w:tcW w:w="850" w:type="dxa"/>
            <w:hideMark/>
          </w:tcPr>
          <w:p w:rsidR="00AC258C" w:rsidRDefault="00AC258C" w:rsidP="00AC258C">
            <w:pPr>
              <w:pStyle w:val="Tabletextleft"/>
            </w:pPr>
            <w:r>
              <w:t>13:09:15</w:t>
            </w:r>
          </w:p>
        </w:tc>
        <w:tc>
          <w:tcPr>
            <w:tcW w:w="915" w:type="dxa"/>
            <w:hideMark/>
          </w:tcPr>
          <w:p w:rsidR="00AC258C" w:rsidRDefault="00AC258C" w:rsidP="00AC258C">
            <w:pPr>
              <w:pStyle w:val="Tabletextleft"/>
            </w:pPr>
            <w:r>
              <w:t>-12.561</w:t>
            </w:r>
          </w:p>
        </w:tc>
        <w:tc>
          <w:tcPr>
            <w:tcW w:w="1084" w:type="dxa"/>
            <w:hideMark/>
          </w:tcPr>
          <w:p w:rsidR="00AC258C" w:rsidRDefault="00AC258C" w:rsidP="00AC258C">
            <w:pPr>
              <w:pStyle w:val="Tabletextleft"/>
            </w:pPr>
            <w:r>
              <w:t>166.452</w:t>
            </w:r>
          </w:p>
        </w:tc>
        <w:tc>
          <w:tcPr>
            <w:tcW w:w="721" w:type="dxa"/>
            <w:hideMark/>
          </w:tcPr>
          <w:p w:rsidR="00AC258C" w:rsidRDefault="00AC258C" w:rsidP="00AC258C">
            <w:pPr>
              <w:pStyle w:val="Tabletextleft"/>
            </w:pPr>
            <w:r>
              <w:t>52</w:t>
            </w:r>
          </w:p>
        </w:tc>
        <w:tc>
          <w:tcPr>
            <w:tcW w:w="2515" w:type="dxa"/>
            <w:hideMark/>
          </w:tcPr>
          <w:p w:rsidR="00AC258C" w:rsidRDefault="00AC258C" w:rsidP="00AC258C">
            <w:pPr>
              <w:pStyle w:val="Tabletextleft"/>
            </w:pPr>
            <w:r>
              <w:t>Santa Cruz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7.6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05/09/2012</w:t>
            </w:r>
          </w:p>
        </w:tc>
        <w:tc>
          <w:tcPr>
            <w:tcW w:w="850" w:type="dxa"/>
            <w:hideMark/>
          </w:tcPr>
          <w:p w:rsidR="00AC258C" w:rsidRDefault="00AC258C" w:rsidP="00AC258C">
            <w:pPr>
              <w:pStyle w:val="Tabletextleft"/>
            </w:pPr>
            <w:r>
              <w:t>14:42:08</w:t>
            </w:r>
          </w:p>
        </w:tc>
        <w:tc>
          <w:tcPr>
            <w:tcW w:w="915" w:type="dxa"/>
            <w:hideMark/>
          </w:tcPr>
          <w:p w:rsidR="00AC258C" w:rsidRDefault="00AC258C" w:rsidP="00AC258C">
            <w:pPr>
              <w:pStyle w:val="Tabletextleft"/>
            </w:pPr>
            <w:r>
              <w:t>9.996</w:t>
            </w:r>
          </w:p>
        </w:tc>
        <w:tc>
          <w:tcPr>
            <w:tcW w:w="1084" w:type="dxa"/>
            <w:hideMark/>
          </w:tcPr>
          <w:p w:rsidR="00AC258C" w:rsidRDefault="00AC258C" w:rsidP="00AC258C">
            <w:pPr>
              <w:pStyle w:val="Tabletextleft"/>
            </w:pPr>
            <w:r>
              <w:t>-85.318</w:t>
            </w:r>
          </w:p>
        </w:tc>
        <w:tc>
          <w:tcPr>
            <w:tcW w:w="721" w:type="dxa"/>
            <w:hideMark/>
          </w:tcPr>
          <w:p w:rsidR="00AC258C" w:rsidRDefault="00AC258C" w:rsidP="00AC258C">
            <w:pPr>
              <w:pStyle w:val="Tabletextleft"/>
            </w:pPr>
            <w:r>
              <w:t>40</w:t>
            </w:r>
          </w:p>
        </w:tc>
        <w:tc>
          <w:tcPr>
            <w:tcW w:w="2515" w:type="dxa"/>
            <w:hideMark/>
          </w:tcPr>
          <w:p w:rsidR="00AC258C" w:rsidRDefault="00AC258C" w:rsidP="00AC258C">
            <w:pPr>
              <w:pStyle w:val="Tabletextleft"/>
            </w:pPr>
            <w:r>
              <w:t>Off the Coast of Costa Rica.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08/09/2012</w:t>
            </w:r>
          </w:p>
        </w:tc>
        <w:tc>
          <w:tcPr>
            <w:tcW w:w="850" w:type="dxa"/>
            <w:hideMark/>
          </w:tcPr>
          <w:p w:rsidR="00AC258C" w:rsidRDefault="00AC258C" w:rsidP="00AC258C">
            <w:pPr>
              <w:pStyle w:val="Tabletextleft"/>
            </w:pPr>
            <w:r>
              <w:t>10:51:45</w:t>
            </w:r>
          </w:p>
        </w:tc>
        <w:tc>
          <w:tcPr>
            <w:tcW w:w="915" w:type="dxa"/>
            <w:hideMark/>
          </w:tcPr>
          <w:p w:rsidR="00AC258C" w:rsidRDefault="00AC258C" w:rsidP="00AC258C">
            <w:pPr>
              <w:pStyle w:val="Tabletextleft"/>
            </w:pPr>
            <w:r>
              <w:t>-3.261</w:t>
            </w:r>
          </w:p>
        </w:tc>
        <w:tc>
          <w:tcPr>
            <w:tcW w:w="1084" w:type="dxa"/>
            <w:hideMark/>
          </w:tcPr>
          <w:p w:rsidR="00AC258C" w:rsidRDefault="00AC258C" w:rsidP="00AC258C">
            <w:pPr>
              <w:pStyle w:val="Tabletextleft"/>
            </w:pPr>
            <w:r>
              <w:t>135.154</w:t>
            </w:r>
          </w:p>
        </w:tc>
        <w:tc>
          <w:tcPr>
            <w:tcW w:w="721" w:type="dxa"/>
            <w:hideMark/>
          </w:tcPr>
          <w:p w:rsidR="00AC258C" w:rsidRDefault="00AC258C" w:rsidP="00AC258C">
            <w:pPr>
              <w:pStyle w:val="Tabletextleft"/>
            </w:pPr>
            <w:r>
              <w:t>27</w:t>
            </w:r>
          </w:p>
        </w:tc>
        <w:tc>
          <w:tcPr>
            <w:tcW w:w="2515" w:type="dxa"/>
            <w:hideMark/>
          </w:tcPr>
          <w:p w:rsidR="00AC258C" w:rsidRDefault="00AC258C" w:rsidP="00AC258C">
            <w:pPr>
              <w:pStyle w:val="Tabletextleft"/>
            </w:pPr>
            <w:r>
              <w:t>Irian Jaya Region,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09/09/2012</w:t>
            </w:r>
          </w:p>
        </w:tc>
        <w:tc>
          <w:tcPr>
            <w:tcW w:w="850" w:type="dxa"/>
            <w:hideMark/>
          </w:tcPr>
          <w:p w:rsidR="00AC258C" w:rsidRDefault="00AC258C" w:rsidP="00AC258C">
            <w:pPr>
              <w:pStyle w:val="Tabletextleft"/>
            </w:pPr>
            <w:r>
              <w:t>05:39:21</w:t>
            </w:r>
          </w:p>
        </w:tc>
        <w:tc>
          <w:tcPr>
            <w:tcW w:w="915" w:type="dxa"/>
            <w:hideMark/>
          </w:tcPr>
          <w:p w:rsidR="00AC258C" w:rsidRDefault="00AC258C" w:rsidP="00AC258C">
            <w:pPr>
              <w:pStyle w:val="Tabletextleft"/>
            </w:pPr>
            <w:r>
              <w:t>49.429</w:t>
            </w:r>
          </w:p>
        </w:tc>
        <w:tc>
          <w:tcPr>
            <w:tcW w:w="1084" w:type="dxa"/>
            <w:hideMark/>
          </w:tcPr>
          <w:p w:rsidR="00AC258C" w:rsidRDefault="00AC258C" w:rsidP="00AC258C">
            <w:pPr>
              <w:pStyle w:val="Tabletextleft"/>
            </w:pPr>
            <w:r>
              <w:t>155.537</w:t>
            </w:r>
          </w:p>
        </w:tc>
        <w:tc>
          <w:tcPr>
            <w:tcW w:w="721" w:type="dxa"/>
            <w:hideMark/>
          </w:tcPr>
          <w:p w:rsidR="00AC258C" w:rsidRDefault="00AC258C" w:rsidP="00AC258C">
            <w:pPr>
              <w:pStyle w:val="Tabletextleft"/>
            </w:pPr>
            <w:r>
              <w:t>59</w:t>
            </w:r>
          </w:p>
        </w:tc>
        <w:tc>
          <w:tcPr>
            <w:tcW w:w="2515" w:type="dxa"/>
            <w:hideMark/>
          </w:tcPr>
          <w:p w:rsidR="00AC258C" w:rsidRDefault="00AC258C" w:rsidP="00AC258C">
            <w:pPr>
              <w:pStyle w:val="Tabletextleft"/>
            </w:pPr>
            <w:r>
              <w:t>Kuril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14/09/2012</w:t>
            </w:r>
          </w:p>
        </w:tc>
        <w:tc>
          <w:tcPr>
            <w:tcW w:w="850" w:type="dxa"/>
            <w:hideMark/>
          </w:tcPr>
          <w:p w:rsidR="00AC258C" w:rsidRDefault="00AC258C" w:rsidP="00AC258C">
            <w:pPr>
              <w:pStyle w:val="Tabletextleft"/>
            </w:pPr>
            <w:r>
              <w:t>04:51:44</w:t>
            </w:r>
          </w:p>
        </w:tc>
        <w:tc>
          <w:tcPr>
            <w:tcW w:w="915" w:type="dxa"/>
            <w:hideMark/>
          </w:tcPr>
          <w:p w:rsidR="00AC258C" w:rsidRDefault="00AC258C" w:rsidP="00AC258C">
            <w:pPr>
              <w:pStyle w:val="Tabletextleft"/>
            </w:pPr>
            <w:r>
              <w:t>-3.226</w:t>
            </w:r>
          </w:p>
        </w:tc>
        <w:tc>
          <w:tcPr>
            <w:tcW w:w="1084" w:type="dxa"/>
            <w:hideMark/>
          </w:tcPr>
          <w:p w:rsidR="00AC258C" w:rsidRDefault="00AC258C" w:rsidP="00AC258C">
            <w:pPr>
              <w:pStyle w:val="Tabletextleft"/>
            </w:pPr>
            <w:r>
              <w:t>100.535</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Southern Sumatra, Indonesia.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25/09/2012</w:t>
            </w:r>
          </w:p>
        </w:tc>
        <w:tc>
          <w:tcPr>
            <w:tcW w:w="850" w:type="dxa"/>
            <w:hideMark/>
          </w:tcPr>
          <w:p w:rsidR="00AC258C" w:rsidRDefault="00AC258C" w:rsidP="00AC258C">
            <w:pPr>
              <w:pStyle w:val="Tabletextleft"/>
            </w:pPr>
            <w:r>
              <w:t>23:45:26</w:t>
            </w:r>
          </w:p>
        </w:tc>
        <w:tc>
          <w:tcPr>
            <w:tcW w:w="915" w:type="dxa"/>
            <w:hideMark/>
          </w:tcPr>
          <w:p w:rsidR="00AC258C" w:rsidRDefault="00AC258C" w:rsidP="00AC258C">
            <w:pPr>
              <w:pStyle w:val="Tabletextleft"/>
            </w:pPr>
            <w:r>
              <w:t>24.835</w:t>
            </w:r>
          </w:p>
        </w:tc>
        <w:tc>
          <w:tcPr>
            <w:tcW w:w="1084" w:type="dxa"/>
            <w:hideMark/>
          </w:tcPr>
          <w:p w:rsidR="00AC258C" w:rsidRDefault="00AC258C" w:rsidP="00AC258C">
            <w:pPr>
              <w:pStyle w:val="Tabletextleft"/>
            </w:pPr>
            <w:r>
              <w:t>-110.152</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Gulf of California.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26/09/2012</w:t>
            </w:r>
          </w:p>
        </w:tc>
        <w:tc>
          <w:tcPr>
            <w:tcW w:w="850" w:type="dxa"/>
            <w:hideMark/>
          </w:tcPr>
          <w:p w:rsidR="00AC258C" w:rsidRDefault="00AC258C" w:rsidP="00AC258C">
            <w:pPr>
              <w:pStyle w:val="Tabletextleft"/>
            </w:pPr>
            <w:r>
              <w:t>23:39:59</w:t>
            </w:r>
          </w:p>
        </w:tc>
        <w:tc>
          <w:tcPr>
            <w:tcW w:w="915" w:type="dxa"/>
            <w:hideMark/>
          </w:tcPr>
          <w:p w:rsidR="00AC258C" w:rsidRDefault="00AC258C" w:rsidP="00AC258C">
            <w:pPr>
              <w:pStyle w:val="Tabletextleft"/>
            </w:pPr>
            <w:r>
              <w:t>51.583</w:t>
            </w:r>
          </w:p>
        </w:tc>
        <w:tc>
          <w:tcPr>
            <w:tcW w:w="1084" w:type="dxa"/>
            <w:hideMark/>
          </w:tcPr>
          <w:p w:rsidR="00AC258C" w:rsidRDefault="00AC258C" w:rsidP="00AC258C">
            <w:pPr>
              <w:pStyle w:val="Tabletextleft"/>
            </w:pPr>
            <w:r>
              <w:t>-178.200</w:t>
            </w:r>
          </w:p>
        </w:tc>
        <w:tc>
          <w:tcPr>
            <w:tcW w:w="721" w:type="dxa"/>
            <w:hideMark/>
          </w:tcPr>
          <w:p w:rsidR="00AC258C" w:rsidRDefault="00AC258C" w:rsidP="00AC258C">
            <w:pPr>
              <w:pStyle w:val="Tabletextleft"/>
            </w:pPr>
            <w:r>
              <w:t>41</w:t>
            </w:r>
          </w:p>
        </w:tc>
        <w:tc>
          <w:tcPr>
            <w:tcW w:w="2515" w:type="dxa"/>
            <w:hideMark/>
          </w:tcPr>
          <w:p w:rsidR="00AC258C" w:rsidRDefault="00AC258C" w:rsidP="00AC258C">
            <w:pPr>
              <w:pStyle w:val="Tabletextleft"/>
            </w:pPr>
            <w:r>
              <w:t>Andreanof Islands, Alaska.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27/09/2012</w:t>
            </w:r>
          </w:p>
        </w:tc>
        <w:tc>
          <w:tcPr>
            <w:tcW w:w="850" w:type="dxa"/>
            <w:hideMark/>
          </w:tcPr>
          <w:p w:rsidR="00AC258C" w:rsidRDefault="00AC258C" w:rsidP="00AC258C">
            <w:pPr>
              <w:pStyle w:val="Tabletextleft"/>
            </w:pPr>
            <w:r>
              <w:t>23:54:00</w:t>
            </w:r>
          </w:p>
        </w:tc>
        <w:tc>
          <w:tcPr>
            <w:tcW w:w="915" w:type="dxa"/>
            <w:hideMark/>
          </w:tcPr>
          <w:p w:rsidR="00AC258C" w:rsidRDefault="00AC258C" w:rsidP="00AC258C">
            <w:pPr>
              <w:pStyle w:val="Tabletextleft"/>
            </w:pPr>
            <w:r>
              <w:t>-8.969</w:t>
            </w:r>
          </w:p>
        </w:tc>
        <w:tc>
          <w:tcPr>
            <w:tcW w:w="1084" w:type="dxa"/>
            <w:hideMark/>
          </w:tcPr>
          <w:p w:rsidR="00AC258C" w:rsidRDefault="00AC258C" w:rsidP="00AC258C">
            <w:pPr>
              <w:pStyle w:val="Tabletextleft"/>
            </w:pPr>
            <w:r>
              <w:t>157.044</w:t>
            </w:r>
          </w:p>
        </w:tc>
        <w:tc>
          <w:tcPr>
            <w:tcW w:w="721" w:type="dxa"/>
            <w:hideMark/>
          </w:tcPr>
          <w:p w:rsidR="00AC258C" w:rsidRDefault="00AC258C" w:rsidP="00AC258C">
            <w:pPr>
              <w:pStyle w:val="Tabletextleft"/>
            </w:pPr>
            <w:r>
              <w:t>60</w:t>
            </w:r>
          </w:p>
        </w:tc>
        <w:tc>
          <w:tcPr>
            <w:tcW w:w="2515" w:type="dxa"/>
            <w:hideMark/>
          </w:tcPr>
          <w:p w:rsidR="00AC258C" w:rsidRDefault="00AC258C" w:rsidP="00AC258C">
            <w:pPr>
              <w:pStyle w:val="Tabletextleft"/>
            </w:pPr>
            <w:r>
              <w:t>Solomon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30/09/2012</w:t>
            </w:r>
          </w:p>
        </w:tc>
        <w:tc>
          <w:tcPr>
            <w:tcW w:w="850" w:type="dxa"/>
            <w:hideMark/>
          </w:tcPr>
          <w:p w:rsidR="00AC258C" w:rsidRDefault="00AC258C" w:rsidP="00AC258C">
            <w:pPr>
              <w:pStyle w:val="Tabletextleft"/>
            </w:pPr>
            <w:r>
              <w:t>16:31:36</w:t>
            </w:r>
          </w:p>
        </w:tc>
        <w:tc>
          <w:tcPr>
            <w:tcW w:w="915" w:type="dxa"/>
            <w:hideMark/>
          </w:tcPr>
          <w:p w:rsidR="00AC258C" w:rsidRDefault="00AC258C" w:rsidP="00AC258C">
            <w:pPr>
              <w:pStyle w:val="Tabletextleft"/>
            </w:pPr>
            <w:r>
              <w:t>1.916</w:t>
            </w:r>
          </w:p>
        </w:tc>
        <w:tc>
          <w:tcPr>
            <w:tcW w:w="1084" w:type="dxa"/>
            <w:hideMark/>
          </w:tcPr>
          <w:p w:rsidR="00AC258C" w:rsidRDefault="00AC258C" w:rsidP="00AC258C">
            <w:pPr>
              <w:pStyle w:val="Tabletextleft"/>
            </w:pPr>
            <w:r>
              <w:t>-76.355</w:t>
            </w:r>
          </w:p>
        </w:tc>
        <w:tc>
          <w:tcPr>
            <w:tcW w:w="721" w:type="dxa"/>
            <w:hideMark/>
          </w:tcPr>
          <w:p w:rsidR="00AC258C" w:rsidRDefault="00AC258C" w:rsidP="00AC258C">
            <w:pPr>
              <w:pStyle w:val="Tabletextleft"/>
            </w:pPr>
            <w:r>
              <w:t>168</w:t>
            </w:r>
          </w:p>
        </w:tc>
        <w:tc>
          <w:tcPr>
            <w:tcW w:w="2515" w:type="dxa"/>
            <w:hideMark/>
          </w:tcPr>
          <w:p w:rsidR="00AC258C" w:rsidRDefault="00AC258C" w:rsidP="00AC258C">
            <w:pPr>
              <w:pStyle w:val="Tabletextleft"/>
            </w:pPr>
            <w:r>
              <w:t>Colombia.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01/10/2012</w:t>
            </w:r>
          </w:p>
        </w:tc>
        <w:tc>
          <w:tcPr>
            <w:tcW w:w="850" w:type="dxa"/>
            <w:hideMark/>
          </w:tcPr>
          <w:p w:rsidR="00AC258C" w:rsidRDefault="00AC258C" w:rsidP="00AC258C">
            <w:pPr>
              <w:pStyle w:val="Tabletextleft"/>
            </w:pPr>
            <w:r>
              <w:t>22:21:45</w:t>
            </w:r>
          </w:p>
        </w:tc>
        <w:tc>
          <w:tcPr>
            <w:tcW w:w="915" w:type="dxa"/>
            <w:hideMark/>
          </w:tcPr>
          <w:p w:rsidR="00AC258C" w:rsidRDefault="00AC258C" w:rsidP="00AC258C">
            <w:pPr>
              <w:pStyle w:val="Tabletextleft"/>
            </w:pPr>
            <w:r>
              <w:t>39.853</w:t>
            </w:r>
          </w:p>
        </w:tc>
        <w:tc>
          <w:tcPr>
            <w:tcW w:w="1084" w:type="dxa"/>
            <w:hideMark/>
          </w:tcPr>
          <w:p w:rsidR="00AC258C" w:rsidRDefault="00AC258C" w:rsidP="00AC258C">
            <w:pPr>
              <w:pStyle w:val="Tabletextleft"/>
            </w:pPr>
            <w:r>
              <w:t>143.047</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Off E Coast of Honshu, Japan.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08/10/2012</w:t>
            </w:r>
          </w:p>
        </w:tc>
        <w:tc>
          <w:tcPr>
            <w:tcW w:w="850" w:type="dxa"/>
            <w:hideMark/>
          </w:tcPr>
          <w:p w:rsidR="00AC258C" w:rsidRDefault="00AC258C" w:rsidP="00AC258C">
            <w:pPr>
              <w:pStyle w:val="Tabletextleft"/>
            </w:pPr>
            <w:r>
              <w:t>06:26:22</w:t>
            </w:r>
          </w:p>
        </w:tc>
        <w:tc>
          <w:tcPr>
            <w:tcW w:w="915" w:type="dxa"/>
            <w:hideMark/>
          </w:tcPr>
          <w:p w:rsidR="00AC258C" w:rsidRDefault="00AC258C" w:rsidP="00AC258C">
            <w:pPr>
              <w:pStyle w:val="Tabletextleft"/>
            </w:pPr>
            <w:r>
              <w:t>25.125</w:t>
            </w:r>
          </w:p>
        </w:tc>
        <w:tc>
          <w:tcPr>
            <w:tcW w:w="1084" w:type="dxa"/>
            <w:hideMark/>
          </w:tcPr>
          <w:p w:rsidR="00AC258C" w:rsidRDefault="00AC258C" w:rsidP="00AC258C">
            <w:pPr>
              <w:pStyle w:val="Tabletextleft"/>
            </w:pPr>
            <w:r>
              <w:t>-109.698</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Gulf of California.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08/10/2012</w:t>
            </w:r>
          </w:p>
        </w:tc>
        <w:tc>
          <w:tcPr>
            <w:tcW w:w="850" w:type="dxa"/>
            <w:hideMark/>
          </w:tcPr>
          <w:p w:rsidR="00AC258C" w:rsidRDefault="00AC258C" w:rsidP="00AC258C">
            <w:pPr>
              <w:pStyle w:val="Tabletextleft"/>
            </w:pPr>
            <w:r>
              <w:t>11:43:30</w:t>
            </w:r>
          </w:p>
        </w:tc>
        <w:tc>
          <w:tcPr>
            <w:tcW w:w="915" w:type="dxa"/>
            <w:hideMark/>
          </w:tcPr>
          <w:p w:rsidR="00AC258C" w:rsidRDefault="00AC258C" w:rsidP="00AC258C">
            <w:pPr>
              <w:pStyle w:val="Tabletextleft"/>
            </w:pPr>
            <w:r>
              <w:t>-4.575</w:t>
            </w:r>
          </w:p>
        </w:tc>
        <w:tc>
          <w:tcPr>
            <w:tcW w:w="1084" w:type="dxa"/>
            <w:hideMark/>
          </w:tcPr>
          <w:p w:rsidR="00AC258C" w:rsidRDefault="00AC258C" w:rsidP="00AC258C">
            <w:pPr>
              <w:pStyle w:val="Tabletextleft"/>
            </w:pPr>
            <w:r>
              <w:t>129.168</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Banda Sea.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09/10/2012</w:t>
            </w:r>
          </w:p>
        </w:tc>
        <w:tc>
          <w:tcPr>
            <w:tcW w:w="850" w:type="dxa"/>
            <w:hideMark/>
          </w:tcPr>
          <w:p w:rsidR="00AC258C" w:rsidRDefault="00AC258C" w:rsidP="00AC258C">
            <w:pPr>
              <w:pStyle w:val="Tabletextleft"/>
            </w:pPr>
            <w:r>
              <w:t>12:32:05</w:t>
            </w:r>
          </w:p>
        </w:tc>
        <w:tc>
          <w:tcPr>
            <w:tcW w:w="915" w:type="dxa"/>
            <w:hideMark/>
          </w:tcPr>
          <w:p w:rsidR="00AC258C" w:rsidRDefault="00AC258C" w:rsidP="00AC258C">
            <w:pPr>
              <w:pStyle w:val="Tabletextleft"/>
            </w:pPr>
            <w:r>
              <w:t>-61.041</w:t>
            </w:r>
          </w:p>
        </w:tc>
        <w:tc>
          <w:tcPr>
            <w:tcW w:w="1084" w:type="dxa"/>
            <w:hideMark/>
          </w:tcPr>
          <w:p w:rsidR="00AC258C" w:rsidRDefault="00AC258C" w:rsidP="00AC258C">
            <w:pPr>
              <w:pStyle w:val="Tabletextleft"/>
            </w:pPr>
            <w:r>
              <w:t>154.372</w:t>
            </w:r>
          </w:p>
        </w:tc>
        <w:tc>
          <w:tcPr>
            <w:tcW w:w="721" w:type="dxa"/>
            <w:hideMark/>
          </w:tcPr>
          <w:p w:rsidR="00AC258C" w:rsidRDefault="00AC258C" w:rsidP="00AC258C">
            <w:pPr>
              <w:pStyle w:val="Tabletextleft"/>
            </w:pPr>
            <w:r>
              <w:t>20</w:t>
            </w:r>
          </w:p>
        </w:tc>
        <w:tc>
          <w:tcPr>
            <w:tcW w:w="2515" w:type="dxa"/>
            <w:hideMark/>
          </w:tcPr>
          <w:p w:rsidR="00AC258C" w:rsidRDefault="00AC258C" w:rsidP="00AC258C">
            <w:pPr>
              <w:pStyle w:val="Tabletextleft"/>
            </w:pPr>
            <w:r>
              <w:t>Balleny Islands Region.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6.8</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12/10/2012</w:t>
            </w:r>
          </w:p>
        </w:tc>
        <w:tc>
          <w:tcPr>
            <w:tcW w:w="850" w:type="dxa"/>
            <w:hideMark/>
          </w:tcPr>
          <w:p w:rsidR="00AC258C" w:rsidRDefault="00AC258C" w:rsidP="00AC258C">
            <w:pPr>
              <w:pStyle w:val="Tabletextleft"/>
            </w:pPr>
            <w:r>
              <w:t>00:31:27</w:t>
            </w:r>
          </w:p>
        </w:tc>
        <w:tc>
          <w:tcPr>
            <w:tcW w:w="915" w:type="dxa"/>
            <w:hideMark/>
          </w:tcPr>
          <w:p w:rsidR="00AC258C" w:rsidRDefault="00AC258C" w:rsidP="00AC258C">
            <w:pPr>
              <w:pStyle w:val="Tabletextleft"/>
            </w:pPr>
            <w:r>
              <w:t>-4.910</w:t>
            </w:r>
          </w:p>
        </w:tc>
        <w:tc>
          <w:tcPr>
            <w:tcW w:w="1084" w:type="dxa"/>
            <w:hideMark/>
          </w:tcPr>
          <w:p w:rsidR="00AC258C" w:rsidRDefault="00AC258C" w:rsidP="00AC258C">
            <w:pPr>
              <w:pStyle w:val="Tabletextleft"/>
            </w:pPr>
            <w:r>
              <w:t>134.060</w:t>
            </w:r>
          </w:p>
        </w:tc>
        <w:tc>
          <w:tcPr>
            <w:tcW w:w="721" w:type="dxa"/>
            <w:hideMark/>
          </w:tcPr>
          <w:p w:rsidR="00AC258C" w:rsidRDefault="00AC258C" w:rsidP="00AC258C">
            <w:pPr>
              <w:pStyle w:val="Tabletextleft"/>
            </w:pPr>
            <w:r>
              <w:t>9</w:t>
            </w:r>
          </w:p>
        </w:tc>
        <w:tc>
          <w:tcPr>
            <w:tcW w:w="2515" w:type="dxa"/>
            <w:hideMark/>
          </w:tcPr>
          <w:p w:rsidR="00AC258C" w:rsidRDefault="00AC258C" w:rsidP="00AC258C">
            <w:pPr>
              <w:pStyle w:val="Tabletextleft"/>
            </w:pPr>
            <w:r>
              <w:t>Irian Jaya Region, Indonesia.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20/10/2012</w:t>
            </w:r>
          </w:p>
        </w:tc>
        <w:tc>
          <w:tcPr>
            <w:tcW w:w="850" w:type="dxa"/>
            <w:hideMark/>
          </w:tcPr>
          <w:p w:rsidR="00AC258C" w:rsidRDefault="00AC258C" w:rsidP="00AC258C">
            <w:pPr>
              <w:pStyle w:val="Tabletextleft"/>
            </w:pPr>
            <w:r>
              <w:t>23:00:34</w:t>
            </w:r>
          </w:p>
        </w:tc>
        <w:tc>
          <w:tcPr>
            <w:tcW w:w="915" w:type="dxa"/>
            <w:hideMark/>
          </w:tcPr>
          <w:p w:rsidR="00AC258C" w:rsidRDefault="00AC258C" w:rsidP="00AC258C">
            <w:pPr>
              <w:pStyle w:val="Tabletextleft"/>
            </w:pPr>
            <w:r>
              <w:t>-13.543</w:t>
            </w:r>
          </w:p>
        </w:tc>
        <w:tc>
          <w:tcPr>
            <w:tcW w:w="1084" w:type="dxa"/>
            <w:hideMark/>
          </w:tcPr>
          <w:p w:rsidR="00AC258C" w:rsidRDefault="00AC258C" w:rsidP="00AC258C">
            <w:pPr>
              <w:pStyle w:val="Tabletextleft"/>
            </w:pPr>
            <w:r>
              <w:t>166.695</w:t>
            </w:r>
          </w:p>
        </w:tc>
        <w:tc>
          <w:tcPr>
            <w:tcW w:w="721" w:type="dxa"/>
            <w:hideMark/>
          </w:tcPr>
          <w:p w:rsidR="00AC258C" w:rsidRDefault="00AC258C" w:rsidP="00AC258C">
            <w:pPr>
              <w:pStyle w:val="Tabletextleft"/>
            </w:pPr>
            <w:r>
              <w:t>55</w:t>
            </w:r>
          </w:p>
        </w:tc>
        <w:tc>
          <w:tcPr>
            <w:tcW w:w="2515" w:type="dxa"/>
            <w:hideMark/>
          </w:tcPr>
          <w:p w:rsidR="00AC258C" w:rsidRDefault="00AC258C" w:rsidP="00AC258C">
            <w:pPr>
              <w:pStyle w:val="Tabletextleft"/>
            </w:pPr>
            <w:r>
              <w:t>Vanuatu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23/10/2012</w:t>
            </w:r>
          </w:p>
        </w:tc>
        <w:tc>
          <w:tcPr>
            <w:tcW w:w="850" w:type="dxa"/>
            <w:hideMark/>
          </w:tcPr>
          <w:p w:rsidR="00AC258C" w:rsidRDefault="00AC258C" w:rsidP="00AC258C">
            <w:pPr>
              <w:pStyle w:val="Tabletextleft"/>
            </w:pPr>
            <w:r>
              <w:t>09:39:27</w:t>
            </w:r>
          </w:p>
        </w:tc>
        <w:tc>
          <w:tcPr>
            <w:tcW w:w="915" w:type="dxa"/>
            <w:hideMark/>
          </w:tcPr>
          <w:p w:rsidR="00AC258C" w:rsidRDefault="00AC258C" w:rsidP="00AC258C">
            <w:pPr>
              <w:pStyle w:val="Tabletextleft"/>
            </w:pPr>
            <w:r>
              <w:t>-22.159</w:t>
            </w:r>
          </w:p>
        </w:tc>
        <w:tc>
          <w:tcPr>
            <w:tcW w:w="1084" w:type="dxa"/>
            <w:hideMark/>
          </w:tcPr>
          <w:p w:rsidR="00AC258C" w:rsidRDefault="00AC258C" w:rsidP="00AC258C">
            <w:pPr>
              <w:pStyle w:val="Tabletextleft"/>
            </w:pPr>
            <w:r>
              <w:t>171.914</w:t>
            </w:r>
          </w:p>
        </w:tc>
        <w:tc>
          <w:tcPr>
            <w:tcW w:w="721" w:type="dxa"/>
            <w:hideMark/>
          </w:tcPr>
          <w:p w:rsidR="00AC258C" w:rsidRDefault="00AC258C" w:rsidP="00AC258C">
            <w:pPr>
              <w:pStyle w:val="Tabletextleft"/>
            </w:pPr>
            <w:r>
              <w:t>96</w:t>
            </w:r>
          </w:p>
        </w:tc>
        <w:tc>
          <w:tcPr>
            <w:tcW w:w="2515" w:type="dxa"/>
            <w:hideMark/>
          </w:tcPr>
          <w:p w:rsidR="00AC258C" w:rsidRDefault="00AC258C" w:rsidP="00AC258C">
            <w:pPr>
              <w:pStyle w:val="Tabletextleft"/>
            </w:pPr>
            <w:r>
              <w:t>Southeast of Loyalty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24/10/2012</w:t>
            </w:r>
          </w:p>
        </w:tc>
        <w:tc>
          <w:tcPr>
            <w:tcW w:w="850" w:type="dxa"/>
            <w:hideMark/>
          </w:tcPr>
          <w:p w:rsidR="00AC258C" w:rsidRDefault="00AC258C" w:rsidP="00AC258C">
            <w:pPr>
              <w:pStyle w:val="Tabletextleft"/>
            </w:pPr>
            <w:r>
              <w:t>00:45:34</w:t>
            </w:r>
          </w:p>
        </w:tc>
        <w:tc>
          <w:tcPr>
            <w:tcW w:w="915" w:type="dxa"/>
            <w:hideMark/>
          </w:tcPr>
          <w:p w:rsidR="00AC258C" w:rsidRDefault="00AC258C" w:rsidP="00AC258C">
            <w:pPr>
              <w:pStyle w:val="Tabletextleft"/>
            </w:pPr>
            <w:r>
              <w:t>10.121</w:t>
            </w:r>
          </w:p>
        </w:tc>
        <w:tc>
          <w:tcPr>
            <w:tcW w:w="1084" w:type="dxa"/>
            <w:hideMark/>
          </w:tcPr>
          <w:p w:rsidR="00AC258C" w:rsidRDefault="00AC258C" w:rsidP="00AC258C">
            <w:pPr>
              <w:pStyle w:val="Tabletextleft"/>
            </w:pPr>
            <w:r>
              <w:t>-85.314</w:t>
            </w:r>
          </w:p>
        </w:tc>
        <w:tc>
          <w:tcPr>
            <w:tcW w:w="721" w:type="dxa"/>
            <w:hideMark/>
          </w:tcPr>
          <w:p w:rsidR="00AC258C" w:rsidRDefault="00AC258C" w:rsidP="00AC258C">
            <w:pPr>
              <w:pStyle w:val="Tabletextleft"/>
            </w:pPr>
            <w:r>
              <w:t>20</w:t>
            </w:r>
          </w:p>
        </w:tc>
        <w:tc>
          <w:tcPr>
            <w:tcW w:w="2515" w:type="dxa"/>
            <w:hideMark/>
          </w:tcPr>
          <w:p w:rsidR="00AC258C" w:rsidRDefault="00AC258C" w:rsidP="00AC258C">
            <w:pPr>
              <w:pStyle w:val="Tabletextleft"/>
            </w:pPr>
            <w:r>
              <w:t>Costa Rica.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7.7</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28/10/2012</w:t>
            </w:r>
          </w:p>
        </w:tc>
        <w:tc>
          <w:tcPr>
            <w:tcW w:w="850" w:type="dxa"/>
            <w:hideMark/>
          </w:tcPr>
          <w:p w:rsidR="00AC258C" w:rsidRDefault="00AC258C" w:rsidP="00AC258C">
            <w:pPr>
              <w:pStyle w:val="Tabletextleft"/>
            </w:pPr>
            <w:r>
              <w:t>03:04:11</w:t>
            </w:r>
          </w:p>
        </w:tc>
        <w:tc>
          <w:tcPr>
            <w:tcW w:w="915" w:type="dxa"/>
            <w:hideMark/>
          </w:tcPr>
          <w:p w:rsidR="00AC258C" w:rsidRDefault="00AC258C" w:rsidP="00AC258C">
            <w:pPr>
              <w:pStyle w:val="Tabletextleft"/>
            </w:pPr>
            <w:r>
              <w:t>52.769</w:t>
            </w:r>
          </w:p>
        </w:tc>
        <w:tc>
          <w:tcPr>
            <w:tcW w:w="1084" w:type="dxa"/>
            <w:hideMark/>
          </w:tcPr>
          <w:p w:rsidR="00AC258C" w:rsidRDefault="00AC258C" w:rsidP="00AC258C">
            <w:pPr>
              <w:pStyle w:val="Tabletextleft"/>
            </w:pPr>
            <w:r>
              <w:t>-131.927</w:t>
            </w:r>
          </w:p>
        </w:tc>
        <w:tc>
          <w:tcPr>
            <w:tcW w:w="721" w:type="dxa"/>
            <w:hideMark/>
          </w:tcPr>
          <w:p w:rsidR="00AC258C" w:rsidRDefault="00AC258C" w:rsidP="00AC258C">
            <w:pPr>
              <w:pStyle w:val="Tabletextleft"/>
            </w:pPr>
            <w:r>
              <w:t>18</w:t>
            </w:r>
          </w:p>
        </w:tc>
        <w:tc>
          <w:tcPr>
            <w:tcW w:w="2515" w:type="dxa"/>
            <w:hideMark/>
          </w:tcPr>
          <w:p w:rsidR="00AC258C" w:rsidRDefault="00AC258C" w:rsidP="00AC258C">
            <w:pPr>
              <w:pStyle w:val="Tabletextleft"/>
            </w:pPr>
            <w:r>
              <w:t>Queen Charlotte Islands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28/10/2012</w:t>
            </w:r>
          </w:p>
        </w:tc>
        <w:tc>
          <w:tcPr>
            <w:tcW w:w="850" w:type="dxa"/>
            <w:hideMark/>
          </w:tcPr>
          <w:p w:rsidR="00AC258C" w:rsidRDefault="00AC258C" w:rsidP="00AC258C">
            <w:pPr>
              <w:pStyle w:val="Tabletextleft"/>
            </w:pPr>
            <w:r>
              <w:t>18:54:22</w:t>
            </w:r>
          </w:p>
        </w:tc>
        <w:tc>
          <w:tcPr>
            <w:tcW w:w="915" w:type="dxa"/>
            <w:hideMark/>
          </w:tcPr>
          <w:p w:rsidR="00AC258C" w:rsidRDefault="00AC258C" w:rsidP="00AC258C">
            <w:pPr>
              <w:pStyle w:val="Tabletextleft"/>
            </w:pPr>
            <w:r>
              <w:t>52.633</w:t>
            </w:r>
          </w:p>
        </w:tc>
        <w:tc>
          <w:tcPr>
            <w:tcW w:w="1084" w:type="dxa"/>
            <w:hideMark/>
          </w:tcPr>
          <w:p w:rsidR="00AC258C" w:rsidRDefault="00AC258C" w:rsidP="00AC258C">
            <w:pPr>
              <w:pStyle w:val="Tabletextleft"/>
            </w:pPr>
            <w:r>
              <w:t>-132.701</w:t>
            </w:r>
          </w:p>
        </w:tc>
        <w:tc>
          <w:tcPr>
            <w:tcW w:w="721" w:type="dxa"/>
            <w:hideMark/>
          </w:tcPr>
          <w:p w:rsidR="00AC258C" w:rsidRDefault="00AC258C" w:rsidP="00AC258C">
            <w:pPr>
              <w:pStyle w:val="Tabletextleft"/>
            </w:pPr>
            <w:r>
              <w:t>8</w:t>
            </w:r>
          </w:p>
        </w:tc>
        <w:tc>
          <w:tcPr>
            <w:tcW w:w="2515" w:type="dxa"/>
            <w:hideMark/>
          </w:tcPr>
          <w:p w:rsidR="00AC258C" w:rsidRDefault="00AC258C" w:rsidP="00AC258C">
            <w:pPr>
              <w:pStyle w:val="Tabletextleft"/>
            </w:pPr>
            <w:r>
              <w:t>Queen Charlotte Islands Region.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30/10/2012</w:t>
            </w:r>
          </w:p>
        </w:tc>
        <w:tc>
          <w:tcPr>
            <w:tcW w:w="850" w:type="dxa"/>
            <w:hideMark/>
          </w:tcPr>
          <w:p w:rsidR="00AC258C" w:rsidRDefault="00AC258C" w:rsidP="00AC258C">
            <w:pPr>
              <w:pStyle w:val="Tabletextleft"/>
            </w:pPr>
            <w:r>
              <w:t>02:49:03</w:t>
            </w:r>
          </w:p>
        </w:tc>
        <w:tc>
          <w:tcPr>
            <w:tcW w:w="915" w:type="dxa"/>
            <w:hideMark/>
          </w:tcPr>
          <w:p w:rsidR="00AC258C" w:rsidRDefault="00AC258C" w:rsidP="00AC258C">
            <w:pPr>
              <w:pStyle w:val="Tabletextleft"/>
            </w:pPr>
            <w:r>
              <w:t>52.324</w:t>
            </w:r>
          </w:p>
        </w:tc>
        <w:tc>
          <w:tcPr>
            <w:tcW w:w="1084" w:type="dxa"/>
            <w:hideMark/>
          </w:tcPr>
          <w:p w:rsidR="00AC258C" w:rsidRDefault="00AC258C" w:rsidP="00AC258C">
            <w:pPr>
              <w:pStyle w:val="Tabletextleft"/>
            </w:pPr>
            <w:r>
              <w:t>-131.908</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Queen Charlotte Islands Region.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02/11/2012</w:t>
            </w:r>
          </w:p>
        </w:tc>
        <w:tc>
          <w:tcPr>
            <w:tcW w:w="850" w:type="dxa"/>
            <w:hideMark/>
          </w:tcPr>
          <w:p w:rsidR="00AC258C" w:rsidRDefault="00AC258C" w:rsidP="00AC258C">
            <w:pPr>
              <w:pStyle w:val="Tabletextleft"/>
            </w:pPr>
            <w:r>
              <w:t>18:17:37</w:t>
            </w:r>
          </w:p>
        </w:tc>
        <w:tc>
          <w:tcPr>
            <w:tcW w:w="915" w:type="dxa"/>
            <w:hideMark/>
          </w:tcPr>
          <w:p w:rsidR="00AC258C" w:rsidRDefault="00AC258C" w:rsidP="00AC258C">
            <w:pPr>
              <w:pStyle w:val="Tabletextleft"/>
            </w:pPr>
            <w:r>
              <w:t>9.157</w:t>
            </w:r>
          </w:p>
        </w:tc>
        <w:tc>
          <w:tcPr>
            <w:tcW w:w="1084" w:type="dxa"/>
            <w:hideMark/>
          </w:tcPr>
          <w:p w:rsidR="00AC258C" w:rsidRDefault="00AC258C" w:rsidP="00AC258C">
            <w:pPr>
              <w:pStyle w:val="Tabletextleft"/>
            </w:pPr>
            <w:r>
              <w:t>126.470</w:t>
            </w:r>
          </w:p>
        </w:tc>
        <w:tc>
          <w:tcPr>
            <w:tcW w:w="721" w:type="dxa"/>
            <w:hideMark/>
          </w:tcPr>
          <w:p w:rsidR="00AC258C" w:rsidRDefault="00AC258C" w:rsidP="00AC258C">
            <w:pPr>
              <w:pStyle w:val="Tabletextleft"/>
            </w:pPr>
            <w:r>
              <w:t>73</w:t>
            </w:r>
          </w:p>
        </w:tc>
        <w:tc>
          <w:tcPr>
            <w:tcW w:w="2515" w:type="dxa"/>
            <w:hideMark/>
          </w:tcPr>
          <w:p w:rsidR="00AC258C" w:rsidRDefault="00AC258C" w:rsidP="00AC258C">
            <w:pPr>
              <w:pStyle w:val="Tabletextleft"/>
            </w:pPr>
            <w:r>
              <w:t>Mindanao, Philippines.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7.4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07/11/2012</w:t>
            </w:r>
          </w:p>
        </w:tc>
        <w:tc>
          <w:tcPr>
            <w:tcW w:w="850" w:type="dxa"/>
            <w:hideMark/>
          </w:tcPr>
          <w:p w:rsidR="00AC258C" w:rsidRDefault="00AC258C" w:rsidP="00AC258C">
            <w:pPr>
              <w:pStyle w:val="Tabletextleft"/>
            </w:pPr>
            <w:r>
              <w:t>16:35:50</w:t>
            </w:r>
          </w:p>
        </w:tc>
        <w:tc>
          <w:tcPr>
            <w:tcW w:w="915" w:type="dxa"/>
            <w:hideMark/>
          </w:tcPr>
          <w:p w:rsidR="00AC258C" w:rsidRDefault="00AC258C" w:rsidP="00AC258C">
            <w:pPr>
              <w:pStyle w:val="Tabletextleft"/>
            </w:pPr>
            <w:r>
              <w:t>14.083</w:t>
            </w:r>
          </w:p>
        </w:tc>
        <w:tc>
          <w:tcPr>
            <w:tcW w:w="1084" w:type="dxa"/>
            <w:hideMark/>
          </w:tcPr>
          <w:p w:rsidR="00AC258C" w:rsidRDefault="00AC258C" w:rsidP="00AC258C">
            <w:pPr>
              <w:pStyle w:val="Tabletextleft"/>
            </w:pPr>
            <w:r>
              <w:t>-91.916</w:t>
            </w:r>
          </w:p>
        </w:tc>
        <w:tc>
          <w:tcPr>
            <w:tcW w:w="721" w:type="dxa"/>
            <w:hideMark/>
          </w:tcPr>
          <w:p w:rsidR="00AC258C" w:rsidRDefault="00AC258C" w:rsidP="00AC258C">
            <w:pPr>
              <w:pStyle w:val="Tabletextleft"/>
            </w:pPr>
            <w:r>
              <w:t>42</w:t>
            </w:r>
          </w:p>
        </w:tc>
        <w:tc>
          <w:tcPr>
            <w:tcW w:w="2515" w:type="dxa"/>
            <w:hideMark/>
          </w:tcPr>
          <w:p w:rsidR="00AC258C" w:rsidRDefault="00AC258C" w:rsidP="00AC258C">
            <w:pPr>
              <w:pStyle w:val="Tabletextleft"/>
            </w:pPr>
            <w:r>
              <w:t>Offshore Guatemala.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08/11/2012</w:t>
            </w:r>
          </w:p>
        </w:tc>
        <w:tc>
          <w:tcPr>
            <w:tcW w:w="850" w:type="dxa"/>
            <w:hideMark/>
          </w:tcPr>
          <w:p w:rsidR="00AC258C" w:rsidRDefault="00AC258C" w:rsidP="00AC258C">
            <w:pPr>
              <w:pStyle w:val="Tabletextleft"/>
            </w:pPr>
            <w:r>
              <w:t>02:01:51</w:t>
            </w:r>
          </w:p>
        </w:tc>
        <w:tc>
          <w:tcPr>
            <w:tcW w:w="915" w:type="dxa"/>
            <w:hideMark/>
          </w:tcPr>
          <w:p w:rsidR="00AC258C" w:rsidRDefault="00AC258C" w:rsidP="00AC258C">
            <w:pPr>
              <w:pStyle w:val="Tabletextleft"/>
            </w:pPr>
            <w:r>
              <w:t>49.185</w:t>
            </w:r>
          </w:p>
        </w:tc>
        <w:tc>
          <w:tcPr>
            <w:tcW w:w="1084" w:type="dxa"/>
            <w:hideMark/>
          </w:tcPr>
          <w:p w:rsidR="00AC258C" w:rsidRDefault="00AC258C" w:rsidP="00AC258C">
            <w:pPr>
              <w:pStyle w:val="Tabletextleft"/>
            </w:pPr>
            <w:r>
              <w:t>-128.528</w:t>
            </w:r>
          </w:p>
        </w:tc>
        <w:tc>
          <w:tcPr>
            <w:tcW w:w="721" w:type="dxa"/>
            <w:hideMark/>
          </w:tcPr>
          <w:p w:rsidR="00AC258C" w:rsidRDefault="00AC258C" w:rsidP="00AC258C">
            <w:pPr>
              <w:pStyle w:val="Tabletextleft"/>
            </w:pPr>
            <w:r>
              <w:t>17</w:t>
            </w:r>
          </w:p>
        </w:tc>
        <w:tc>
          <w:tcPr>
            <w:tcW w:w="2515" w:type="dxa"/>
            <w:hideMark/>
          </w:tcPr>
          <w:p w:rsidR="00AC258C" w:rsidRDefault="00AC258C" w:rsidP="00AC258C">
            <w:pPr>
              <w:pStyle w:val="Tabletextleft"/>
            </w:pPr>
            <w:r>
              <w:t>Vancouver Island, Canada Region.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6.8</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11/11/2012</w:t>
            </w:r>
          </w:p>
        </w:tc>
        <w:tc>
          <w:tcPr>
            <w:tcW w:w="850" w:type="dxa"/>
            <w:hideMark/>
          </w:tcPr>
          <w:p w:rsidR="00AC258C" w:rsidRDefault="00AC258C" w:rsidP="00AC258C">
            <w:pPr>
              <w:pStyle w:val="Tabletextleft"/>
            </w:pPr>
            <w:r>
              <w:t>01:12:38</w:t>
            </w:r>
          </w:p>
        </w:tc>
        <w:tc>
          <w:tcPr>
            <w:tcW w:w="915" w:type="dxa"/>
            <w:hideMark/>
          </w:tcPr>
          <w:p w:rsidR="00AC258C" w:rsidRDefault="00AC258C" w:rsidP="00AC258C">
            <w:pPr>
              <w:pStyle w:val="Tabletextleft"/>
            </w:pPr>
            <w:r>
              <w:t>23.014</w:t>
            </w:r>
          </w:p>
        </w:tc>
        <w:tc>
          <w:tcPr>
            <w:tcW w:w="1084" w:type="dxa"/>
            <w:hideMark/>
          </w:tcPr>
          <w:p w:rsidR="00AC258C" w:rsidRDefault="00AC258C" w:rsidP="00AC258C">
            <w:pPr>
              <w:pStyle w:val="Tabletextleft"/>
            </w:pPr>
            <w:r>
              <w:t>95.942</w:t>
            </w:r>
          </w:p>
        </w:tc>
        <w:tc>
          <w:tcPr>
            <w:tcW w:w="721" w:type="dxa"/>
            <w:hideMark/>
          </w:tcPr>
          <w:p w:rsidR="00AC258C" w:rsidRDefault="00AC258C" w:rsidP="00AC258C">
            <w:pPr>
              <w:pStyle w:val="Tabletextleft"/>
            </w:pPr>
            <w:r>
              <w:t>10</w:t>
            </w:r>
          </w:p>
        </w:tc>
        <w:tc>
          <w:tcPr>
            <w:tcW w:w="2515" w:type="dxa"/>
            <w:hideMark/>
          </w:tcPr>
          <w:p w:rsidR="00AC258C" w:rsidRDefault="00AC258C" w:rsidP="00AC258C">
            <w:pPr>
              <w:pStyle w:val="Tabletextleft"/>
            </w:pPr>
            <w:r>
              <w:t>Myanmar.</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6.5</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11/11/2012</w:t>
            </w:r>
          </w:p>
        </w:tc>
        <w:tc>
          <w:tcPr>
            <w:tcW w:w="850" w:type="dxa"/>
            <w:hideMark/>
          </w:tcPr>
          <w:p w:rsidR="00AC258C" w:rsidRDefault="00AC258C" w:rsidP="00AC258C">
            <w:pPr>
              <w:pStyle w:val="Tabletextleft"/>
            </w:pPr>
            <w:r>
              <w:t>22:15:00</w:t>
            </w:r>
          </w:p>
        </w:tc>
        <w:tc>
          <w:tcPr>
            <w:tcW w:w="915" w:type="dxa"/>
            <w:hideMark/>
          </w:tcPr>
          <w:p w:rsidR="00AC258C" w:rsidRDefault="00AC258C" w:rsidP="00AC258C">
            <w:pPr>
              <w:pStyle w:val="Tabletextleft"/>
            </w:pPr>
            <w:r>
              <w:t>14.164</w:t>
            </w:r>
          </w:p>
        </w:tc>
        <w:tc>
          <w:tcPr>
            <w:tcW w:w="1084" w:type="dxa"/>
            <w:hideMark/>
          </w:tcPr>
          <w:p w:rsidR="00AC258C" w:rsidRDefault="00AC258C" w:rsidP="00AC258C">
            <w:pPr>
              <w:pStyle w:val="Tabletextleft"/>
            </w:pPr>
            <w:r>
              <w:t>-92.167</w:t>
            </w:r>
          </w:p>
        </w:tc>
        <w:tc>
          <w:tcPr>
            <w:tcW w:w="721" w:type="dxa"/>
            <w:hideMark/>
          </w:tcPr>
          <w:p w:rsidR="00AC258C" w:rsidRDefault="00AC258C" w:rsidP="00AC258C">
            <w:pPr>
              <w:pStyle w:val="Tabletextleft"/>
            </w:pPr>
            <w:r>
              <w:t>27</w:t>
            </w:r>
          </w:p>
        </w:tc>
        <w:tc>
          <w:tcPr>
            <w:tcW w:w="2515" w:type="dxa"/>
            <w:hideMark/>
          </w:tcPr>
          <w:p w:rsidR="00AC258C" w:rsidRDefault="00AC258C" w:rsidP="00AC258C">
            <w:pPr>
              <w:pStyle w:val="Tabletextleft"/>
            </w:pPr>
            <w:r>
              <w:t>Offshore Guatemala.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12/11/2012</w:t>
            </w:r>
          </w:p>
        </w:tc>
        <w:tc>
          <w:tcPr>
            <w:tcW w:w="850" w:type="dxa"/>
            <w:hideMark/>
          </w:tcPr>
          <w:p w:rsidR="00AC258C" w:rsidRDefault="00AC258C" w:rsidP="00AC258C">
            <w:pPr>
              <w:pStyle w:val="Tabletextleft"/>
            </w:pPr>
            <w:r>
              <w:t>20:42:15</w:t>
            </w:r>
          </w:p>
        </w:tc>
        <w:tc>
          <w:tcPr>
            <w:tcW w:w="915" w:type="dxa"/>
            <w:hideMark/>
          </w:tcPr>
          <w:p w:rsidR="00AC258C" w:rsidRDefault="00AC258C" w:rsidP="00AC258C">
            <w:pPr>
              <w:pStyle w:val="Tabletextleft"/>
            </w:pPr>
            <w:r>
              <w:t>57.544</w:t>
            </w:r>
          </w:p>
        </w:tc>
        <w:tc>
          <w:tcPr>
            <w:tcW w:w="1084" w:type="dxa"/>
            <w:hideMark/>
          </w:tcPr>
          <w:p w:rsidR="00AC258C" w:rsidRDefault="00AC258C" w:rsidP="00AC258C">
            <w:pPr>
              <w:pStyle w:val="Tabletextleft"/>
            </w:pPr>
            <w:r>
              <w:t>-142.889</w:t>
            </w:r>
          </w:p>
        </w:tc>
        <w:tc>
          <w:tcPr>
            <w:tcW w:w="721" w:type="dxa"/>
            <w:hideMark/>
          </w:tcPr>
          <w:p w:rsidR="00AC258C" w:rsidRDefault="00AC258C" w:rsidP="00AC258C">
            <w:pPr>
              <w:pStyle w:val="Tabletextleft"/>
            </w:pPr>
            <w:r>
              <w:t>55</w:t>
            </w:r>
          </w:p>
        </w:tc>
        <w:tc>
          <w:tcPr>
            <w:tcW w:w="2515" w:type="dxa"/>
            <w:hideMark/>
          </w:tcPr>
          <w:p w:rsidR="00AC258C" w:rsidRDefault="00AC258C" w:rsidP="00AC258C">
            <w:pPr>
              <w:pStyle w:val="Tabletextleft"/>
            </w:pPr>
            <w:r>
              <w:t>Gulf of Alaska.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14/11/2012</w:t>
            </w:r>
          </w:p>
        </w:tc>
        <w:tc>
          <w:tcPr>
            <w:tcW w:w="850" w:type="dxa"/>
            <w:hideMark/>
          </w:tcPr>
          <w:p w:rsidR="00AC258C" w:rsidRDefault="00AC258C" w:rsidP="00AC258C">
            <w:pPr>
              <w:pStyle w:val="Tabletextleft"/>
            </w:pPr>
            <w:r>
              <w:t>19:02:06</w:t>
            </w:r>
          </w:p>
        </w:tc>
        <w:tc>
          <w:tcPr>
            <w:tcW w:w="915" w:type="dxa"/>
            <w:hideMark/>
          </w:tcPr>
          <w:p w:rsidR="00AC258C" w:rsidRDefault="00AC258C" w:rsidP="00AC258C">
            <w:pPr>
              <w:pStyle w:val="Tabletextleft"/>
            </w:pPr>
            <w:r>
              <w:t>-29.157</w:t>
            </w:r>
          </w:p>
        </w:tc>
        <w:tc>
          <w:tcPr>
            <w:tcW w:w="1084" w:type="dxa"/>
            <w:hideMark/>
          </w:tcPr>
          <w:p w:rsidR="00AC258C" w:rsidRDefault="00AC258C" w:rsidP="00AC258C">
            <w:pPr>
              <w:pStyle w:val="Tabletextleft"/>
            </w:pPr>
            <w:r>
              <w:t>-71.272</w:t>
            </w:r>
          </w:p>
        </w:tc>
        <w:tc>
          <w:tcPr>
            <w:tcW w:w="721" w:type="dxa"/>
            <w:hideMark/>
          </w:tcPr>
          <w:p w:rsidR="00AC258C" w:rsidRDefault="00AC258C" w:rsidP="00AC258C">
            <w:pPr>
              <w:pStyle w:val="Tabletextleft"/>
            </w:pPr>
            <w:r>
              <w:t>62</w:t>
            </w:r>
          </w:p>
        </w:tc>
        <w:tc>
          <w:tcPr>
            <w:tcW w:w="2515" w:type="dxa"/>
            <w:hideMark/>
          </w:tcPr>
          <w:p w:rsidR="00AC258C" w:rsidRDefault="00AC258C" w:rsidP="00AC258C">
            <w:pPr>
              <w:pStyle w:val="Tabletextleft"/>
            </w:pPr>
            <w:r>
              <w:t>Coquimbo, Chile.</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lastRenderedPageBreak/>
              <w:t>6.4</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16/11/2012</w:t>
            </w:r>
          </w:p>
        </w:tc>
        <w:tc>
          <w:tcPr>
            <w:tcW w:w="850" w:type="dxa"/>
            <w:hideMark/>
          </w:tcPr>
          <w:p w:rsidR="00AC258C" w:rsidRDefault="00AC258C" w:rsidP="00AC258C">
            <w:pPr>
              <w:pStyle w:val="Tabletextleft"/>
            </w:pPr>
            <w:r>
              <w:t>18:12:40</w:t>
            </w:r>
          </w:p>
        </w:tc>
        <w:tc>
          <w:tcPr>
            <w:tcW w:w="915" w:type="dxa"/>
            <w:hideMark/>
          </w:tcPr>
          <w:p w:rsidR="00AC258C" w:rsidRDefault="00AC258C" w:rsidP="00AC258C">
            <w:pPr>
              <w:pStyle w:val="Tabletextleft"/>
            </w:pPr>
            <w:r>
              <w:t>49.269</w:t>
            </w:r>
          </w:p>
        </w:tc>
        <w:tc>
          <w:tcPr>
            <w:tcW w:w="1084" w:type="dxa"/>
            <w:hideMark/>
          </w:tcPr>
          <w:p w:rsidR="00AC258C" w:rsidRDefault="00AC258C" w:rsidP="00AC258C">
            <w:pPr>
              <w:pStyle w:val="Tabletextleft"/>
            </w:pPr>
            <w:r>
              <w:t>155.472</w:t>
            </w:r>
          </w:p>
        </w:tc>
        <w:tc>
          <w:tcPr>
            <w:tcW w:w="721" w:type="dxa"/>
            <w:hideMark/>
          </w:tcPr>
          <w:p w:rsidR="00AC258C" w:rsidRDefault="00AC258C" w:rsidP="00AC258C">
            <w:pPr>
              <w:pStyle w:val="Tabletextleft"/>
            </w:pPr>
            <w:r>
              <w:t>29</w:t>
            </w:r>
          </w:p>
        </w:tc>
        <w:tc>
          <w:tcPr>
            <w:tcW w:w="2515" w:type="dxa"/>
            <w:hideMark/>
          </w:tcPr>
          <w:p w:rsidR="00AC258C" w:rsidRDefault="00AC258C" w:rsidP="00AC258C">
            <w:pPr>
              <w:pStyle w:val="Tabletextleft"/>
            </w:pPr>
            <w:r>
              <w:t>Kuril Islands.</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17/11/2012</w:t>
            </w:r>
          </w:p>
        </w:tc>
        <w:tc>
          <w:tcPr>
            <w:tcW w:w="850" w:type="dxa"/>
            <w:hideMark/>
          </w:tcPr>
          <w:p w:rsidR="00AC258C" w:rsidRDefault="00AC258C" w:rsidP="00AC258C">
            <w:pPr>
              <w:pStyle w:val="Tabletextleft"/>
            </w:pPr>
            <w:r>
              <w:t>05:12:55</w:t>
            </w:r>
          </w:p>
        </w:tc>
        <w:tc>
          <w:tcPr>
            <w:tcW w:w="915" w:type="dxa"/>
            <w:hideMark/>
          </w:tcPr>
          <w:p w:rsidR="00AC258C" w:rsidRDefault="00AC258C" w:rsidP="00AC258C">
            <w:pPr>
              <w:pStyle w:val="Tabletextleft"/>
            </w:pPr>
            <w:r>
              <w:t>-18.241</w:t>
            </w:r>
          </w:p>
        </w:tc>
        <w:tc>
          <w:tcPr>
            <w:tcW w:w="1084" w:type="dxa"/>
            <w:hideMark/>
          </w:tcPr>
          <w:p w:rsidR="00AC258C" w:rsidRDefault="00AC258C" w:rsidP="00AC258C">
            <w:pPr>
              <w:pStyle w:val="Tabletextleft"/>
            </w:pPr>
            <w:r>
              <w:t>-172.326</w:t>
            </w:r>
          </w:p>
        </w:tc>
        <w:tc>
          <w:tcPr>
            <w:tcW w:w="721" w:type="dxa"/>
            <w:hideMark/>
          </w:tcPr>
          <w:p w:rsidR="00AC258C" w:rsidRDefault="00AC258C" w:rsidP="00AC258C">
            <w:pPr>
              <w:pStyle w:val="Tabletextleft"/>
            </w:pPr>
            <w:r>
              <w:t>0</w:t>
            </w:r>
          </w:p>
        </w:tc>
        <w:tc>
          <w:tcPr>
            <w:tcW w:w="2515" w:type="dxa"/>
            <w:hideMark/>
          </w:tcPr>
          <w:p w:rsidR="00AC258C" w:rsidRDefault="00AC258C" w:rsidP="00AC258C">
            <w:pPr>
              <w:pStyle w:val="Tabletextleft"/>
            </w:pPr>
            <w:r>
              <w:t>Tonga Islands Region.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19/11/2012</w:t>
            </w:r>
          </w:p>
        </w:tc>
        <w:tc>
          <w:tcPr>
            <w:tcW w:w="850" w:type="dxa"/>
            <w:hideMark/>
          </w:tcPr>
          <w:p w:rsidR="00AC258C" w:rsidRDefault="00AC258C" w:rsidP="00AC258C">
            <w:pPr>
              <w:pStyle w:val="Tabletextleft"/>
            </w:pPr>
            <w:r>
              <w:t>09:44:38</w:t>
            </w:r>
          </w:p>
        </w:tc>
        <w:tc>
          <w:tcPr>
            <w:tcW w:w="915" w:type="dxa"/>
            <w:hideMark/>
          </w:tcPr>
          <w:p w:rsidR="00AC258C" w:rsidRDefault="00AC258C" w:rsidP="00AC258C">
            <w:pPr>
              <w:pStyle w:val="Tabletextleft"/>
            </w:pPr>
            <w:r>
              <w:t>-5.822</w:t>
            </w:r>
          </w:p>
        </w:tc>
        <w:tc>
          <w:tcPr>
            <w:tcW w:w="1084" w:type="dxa"/>
            <w:hideMark/>
          </w:tcPr>
          <w:p w:rsidR="00AC258C" w:rsidRDefault="00AC258C" w:rsidP="00AC258C">
            <w:pPr>
              <w:pStyle w:val="Tabletextleft"/>
            </w:pPr>
            <w:r>
              <w:t>151.700</w:t>
            </w:r>
          </w:p>
        </w:tc>
        <w:tc>
          <w:tcPr>
            <w:tcW w:w="721" w:type="dxa"/>
            <w:hideMark/>
          </w:tcPr>
          <w:p w:rsidR="00AC258C" w:rsidRDefault="00AC258C" w:rsidP="00AC258C">
            <w:pPr>
              <w:pStyle w:val="Tabletextleft"/>
            </w:pPr>
            <w:r>
              <w:t>42</w:t>
            </w:r>
          </w:p>
        </w:tc>
        <w:tc>
          <w:tcPr>
            <w:tcW w:w="2515" w:type="dxa"/>
            <w:hideMark/>
          </w:tcPr>
          <w:p w:rsidR="00AC258C" w:rsidRDefault="00AC258C" w:rsidP="00AC258C">
            <w:pPr>
              <w:pStyle w:val="Tabletextleft"/>
            </w:pPr>
            <w:r>
              <w:t>New Britain Region, PNG.</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02/12/2012</w:t>
            </w:r>
          </w:p>
        </w:tc>
        <w:tc>
          <w:tcPr>
            <w:tcW w:w="850" w:type="dxa"/>
            <w:hideMark/>
          </w:tcPr>
          <w:p w:rsidR="00AC258C" w:rsidRDefault="00AC258C" w:rsidP="00AC258C">
            <w:pPr>
              <w:pStyle w:val="Tabletextleft"/>
            </w:pPr>
            <w:r>
              <w:t>00:54:26</w:t>
            </w:r>
          </w:p>
        </w:tc>
        <w:tc>
          <w:tcPr>
            <w:tcW w:w="915" w:type="dxa"/>
            <w:hideMark/>
          </w:tcPr>
          <w:p w:rsidR="00AC258C" w:rsidRDefault="00AC258C" w:rsidP="00AC258C">
            <w:pPr>
              <w:pStyle w:val="Tabletextleft"/>
            </w:pPr>
            <w:r>
              <w:t>-16.971</w:t>
            </w:r>
          </w:p>
        </w:tc>
        <w:tc>
          <w:tcPr>
            <w:tcW w:w="1084" w:type="dxa"/>
            <w:hideMark/>
          </w:tcPr>
          <w:p w:rsidR="00AC258C" w:rsidRDefault="00AC258C" w:rsidP="00AC258C">
            <w:pPr>
              <w:pStyle w:val="Tabletextleft"/>
            </w:pPr>
            <w:r>
              <w:t>167.666</w:t>
            </w:r>
          </w:p>
        </w:tc>
        <w:tc>
          <w:tcPr>
            <w:tcW w:w="721" w:type="dxa"/>
            <w:hideMark/>
          </w:tcPr>
          <w:p w:rsidR="00AC258C" w:rsidRDefault="00AC258C" w:rsidP="00AC258C">
            <w:pPr>
              <w:pStyle w:val="Tabletextleft"/>
            </w:pPr>
            <w:r>
              <w:t>61</w:t>
            </w:r>
          </w:p>
        </w:tc>
        <w:tc>
          <w:tcPr>
            <w:tcW w:w="2515" w:type="dxa"/>
            <w:hideMark/>
          </w:tcPr>
          <w:p w:rsidR="00AC258C" w:rsidRDefault="00AC258C" w:rsidP="00AC258C">
            <w:pPr>
              <w:pStyle w:val="Tabletextleft"/>
            </w:pPr>
            <w:r>
              <w:t>Vanuatu Islands.</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7.3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07/12/2012</w:t>
            </w:r>
          </w:p>
        </w:tc>
        <w:tc>
          <w:tcPr>
            <w:tcW w:w="850" w:type="dxa"/>
            <w:hideMark/>
          </w:tcPr>
          <w:p w:rsidR="00AC258C" w:rsidRDefault="00AC258C" w:rsidP="00AC258C">
            <w:pPr>
              <w:pStyle w:val="Tabletextleft"/>
            </w:pPr>
            <w:r>
              <w:t>08:18:24</w:t>
            </w:r>
          </w:p>
        </w:tc>
        <w:tc>
          <w:tcPr>
            <w:tcW w:w="915" w:type="dxa"/>
            <w:hideMark/>
          </w:tcPr>
          <w:p w:rsidR="00AC258C" w:rsidRDefault="00AC258C" w:rsidP="00AC258C">
            <w:pPr>
              <w:pStyle w:val="Tabletextleft"/>
            </w:pPr>
            <w:r>
              <w:t>37.889</w:t>
            </w:r>
          </w:p>
        </w:tc>
        <w:tc>
          <w:tcPr>
            <w:tcW w:w="1084" w:type="dxa"/>
            <w:hideMark/>
          </w:tcPr>
          <w:p w:rsidR="00AC258C" w:rsidRDefault="00AC258C" w:rsidP="00AC258C">
            <w:pPr>
              <w:pStyle w:val="Tabletextleft"/>
            </w:pPr>
            <w:r>
              <w:t>144.090</w:t>
            </w:r>
          </w:p>
        </w:tc>
        <w:tc>
          <w:tcPr>
            <w:tcW w:w="721" w:type="dxa"/>
            <w:hideMark/>
          </w:tcPr>
          <w:p w:rsidR="00AC258C" w:rsidRDefault="00AC258C" w:rsidP="00AC258C">
            <w:pPr>
              <w:pStyle w:val="Tabletextleft"/>
            </w:pPr>
            <w:r>
              <w:t>36</w:t>
            </w:r>
          </w:p>
        </w:tc>
        <w:tc>
          <w:tcPr>
            <w:tcW w:w="2515" w:type="dxa"/>
            <w:hideMark/>
          </w:tcPr>
          <w:p w:rsidR="00AC258C" w:rsidRDefault="00AC258C" w:rsidP="00AC258C">
            <w:pPr>
              <w:pStyle w:val="Tabletextleft"/>
            </w:pPr>
            <w:r>
              <w:t>Off The East Coast of Honshu, Japan.</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6.2</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07/12/2012</w:t>
            </w:r>
          </w:p>
        </w:tc>
        <w:tc>
          <w:tcPr>
            <w:tcW w:w="850" w:type="dxa"/>
            <w:hideMark/>
          </w:tcPr>
          <w:p w:rsidR="00AC258C" w:rsidRDefault="00AC258C" w:rsidP="00AC258C">
            <w:pPr>
              <w:pStyle w:val="Tabletextleft"/>
            </w:pPr>
            <w:r>
              <w:t>08:31:15</w:t>
            </w:r>
          </w:p>
        </w:tc>
        <w:tc>
          <w:tcPr>
            <w:tcW w:w="915" w:type="dxa"/>
            <w:hideMark/>
          </w:tcPr>
          <w:p w:rsidR="00AC258C" w:rsidRDefault="00AC258C" w:rsidP="00AC258C">
            <w:pPr>
              <w:pStyle w:val="Tabletextleft"/>
            </w:pPr>
            <w:r>
              <w:t>37.939</w:t>
            </w:r>
          </w:p>
        </w:tc>
        <w:tc>
          <w:tcPr>
            <w:tcW w:w="1084" w:type="dxa"/>
            <w:hideMark/>
          </w:tcPr>
          <w:p w:rsidR="00AC258C" w:rsidRDefault="00AC258C" w:rsidP="00AC258C">
            <w:pPr>
              <w:pStyle w:val="Tabletextleft"/>
            </w:pPr>
            <w:r>
              <w:t>143.763</w:t>
            </w:r>
          </w:p>
        </w:tc>
        <w:tc>
          <w:tcPr>
            <w:tcW w:w="721" w:type="dxa"/>
            <w:hideMark/>
          </w:tcPr>
          <w:p w:rsidR="00AC258C" w:rsidRDefault="00AC258C" w:rsidP="00AC258C">
            <w:pPr>
              <w:pStyle w:val="Tabletextleft"/>
            </w:pPr>
            <w:r>
              <w:t>29</w:t>
            </w:r>
          </w:p>
        </w:tc>
        <w:tc>
          <w:tcPr>
            <w:tcW w:w="2515" w:type="dxa"/>
            <w:hideMark/>
          </w:tcPr>
          <w:p w:rsidR="00AC258C" w:rsidRDefault="00AC258C" w:rsidP="00AC258C">
            <w:pPr>
              <w:pStyle w:val="Tabletextleft"/>
            </w:pPr>
            <w:r>
              <w:t>Off The East Coast of Honshu, Japan.</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07/12/2012</w:t>
            </w:r>
          </w:p>
        </w:tc>
        <w:tc>
          <w:tcPr>
            <w:tcW w:w="850" w:type="dxa"/>
            <w:hideMark/>
          </w:tcPr>
          <w:p w:rsidR="00AC258C" w:rsidRDefault="00AC258C" w:rsidP="00AC258C">
            <w:pPr>
              <w:pStyle w:val="Tabletextleft"/>
            </w:pPr>
            <w:r>
              <w:t>18:19:05</w:t>
            </w:r>
          </w:p>
        </w:tc>
        <w:tc>
          <w:tcPr>
            <w:tcW w:w="915" w:type="dxa"/>
            <w:hideMark/>
          </w:tcPr>
          <w:p w:rsidR="00AC258C" w:rsidRDefault="00AC258C" w:rsidP="00AC258C">
            <w:pPr>
              <w:pStyle w:val="Tabletextleft"/>
            </w:pPr>
            <w:r>
              <w:t>-38.343</w:t>
            </w:r>
          </w:p>
        </w:tc>
        <w:tc>
          <w:tcPr>
            <w:tcW w:w="1084" w:type="dxa"/>
            <w:hideMark/>
          </w:tcPr>
          <w:p w:rsidR="00AC258C" w:rsidRDefault="00AC258C" w:rsidP="00AC258C">
            <w:pPr>
              <w:pStyle w:val="Tabletextleft"/>
            </w:pPr>
            <w:r>
              <w:t>176.266</w:t>
            </w:r>
          </w:p>
        </w:tc>
        <w:tc>
          <w:tcPr>
            <w:tcW w:w="721" w:type="dxa"/>
            <w:hideMark/>
          </w:tcPr>
          <w:p w:rsidR="00AC258C" w:rsidRDefault="00AC258C" w:rsidP="00AC258C">
            <w:pPr>
              <w:pStyle w:val="Tabletextleft"/>
            </w:pPr>
            <w:r>
              <w:t>136</w:t>
            </w:r>
          </w:p>
        </w:tc>
        <w:tc>
          <w:tcPr>
            <w:tcW w:w="2515" w:type="dxa"/>
            <w:hideMark/>
          </w:tcPr>
          <w:p w:rsidR="00AC258C" w:rsidRDefault="00AC258C" w:rsidP="00AC258C">
            <w:pPr>
              <w:pStyle w:val="Tabletextleft"/>
            </w:pPr>
            <w:r>
              <w:t>North Island, New Zealand.</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7.1</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10/12/2012</w:t>
            </w:r>
          </w:p>
        </w:tc>
        <w:tc>
          <w:tcPr>
            <w:tcW w:w="850" w:type="dxa"/>
            <w:hideMark/>
          </w:tcPr>
          <w:p w:rsidR="00AC258C" w:rsidRDefault="00AC258C" w:rsidP="00AC258C">
            <w:pPr>
              <w:pStyle w:val="Tabletextleft"/>
            </w:pPr>
            <w:r>
              <w:t>16:53:09</w:t>
            </w:r>
          </w:p>
        </w:tc>
        <w:tc>
          <w:tcPr>
            <w:tcW w:w="915" w:type="dxa"/>
            <w:hideMark/>
          </w:tcPr>
          <w:p w:rsidR="00AC258C" w:rsidRDefault="00AC258C" w:rsidP="00AC258C">
            <w:pPr>
              <w:pStyle w:val="Tabletextleft"/>
            </w:pPr>
            <w:r>
              <w:t>-6.634</w:t>
            </w:r>
          </w:p>
        </w:tc>
        <w:tc>
          <w:tcPr>
            <w:tcW w:w="1084" w:type="dxa"/>
            <w:hideMark/>
          </w:tcPr>
          <w:p w:rsidR="00AC258C" w:rsidRDefault="00AC258C" w:rsidP="00AC258C">
            <w:pPr>
              <w:pStyle w:val="Tabletextleft"/>
            </w:pPr>
            <w:r>
              <w:t>129.823</w:t>
            </w:r>
          </w:p>
        </w:tc>
        <w:tc>
          <w:tcPr>
            <w:tcW w:w="721" w:type="dxa"/>
            <w:hideMark/>
          </w:tcPr>
          <w:p w:rsidR="00AC258C" w:rsidRDefault="00AC258C" w:rsidP="00AC258C">
            <w:pPr>
              <w:pStyle w:val="Tabletextleft"/>
            </w:pPr>
            <w:r>
              <w:t>151</w:t>
            </w:r>
          </w:p>
        </w:tc>
        <w:tc>
          <w:tcPr>
            <w:tcW w:w="2515" w:type="dxa"/>
            <w:hideMark/>
          </w:tcPr>
          <w:p w:rsidR="00AC258C" w:rsidRDefault="00AC258C" w:rsidP="00AC258C">
            <w:pPr>
              <w:pStyle w:val="Tabletextleft"/>
            </w:pPr>
            <w:r>
              <w:t>Banda Sea.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MB</w:t>
            </w:r>
          </w:p>
        </w:tc>
        <w:tc>
          <w:tcPr>
            <w:tcW w:w="1115" w:type="dxa"/>
            <w:hideMark/>
          </w:tcPr>
          <w:p w:rsidR="00AC258C" w:rsidRDefault="00AC258C" w:rsidP="00AC258C">
            <w:pPr>
              <w:pStyle w:val="Tabletextleft"/>
            </w:pPr>
            <w:r>
              <w:t>11/12/2012</w:t>
            </w:r>
          </w:p>
        </w:tc>
        <w:tc>
          <w:tcPr>
            <w:tcW w:w="850" w:type="dxa"/>
            <w:hideMark/>
          </w:tcPr>
          <w:p w:rsidR="00AC258C" w:rsidRDefault="00AC258C" w:rsidP="00AC258C">
            <w:pPr>
              <w:pStyle w:val="Tabletextleft"/>
            </w:pPr>
            <w:r>
              <w:t>06:18:31</w:t>
            </w:r>
          </w:p>
        </w:tc>
        <w:tc>
          <w:tcPr>
            <w:tcW w:w="915" w:type="dxa"/>
            <w:hideMark/>
          </w:tcPr>
          <w:p w:rsidR="00AC258C" w:rsidRDefault="00AC258C" w:rsidP="00AC258C">
            <w:pPr>
              <w:pStyle w:val="Tabletextleft"/>
            </w:pPr>
            <w:r>
              <w:t>0.449</w:t>
            </w:r>
          </w:p>
        </w:tc>
        <w:tc>
          <w:tcPr>
            <w:tcW w:w="1084" w:type="dxa"/>
            <w:hideMark/>
          </w:tcPr>
          <w:p w:rsidR="00AC258C" w:rsidRDefault="00AC258C" w:rsidP="00AC258C">
            <w:pPr>
              <w:pStyle w:val="Tabletextleft"/>
            </w:pPr>
            <w:r>
              <w:t>126.283</w:t>
            </w:r>
          </w:p>
        </w:tc>
        <w:tc>
          <w:tcPr>
            <w:tcW w:w="721" w:type="dxa"/>
            <w:hideMark/>
          </w:tcPr>
          <w:p w:rsidR="00AC258C" w:rsidRDefault="00AC258C" w:rsidP="00AC258C">
            <w:pPr>
              <w:pStyle w:val="Tabletextleft"/>
            </w:pPr>
            <w:r>
              <w:t>61</w:t>
            </w:r>
          </w:p>
        </w:tc>
        <w:tc>
          <w:tcPr>
            <w:tcW w:w="2515" w:type="dxa"/>
            <w:hideMark/>
          </w:tcPr>
          <w:p w:rsidR="00AC258C" w:rsidRDefault="00AC258C" w:rsidP="00AC258C">
            <w:pPr>
              <w:pStyle w:val="Tabletextleft"/>
            </w:pPr>
            <w:r>
              <w:t>Northern Molucca Sea.</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14/12/2012</w:t>
            </w:r>
          </w:p>
        </w:tc>
        <w:tc>
          <w:tcPr>
            <w:tcW w:w="850" w:type="dxa"/>
            <w:hideMark/>
          </w:tcPr>
          <w:p w:rsidR="00AC258C" w:rsidRDefault="00AC258C" w:rsidP="00AC258C">
            <w:pPr>
              <w:pStyle w:val="Tabletextleft"/>
            </w:pPr>
            <w:r>
              <w:t>10:36:02</w:t>
            </w:r>
          </w:p>
        </w:tc>
        <w:tc>
          <w:tcPr>
            <w:tcW w:w="915" w:type="dxa"/>
            <w:hideMark/>
          </w:tcPr>
          <w:p w:rsidR="00AC258C" w:rsidRDefault="00AC258C" w:rsidP="00AC258C">
            <w:pPr>
              <w:pStyle w:val="Tabletextleft"/>
            </w:pPr>
            <w:r>
              <w:t>31.213</w:t>
            </w:r>
          </w:p>
        </w:tc>
        <w:tc>
          <w:tcPr>
            <w:tcW w:w="1084" w:type="dxa"/>
            <w:hideMark/>
          </w:tcPr>
          <w:p w:rsidR="00AC258C" w:rsidRDefault="00AC258C" w:rsidP="00AC258C">
            <w:pPr>
              <w:pStyle w:val="Tabletextleft"/>
            </w:pPr>
            <w:r>
              <w:t>-119.560</w:t>
            </w:r>
          </w:p>
        </w:tc>
        <w:tc>
          <w:tcPr>
            <w:tcW w:w="721" w:type="dxa"/>
            <w:hideMark/>
          </w:tcPr>
          <w:p w:rsidR="00AC258C" w:rsidRDefault="00AC258C" w:rsidP="00AC258C">
            <w:pPr>
              <w:pStyle w:val="Tabletextleft"/>
            </w:pPr>
            <w:r>
              <w:t>11</w:t>
            </w:r>
          </w:p>
        </w:tc>
        <w:tc>
          <w:tcPr>
            <w:tcW w:w="2515" w:type="dxa"/>
            <w:hideMark/>
          </w:tcPr>
          <w:p w:rsidR="00AC258C" w:rsidRDefault="00AC258C" w:rsidP="00AC258C">
            <w:pPr>
              <w:pStyle w:val="Tabletextleft"/>
            </w:pPr>
            <w:r>
              <w:t>Off The West Coast of Baja California.</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6.0</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15/12/2012</w:t>
            </w:r>
          </w:p>
        </w:tc>
        <w:tc>
          <w:tcPr>
            <w:tcW w:w="850" w:type="dxa"/>
            <w:hideMark/>
          </w:tcPr>
          <w:p w:rsidR="00AC258C" w:rsidRDefault="00AC258C" w:rsidP="00AC258C">
            <w:pPr>
              <w:pStyle w:val="Tabletextleft"/>
            </w:pPr>
            <w:r>
              <w:t>19:30:05</w:t>
            </w:r>
          </w:p>
        </w:tc>
        <w:tc>
          <w:tcPr>
            <w:tcW w:w="915" w:type="dxa"/>
            <w:hideMark/>
          </w:tcPr>
          <w:p w:rsidR="00AC258C" w:rsidRDefault="00AC258C" w:rsidP="00AC258C">
            <w:pPr>
              <w:pStyle w:val="Tabletextleft"/>
            </w:pPr>
            <w:r>
              <w:t>-4.703</w:t>
            </w:r>
          </w:p>
        </w:tc>
        <w:tc>
          <w:tcPr>
            <w:tcW w:w="1084" w:type="dxa"/>
            <w:hideMark/>
          </w:tcPr>
          <w:p w:rsidR="00AC258C" w:rsidRDefault="00AC258C" w:rsidP="00AC258C">
            <w:pPr>
              <w:pStyle w:val="Tabletextleft"/>
            </w:pPr>
            <w:r>
              <w:t>153.065</w:t>
            </w:r>
          </w:p>
        </w:tc>
        <w:tc>
          <w:tcPr>
            <w:tcW w:w="721" w:type="dxa"/>
            <w:hideMark/>
          </w:tcPr>
          <w:p w:rsidR="00AC258C" w:rsidRDefault="00AC258C" w:rsidP="00AC258C">
            <w:pPr>
              <w:pStyle w:val="Tabletextleft"/>
            </w:pPr>
            <w:r>
              <w:t>81</w:t>
            </w:r>
          </w:p>
        </w:tc>
        <w:tc>
          <w:tcPr>
            <w:tcW w:w="2515" w:type="dxa"/>
            <w:hideMark/>
          </w:tcPr>
          <w:p w:rsidR="00AC258C" w:rsidRDefault="00AC258C" w:rsidP="00AC258C">
            <w:pPr>
              <w:pStyle w:val="Tabletextleft"/>
            </w:pPr>
            <w:r>
              <w:t>New Ireland Region, PNG.</w:t>
            </w:r>
          </w:p>
        </w:tc>
      </w:tr>
      <w:tr w:rsidR="00AC258C" w:rsidTr="00425EE9">
        <w:trPr>
          <w:cnfStyle w:val="000000010000" w:firstRow="0" w:lastRow="0" w:firstColumn="0" w:lastColumn="0" w:oddVBand="0" w:evenVBand="0" w:oddHBand="0" w:evenHBand="1" w:firstRowFirstColumn="0" w:firstRowLastColumn="0" w:lastRowFirstColumn="0" w:lastRowLastColumn="0"/>
          <w:cantSplit/>
          <w:trHeight w:val="57"/>
        </w:trPr>
        <w:tc>
          <w:tcPr>
            <w:tcW w:w="1115" w:type="dxa"/>
            <w:hideMark/>
          </w:tcPr>
          <w:p w:rsidR="00AC258C" w:rsidRDefault="00AC258C" w:rsidP="00AC258C">
            <w:pPr>
              <w:pStyle w:val="Tabletextleft"/>
            </w:pPr>
            <w:r>
              <w:t>6.3</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17/12/2012</w:t>
            </w:r>
          </w:p>
        </w:tc>
        <w:tc>
          <w:tcPr>
            <w:tcW w:w="850" w:type="dxa"/>
            <w:hideMark/>
          </w:tcPr>
          <w:p w:rsidR="00AC258C" w:rsidRDefault="00AC258C" w:rsidP="00AC258C">
            <w:pPr>
              <w:pStyle w:val="Tabletextleft"/>
            </w:pPr>
            <w:r>
              <w:t>09:16:31</w:t>
            </w:r>
          </w:p>
        </w:tc>
        <w:tc>
          <w:tcPr>
            <w:tcW w:w="915" w:type="dxa"/>
            <w:hideMark/>
          </w:tcPr>
          <w:p w:rsidR="00AC258C" w:rsidRDefault="00AC258C" w:rsidP="00AC258C">
            <w:pPr>
              <w:pStyle w:val="Tabletextleft"/>
            </w:pPr>
            <w:r>
              <w:t>-0.718</w:t>
            </w:r>
          </w:p>
        </w:tc>
        <w:tc>
          <w:tcPr>
            <w:tcW w:w="1084" w:type="dxa"/>
            <w:hideMark/>
          </w:tcPr>
          <w:p w:rsidR="00AC258C" w:rsidRDefault="00AC258C" w:rsidP="00AC258C">
            <w:pPr>
              <w:pStyle w:val="Tabletextleft"/>
            </w:pPr>
            <w:r>
              <w:t>123.901</w:t>
            </w:r>
          </w:p>
        </w:tc>
        <w:tc>
          <w:tcPr>
            <w:tcW w:w="721" w:type="dxa"/>
            <w:hideMark/>
          </w:tcPr>
          <w:p w:rsidR="00AC258C" w:rsidRDefault="00AC258C" w:rsidP="00AC258C">
            <w:pPr>
              <w:pStyle w:val="Tabletextleft"/>
            </w:pPr>
            <w:r>
              <w:t>47</w:t>
            </w:r>
          </w:p>
        </w:tc>
        <w:tc>
          <w:tcPr>
            <w:tcW w:w="2515" w:type="dxa"/>
            <w:hideMark/>
          </w:tcPr>
          <w:p w:rsidR="00AC258C" w:rsidRDefault="00AC258C" w:rsidP="00AC258C">
            <w:pPr>
              <w:pStyle w:val="Tabletextleft"/>
            </w:pPr>
            <w:r>
              <w:t>Minahassa Peninsula, Sulawesi.</w:t>
            </w:r>
          </w:p>
        </w:tc>
      </w:tr>
      <w:tr w:rsidR="00AC258C" w:rsidTr="00425EE9">
        <w:trPr>
          <w:cnfStyle w:val="000000100000" w:firstRow="0" w:lastRow="0" w:firstColumn="0" w:lastColumn="0" w:oddVBand="0" w:evenVBand="0" w:oddHBand="1" w:evenHBand="0" w:firstRowFirstColumn="0" w:firstRowLastColumn="0" w:lastRowFirstColumn="0" w:lastRowLastColumn="0"/>
          <w:cantSplit/>
          <w:trHeight w:val="57"/>
        </w:trPr>
        <w:tc>
          <w:tcPr>
            <w:tcW w:w="1115" w:type="dxa"/>
            <w:hideMark/>
          </w:tcPr>
          <w:p w:rsidR="00AC258C" w:rsidRDefault="00AC258C" w:rsidP="00AC258C">
            <w:pPr>
              <w:pStyle w:val="Tabletextleft"/>
            </w:pPr>
            <w:r>
              <w:t>6.6</w:t>
            </w:r>
          </w:p>
        </w:tc>
        <w:tc>
          <w:tcPr>
            <w:tcW w:w="1146" w:type="dxa"/>
            <w:hideMark/>
          </w:tcPr>
          <w:p w:rsidR="00AC258C" w:rsidRDefault="00AC258C" w:rsidP="00AC258C">
            <w:pPr>
              <w:pStyle w:val="Tabletextleft"/>
            </w:pPr>
            <w:r>
              <w:t>Mwp</w:t>
            </w:r>
          </w:p>
        </w:tc>
        <w:tc>
          <w:tcPr>
            <w:tcW w:w="1115" w:type="dxa"/>
            <w:hideMark/>
          </w:tcPr>
          <w:p w:rsidR="00AC258C" w:rsidRDefault="00AC258C" w:rsidP="00AC258C">
            <w:pPr>
              <w:pStyle w:val="Tabletextleft"/>
            </w:pPr>
            <w:r>
              <w:t>21/12/2012</w:t>
            </w:r>
          </w:p>
        </w:tc>
        <w:tc>
          <w:tcPr>
            <w:tcW w:w="850" w:type="dxa"/>
            <w:hideMark/>
          </w:tcPr>
          <w:p w:rsidR="00AC258C" w:rsidRDefault="00AC258C" w:rsidP="00AC258C">
            <w:pPr>
              <w:pStyle w:val="Tabletextleft"/>
            </w:pPr>
            <w:r>
              <w:t>22:28:09</w:t>
            </w:r>
          </w:p>
        </w:tc>
        <w:tc>
          <w:tcPr>
            <w:tcW w:w="915" w:type="dxa"/>
            <w:hideMark/>
          </w:tcPr>
          <w:p w:rsidR="00AC258C" w:rsidRDefault="00AC258C" w:rsidP="00AC258C">
            <w:pPr>
              <w:pStyle w:val="Tabletextleft"/>
            </w:pPr>
            <w:r>
              <w:t>-14.366</w:t>
            </w:r>
          </w:p>
        </w:tc>
        <w:tc>
          <w:tcPr>
            <w:tcW w:w="1084" w:type="dxa"/>
            <w:hideMark/>
          </w:tcPr>
          <w:p w:rsidR="00AC258C" w:rsidRDefault="00AC258C" w:rsidP="00AC258C">
            <w:pPr>
              <w:pStyle w:val="Tabletextleft"/>
            </w:pPr>
            <w:r>
              <w:t>167.365</w:t>
            </w:r>
          </w:p>
        </w:tc>
        <w:tc>
          <w:tcPr>
            <w:tcW w:w="721" w:type="dxa"/>
            <w:hideMark/>
          </w:tcPr>
          <w:p w:rsidR="00AC258C" w:rsidRDefault="00AC258C" w:rsidP="00AC258C">
            <w:pPr>
              <w:pStyle w:val="Tabletextleft"/>
            </w:pPr>
            <w:r>
              <w:t>208</w:t>
            </w:r>
          </w:p>
        </w:tc>
        <w:tc>
          <w:tcPr>
            <w:tcW w:w="2515" w:type="dxa"/>
            <w:hideMark/>
          </w:tcPr>
          <w:p w:rsidR="00AC258C" w:rsidRDefault="00AC258C" w:rsidP="00AC258C">
            <w:pPr>
              <w:pStyle w:val="Tabletextleft"/>
            </w:pPr>
            <w:r>
              <w:t>Vanuatu Islands.</w:t>
            </w:r>
          </w:p>
        </w:tc>
      </w:tr>
    </w:tbl>
    <w:p w:rsidR="00BC5C2D" w:rsidRDefault="00BC5C2D" w:rsidP="00A261E7">
      <w:pPr>
        <w:pStyle w:val="BodyText"/>
      </w:pPr>
      <w:r>
        <w:br w:type="page"/>
      </w:r>
    </w:p>
    <w:p w:rsidR="005440CF" w:rsidRDefault="005440CF" w:rsidP="005440CF">
      <w:pPr>
        <w:pStyle w:val="Headingappendix2"/>
      </w:pPr>
      <w:bookmarkStart w:id="175" w:name="_Toc367080663"/>
      <w:r>
        <w:lastRenderedPageBreak/>
        <w:t>Geoscience Australia Seismic Data Downloading Procedure using SEEDLINK</w:t>
      </w:r>
      <w:bookmarkEnd w:id="175"/>
    </w:p>
    <w:p w:rsidR="005440CF" w:rsidRPr="005440CF" w:rsidRDefault="005440CF" w:rsidP="00964080">
      <w:pPr>
        <w:pStyle w:val="Head3nonumbers"/>
      </w:pPr>
      <w:bookmarkStart w:id="176" w:name="_Toc367080664"/>
      <w:r w:rsidRPr="005440CF">
        <w:t>Purpose</w:t>
      </w:r>
      <w:bookmarkEnd w:id="176"/>
    </w:p>
    <w:p w:rsidR="005440CF" w:rsidRDefault="005440CF" w:rsidP="005440CF">
      <w:pPr>
        <w:pStyle w:val="BodyText"/>
      </w:pPr>
      <w:r>
        <w:t>This guideline describes the process of downloading Geoscience Australia (GA) Australian National Seismograph Network (ANSN) seismic data with freeware software using the SEEDLINK protocol.At present, GA is looking to streamline its approach for preparing seismic data for use by external clients that does not have the overheads associated with the autoDRM client currently used.International users of GA seismic data with Antelope licenses retrieve GA data using orb2orb processes using SEEDLINK protocol.</w:t>
      </w:r>
    </w:p>
    <w:p w:rsidR="005440CF" w:rsidRPr="000B1F8E" w:rsidRDefault="005440CF" w:rsidP="005440CF">
      <w:pPr>
        <w:pStyle w:val="BodyText"/>
      </w:pPr>
      <w:r>
        <w:t>GA has developed the process described in this document, using freely downloadable software, to obtain real-time data</w:t>
      </w:r>
      <w:r w:rsidRPr="005B6B07">
        <w:t xml:space="preserve"> </w:t>
      </w:r>
      <w:r>
        <w:t>feeds, locally store, manage and analyse data acquired by the ANSN.</w:t>
      </w:r>
    </w:p>
    <w:p w:rsidR="005440CF" w:rsidRPr="005440CF" w:rsidRDefault="005440CF" w:rsidP="00964080">
      <w:pPr>
        <w:pStyle w:val="Head3nonumbers"/>
      </w:pPr>
      <w:bookmarkStart w:id="177" w:name="_Toc367080665"/>
      <w:r w:rsidRPr="005440CF">
        <w:t>Definitions</w:t>
      </w:r>
      <w:bookmarkEnd w:id="177"/>
    </w:p>
    <w:p w:rsidR="005440CF" w:rsidRPr="001C1347" w:rsidRDefault="005440CF" w:rsidP="00685BE3">
      <w:pPr>
        <w:pStyle w:val="Listbulletlevel1"/>
      </w:pPr>
      <w:r w:rsidRPr="001C1347">
        <w:t>GA</w:t>
      </w:r>
      <w:r w:rsidRPr="001C1347">
        <w:tab/>
      </w:r>
      <w:r w:rsidRPr="001C1347">
        <w:tab/>
      </w:r>
      <w:r w:rsidRPr="001C1347">
        <w:tab/>
        <w:t>Geoscience Australia</w:t>
      </w:r>
    </w:p>
    <w:p w:rsidR="005440CF" w:rsidRPr="001C1347" w:rsidRDefault="005440CF" w:rsidP="00685BE3">
      <w:pPr>
        <w:pStyle w:val="Listbulletlevel1"/>
      </w:pPr>
      <w:r w:rsidRPr="001C1347">
        <w:t>SEEDLINK</w:t>
      </w:r>
      <w:r w:rsidRPr="001C1347">
        <w:tab/>
      </w:r>
      <w:r w:rsidRPr="001C1347">
        <w:tab/>
        <w:t>A robust data transmission intended for use on the internet or private circuits that support TCP/IP</w:t>
      </w:r>
    </w:p>
    <w:p w:rsidR="005440CF" w:rsidRPr="001C1347" w:rsidRDefault="005440CF" w:rsidP="00685BE3">
      <w:pPr>
        <w:pStyle w:val="Listbulletlevel1"/>
      </w:pPr>
      <w:r w:rsidRPr="001C1347">
        <w:t>Real-time</w:t>
      </w:r>
      <w:r w:rsidRPr="001C1347">
        <w:tab/>
      </w:r>
      <w:r w:rsidRPr="001C1347">
        <w:tab/>
        <w:t>Continuous data with latency typically less than one minute</w:t>
      </w:r>
    </w:p>
    <w:p w:rsidR="005440CF" w:rsidRPr="001C1347" w:rsidRDefault="005440CF" w:rsidP="00685BE3">
      <w:pPr>
        <w:pStyle w:val="Listbulletlevel1"/>
      </w:pPr>
      <w:r w:rsidRPr="001C1347">
        <w:t>Antelope</w:t>
      </w:r>
      <w:r w:rsidRPr="001C1347">
        <w:tab/>
      </w:r>
      <w:r w:rsidRPr="001C1347">
        <w:tab/>
        <w:t>Seismic program produced by Boulder Real Time Technologies (BRTT) which is an integrated collection of programs for real-time data collection and seismic analysis</w:t>
      </w:r>
    </w:p>
    <w:p w:rsidR="005440CF" w:rsidRPr="001C1347" w:rsidRDefault="005440CF" w:rsidP="00685BE3">
      <w:pPr>
        <w:pStyle w:val="Listbulletlevel1"/>
      </w:pPr>
      <w:r w:rsidRPr="001C1347">
        <w:t>autoDRM</w:t>
      </w:r>
      <w:r w:rsidRPr="001C1347">
        <w:tab/>
      </w:r>
      <w:r w:rsidRPr="001C1347">
        <w:tab/>
        <w:t>Automatic Data Request Manager is a software package that allows email to retrieve seismic datapackets from a collection agency</w:t>
      </w:r>
    </w:p>
    <w:p w:rsidR="005440CF" w:rsidRPr="001C1347" w:rsidRDefault="005440CF" w:rsidP="00685BE3">
      <w:pPr>
        <w:pStyle w:val="Listbulletlevel1"/>
      </w:pPr>
      <w:r w:rsidRPr="001C1347">
        <w:t>Watcom</w:t>
      </w:r>
      <w:r w:rsidRPr="001C1347">
        <w:tab/>
      </w:r>
      <w:r w:rsidRPr="001C1347">
        <w:tab/>
        <w:t>Compiler</w:t>
      </w:r>
    </w:p>
    <w:p w:rsidR="005440CF" w:rsidRPr="001C1347" w:rsidRDefault="005440CF" w:rsidP="00685BE3">
      <w:pPr>
        <w:pStyle w:val="Listbulletlevel1"/>
      </w:pPr>
      <w:r w:rsidRPr="001C1347">
        <w:t>Slinktool</w:t>
      </w:r>
      <w:r w:rsidRPr="001C1347">
        <w:tab/>
      </w:r>
      <w:r w:rsidRPr="001C1347">
        <w:tab/>
        <w:t>Command line SEEDLINK client</w:t>
      </w:r>
    </w:p>
    <w:p w:rsidR="005440CF" w:rsidRPr="001C1347" w:rsidRDefault="005440CF" w:rsidP="00685BE3">
      <w:pPr>
        <w:pStyle w:val="Listbulletlevel1"/>
      </w:pPr>
      <w:r w:rsidRPr="001C1347">
        <w:t>SeisGram2K</w:t>
      </w:r>
      <w:r w:rsidRPr="001C1347">
        <w:tab/>
        <w:t xml:space="preserve">Java based interactive visualization and analysis of earthquake </w:t>
      </w:r>
      <w:r w:rsidRPr="001C1347">
        <w:tab/>
        <w:t>seismograms</w:t>
      </w:r>
    </w:p>
    <w:p w:rsidR="005440CF" w:rsidRPr="005440CF" w:rsidRDefault="005440CF" w:rsidP="00964080">
      <w:pPr>
        <w:pStyle w:val="Head3nonumbers"/>
      </w:pPr>
      <w:bookmarkStart w:id="178" w:name="_Toc367080666"/>
      <w:r w:rsidRPr="005440CF">
        <w:t>Procedure</w:t>
      </w:r>
      <w:bookmarkEnd w:id="178"/>
    </w:p>
    <w:p w:rsidR="005440CF" w:rsidRPr="005440CF" w:rsidRDefault="005440CF" w:rsidP="00964080">
      <w:pPr>
        <w:pStyle w:val="Head4nonumbers"/>
      </w:pPr>
      <w:r w:rsidRPr="005440CF">
        <w:t>Installation</w:t>
      </w:r>
    </w:p>
    <w:p w:rsidR="005440CF" w:rsidRPr="00D051DF" w:rsidRDefault="005440CF" w:rsidP="00351BBE">
      <w:pPr>
        <w:pStyle w:val="Listbulletlevel1numbered"/>
      </w:pPr>
      <w:r w:rsidRPr="00D051DF">
        <w:t>Go to “My Documents” on a windows based pc and make a new f</w:t>
      </w:r>
      <w:r>
        <w:t>older called “GA Data” (or what</w:t>
      </w:r>
      <w:r w:rsidRPr="00D051DF">
        <w:t>ever name you want to call it).</w:t>
      </w:r>
      <w:r>
        <w:t>Double click on this directory and make another file called “archive”.</w:t>
      </w:r>
    </w:p>
    <w:p w:rsidR="005440CF" w:rsidRDefault="005440CF" w:rsidP="00351BBE">
      <w:pPr>
        <w:pStyle w:val="Listbulletlevel1numbered"/>
      </w:pPr>
      <w:r w:rsidRPr="002F042C">
        <w:rPr>
          <w:rStyle w:val="Bodytextbold"/>
        </w:rPr>
        <w:t xml:space="preserve">If using on a windows based pc, </w:t>
      </w:r>
      <w:r>
        <w:t xml:space="preserve">connect to the internet and visit </w:t>
      </w:r>
      <w:hyperlink r:id="rId128" w:tooltip="Installer link" w:history="1">
        <w:r w:rsidRPr="007802AA">
          <w:rPr>
            <w:rStyle w:val="Hyperlink"/>
          </w:rPr>
          <w:t>http://www.openwatcom.org/index.php/Download</w:t>
        </w:r>
      </w:hyperlink>
      <w:r>
        <w:t xml:space="preserve"> .Scroll down and click on “ftp” from the openwatcom.org mirror site for the installer’s version.</w:t>
      </w:r>
    </w:p>
    <w:p w:rsidR="005440CF" w:rsidRDefault="005440CF" w:rsidP="00351BBE">
      <w:pPr>
        <w:pStyle w:val="Listbulletlevel1numbered"/>
      </w:pPr>
      <w:r>
        <w:t>Download open-watcom-c-win32-1.8.exe and save in the GA Data directory in My Documents.This may take some time as the file is 77Mb.</w:t>
      </w:r>
    </w:p>
    <w:p w:rsidR="005440CF" w:rsidRDefault="005440CF" w:rsidP="00351BBE">
      <w:pPr>
        <w:pStyle w:val="Listbulletlevel1numbered"/>
      </w:pPr>
      <w:r>
        <w:t>Go back to the GA Data directory and click on the executable (*.exe file).Click I Agree and allow the program to save to the C drive.Allow a selective install; click next, next and next.Allow to modify local machine environment variables and allow to modify associations.Click OK when finished and reboot your pc.</w:t>
      </w:r>
    </w:p>
    <w:p w:rsidR="005440CF" w:rsidRDefault="005440CF" w:rsidP="00351BBE">
      <w:pPr>
        <w:pStyle w:val="Listbulletlevel1numbered"/>
      </w:pPr>
      <w:r>
        <w:lastRenderedPageBreak/>
        <w:t xml:space="preserve">Once rebooted, go back to the internet and download </w:t>
      </w:r>
      <w:hyperlink r:id="rId129" w:tooltip="Seedlink slinktool" w:history="1">
        <w:r w:rsidRPr="00E122EE">
          <w:rPr>
            <w:rStyle w:val="Hyperlink"/>
          </w:rPr>
          <w:t>http://www.iris.edu/pub/programs/SeedLink/slinktool-4.1b.tar.gz</w:t>
        </w:r>
      </w:hyperlink>
      <w:r>
        <w:t xml:space="preserve"> and save in the GA Data directory.</w:t>
      </w:r>
    </w:p>
    <w:p w:rsidR="005440CF" w:rsidRDefault="005440CF" w:rsidP="00351BBE">
      <w:pPr>
        <w:pStyle w:val="Listbulletlevel1numbered"/>
      </w:pPr>
      <w:r>
        <w:t>Go to this file in the GA Data directory and right click.If you have an extraction program such as 7-zip or WinZip, extract here should unzip and untar the file and make a slinktool folder.The file slinktool-4.1b.zip can also be downloaded and unzipped if you come across problems.These same commands can be done in a Unix/Linux environment using gunzip and tar –xvf on the file.</w:t>
      </w:r>
    </w:p>
    <w:p w:rsidR="005440CF" w:rsidRDefault="005440CF" w:rsidP="00351BBE">
      <w:pPr>
        <w:pStyle w:val="Listbulletlevel1numbered"/>
      </w:pPr>
      <w:r>
        <w:t>Open up a command prompt window (Programs – Accessories – Command Prompt) in windows, type in cd c:WATCOM to change into the compiler directory.Type dir to do a listing of what is available in this directory.Type owsetenv.bat to start the watcom environment.</w:t>
      </w:r>
    </w:p>
    <w:p w:rsidR="005440CF" w:rsidRDefault="005440CF" w:rsidP="00351BBE">
      <w:pPr>
        <w:pStyle w:val="Listbulletlevel1numbered"/>
      </w:pPr>
      <w:r>
        <w:t>Type cd .. to get out of WATCOM and then cd Documents and Settings\local admin\My Documents\GA Data\slinktool .The tab key will write the rest of each line (i.e. Docu(Tab) will write out Documents and Settings).</w:t>
      </w:r>
    </w:p>
    <w:p w:rsidR="005440CF" w:rsidRDefault="005440CF" w:rsidP="00351BBE">
      <w:pPr>
        <w:pStyle w:val="Listbulletlevel1numbered"/>
      </w:pPr>
      <w:r>
        <w:t>Type wmake –f Makefile.wat to compile the slinktool program.After about one minute, an executable file will be created.In LINUX, a “make gcc” or in UNIX, a “make” will also compile the program.If using a solaris UNIX system, read the README file to locate a line which must be unhashed in the src/Makefile file.</w:t>
      </w:r>
    </w:p>
    <w:p w:rsidR="005440CF" w:rsidRDefault="005440CF" w:rsidP="00351BBE">
      <w:pPr>
        <w:pStyle w:val="Listbulletlevel1numbered"/>
      </w:pPr>
      <w:r>
        <w:t xml:space="preserve">To view the waveforms that you have downloaded, go to </w:t>
      </w:r>
      <w:hyperlink r:id="rId130" w:tooltip="Waveform Viewer" w:history="1">
        <w:r w:rsidRPr="007802AA">
          <w:rPr>
            <w:rStyle w:val="Hyperlink"/>
          </w:rPr>
          <w:t>http://alomax.free.fr/seisgram/ver53/SeisGram2K_install.html and click on SeisGram2K53.jar</w:t>
        </w:r>
      </w:hyperlink>
      <w:r>
        <w:t xml:space="preserve"> and save in GA Data.This file will be an executable java file and can be run just by double clicking.If it doesn’t, update your java version.</w:t>
      </w:r>
    </w:p>
    <w:p w:rsidR="005440CF" w:rsidRDefault="005440CF" w:rsidP="00351BBE">
      <w:pPr>
        <w:pStyle w:val="Listbulletlevel1numbered"/>
      </w:pPr>
      <w:r>
        <w:t>All of the compiling has taken place and only will need to be completed if reinstalling – not starting a new download screen</w:t>
      </w:r>
    </w:p>
    <w:p w:rsidR="005440CF" w:rsidRPr="005440CF" w:rsidRDefault="005440CF" w:rsidP="00964080">
      <w:pPr>
        <w:pStyle w:val="Head4nonumbers"/>
      </w:pPr>
      <w:r w:rsidRPr="005440CF">
        <w:t>Configuration</w:t>
      </w:r>
    </w:p>
    <w:p w:rsidR="005440CF" w:rsidRPr="00E67C4F" w:rsidRDefault="005440CF" w:rsidP="00351BBE">
      <w:pPr>
        <w:pStyle w:val="Listbulletlevel1numbered"/>
      </w:pPr>
      <w:r w:rsidRPr="00E67C4F">
        <w:t>In a command prompt window, type c:Documents and Settings\local admin\My Documents\GA Data\slinktool .Type in slinktool –h to access a help file with all of the possible options.</w:t>
      </w:r>
    </w:p>
    <w:p w:rsidR="005440CF" w:rsidRPr="00E67C4F" w:rsidRDefault="005440CF" w:rsidP="00351BBE">
      <w:pPr>
        <w:pStyle w:val="Listbulletlevel1numbered"/>
      </w:pPr>
      <w:r w:rsidRPr="00E67C4F">
        <w:t>A simple line for downloading direct from the GA Seismic SEEDLINK server is slinktool [options] [host][:][port]</w:t>
      </w:r>
    </w:p>
    <w:p w:rsidR="00422837" w:rsidRDefault="005440CF" w:rsidP="00351BBE">
      <w:pPr>
        <w:pStyle w:val="Listbulletlevel1numbered"/>
      </w:pPr>
      <w:r w:rsidRPr="00E67C4F">
        <w:t>For our data, an example is</w:t>
      </w:r>
    </w:p>
    <w:p w:rsidR="005440CF" w:rsidRDefault="005440CF" w:rsidP="00D0146A">
      <w:pPr>
        <w:pStyle w:val="Listbulletlevel2numbered"/>
      </w:pPr>
      <w:r>
        <w:t>slinktool –S “AU_PTPS”,”AU_BBOO”,”AU_WHYH” –SDS \archive 192.104.43.82:18000</w:t>
      </w:r>
    </w:p>
    <w:p w:rsidR="005440CF" w:rsidRDefault="005440CF" w:rsidP="00D0146A">
      <w:pPr>
        <w:pStyle w:val="Listbulletlevel2numbered"/>
      </w:pPr>
      <w:r>
        <w:t>slinktool –S “AU_BBOO” –BUD \archive 192.104.43.82:18000</w:t>
      </w:r>
    </w:p>
    <w:p w:rsidR="005440CF" w:rsidRPr="00E67C4F" w:rsidRDefault="005440CF" w:rsidP="00351BBE">
      <w:pPr>
        <w:pStyle w:val="Listbulletlevel1numbered"/>
      </w:pPr>
      <w:r w:rsidRPr="00E67C4F">
        <w:t>The program will start storing data into the archive directory after about 20 seconds.The line will appear as though nothing is happening – this is what you want.Error messages will come up if a particular station is down or the command line is typed incorrectly.</w:t>
      </w:r>
    </w:p>
    <w:p w:rsidR="005440CF" w:rsidRPr="00E67C4F" w:rsidRDefault="005440CF" w:rsidP="00351BBE">
      <w:pPr>
        <w:pStyle w:val="Listbulletlevel1numbered"/>
      </w:pPr>
      <w:r w:rsidRPr="00E67C4F">
        <w:t>On average, each channel will download between 3 and 6 Megabytes per day or for 50 stations over an entire year, approximately 230 Gigabytes.If you have download usage allowances, please be aware.If you have download space restrictions, burning to a DVD once per week will keep your archive size small.</w:t>
      </w:r>
    </w:p>
    <w:p w:rsidR="005440CF" w:rsidRPr="00E67C4F" w:rsidRDefault="005440CF" w:rsidP="00351BBE">
      <w:pPr>
        <w:pStyle w:val="Listbulletlevel1numbered"/>
      </w:pPr>
      <w:r w:rsidRPr="00E67C4F">
        <w:t>Using the SDS file structure, data can be viewed in newer versions of EQSuite by ES&amp;S.More testing of other seismogram viewers will be carried out later.</w:t>
      </w:r>
    </w:p>
    <w:p w:rsidR="005440CF" w:rsidRPr="00E67C4F" w:rsidRDefault="005440CF" w:rsidP="00351BBE">
      <w:pPr>
        <w:pStyle w:val="Listbulletlevel1numbered"/>
      </w:pPr>
      <w:r w:rsidRPr="00E67C4F">
        <w:t>Other options in slinktool can also be played around with that could improve its capabilities.The network timeout could be very useful for flaky or dial-up connections.</w:t>
      </w:r>
    </w:p>
    <w:p w:rsidR="005440CF" w:rsidRPr="00E67C4F" w:rsidRDefault="005440CF" w:rsidP="00351BBE">
      <w:pPr>
        <w:pStyle w:val="Listbulletlevel1numbered"/>
      </w:pPr>
      <w:r w:rsidRPr="00E67C4F">
        <w:lastRenderedPageBreak/>
        <w:t>To stop the acquisition of data, type Control+C.</w:t>
      </w:r>
    </w:p>
    <w:p w:rsidR="005440CF" w:rsidRPr="005440CF" w:rsidRDefault="005440CF" w:rsidP="00964080">
      <w:pPr>
        <w:pStyle w:val="Head4nonumbers"/>
      </w:pPr>
      <w:r w:rsidRPr="005440CF">
        <w:t>Stations Exported through SEEDLINK</w:t>
      </w:r>
    </w:p>
    <w:p w:rsidR="005440CF" w:rsidRDefault="005440CF" w:rsidP="00351BBE">
      <w:pPr>
        <w:pStyle w:val="Listbulletlevel1numbered"/>
        <w:numPr>
          <w:ilvl w:val="0"/>
          <w:numId w:val="29"/>
        </w:numPr>
      </w:pPr>
      <w:r>
        <w:t xml:space="preserve">The easiest way to see what stations are coming through via SEEDLINK protocol is to visit </w:t>
      </w:r>
      <w:hyperlink r:id="rId131" w:tooltip="IRIS SEEDLINK of Australian Stations" w:history="1">
        <w:r w:rsidRPr="00D5058C">
          <w:rPr>
            <w:rStyle w:val="Hyperlink"/>
          </w:rPr>
          <w:t>http://www.iris.edu/mda/AU</w:t>
        </w:r>
      </w:hyperlink>
      <w:r>
        <w:t xml:space="preserve"> .</w:t>
      </w:r>
    </w:p>
    <w:p w:rsidR="005440CF" w:rsidRPr="00527E90" w:rsidRDefault="005440CF" w:rsidP="00351BBE">
      <w:pPr>
        <w:pStyle w:val="Listbulletlevel1numbered"/>
      </w:pPr>
      <w:r w:rsidRPr="00527E90">
        <w:t>Updates to the station list (and associated metadata) are always occurring so regularly check this list.</w:t>
      </w:r>
    </w:p>
    <w:p w:rsidR="005440CF" w:rsidRPr="00527E90" w:rsidRDefault="005440CF" w:rsidP="00351BBE">
      <w:pPr>
        <w:pStyle w:val="Listbulletlevel1numbered"/>
      </w:pPr>
      <w:r w:rsidRPr="00527E90">
        <w:t>Stations recently upgraded will be offline for several weeks before all QA/QC tests have been completed and station has been implemented into the production environment for dissemination through SEEDLINK.</w:t>
      </w:r>
    </w:p>
    <w:p w:rsidR="005440CF" w:rsidRDefault="005440CF" w:rsidP="00351BBE">
      <w:pPr>
        <w:pStyle w:val="Listbulletlevel1numbered"/>
      </w:pPr>
      <w:r w:rsidRPr="00527E90">
        <w:t>Web accessible station status, descriptions and locations are currently not available in the public domain for JUMP</w:t>
      </w:r>
      <w:r>
        <w:t xml:space="preserve"> stations, other station information is available through IRIS links at </w:t>
      </w:r>
      <w:hyperlink r:id="rId132" w:tooltip="Web accessable station status link" w:history="1">
        <w:r w:rsidRPr="00994EA8">
          <w:rPr>
            <w:rStyle w:val="Hyperlink"/>
          </w:rPr>
          <w:t>http://www.iris.washington.edu/bud_stuff/dmc/</w:t>
        </w:r>
      </w:hyperlink>
      <w:r>
        <w:t xml:space="preserve"> .</w:t>
      </w:r>
    </w:p>
    <w:p w:rsidR="005440CF" w:rsidRPr="005440CF" w:rsidRDefault="005440CF" w:rsidP="00964080">
      <w:pPr>
        <w:pStyle w:val="Head4nonumbers"/>
      </w:pPr>
      <w:r w:rsidRPr="005440CF">
        <w:t>Limitations</w:t>
      </w:r>
    </w:p>
    <w:p w:rsidR="005440CF" w:rsidRDefault="005440CF" w:rsidP="00685BE3">
      <w:pPr>
        <w:pStyle w:val="Listbulletlevel1"/>
      </w:pPr>
      <w:r>
        <w:t>As this software is free, there is no guarantee on the programs involved being problem free.</w:t>
      </w:r>
    </w:p>
    <w:p w:rsidR="00663093" w:rsidRDefault="005440CF" w:rsidP="00685BE3">
      <w:pPr>
        <w:pStyle w:val="Listbulletlevel1"/>
      </w:pPr>
      <w:r>
        <w:t>Where the SEEDLINK server has crashed, data will not backfill using this process (only real time).For research purposes, backup data can be requested from IRIS.GA is currently looking into the viability of being able to perform this function in the distant future.</w:t>
      </w:r>
    </w:p>
    <w:p w:rsidR="00BC5C2D" w:rsidRDefault="00BC5C2D" w:rsidP="00685BE3">
      <w:pPr>
        <w:pStyle w:val="Listbulletlevel1"/>
      </w:pPr>
      <w:r>
        <w:br w:type="page"/>
      </w:r>
    </w:p>
    <w:p w:rsidR="001B5625" w:rsidRDefault="001B5625" w:rsidP="001B5625">
      <w:pPr>
        <w:pStyle w:val="Headingappendix2"/>
      </w:pPr>
      <w:bookmarkStart w:id="179" w:name="_Toc367080667"/>
      <w:r>
        <w:lastRenderedPageBreak/>
        <w:t>IRIS Seismic Data Downloading Procedure using SEEDLINK</w:t>
      </w:r>
      <w:bookmarkEnd w:id="179"/>
    </w:p>
    <w:p w:rsidR="001B5625" w:rsidRPr="001B5625" w:rsidRDefault="001B5625" w:rsidP="00964080">
      <w:pPr>
        <w:pStyle w:val="Head3nonumbers"/>
      </w:pPr>
      <w:bookmarkStart w:id="180" w:name="_Toc367080668"/>
      <w:r w:rsidRPr="001B5625">
        <w:t>Purpose</w:t>
      </w:r>
      <w:bookmarkEnd w:id="180"/>
    </w:p>
    <w:p w:rsidR="001B5625" w:rsidRDefault="001B5625" w:rsidP="001B5625">
      <w:pPr>
        <w:pStyle w:val="BodyText"/>
      </w:pPr>
      <w:r>
        <w:t>This guideline describes the process of downloading Incorporated Research Institutions for Seismology (IRIS) Seismic data using freeware software using the SEEDLINK protocol.At present, GA is looking to aid the collection and analysis of seismic data for its external clients to use within their own warning and research centres.International users of GA seismic data with antelope licenses have been able to pull data using orb2orb processes using SEEDLINK protocol.GA has now come up with a process, using freely downloadable software, to grab a feed of the real-time data, store, manage and analyses the data currently being produced.</w:t>
      </w:r>
    </w:p>
    <w:p w:rsidR="001B5625" w:rsidRPr="001B5625" w:rsidRDefault="001B5625" w:rsidP="00964080">
      <w:pPr>
        <w:pStyle w:val="Head3nonumbers"/>
      </w:pPr>
      <w:bookmarkStart w:id="181" w:name="_Toc367080669"/>
      <w:r w:rsidRPr="001B5625">
        <w:t>Definitions</w:t>
      </w:r>
      <w:bookmarkEnd w:id="181"/>
    </w:p>
    <w:p w:rsidR="001B5625" w:rsidRDefault="001B5625" w:rsidP="00685BE3">
      <w:pPr>
        <w:pStyle w:val="Listbulletlevel1"/>
      </w:pPr>
      <w:r w:rsidRPr="00153BDA">
        <w:t>GA</w:t>
      </w:r>
      <w:r w:rsidRPr="00153BDA">
        <w:tab/>
      </w:r>
      <w:r w:rsidRPr="00153BDA">
        <w:tab/>
      </w:r>
      <w:r w:rsidRPr="00153BDA">
        <w:tab/>
      </w:r>
      <w:r>
        <w:t>Geoscience Australia</w:t>
      </w:r>
    </w:p>
    <w:p w:rsidR="001B5625" w:rsidRDefault="001B5625" w:rsidP="00685BE3">
      <w:pPr>
        <w:pStyle w:val="Listbulletlevel1"/>
      </w:pPr>
      <w:r w:rsidRPr="00153BDA">
        <w:t>SEEDLINK</w:t>
      </w:r>
      <w:r w:rsidRPr="00153BDA">
        <w:tab/>
      </w:r>
      <w:r w:rsidRPr="00153BDA">
        <w:tab/>
      </w:r>
      <w:r>
        <w:t>A robust data transmission intended for use on the internet or private circuits that support TCP/IP</w:t>
      </w:r>
    </w:p>
    <w:p w:rsidR="001B5625" w:rsidRDefault="001B5625" w:rsidP="00685BE3">
      <w:pPr>
        <w:pStyle w:val="Listbulletlevel1"/>
      </w:pPr>
      <w:r w:rsidRPr="00153BDA">
        <w:t>Real-time</w:t>
      </w:r>
      <w:r w:rsidRPr="00153BDA">
        <w:tab/>
      </w:r>
      <w:r w:rsidRPr="00153BDA">
        <w:tab/>
      </w:r>
      <w:r>
        <w:t>Continuous data with less than one minute latency</w:t>
      </w:r>
    </w:p>
    <w:p w:rsidR="001B5625" w:rsidRPr="001F45A1" w:rsidRDefault="001B5625" w:rsidP="00685BE3">
      <w:pPr>
        <w:pStyle w:val="Listbulletlevel1"/>
      </w:pPr>
      <w:r w:rsidRPr="00153BDA">
        <w:t>Antelope</w:t>
      </w:r>
      <w:r w:rsidRPr="00153BDA">
        <w:tab/>
      </w:r>
      <w:r w:rsidRPr="00153BDA">
        <w:tab/>
      </w:r>
      <w:r>
        <w:t>Seismic program which is an i</w:t>
      </w:r>
      <w:r w:rsidRPr="001F45A1">
        <w:t>ntegrated collection of programs for data collection and seismic analysis</w:t>
      </w:r>
      <w:r w:rsidRPr="001F45A1">
        <w:tab/>
      </w:r>
    </w:p>
    <w:p w:rsidR="001B5625" w:rsidRPr="001F45A1" w:rsidRDefault="001B5625" w:rsidP="00685BE3">
      <w:pPr>
        <w:pStyle w:val="Listbulletlevel1"/>
      </w:pPr>
      <w:r w:rsidRPr="00153BDA">
        <w:t>autoDRM</w:t>
      </w:r>
      <w:r w:rsidRPr="00153BDA">
        <w:tab/>
      </w:r>
      <w:r w:rsidRPr="00153BDA">
        <w:tab/>
      </w:r>
      <w:r>
        <w:t>Automatic Data Request Manager is a software package that allows email to retrieve seismic datapackets from a collection agency</w:t>
      </w:r>
    </w:p>
    <w:p w:rsidR="001B5625" w:rsidRPr="00CB65E2" w:rsidRDefault="001B5625" w:rsidP="00685BE3">
      <w:pPr>
        <w:pStyle w:val="Listbulletlevel1"/>
      </w:pPr>
      <w:r w:rsidRPr="00153BDA">
        <w:t>Watcom</w:t>
      </w:r>
      <w:r w:rsidRPr="00153BDA">
        <w:tab/>
      </w:r>
      <w:r w:rsidRPr="00153BDA">
        <w:tab/>
      </w:r>
      <w:r w:rsidRPr="00937EA7">
        <w:t>C</w:t>
      </w:r>
      <w:r>
        <w:t>ompiler</w:t>
      </w:r>
    </w:p>
    <w:p w:rsidR="001B5625" w:rsidRPr="00CB65E2" w:rsidRDefault="001B5625" w:rsidP="00685BE3">
      <w:pPr>
        <w:pStyle w:val="Listbulletlevel1"/>
      </w:pPr>
      <w:r w:rsidRPr="00153BDA">
        <w:t>Slinktool</w:t>
      </w:r>
      <w:r w:rsidRPr="00153BDA">
        <w:tab/>
      </w:r>
      <w:r w:rsidRPr="00153BDA">
        <w:tab/>
      </w:r>
      <w:r>
        <w:t>Command line SEEDLINK client</w:t>
      </w:r>
    </w:p>
    <w:p w:rsidR="001B5625" w:rsidRPr="006D4D13" w:rsidRDefault="001B5625" w:rsidP="00685BE3">
      <w:pPr>
        <w:pStyle w:val="Listbulletlevel1"/>
      </w:pPr>
      <w:r w:rsidRPr="00153BDA">
        <w:t>SeisGram2K</w:t>
      </w:r>
      <w:r w:rsidRPr="00153BDA">
        <w:tab/>
      </w:r>
      <w:r>
        <w:tab/>
        <w:t>Java based interactive visualization and analysis of earthquake seismograms</w:t>
      </w:r>
    </w:p>
    <w:p w:rsidR="001B5625" w:rsidRPr="001B5625" w:rsidRDefault="001B5625" w:rsidP="00964080">
      <w:pPr>
        <w:pStyle w:val="Head3nonumbers"/>
      </w:pPr>
      <w:bookmarkStart w:id="182" w:name="_Toc367080670"/>
      <w:r w:rsidRPr="001B5625">
        <w:t>Procedure</w:t>
      </w:r>
      <w:bookmarkEnd w:id="182"/>
    </w:p>
    <w:p w:rsidR="001B5625" w:rsidRPr="001B5625" w:rsidRDefault="001B5625" w:rsidP="00964080">
      <w:pPr>
        <w:pStyle w:val="Head4nonumbers"/>
      </w:pPr>
      <w:r w:rsidRPr="001B5625">
        <w:t>Installation</w:t>
      </w:r>
    </w:p>
    <w:p w:rsidR="001B5625" w:rsidRPr="009542F1" w:rsidRDefault="001B5625" w:rsidP="00351BBE">
      <w:pPr>
        <w:pStyle w:val="Listbulletlevel1numbered"/>
      </w:pPr>
      <w:r w:rsidRPr="009542F1">
        <w:t>Go to “My Documents” on a windows based pc and make a new folder called “IRIS Data” (or whatever name you want to call it).Double click on this directory and make another file called “archive”.</w:t>
      </w:r>
    </w:p>
    <w:p w:rsidR="001B5625" w:rsidRPr="009542F1" w:rsidRDefault="001B5625" w:rsidP="00351BBE">
      <w:pPr>
        <w:pStyle w:val="Listbulletlevel1numbered"/>
      </w:pPr>
      <w:r w:rsidRPr="009542F1">
        <w:t xml:space="preserve">If using on a windows based pc, connect to the internet and visit </w:t>
      </w:r>
      <w:hyperlink r:id="rId133" w:tooltip="Link to download Openwatcom executable" w:history="1">
        <w:r w:rsidRPr="00D5058C">
          <w:rPr>
            <w:rStyle w:val="Hyperlink"/>
          </w:rPr>
          <w:t>http://www.openwatcom.org/index.php/Download</w:t>
        </w:r>
      </w:hyperlink>
      <w:r w:rsidRPr="009542F1">
        <w:t xml:space="preserve"> .Scroll down and click on “ftp” from the openwatcom.org mirror site for the installer’s version.</w:t>
      </w:r>
    </w:p>
    <w:p w:rsidR="001B5625" w:rsidRPr="009542F1" w:rsidRDefault="001B5625" w:rsidP="00351BBE">
      <w:pPr>
        <w:pStyle w:val="Listbulletlevel1numbered"/>
      </w:pPr>
      <w:r w:rsidRPr="009542F1">
        <w:t>Download open-watcom-c-win32-1.8.exe and save in the IRIS Data directory in My Documents.This may take some time as the file is 77Mb.</w:t>
      </w:r>
    </w:p>
    <w:p w:rsidR="001B5625" w:rsidRPr="009542F1" w:rsidRDefault="001B5625" w:rsidP="00351BBE">
      <w:pPr>
        <w:pStyle w:val="Listbulletlevel1numbered"/>
      </w:pPr>
      <w:r w:rsidRPr="009542F1">
        <w:t>Go back to the IRIS Data directory and click on the executable (*.exe file).Click I Agree and allow the program to save to the C drive.Allow a selective install; click next, next and next.Allow to modify local machine environment variables and allow to modify associations.Click OK when finished and reboot your pc.</w:t>
      </w:r>
    </w:p>
    <w:p w:rsidR="001B5625" w:rsidRPr="009542F1" w:rsidRDefault="001B5625" w:rsidP="00351BBE">
      <w:pPr>
        <w:pStyle w:val="Listbulletlevel1numbered"/>
      </w:pPr>
      <w:r w:rsidRPr="009542F1">
        <w:lastRenderedPageBreak/>
        <w:t xml:space="preserve">Once rebooted, go back to the internet and download </w:t>
      </w:r>
      <w:hyperlink r:id="rId134" w:tooltip="Iris slinktool download webpage" w:history="1">
        <w:r w:rsidRPr="00D5058C">
          <w:rPr>
            <w:rStyle w:val="Hyperlink"/>
          </w:rPr>
          <w:t>http://www.iris.edu/pub/programs/SeedLink/slinktool-4.1b.tar.gz</w:t>
        </w:r>
      </w:hyperlink>
      <w:r w:rsidRPr="009542F1">
        <w:t xml:space="preserve"> and save in the IRIS Data directory.</w:t>
      </w:r>
    </w:p>
    <w:p w:rsidR="001B5625" w:rsidRPr="009542F1" w:rsidRDefault="001B5625" w:rsidP="00351BBE">
      <w:pPr>
        <w:pStyle w:val="Listbulletlevel1numbered"/>
      </w:pPr>
      <w:r w:rsidRPr="009542F1">
        <w:t>Go to this file in the IRIS Data directory and right click.If you have an extraction program such as 7-zip or WinZip, extract here should unzip and untar the file and make a slinktool folder.The file slinktool-4.1b.zip can also be downloaded and unzipped if you come across problems.These same commands can be done in a Unix/Linux environment using gunzip and tar –xvf on the file.</w:t>
      </w:r>
    </w:p>
    <w:p w:rsidR="001B5625" w:rsidRPr="009542F1" w:rsidRDefault="001B5625" w:rsidP="00351BBE">
      <w:pPr>
        <w:pStyle w:val="Listbulletlevel1numbered"/>
      </w:pPr>
      <w:r w:rsidRPr="009542F1">
        <w:t>Open up a command prompt window (Programs – Accessories – Command Prompt) in windows, type in cd c:WATCOM to change into the compiler directory.Type dir to do a listing of what is available in this directory.Type owsetenv.bat to start the watcom environment.</w:t>
      </w:r>
    </w:p>
    <w:p w:rsidR="001B5625" w:rsidRPr="009542F1" w:rsidRDefault="001B5625" w:rsidP="00351BBE">
      <w:pPr>
        <w:pStyle w:val="Listbulletlevel1numbered"/>
      </w:pPr>
      <w:r w:rsidRPr="009542F1">
        <w:t>Type cd .. to get out of WATCOM and then cd Documents and Settings\local admin\My Documents\IRIS Data\slinktool .The tab key will write the rest of each line (i.e. Docu(Tab) will write out Documents and Settings).</w:t>
      </w:r>
    </w:p>
    <w:p w:rsidR="001B5625" w:rsidRPr="009542F1" w:rsidRDefault="001B5625" w:rsidP="00351BBE">
      <w:pPr>
        <w:pStyle w:val="Listbulletlevel1numbered"/>
      </w:pPr>
      <w:r w:rsidRPr="009542F1">
        <w:t>Type wmake –f Makefile.wat to compile the slinktool program.After about one minute, an executable file will be created.In LINUX, a “make gcc” or in UNIX, a “make” will also compile the program.If using a solaris UNIX system, read the README file to locate a line which must be unhashed in the src/Makefile file.</w:t>
      </w:r>
    </w:p>
    <w:p w:rsidR="001B5625" w:rsidRPr="009542F1" w:rsidRDefault="001B5625" w:rsidP="00351BBE">
      <w:pPr>
        <w:pStyle w:val="Listbulletlevel1numbered"/>
      </w:pPr>
      <w:r w:rsidRPr="009542F1">
        <w:t xml:space="preserve">To view the waveforms that you have downloaded, go to </w:t>
      </w:r>
      <w:hyperlink r:id="rId135" w:tooltip="waveform viewer download site" w:history="1">
        <w:r w:rsidRPr="00D5058C">
          <w:rPr>
            <w:rStyle w:val="Hyperlink"/>
          </w:rPr>
          <w:t>http://alomax.free.fr/seisgram/ver53/SeisGram2K_install.html</w:t>
        </w:r>
        <w:r w:rsidRPr="009542F1">
          <w:rPr>
            <w:rStyle w:val="Hyperlink"/>
            <w:color w:val="auto"/>
          </w:rPr>
          <w:t xml:space="preserve"> and click on SeisGram2K53.jar</w:t>
        </w:r>
      </w:hyperlink>
      <w:r w:rsidRPr="009542F1">
        <w:t xml:space="preserve"> and save in IRIS Data.This file will be an executable java file and can be run just by double clicking.If it doesn’t, update your java version.</w:t>
      </w:r>
    </w:p>
    <w:p w:rsidR="001B5625" w:rsidRDefault="001B5625" w:rsidP="00351BBE">
      <w:pPr>
        <w:pStyle w:val="Listbulletlevel1numbered"/>
      </w:pPr>
      <w:r w:rsidRPr="009542F1">
        <w:t>All of the compiling has taken place and only will need to be completed if reinstalling – not starting a new download screen</w:t>
      </w:r>
    </w:p>
    <w:p w:rsidR="001B5625" w:rsidRPr="001B5625" w:rsidRDefault="001B5625" w:rsidP="00964080">
      <w:pPr>
        <w:pStyle w:val="Head4nonumbers"/>
      </w:pPr>
      <w:r w:rsidRPr="001B5625">
        <w:t>Configuration</w:t>
      </w:r>
    </w:p>
    <w:p w:rsidR="001B5625" w:rsidRDefault="001B5625" w:rsidP="00351BBE">
      <w:pPr>
        <w:pStyle w:val="Listbulletlevel1numbered"/>
      </w:pPr>
      <w:r>
        <w:t>In a command prompt window, type c:Documents and Settings\local admin\My Documents\IRIS Data\slinktool .Type in slinktool –h to access a help file with all of the possible options.</w:t>
      </w:r>
    </w:p>
    <w:p w:rsidR="001B5625" w:rsidRDefault="001B5625" w:rsidP="00351BBE">
      <w:pPr>
        <w:pStyle w:val="Listbulletlevel1numbered"/>
      </w:pPr>
      <w:r>
        <w:t>A simple line for downloading direct from the IRIS Seismic SEEDLINK server is slinktool [options] [host][:][port]</w:t>
      </w:r>
    </w:p>
    <w:p w:rsidR="00422837" w:rsidRDefault="001B5625" w:rsidP="00351BBE">
      <w:pPr>
        <w:pStyle w:val="Listbulletlevel1numbered"/>
      </w:pPr>
      <w:r>
        <w:t>For IRIS data, an example is</w:t>
      </w:r>
    </w:p>
    <w:p w:rsidR="001B5625" w:rsidRDefault="001B5625" w:rsidP="00351BBE">
      <w:pPr>
        <w:pStyle w:val="Listbulletlevel1numbered"/>
      </w:pPr>
      <w:r>
        <w:t>slinktool –S “IU_KNTN”,”AU_BBOO”,”NZ_WPVZ” –SDS \archive rtserve.iris.washington.edu:18000</w:t>
      </w:r>
    </w:p>
    <w:p w:rsidR="001B5625" w:rsidRDefault="001B5625" w:rsidP="00351BBE">
      <w:pPr>
        <w:pStyle w:val="Listbulletlevel1numbered"/>
      </w:pPr>
      <w:r>
        <w:t>slinktool –S “AU_BBOO” –BUD \archive rtserve.iris.washington.edu:18000</w:t>
      </w:r>
    </w:p>
    <w:p w:rsidR="001B5625" w:rsidRDefault="001B5625" w:rsidP="00351BBE">
      <w:pPr>
        <w:pStyle w:val="Listbulletlevel1numbered"/>
      </w:pPr>
      <w:r>
        <w:t>The program will start storing data into the archive directory after about 20 seconds.The line will appear as though nothing is happening – this is what you want.Error messages will come up if a particular station is down or the command line is typed incorrectly.</w:t>
      </w:r>
    </w:p>
    <w:p w:rsidR="001B5625" w:rsidRDefault="001B5625" w:rsidP="00351BBE">
      <w:pPr>
        <w:pStyle w:val="Listbulletlevel1numbered"/>
      </w:pPr>
      <w:r>
        <w:t>On average, each channel will download between 3 and 6 Megabytes per day or for 50 stations over an entire year, approximately 230 Gigabytes.If you have download usage allowances, please be aware.If you have download space restrictions, burning to a DVD once per week will keep your archive size small.</w:t>
      </w:r>
    </w:p>
    <w:p w:rsidR="001B5625" w:rsidRDefault="001B5625" w:rsidP="00351BBE">
      <w:pPr>
        <w:pStyle w:val="Listbulletlevel1numbered"/>
      </w:pPr>
      <w:r>
        <w:t>Using the SDS file structure, data can be viewed in newer versions of EQSuite by ES&amp;S.More testing of other seismogram viewers will be carried out later.</w:t>
      </w:r>
    </w:p>
    <w:p w:rsidR="001B5625" w:rsidRDefault="001B5625" w:rsidP="00351BBE">
      <w:pPr>
        <w:pStyle w:val="Listbulletlevel1numbered"/>
      </w:pPr>
      <w:r>
        <w:lastRenderedPageBreak/>
        <w:t>Other options in slinktool can also be played around with that could improve its capabilities.The network timeout could be very useful for flaky or dial-up connections.</w:t>
      </w:r>
    </w:p>
    <w:p w:rsidR="001B5625" w:rsidRDefault="001B5625" w:rsidP="00351BBE">
      <w:pPr>
        <w:pStyle w:val="Listbulletlevel1numbered"/>
      </w:pPr>
      <w:r>
        <w:t>To stop the acquisition of data, type Control+C.</w:t>
      </w:r>
    </w:p>
    <w:p w:rsidR="001B5625" w:rsidRPr="001B5625" w:rsidRDefault="001B5625" w:rsidP="00964080">
      <w:pPr>
        <w:pStyle w:val="Head4nonumbers"/>
      </w:pPr>
      <w:r w:rsidRPr="001B5625">
        <w:t>Stations Exported through SEEDLINK</w:t>
      </w:r>
    </w:p>
    <w:p w:rsidR="001B5625" w:rsidRDefault="001B5625" w:rsidP="00351BBE">
      <w:pPr>
        <w:pStyle w:val="Listbulletlevel1numbered"/>
      </w:pPr>
      <w:r>
        <w:t xml:space="preserve">The easiest way to see what stations are coming through via SEEDLINK protocol is to visit </w:t>
      </w:r>
      <w:hyperlink r:id="rId136" w:history="1">
        <w:r w:rsidRPr="00774501">
          <w:t>http://www.iris.edu/mda/</w:t>
        </w:r>
      </w:hyperlink>
      <w:r>
        <w:t xml:space="preserve"> .</w:t>
      </w:r>
    </w:p>
    <w:p w:rsidR="001B5625" w:rsidRDefault="001B5625" w:rsidP="00351BBE">
      <w:pPr>
        <w:pStyle w:val="Listbulletlevel1numbered"/>
      </w:pPr>
      <w:r>
        <w:t>Updates to the station list (and associated metadata) are always occurring so regularly check this list.</w:t>
      </w:r>
    </w:p>
    <w:p w:rsidR="001B5625" w:rsidRDefault="001B5625" w:rsidP="00351BBE">
      <w:pPr>
        <w:pStyle w:val="Listbulletlevel1numbered"/>
      </w:pPr>
      <w:r>
        <w:t>Stations recently upgraded will be offline for several weeks before all QA/QC tests have been completed and station has been implemented into the production environment for dissemination through SEEDLINK.</w:t>
      </w:r>
    </w:p>
    <w:p w:rsidR="001B5625" w:rsidRPr="001B5625" w:rsidRDefault="001B5625" w:rsidP="00964080">
      <w:pPr>
        <w:pStyle w:val="Head4nonumbers"/>
      </w:pPr>
      <w:r w:rsidRPr="001B5625">
        <w:t>Limitations</w:t>
      </w:r>
    </w:p>
    <w:p w:rsidR="001B5625" w:rsidRDefault="001B5625" w:rsidP="00351BBE">
      <w:pPr>
        <w:pStyle w:val="Listbulletlevel1numbered"/>
      </w:pPr>
      <w:r>
        <w:t>As this software is free, there is no guarantee on the programs involved being problem free.</w:t>
      </w:r>
    </w:p>
    <w:p w:rsidR="009E221E" w:rsidRPr="00160E7F" w:rsidRDefault="001B5625" w:rsidP="00351BBE">
      <w:pPr>
        <w:pStyle w:val="Listbulletlevel1numbered"/>
      </w:pPr>
      <w:r>
        <w:t>Where the SEEDLINK server has crashed, data will not backfill using this process (only real time).For research purposes, backup data can be requested from IRIS.</w:t>
      </w:r>
    </w:p>
    <w:sectPr w:rsidR="009E221E" w:rsidRPr="00160E7F" w:rsidSect="00E03736">
      <w:footerReference w:type="even" r:id="rId137"/>
      <w:footerReference w:type="default" r:id="rId138"/>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937" w:rsidRPr="00555118" w:rsidRDefault="002A6937" w:rsidP="00555118">
      <w:pPr>
        <w:pStyle w:val="FootnoteText"/>
      </w:pPr>
    </w:p>
  </w:endnote>
  <w:endnote w:type="continuationSeparator" w:id="0">
    <w:p w:rsidR="002A6937" w:rsidRPr="00555118" w:rsidRDefault="002A6937" w:rsidP="00555118">
      <w:pPr>
        <w:pStyle w:val="FootnoteText"/>
      </w:pPr>
    </w:p>
  </w:endnote>
  <w:endnote w:type="continuationNotice" w:id="1">
    <w:p w:rsidR="002A6937" w:rsidRDefault="002A6937" w:rsidP="00555118">
      <w:pPr>
        <w:pStyle w:val="Foot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658"/>
      <w:docPartObj>
        <w:docPartGallery w:val="Page Numbers (Bottom of Page)"/>
        <w:docPartUnique/>
      </w:docPartObj>
    </w:sdtPr>
    <w:sdtEndPr>
      <w:rPr>
        <w:noProof/>
      </w:rPr>
    </w:sdtEndPr>
    <w:sdtContent>
      <w:p w:rsidR="002A6937" w:rsidRDefault="002A6937" w:rsidP="00422837">
        <w:pPr>
          <w:pStyle w:val="Footer"/>
          <w:jc w:val="right"/>
        </w:pPr>
        <w:r>
          <w:fldChar w:fldCharType="begin"/>
        </w:r>
        <w:r>
          <w:instrText xml:space="preserve"> PAGE   \* MERGEFORMAT </w:instrText>
        </w:r>
        <w:r>
          <w:fldChar w:fldCharType="separate"/>
        </w:r>
        <w:r w:rsidR="00FD20D5">
          <w:rPr>
            <w:noProof/>
          </w:rPr>
          <w:t>ii</w:t>
        </w:r>
        <w:r>
          <w:rPr>
            <w:noProof/>
          </w:rPr>
          <w:fldChar w:fldCharType="end"/>
        </w:r>
        <w:r>
          <w:rPr>
            <w:noProof/>
          </w:rPr>
          <w:tab/>
        </w:r>
        <w:r>
          <w:t>Australian Seismological Report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335951"/>
      <w:docPartObj>
        <w:docPartGallery w:val="Page Numbers (Bottom of Page)"/>
        <w:docPartUnique/>
      </w:docPartObj>
    </w:sdtPr>
    <w:sdtEndPr>
      <w:rPr>
        <w:noProof/>
      </w:rPr>
    </w:sdtEndPr>
    <w:sdtContent>
      <w:p w:rsidR="002A6937" w:rsidRPr="00422837" w:rsidRDefault="002A6937" w:rsidP="00422837">
        <w:pPr>
          <w:pStyle w:val="Footer"/>
          <w:jc w:val="right"/>
        </w:pPr>
        <w:r>
          <w:t>Australian Seismological Report 2012</w:t>
        </w:r>
        <w:r>
          <w:tab/>
        </w:r>
        <w:r>
          <w:fldChar w:fldCharType="begin"/>
        </w:r>
        <w:r>
          <w:instrText xml:space="preserve"> PAGE   \* MERGEFORMAT </w:instrText>
        </w:r>
        <w:r>
          <w:fldChar w:fldCharType="separate"/>
        </w:r>
        <w:r w:rsidR="00FD20D5">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37" w:rsidRPr="00E03736" w:rsidRDefault="002A6937" w:rsidP="00E03736">
    <w:pPr>
      <w:pStyle w:val="Footer"/>
    </w:pPr>
    <w:r w:rsidRPr="00E03736">
      <w:fldChar w:fldCharType="begin"/>
    </w:r>
    <w:r w:rsidRPr="00E03736">
      <w:instrText xml:space="preserve"> PAGE   \* MERGEFORMAT </w:instrText>
    </w:r>
    <w:r w:rsidRPr="00E03736">
      <w:fldChar w:fldCharType="separate"/>
    </w:r>
    <w:r w:rsidR="00FD20D5">
      <w:rPr>
        <w:noProof/>
      </w:rPr>
      <w:t>54</w:t>
    </w:r>
    <w:r w:rsidRPr="00E03736">
      <w:fldChar w:fldCharType="end"/>
    </w:r>
    <w:sdt>
      <w:sdtPr>
        <w:id w:val="1112949634"/>
        <w:docPartObj>
          <w:docPartGallery w:val="Page Numbers (Bottom of Page)"/>
          <w:docPartUnique/>
        </w:docPartObj>
      </w:sdtPr>
      <w:sdtContent>
        <w:r w:rsidRPr="00E03736">
          <w:tab/>
          <w:t>Australian Seismological Report 2012</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37" w:rsidRPr="00E03736" w:rsidRDefault="002A6937" w:rsidP="00E03736">
    <w:pPr>
      <w:pStyle w:val="Footer"/>
    </w:pPr>
    <w:r w:rsidRPr="00E03736">
      <w:t>Australian Seismological Report 2012</w:t>
    </w:r>
    <w:r w:rsidRPr="00E03736">
      <w:tab/>
    </w:r>
    <w:r w:rsidRPr="00E03736">
      <w:fldChar w:fldCharType="begin"/>
    </w:r>
    <w:r w:rsidRPr="00E03736">
      <w:instrText xml:space="preserve"> PAGE   \* MERGEFORMAT </w:instrText>
    </w:r>
    <w:r w:rsidRPr="00E03736">
      <w:fldChar w:fldCharType="separate"/>
    </w:r>
    <w:r w:rsidR="00FD20D5">
      <w:rPr>
        <w:noProof/>
      </w:rPr>
      <w:t>53</w:t>
    </w:r>
    <w:r w:rsidRPr="00E0373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937" w:rsidRDefault="002A6937" w:rsidP="00555118">
      <w:pPr>
        <w:pStyle w:val="FootnoteText"/>
      </w:pPr>
      <w:r>
        <w:separator/>
      </w:r>
    </w:p>
  </w:footnote>
  <w:footnote w:type="continuationSeparator" w:id="0">
    <w:p w:rsidR="002A6937" w:rsidRDefault="002A6937" w:rsidP="00555118">
      <w:pPr>
        <w:pStyle w:val="FootnoteText"/>
      </w:pPr>
      <w:r>
        <w:separator/>
      </w:r>
    </w:p>
  </w:footnote>
  <w:footnote w:type="continuationNotice" w:id="1">
    <w:p w:rsidR="002A6937" w:rsidRDefault="002A6937" w:rsidP="0055511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37" w:rsidRDefault="002A6937" w:rsidP="00A261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37" w:rsidRDefault="002A6937" w:rsidP="00A261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1F71600B"/>
    <w:multiLevelType w:val="multilevel"/>
    <w:tmpl w:val="E9947DCE"/>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3E6951"/>
    <w:multiLevelType w:val="hybridMultilevel"/>
    <w:tmpl w:val="3B06DB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3">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65C317E"/>
    <w:multiLevelType w:val="multilevel"/>
    <w:tmpl w:val="E9947DCE"/>
    <w:numStyleLink w:val="GAMultilevelList"/>
  </w:abstractNum>
  <w:num w:numId="1">
    <w:abstractNumId w:val="21"/>
  </w:num>
  <w:num w:numId="2">
    <w:abstractNumId w:val="15"/>
  </w:num>
  <w:num w:numId="3">
    <w:abstractNumId w:val="20"/>
  </w:num>
  <w:num w:numId="4">
    <w:abstractNumId w:val="14"/>
  </w:num>
  <w:num w:numId="5">
    <w:abstractNumId w:val="11"/>
  </w:num>
  <w:num w:numId="6">
    <w:abstractNumId w:val="1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2"/>
  </w:num>
  <w:num w:numId="10">
    <w:abstractNumId w:val="16"/>
  </w:num>
  <w:num w:numId="11">
    <w:abstractNumId w:val="23"/>
  </w:num>
  <w:num w:numId="12">
    <w:abstractNumId w:val="12"/>
  </w:num>
  <w:num w:numId="13">
    <w:abstractNumId w:val="17"/>
  </w:num>
  <w:num w:numId="14">
    <w:abstractNumId w:val="24"/>
  </w:num>
  <w:num w:numId="15">
    <w:abstractNumId w:val="12"/>
  </w:num>
  <w:num w:numId="16">
    <w:abstractNumId w:val="9"/>
  </w:num>
  <w:num w:numId="17">
    <w:abstractNumId w:val="7"/>
  </w:num>
  <w:num w:numId="18">
    <w:abstractNumId w:val="6"/>
  </w:num>
  <w:num w:numId="19">
    <w:abstractNumId w:val="5"/>
  </w:num>
  <w:num w:numId="20">
    <w:abstractNumId w:val="4"/>
  </w:num>
  <w:num w:numId="21">
    <w:abstractNumId w:val="13"/>
  </w:num>
  <w:num w:numId="22">
    <w:abstractNumId w:val="14"/>
  </w:num>
  <w:num w:numId="23">
    <w:abstractNumId w:val="8"/>
  </w:num>
  <w:num w:numId="24">
    <w:abstractNumId w:val="3"/>
  </w:num>
  <w:num w:numId="25">
    <w:abstractNumId w:val="2"/>
  </w:num>
  <w:num w:numId="26">
    <w:abstractNumId w:val="1"/>
  </w:num>
  <w:num w:numId="27">
    <w:abstractNumId w:val="0"/>
  </w:num>
  <w:num w:numId="28">
    <w:abstractNumId w:val="10"/>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mirrorMargins/>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90113"/>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D8E"/>
    <w:rsid w:val="0000139E"/>
    <w:rsid w:val="000065C4"/>
    <w:rsid w:val="0001225B"/>
    <w:rsid w:val="00017FB4"/>
    <w:rsid w:val="00022FFD"/>
    <w:rsid w:val="00023220"/>
    <w:rsid w:val="00024079"/>
    <w:rsid w:val="00024F53"/>
    <w:rsid w:val="00025273"/>
    <w:rsid w:val="00027C07"/>
    <w:rsid w:val="00031F5D"/>
    <w:rsid w:val="00032BC0"/>
    <w:rsid w:val="0003728F"/>
    <w:rsid w:val="000467F3"/>
    <w:rsid w:val="0004694B"/>
    <w:rsid w:val="000507D1"/>
    <w:rsid w:val="00055CA8"/>
    <w:rsid w:val="00056336"/>
    <w:rsid w:val="00056A83"/>
    <w:rsid w:val="00061E69"/>
    <w:rsid w:val="00064B35"/>
    <w:rsid w:val="00065A46"/>
    <w:rsid w:val="00070295"/>
    <w:rsid w:val="00071A09"/>
    <w:rsid w:val="000803FA"/>
    <w:rsid w:val="000827B8"/>
    <w:rsid w:val="0008638C"/>
    <w:rsid w:val="000916BA"/>
    <w:rsid w:val="00092259"/>
    <w:rsid w:val="00092833"/>
    <w:rsid w:val="00093CFF"/>
    <w:rsid w:val="00094076"/>
    <w:rsid w:val="000956A2"/>
    <w:rsid w:val="000B006F"/>
    <w:rsid w:val="000B1669"/>
    <w:rsid w:val="000B1D96"/>
    <w:rsid w:val="000B1F8E"/>
    <w:rsid w:val="000B257C"/>
    <w:rsid w:val="000B419F"/>
    <w:rsid w:val="000C7648"/>
    <w:rsid w:val="000D0ECD"/>
    <w:rsid w:val="000D34A6"/>
    <w:rsid w:val="000D3BBA"/>
    <w:rsid w:val="000D66AE"/>
    <w:rsid w:val="000D7D80"/>
    <w:rsid w:val="000E0646"/>
    <w:rsid w:val="000E2860"/>
    <w:rsid w:val="000F64A7"/>
    <w:rsid w:val="000F68D0"/>
    <w:rsid w:val="000F7D84"/>
    <w:rsid w:val="00100153"/>
    <w:rsid w:val="00102C3E"/>
    <w:rsid w:val="00103188"/>
    <w:rsid w:val="0010510B"/>
    <w:rsid w:val="001070CF"/>
    <w:rsid w:val="00120843"/>
    <w:rsid w:val="00130009"/>
    <w:rsid w:val="001312FF"/>
    <w:rsid w:val="00131A4D"/>
    <w:rsid w:val="001321A7"/>
    <w:rsid w:val="00134096"/>
    <w:rsid w:val="00134616"/>
    <w:rsid w:val="00135632"/>
    <w:rsid w:val="00140E1D"/>
    <w:rsid w:val="001439D6"/>
    <w:rsid w:val="00144D97"/>
    <w:rsid w:val="0014638A"/>
    <w:rsid w:val="00150271"/>
    <w:rsid w:val="00151628"/>
    <w:rsid w:val="00153BDA"/>
    <w:rsid w:val="0015566A"/>
    <w:rsid w:val="0015690A"/>
    <w:rsid w:val="00160E7F"/>
    <w:rsid w:val="0016191B"/>
    <w:rsid w:val="00162152"/>
    <w:rsid w:val="00163DBF"/>
    <w:rsid w:val="001730F4"/>
    <w:rsid w:val="00173730"/>
    <w:rsid w:val="001779A9"/>
    <w:rsid w:val="00182949"/>
    <w:rsid w:val="001869CD"/>
    <w:rsid w:val="00191C8A"/>
    <w:rsid w:val="0019311E"/>
    <w:rsid w:val="001945B4"/>
    <w:rsid w:val="001A0069"/>
    <w:rsid w:val="001A2EAB"/>
    <w:rsid w:val="001A39ED"/>
    <w:rsid w:val="001A6936"/>
    <w:rsid w:val="001B0696"/>
    <w:rsid w:val="001B2435"/>
    <w:rsid w:val="001B4D1D"/>
    <w:rsid w:val="001B5625"/>
    <w:rsid w:val="001C1347"/>
    <w:rsid w:val="001C1AE7"/>
    <w:rsid w:val="001C5B69"/>
    <w:rsid w:val="001C619B"/>
    <w:rsid w:val="001D0CFE"/>
    <w:rsid w:val="001D1286"/>
    <w:rsid w:val="001D3EFC"/>
    <w:rsid w:val="001D73F9"/>
    <w:rsid w:val="001E0BEB"/>
    <w:rsid w:val="001E4CE1"/>
    <w:rsid w:val="001F0804"/>
    <w:rsid w:val="001F1985"/>
    <w:rsid w:val="001F1C59"/>
    <w:rsid w:val="001F1EFD"/>
    <w:rsid w:val="001F2098"/>
    <w:rsid w:val="001F32A3"/>
    <w:rsid w:val="001F763D"/>
    <w:rsid w:val="00200A18"/>
    <w:rsid w:val="00202989"/>
    <w:rsid w:val="00202A2E"/>
    <w:rsid w:val="0021167D"/>
    <w:rsid w:val="00211C98"/>
    <w:rsid w:val="00212255"/>
    <w:rsid w:val="002152BA"/>
    <w:rsid w:val="002160FD"/>
    <w:rsid w:val="00216BDB"/>
    <w:rsid w:val="00220E4F"/>
    <w:rsid w:val="002215E9"/>
    <w:rsid w:val="00221651"/>
    <w:rsid w:val="002250C3"/>
    <w:rsid w:val="00225397"/>
    <w:rsid w:val="0022673E"/>
    <w:rsid w:val="002302CD"/>
    <w:rsid w:val="00230718"/>
    <w:rsid w:val="0024387A"/>
    <w:rsid w:val="00246BA9"/>
    <w:rsid w:val="002504D9"/>
    <w:rsid w:val="00251405"/>
    <w:rsid w:val="002520FF"/>
    <w:rsid w:val="00252F33"/>
    <w:rsid w:val="00255300"/>
    <w:rsid w:val="00255BDF"/>
    <w:rsid w:val="00263F17"/>
    <w:rsid w:val="00266B89"/>
    <w:rsid w:val="00267BE3"/>
    <w:rsid w:val="00267C0E"/>
    <w:rsid w:val="002712FC"/>
    <w:rsid w:val="002731C9"/>
    <w:rsid w:val="00273536"/>
    <w:rsid w:val="00277007"/>
    <w:rsid w:val="00280AE9"/>
    <w:rsid w:val="0028393E"/>
    <w:rsid w:val="00293686"/>
    <w:rsid w:val="00294220"/>
    <w:rsid w:val="00295CB9"/>
    <w:rsid w:val="00296DBF"/>
    <w:rsid w:val="002A64C3"/>
    <w:rsid w:val="002A6937"/>
    <w:rsid w:val="002B1F80"/>
    <w:rsid w:val="002B3E41"/>
    <w:rsid w:val="002B550A"/>
    <w:rsid w:val="002B5957"/>
    <w:rsid w:val="002B5FB8"/>
    <w:rsid w:val="002C0620"/>
    <w:rsid w:val="002C24AE"/>
    <w:rsid w:val="002C456E"/>
    <w:rsid w:val="002C5A09"/>
    <w:rsid w:val="002C6E2D"/>
    <w:rsid w:val="002D0E49"/>
    <w:rsid w:val="002D0F3D"/>
    <w:rsid w:val="002D1577"/>
    <w:rsid w:val="002D6A4A"/>
    <w:rsid w:val="002D6C1C"/>
    <w:rsid w:val="002E0C35"/>
    <w:rsid w:val="002E4BF6"/>
    <w:rsid w:val="002E5354"/>
    <w:rsid w:val="002E7341"/>
    <w:rsid w:val="002F042C"/>
    <w:rsid w:val="002F1F32"/>
    <w:rsid w:val="002F5C0B"/>
    <w:rsid w:val="002F79D6"/>
    <w:rsid w:val="003007C3"/>
    <w:rsid w:val="003022AD"/>
    <w:rsid w:val="00305413"/>
    <w:rsid w:val="00305528"/>
    <w:rsid w:val="00305613"/>
    <w:rsid w:val="003056BE"/>
    <w:rsid w:val="003076F6"/>
    <w:rsid w:val="00310091"/>
    <w:rsid w:val="00310137"/>
    <w:rsid w:val="00310E9D"/>
    <w:rsid w:val="003113AA"/>
    <w:rsid w:val="00314463"/>
    <w:rsid w:val="003164FF"/>
    <w:rsid w:val="00317526"/>
    <w:rsid w:val="00323913"/>
    <w:rsid w:val="003268E4"/>
    <w:rsid w:val="00327568"/>
    <w:rsid w:val="0033245F"/>
    <w:rsid w:val="0033294A"/>
    <w:rsid w:val="00332996"/>
    <w:rsid w:val="00335451"/>
    <w:rsid w:val="00335826"/>
    <w:rsid w:val="003375DF"/>
    <w:rsid w:val="00341462"/>
    <w:rsid w:val="00343CCE"/>
    <w:rsid w:val="00344EA3"/>
    <w:rsid w:val="00345A80"/>
    <w:rsid w:val="00347C4D"/>
    <w:rsid w:val="00350C1E"/>
    <w:rsid w:val="00351BBE"/>
    <w:rsid w:val="003524CC"/>
    <w:rsid w:val="00353C64"/>
    <w:rsid w:val="00357995"/>
    <w:rsid w:val="003579CB"/>
    <w:rsid w:val="00361CF5"/>
    <w:rsid w:val="00370474"/>
    <w:rsid w:val="00370E9B"/>
    <w:rsid w:val="003734B9"/>
    <w:rsid w:val="00375A79"/>
    <w:rsid w:val="00377142"/>
    <w:rsid w:val="003819E9"/>
    <w:rsid w:val="00381B51"/>
    <w:rsid w:val="00381C2C"/>
    <w:rsid w:val="00382E17"/>
    <w:rsid w:val="0038500F"/>
    <w:rsid w:val="0039080B"/>
    <w:rsid w:val="00394826"/>
    <w:rsid w:val="00395946"/>
    <w:rsid w:val="00396080"/>
    <w:rsid w:val="00396D65"/>
    <w:rsid w:val="003A1CA9"/>
    <w:rsid w:val="003A4105"/>
    <w:rsid w:val="003A66C2"/>
    <w:rsid w:val="003B4864"/>
    <w:rsid w:val="003C066E"/>
    <w:rsid w:val="003C43E0"/>
    <w:rsid w:val="003D140A"/>
    <w:rsid w:val="003E2181"/>
    <w:rsid w:val="003E5707"/>
    <w:rsid w:val="003E5D4D"/>
    <w:rsid w:val="003E7621"/>
    <w:rsid w:val="003F0242"/>
    <w:rsid w:val="003F654A"/>
    <w:rsid w:val="0040043B"/>
    <w:rsid w:val="0040094A"/>
    <w:rsid w:val="00400EB0"/>
    <w:rsid w:val="00404162"/>
    <w:rsid w:val="004066AD"/>
    <w:rsid w:val="0040750B"/>
    <w:rsid w:val="004144F6"/>
    <w:rsid w:val="00417522"/>
    <w:rsid w:val="004205B2"/>
    <w:rsid w:val="004219AA"/>
    <w:rsid w:val="00422837"/>
    <w:rsid w:val="00422BFB"/>
    <w:rsid w:val="00423093"/>
    <w:rsid w:val="00425713"/>
    <w:rsid w:val="00425EE9"/>
    <w:rsid w:val="0043296D"/>
    <w:rsid w:val="0043322D"/>
    <w:rsid w:val="00434315"/>
    <w:rsid w:val="00434D17"/>
    <w:rsid w:val="004400B1"/>
    <w:rsid w:val="0044467F"/>
    <w:rsid w:val="0044556C"/>
    <w:rsid w:val="004475C8"/>
    <w:rsid w:val="004573FC"/>
    <w:rsid w:val="0046348E"/>
    <w:rsid w:val="0046448F"/>
    <w:rsid w:val="00466790"/>
    <w:rsid w:val="00475B1F"/>
    <w:rsid w:val="00480723"/>
    <w:rsid w:val="00481A41"/>
    <w:rsid w:val="004831E5"/>
    <w:rsid w:val="004832D8"/>
    <w:rsid w:val="004855D9"/>
    <w:rsid w:val="00494A71"/>
    <w:rsid w:val="004A1105"/>
    <w:rsid w:val="004B3E7F"/>
    <w:rsid w:val="004B3FC6"/>
    <w:rsid w:val="004C1C36"/>
    <w:rsid w:val="004C2C63"/>
    <w:rsid w:val="004C2EE1"/>
    <w:rsid w:val="004D5BED"/>
    <w:rsid w:val="004D6123"/>
    <w:rsid w:val="004E13B3"/>
    <w:rsid w:val="004F0DF1"/>
    <w:rsid w:val="004F26E6"/>
    <w:rsid w:val="004F4E97"/>
    <w:rsid w:val="004F6C1F"/>
    <w:rsid w:val="0052043D"/>
    <w:rsid w:val="00524A01"/>
    <w:rsid w:val="00527E90"/>
    <w:rsid w:val="00530DFD"/>
    <w:rsid w:val="00531733"/>
    <w:rsid w:val="00537260"/>
    <w:rsid w:val="0054216E"/>
    <w:rsid w:val="005440CF"/>
    <w:rsid w:val="00553B4F"/>
    <w:rsid w:val="00554755"/>
    <w:rsid w:val="00555118"/>
    <w:rsid w:val="00557D7D"/>
    <w:rsid w:val="005614C0"/>
    <w:rsid w:val="005619C8"/>
    <w:rsid w:val="005625AF"/>
    <w:rsid w:val="00572D5D"/>
    <w:rsid w:val="00577405"/>
    <w:rsid w:val="0058027F"/>
    <w:rsid w:val="00582D73"/>
    <w:rsid w:val="0058726D"/>
    <w:rsid w:val="0058784C"/>
    <w:rsid w:val="005917D3"/>
    <w:rsid w:val="0059275D"/>
    <w:rsid w:val="005971D9"/>
    <w:rsid w:val="005A0114"/>
    <w:rsid w:val="005A2422"/>
    <w:rsid w:val="005A3E4C"/>
    <w:rsid w:val="005A41E2"/>
    <w:rsid w:val="005A577E"/>
    <w:rsid w:val="005A7843"/>
    <w:rsid w:val="005A78E8"/>
    <w:rsid w:val="005B1CC3"/>
    <w:rsid w:val="005B41C0"/>
    <w:rsid w:val="005B5107"/>
    <w:rsid w:val="005B572B"/>
    <w:rsid w:val="005B6CBF"/>
    <w:rsid w:val="005C069C"/>
    <w:rsid w:val="005C0862"/>
    <w:rsid w:val="005C3E58"/>
    <w:rsid w:val="005D078C"/>
    <w:rsid w:val="005D34BC"/>
    <w:rsid w:val="005E29BC"/>
    <w:rsid w:val="005E46B7"/>
    <w:rsid w:val="005E70A1"/>
    <w:rsid w:val="005F3CC4"/>
    <w:rsid w:val="005F3F0F"/>
    <w:rsid w:val="00606F01"/>
    <w:rsid w:val="006127D9"/>
    <w:rsid w:val="00615B77"/>
    <w:rsid w:val="0062055E"/>
    <w:rsid w:val="00623E3E"/>
    <w:rsid w:val="00626E0A"/>
    <w:rsid w:val="006318AA"/>
    <w:rsid w:val="00643E88"/>
    <w:rsid w:val="00650639"/>
    <w:rsid w:val="00653AB9"/>
    <w:rsid w:val="00661A73"/>
    <w:rsid w:val="00663093"/>
    <w:rsid w:val="00663CFD"/>
    <w:rsid w:val="00667848"/>
    <w:rsid w:val="00676EFA"/>
    <w:rsid w:val="006773AC"/>
    <w:rsid w:val="0068464F"/>
    <w:rsid w:val="00685BE3"/>
    <w:rsid w:val="00691AF9"/>
    <w:rsid w:val="00691FAB"/>
    <w:rsid w:val="00692160"/>
    <w:rsid w:val="0069250C"/>
    <w:rsid w:val="006926D3"/>
    <w:rsid w:val="006A1E7C"/>
    <w:rsid w:val="006A2664"/>
    <w:rsid w:val="006A2893"/>
    <w:rsid w:val="006A3ABF"/>
    <w:rsid w:val="006A4465"/>
    <w:rsid w:val="006B35F2"/>
    <w:rsid w:val="006B3E01"/>
    <w:rsid w:val="006B5FA0"/>
    <w:rsid w:val="006C2849"/>
    <w:rsid w:val="006C5639"/>
    <w:rsid w:val="006C6291"/>
    <w:rsid w:val="006C62B8"/>
    <w:rsid w:val="006D1D66"/>
    <w:rsid w:val="006D55D2"/>
    <w:rsid w:val="006D5616"/>
    <w:rsid w:val="006D5639"/>
    <w:rsid w:val="006D65DD"/>
    <w:rsid w:val="006E0144"/>
    <w:rsid w:val="006E5225"/>
    <w:rsid w:val="006E6C85"/>
    <w:rsid w:val="006F55B6"/>
    <w:rsid w:val="006F6274"/>
    <w:rsid w:val="00700AB5"/>
    <w:rsid w:val="00701F23"/>
    <w:rsid w:val="00702406"/>
    <w:rsid w:val="00703302"/>
    <w:rsid w:val="007057D4"/>
    <w:rsid w:val="00707F1B"/>
    <w:rsid w:val="00710117"/>
    <w:rsid w:val="0071091F"/>
    <w:rsid w:val="00712D17"/>
    <w:rsid w:val="00714D0A"/>
    <w:rsid w:val="00716E0C"/>
    <w:rsid w:val="00716FA2"/>
    <w:rsid w:val="00717265"/>
    <w:rsid w:val="0072034C"/>
    <w:rsid w:val="007233A7"/>
    <w:rsid w:val="00727D15"/>
    <w:rsid w:val="0073058F"/>
    <w:rsid w:val="007315BB"/>
    <w:rsid w:val="00733F22"/>
    <w:rsid w:val="007346B5"/>
    <w:rsid w:val="007349C8"/>
    <w:rsid w:val="00740391"/>
    <w:rsid w:val="00745104"/>
    <w:rsid w:val="007601B5"/>
    <w:rsid w:val="00762332"/>
    <w:rsid w:val="007635BF"/>
    <w:rsid w:val="00766A7E"/>
    <w:rsid w:val="00771FE4"/>
    <w:rsid w:val="007730A3"/>
    <w:rsid w:val="00773C9E"/>
    <w:rsid w:val="00776A15"/>
    <w:rsid w:val="0078034C"/>
    <w:rsid w:val="0078157E"/>
    <w:rsid w:val="00785A2C"/>
    <w:rsid w:val="0078614C"/>
    <w:rsid w:val="0078624C"/>
    <w:rsid w:val="007879AF"/>
    <w:rsid w:val="00787C33"/>
    <w:rsid w:val="00790767"/>
    <w:rsid w:val="00791269"/>
    <w:rsid w:val="00792071"/>
    <w:rsid w:val="00792120"/>
    <w:rsid w:val="00797053"/>
    <w:rsid w:val="007A0A7A"/>
    <w:rsid w:val="007A1DD9"/>
    <w:rsid w:val="007A7F55"/>
    <w:rsid w:val="007B0DC1"/>
    <w:rsid w:val="007B3833"/>
    <w:rsid w:val="007B4428"/>
    <w:rsid w:val="007B5ADC"/>
    <w:rsid w:val="007C466B"/>
    <w:rsid w:val="007C682E"/>
    <w:rsid w:val="007D4276"/>
    <w:rsid w:val="007D48CF"/>
    <w:rsid w:val="007D686A"/>
    <w:rsid w:val="007E1905"/>
    <w:rsid w:val="007E1AC4"/>
    <w:rsid w:val="007E36A5"/>
    <w:rsid w:val="007F27B1"/>
    <w:rsid w:val="007F28E2"/>
    <w:rsid w:val="007F4AD9"/>
    <w:rsid w:val="007F4E1A"/>
    <w:rsid w:val="007F5478"/>
    <w:rsid w:val="008044DE"/>
    <w:rsid w:val="00804E37"/>
    <w:rsid w:val="008064FE"/>
    <w:rsid w:val="00806F26"/>
    <w:rsid w:val="00810351"/>
    <w:rsid w:val="0081655E"/>
    <w:rsid w:val="008168C0"/>
    <w:rsid w:val="00821E11"/>
    <w:rsid w:val="00824F75"/>
    <w:rsid w:val="00826825"/>
    <w:rsid w:val="00827E24"/>
    <w:rsid w:val="008305CD"/>
    <w:rsid w:val="00831DAD"/>
    <w:rsid w:val="00831F58"/>
    <w:rsid w:val="008355B7"/>
    <w:rsid w:val="00837267"/>
    <w:rsid w:val="008414DC"/>
    <w:rsid w:val="00842638"/>
    <w:rsid w:val="0084375F"/>
    <w:rsid w:val="00843C8F"/>
    <w:rsid w:val="00845117"/>
    <w:rsid w:val="00846154"/>
    <w:rsid w:val="00851D4D"/>
    <w:rsid w:val="00854256"/>
    <w:rsid w:val="0085621C"/>
    <w:rsid w:val="00861666"/>
    <w:rsid w:val="0086335B"/>
    <w:rsid w:val="0087306E"/>
    <w:rsid w:val="00877F77"/>
    <w:rsid w:val="0088193F"/>
    <w:rsid w:val="00883A0E"/>
    <w:rsid w:val="0088425D"/>
    <w:rsid w:val="008851C2"/>
    <w:rsid w:val="008868CC"/>
    <w:rsid w:val="00887FDE"/>
    <w:rsid w:val="008903F2"/>
    <w:rsid w:val="00892C31"/>
    <w:rsid w:val="00893172"/>
    <w:rsid w:val="00893E19"/>
    <w:rsid w:val="008A26AE"/>
    <w:rsid w:val="008A53F3"/>
    <w:rsid w:val="008A6912"/>
    <w:rsid w:val="008A6965"/>
    <w:rsid w:val="008A7306"/>
    <w:rsid w:val="008A732B"/>
    <w:rsid w:val="008B004C"/>
    <w:rsid w:val="008B157E"/>
    <w:rsid w:val="008B17D1"/>
    <w:rsid w:val="008B1CAB"/>
    <w:rsid w:val="008B3B11"/>
    <w:rsid w:val="008C0937"/>
    <w:rsid w:val="008C0FD3"/>
    <w:rsid w:val="008C4232"/>
    <w:rsid w:val="008C6818"/>
    <w:rsid w:val="008C7FAB"/>
    <w:rsid w:val="008D2732"/>
    <w:rsid w:val="008E4996"/>
    <w:rsid w:val="008E617E"/>
    <w:rsid w:val="008E6EEB"/>
    <w:rsid w:val="008E7CDC"/>
    <w:rsid w:val="008F23AF"/>
    <w:rsid w:val="008F38AC"/>
    <w:rsid w:val="008F3E14"/>
    <w:rsid w:val="008F4C52"/>
    <w:rsid w:val="00910FB5"/>
    <w:rsid w:val="00912ACF"/>
    <w:rsid w:val="00912B07"/>
    <w:rsid w:val="009153F9"/>
    <w:rsid w:val="00920E3C"/>
    <w:rsid w:val="00921D43"/>
    <w:rsid w:val="009250DE"/>
    <w:rsid w:val="00932561"/>
    <w:rsid w:val="0093491D"/>
    <w:rsid w:val="00935E59"/>
    <w:rsid w:val="00936F5A"/>
    <w:rsid w:val="009411CC"/>
    <w:rsid w:val="00950D9F"/>
    <w:rsid w:val="009542F1"/>
    <w:rsid w:val="00954985"/>
    <w:rsid w:val="00957287"/>
    <w:rsid w:val="009574E6"/>
    <w:rsid w:val="00960C6E"/>
    <w:rsid w:val="00964078"/>
    <w:rsid w:val="00964080"/>
    <w:rsid w:val="00965F57"/>
    <w:rsid w:val="009675BB"/>
    <w:rsid w:val="00967CD1"/>
    <w:rsid w:val="009725D7"/>
    <w:rsid w:val="00981727"/>
    <w:rsid w:val="00982A8F"/>
    <w:rsid w:val="00983C60"/>
    <w:rsid w:val="00987348"/>
    <w:rsid w:val="00991097"/>
    <w:rsid w:val="009A1DCF"/>
    <w:rsid w:val="009A398A"/>
    <w:rsid w:val="009B5AF4"/>
    <w:rsid w:val="009C76B7"/>
    <w:rsid w:val="009C77CF"/>
    <w:rsid w:val="009D0BC2"/>
    <w:rsid w:val="009D28D6"/>
    <w:rsid w:val="009D3604"/>
    <w:rsid w:val="009D3E58"/>
    <w:rsid w:val="009D717C"/>
    <w:rsid w:val="009E1B16"/>
    <w:rsid w:val="009E221E"/>
    <w:rsid w:val="009E2696"/>
    <w:rsid w:val="009E39B9"/>
    <w:rsid w:val="009F467C"/>
    <w:rsid w:val="009F6E9C"/>
    <w:rsid w:val="00A0279A"/>
    <w:rsid w:val="00A03075"/>
    <w:rsid w:val="00A0508B"/>
    <w:rsid w:val="00A053BB"/>
    <w:rsid w:val="00A11C89"/>
    <w:rsid w:val="00A131E6"/>
    <w:rsid w:val="00A13810"/>
    <w:rsid w:val="00A14ADE"/>
    <w:rsid w:val="00A22723"/>
    <w:rsid w:val="00A25EBF"/>
    <w:rsid w:val="00A261E7"/>
    <w:rsid w:val="00A304D2"/>
    <w:rsid w:val="00A32A11"/>
    <w:rsid w:val="00A34D66"/>
    <w:rsid w:val="00A366A3"/>
    <w:rsid w:val="00A37939"/>
    <w:rsid w:val="00A45278"/>
    <w:rsid w:val="00A455FC"/>
    <w:rsid w:val="00A53453"/>
    <w:rsid w:val="00A54A95"/>
    <w:rsid w:val="00A54C1B"/>
    <w:rsid w:val="00A57B3C"/>
    <w:rsid w:val="00A64014"/>
    <w:rsid w:val="00A642EC"/>
    <w:rsid w:val="00A669F2"/>
    <w:rsid w:val="00A71EF1"/>
    <w:rsid w:val="00A75F8B"/>
    <w:rsid w:val="00A8172F"/>
    <w:rsid w:val="00A8508A"/>
    <w:rsid w:val="00A862BE"/>
    <w:rsid w:val="00A90974"/>
    <w:rsid w:val="00A91F04"/>
    <w:rsid w:val="00A95B42"/>
    <w:rsid w:val="00A96BB4"/>
    <w:rsid w:val="00A97822"/>
    <w:rsid w:val="00AA0039"/>
    <w:rsid w:val="00AB3F53"/>
    <w:rsid w:val="00AB44CD"/>
    <w:rsid w:val="00AB4EBB"/>
    <w:rsid w:val="00AB6D77"/>
    <w:rsid w:val="00AC258C"/>
    <w:rsid w:val="00AD2347"/>
    <w:rsid w:val="00AD37F4"/>
    <w:rsid w:val="00AD555D"/>
    <w:rsid w:val="00AE01F1"/>
    <w:rsid w:val="00AE10C7"/>
    <w:rsid w:val="00AE3155"/>
    <w:rsid w:val="00AE4A6A"/>
    <w:rsid w:val="00AF0937"/>
    <w:rsid w:val="00AF3213"/>
    <w:rsid w:val="00AF4991"/>
    <w:rsid w:val="00B006F6"/>
    <w:rsid w:val="00B01911"/>
    <w:rsid w:val="00B039AC"/>
    <w:rsid w:val="00B0482B"/>
    <w:rsid w:val="00B05C3D"/>
    <w:rsid w:val="00B07F3D"/>
    <w:rsid w:val="00B12C5A"/>
    <w:rsid w:val="00B220F6"/>
    <w:rsid w:val="00B233AA"/>
    <w:rsid w:val="00B30C36"/>
    <w:rsid w:val="00B33DE6"/>
    <w:rsid w:val="00B357CD"/>
    <w:rsid w:val="00B35B3A"/>
    <w:rsid w:val="00B41676"/>
    <w:rsid w:val="00B578CB"/>
    <w:rsid w:val="00B636E4"/>
    <w:rsid w:val="00B7095E"/>
    <w:rsid w:val="00B7409B"/>
    <w:rsid w:val="00B74522"/>
    <w:rsid w:val="00B77B72"/>
    <w:rsid w:val="00B80664"/>
    <w:rsid w:val="00B81C8A"/>
    <w:rsid w:val="00B82184"/>
    <w:rsid w:val="00B830A7"/>
    <w:rsid w:val="00B83539"/>
    <w:rsid w:val="00B9058B"/>
    <w:rsid w:val="00B90BF2"/>
    <w:rsid w:val="00B93BAC"/>
    <w:rsid w:val="00B97AC9"/>
    <w:rsid w:val="00BB5EDB"/>
    <w:rsid w:val="00BC5C2D"/>
    <w:rsid w:val="00BE456B"/>
    <w:rsid w:val="00BE4857"/>
    <w:rsid w:val="00BE7E76"/>
    <w:rsid w:val="00BF2F85"/>
    <w:rsid w:val="00BF33B3"/>
    <w:rsid w:val="00BF4095"/>
    <w:rsid w:val="00BF6275"/>
    <w:rsid w:val="00C0045B"/>
    <w:rsid w:val="00C06314"/>
    <w:rsid w:val="00C07E32"/>
    <w:rsid w:val="00C10900"/>
    <w:rsid w:val="00C1106C"/>
    <w:rsid w:val="00C112E7"/>
    <w:rsid w:val="00C115E5"/>
    <w:rsid w:val="00C13020"/>
    <w:rsid w:val="00C153F9"/>
    <w:rsid w:val="00C21490"/>
    <w:rsid w:val="00C23BAA"/>
    <w:rsid w:val="00C24D86"/>
    <w:rsid w:val="00C41C43"/>
    <w:rsid w:val="00C42336"/>
    <w:rsid w:val="00C4340B"/>
    <w:rsid w:val="00C51536"/>
    <w:rsid w:val="00C5373F"/>
    <w:rsid w:val="00C546B2"/>
    <w:rsid w:val="00C547C5"/>
    <w:rsid w:val="00C62CC8"/>
    <w:rsid w:val="00C64702"/>
    <w:rsid w:val="00C67B2A"/>
    <w:rsid w:val="00C700C3"/>
    <w:rsid w:val="00C74A21"/>
    <w:rsid w:val="00C76952"/>
    <w:rsid w:val="00C801C8"/>
    <w:rsid w:val="00C82D23"/>
    <w:rsid w:val="00C873B0"/>
    <w:rsid w:val="00C925B9"/>
    <w:rsid w:val="00C9465D"/>
    <w:rsid w:val="00C95A1D"/>
    <w:rsid w:val="00C96D12"/>
    <w:rsid w:val="00CA0454"/>
    <w:rsid w:val="00CA1983"/>
    <w:rsid w:val="00CA5571"/>
    <w:rsid w:val="00CA6FF6"/>
    <w:rsid w:val="00CB15F0"/>
    <w:rsid w:val="00CB20A6"/>
    <w:rsid w:val="00CB230E"/>
    <w:rsid w:val="00CB3D23"/>
    <w:rsid w:val="00CB43F2"/>
    <w:rsid w:val="00CB74DF"/>
    <w:rsid w:val="00CC7725"/>
    <w:rsid w:val="00CD1821"/>
    <w:rsid w:val="00CD2239"/>
    <w:rsid w:val="00CD34F6"/>
    <w:rsid w:val="00CD38D8"/>
    <w:rsid w:val="00CD5000"/>
    <w:rsid w:val="00CF0441"/>
    <w:rsid w:val="00CF1934"/>
    <w:rsid w:val="00CF1B6C"/>
    <w:rsid w:val="00CF334C"/>
    <w:rsid w:val="00D0146A"/>
    <w:rsid w:val="00D036AC"/>
    <w:rsid w:val="00D132B0"/>
    <w:rsid w:val="00D147C2"/>
    <w:rsid w:val="00D14BEE"/>
    <w:rsid w:val="00D1646B"/>
    <w:rsid w:val="00D16753"/>
    <w:rsid w:val="00D1739C"/>
    <w:rsid w:val="00D200CA"/>
    <w:rsid w:val="00D203E7"/>
    <w:rsid w:val="00D220A2"/>
    <w:rsid w:val="00D26085"/>
    <w:rsid w:val="00D30FB8"/>
    <w:rsid w:val="00D3395E"/>
    <w:rsid w:val="00D40436"/>
    <w:rsid w:val="00D47751"/>
    <w:rsid w:val="00D5058C"/>
    <w:rsid w:val="00D54F61"/>
    <w:rsid w:val="00D56C90"/>
    <w:rsid w:val="00D56D54"/>
    <w:rsid w:val="00D60F84"/>
    <w:rsid w:val="00D70C38"/>
    <w:rsid w:val="00D717F5"/>
    <w:rsid w:val="00D724A8"/>
    <w:rsid w:val="00D73C59"/>
    <w:rsid w:val="00D74C7D"/>
    <w:rsid w:val="00D773F3"/>
    <w:rsid w:val="00D809E4"/>
    <w:rsid w:val="00D80A6C"/>
    <w:rsid w:val="00D80E80"/>
    <w:rsid w:val="00D80E9D"/>
    <w:rsid w:val="00D8201B"/>
    <w:rsid w:val="00D84E12"/>
    <w:rsid w:val="00D8647C"/>
    <w:rsid w:val="00D86E38"/>
    <w:rsid w:val="00D879F4"/>
    <w:rsid w:val="00D909DC"/>
    <w:rsid w:val="00DA0D07"/>
    <w:rsid w:val="00DA0FBF"/>
    <w:rsid w:val="00DA4843"/>
    <w:rsid w:val="00DA7CEC"/>
    <w:rsid w:val="00DB11D7"/>
    <w:rsid w:val="00DB21A5"/>
    <w:rsid w:val="00DB59B3"/>
    <w:rsid w:val="00DC0DD7"/>
    <w:rsid w:val="00DC26B1"/>
    <w:rsid w:val="00DC282B"/>
    <w:rsid w:val="00DC571D"/>
    <w:rsid w:val="00DC58B1"/>
    <w:rsid w:val="00DD7292"/>
    <w:rsid w:val="00DD77E1"/>
    <w:rsid w:val="00DD7D9E"/>
    <w:rsid w:val="00DE009F"/>
    <w:rsid w:val="00DE191C"/>
    <w:rsid w:val="00DE2D3F"/>
    <w:rsid w:val="00DE3BD5"/>
    <w:rsid w:val="00DE3FFD"/>
    <w:rsid w:val="00DE4392"/>
    <w:rsid w:val="00DE5F1A"/>
    <w:rsid w:val="00DF0397"/>
    <w:rsid w:val="00DF130B"/>
    <w:rsid w:val="00DF2324"/>
    <w:rsid w:val="00DF688C"/>
    <w:rsid w:val="00DF6AA1"/>
    <w:rsid w:val="00E03736"/>
    <w:rsid w:val="00E1079C"/>
    <w:rsid w:val="00E1575C"/>
    <w:rsid w:val="00E176A9"/>
    <w:rsid w:val="00E17B53"/>
    <w:rsid w:val="00E248B4"/>
    <w:rsid w:val="00E24B8F"/>
    <w:rsid w:val="00E26BAB"/>
    <w:rsid w:val="00E30618"/>
    <w:rsid w:val="00E31459"/>
    <w:rsid w:val="00E34239"/>
    <w:rsid w:val="00E36509"/>
    <w:rsid w:val="00E3780C"/>
    <w:rsid w:val="00E40DF9"/>
    <w:rsid w:val="00E427F7"/>
    <w:rsid w:val="00E42D9B"/>
    <w:rsid w:val="00E50B39"/>
    <w:rsid w:val="00E51D8E"/>
    <w:rsid w:val="00E53C62"/>
    <w:rsid w:val="00E53EAE"/>
    <w:rsid w:val="00E542F9"/>
    <w:rsid w:val="00E60171"/>
    <w:rsid w:val="00E61406"/>
    <w:rsid w:val="00E62E8F"/>
    <w:rsid w:val="00E63169"/>
    <w:rsid w:val="00E66223"/>
    <w:rsid w:val="00E67C4F"/>
    <w:rsid w:val="00E77BC4"/>
    <w:rsid w:val="00E837B7"/>
    <w:rsid w:val="00E8411E"/>
    <w:rsid w:val="00E8598A"/>
    <w:rsid w:val="00E873F1"/>
    <w:rsid w:val="00E94586"/>
    <w:rsid w:val="00E949CC"/>
    <w:rsid w:val="00E95149"/>
    <w:rsid w:val="00E972B4"/>
    <w:rsid w:val="00EA4A7D"/>
    <w:rsid w:val="00EA5AEF"/>
    <w:rsid w:val="00EB1965"/>
    <w:rsid w:val="00EC0E97"/>
    <w:rsid w:val="00EC2CB0"/>
    <w:rsid w:val="00ED1590"/>
    <w:rsid w:val="00ED34BD"/>
    <w:rsid w:val="00ED531A"/>
    <w:rsid w:val="00ED5A67"/>
    <w:rsid w:val="00ED7808"/>
    <w:rsid w:val="00EE2974"/>
    <w:rsid w:val="00EE2FD1"/>
    <w:rsid w:val="00EE4A9C"/>
    <w:rsid w:val="00EE790C"/>
    <w:rsid w:val="00EF0559"/>
    <w:rsid w:val="00EF0C60"/>
    <w:rsid w:val="00EF2987"/>
    <w:rsid w:val="00EF41CF"/>
    <w:rsid w:val="00F012C2"/>
    <w:rsid w:val="00F03252"/>
    <w:rsid w:val="00F057A1"/>
    <w:rsid w:val="00F240D3"/>
    <w:rsid w:val="00F30274"/>
    <w:rsid w:val="00F31412"/>
    <w:rsid w:val="00F336A8"/>
    <w:rsid w:val="00F33F8B"/>
    <w:rsid w:val="00F35D8E"/>
    <w:rsid w:val="00F43CEA"/>
    <w:rsid w:val="00F476CA"/>
    <w:rsid w:val="00F51477"/>
    <w:rsid w:val="00F514FD"/>
    <w:rsid w:val="00F5164C"/>
    <w:rsid w:val="00F51B7D"/>
    <w:rsid w:val="00F526A7"/>
    <w:rsid w:val="00F54EE6"/>
    <w:rsid w:val="00F5577A"/>
    <w:rsid w:val="00F56949"/>
    <w:rsid w:val="00F56952"/>
    <w:rsid w:val="00F645E7"/>
    <w:rsid w:val="00F6551A"/>
    <w:rsid w:val="00F6638A"/>
    <w:rsid w:val="00F67A0B"/>
    <w:rsid w:val="00F72E6B"/>
    <w:rsid w:val="00F76E61"/>
    <w:rsid w:val="00F77E2B"/>
    <w:rsid w:val="00F9246F"/>
    <w:rsid w:val="00F937F4"/>
    <w:rsid w:val="00FA1BD7"/>
    <w:rsid w:val="00FA45A6"/>
    <w:rsid w:val="00FA5EC5"/>
    <w:rsid w:val="00FA750D"/>
    <w:rsid w:val="00FB19C3"/>
    <w:rsid w:val="00FB2291"/>
    <w:rsid w:val="00FB7DBD"/>
    <w:rsid w:val="00FC1251"/>
    <w:rsid w:val="00FC5193"/>
    <w:rsid w:val="00FC6276"/>
    <w:rsid w:val="00FC640A"/>
    <w:rsid w:val="00FD20D5"/>
    <w:rsid w:val="00FD4C7A"/>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A6937"/>
    <w:rPr>
      <w:rFonts w:cs="Arial"/>
    </w:rPr>
  </w:style>
  <w:style w:type="paragraph" w:styleId="Heading1">
    <w:name w:val="heading 1"/>
    <w:next w:val="BodyText"/>
    <w:link w:val="Heading1Char"/>
    <w:qFormat/>
    <w:rsid w:val="005A3E4C"/>
    <w:pPr>
      <w:keepNext/>
      <w:keepLines/>
      <w:pageBreakBefore/>
      <w:numPr>
        <w:numId w:val="14"/>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5A3E4C"/>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5A3E4C"/>
    <w:pPr>
      <w:numPr>
        <w:ilvl w:val="2"/>
      </w:numPr>
      <w:outlineLvl w:val="2"/>
    </w:pPr>
    <w:rPr>
      <w:b/>
      <w:sz w:val="24"/>
    </w:rPr>
  </w:style>
  <w:style w:type="paragraph" w:styleId="Heading4">
    <w:name w:val="heading 4"/>
    <w:basedOn w:val="Heading3"/>
    <w:next w:val="BodyText"/>
    <w:link w:val="Heading4Char"/>
    <w:qFormat/>
    <w:rsid w:val="005A3E4C"/>
    <w:pPr>
      <w:numPr>
        <w:ilvl w:val="3"/>
      </w:numPr>
      <w:spacing w:before="180"/>
      <w:outlineLvl w:val="3"/>
    </w:pPr>
    <w:rPr>
      <w:i/>
      <w:sz w:val="22"/>
    </w:rPr>
  </w:style>
  <w:style w:type="paragraph" w:styleId="Heading5">
    <w:name w:val="heading 5"/>
    <w:basedOn w:val="Heading4"/>
    <w:next w:val="BodyText"/>
    <w:link w:val="Heading5Char"/>
    <w:qFormat/>
    <w:rsid w:val="005A3E4C"/>
    <w:pPr>
      <w:numPr>
        <w:ilvl w:val="4"/>
      </w:numPr>
      <w:outlineLvl w:val="4"/>
    </w:pPr>
    <w:rPr>
      <w:b w:val="0"/>
    </w:rPr>
  </w:style>
  <w:style w:type="paragraph" w:styleId="Heading6">
    <w:name w:val="heading 6"/>
    <w:basedOn w:val="Heading5"/>
    <w:next w:val="BodyText"/>
    <w:link w:val="Heading6Char"/>
    <w:qFormat/>
    <w:locked/>
    <w:rsid w:val="005A3E4C"/>
    <w:pPr>
      <w:numPr>
        <w:ilvl w:val="5"/>
      </w:numPr>
      <w:spacing w:before="240"/>
      <w:outlineLvl w:val="5"/>
    </w:pPr>
    <w:rPr>
      <w:b/>
      <w:i w:val="0"/>
      <w:sz w:val="20"/>
    </w:rPr>
  </w:style>
  <w:style w:type="paragraph" w:styleId="Heading7">
    <w:name w:val="heading 7"/>
    <w:basedOn w:val="Heading6"/>
    <w:next w:val="BodyText"/>
    <w:link w:val="Heading7Char"/>
    <w:qFormat/>
    <w:locked/>
    <w:rsid w:val="005A3E4C"/>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qFormat/>
    <w:locked/>
    <w:rsid w:val="005A3E4C"/>
    <w:pPr>
      <w:numPr>
        <w:ilvl w:val="7"/>
      </w:numPr>
      <w:outlineLvl w:val="7"/>
    </w:pPr>
    <w:rPr>
      <w:i w:val="0"/>
    </w:rPr>
  </w:style>
  <w:style w:type="paragraph" w:styleId="Heading9">
    <w:name w:val="heading 9"/>
    <w:aliases w:val="Heading appendix 1"/>
    <w:basedOn w:val="Headingappendix1base"/>
    <w:next w:val="BodyText"/>
    <w:link w:val="Heading9Char"/>
    <w:qFormat/>
    <w:rsid w:val="005A3E4C"/>
    <w:pPr>
      <w:numPr>
        <w:numId w:val="15"/>
      </w:numPr>
      <w:spacing w:before="0"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A3E4C"/>
    <w:rPr>
      <w:rFonts w:cs="Arial"/>
    </w:rPr>
  </w:style>
  <w:style w:type="paragraph" w:styleId="Footer">
    <w:name w:val="footer"/>
    <w:next w:val="BodyText"/>
    <w:link w:val="FooterChar"/>
    <w:qFormat/>
    <w:rsid w:val="005A3E4C"/>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5A3E4C"/>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5A3E4C"/>
    <w:pPr>
      <w:keepNext/>
      <w:spacing w:after="1440"/>
    </w:pPr>
    <w:rPr>
      <w:rFonts w:eastAsia="Times New Roman"/>
      <w:caps/>
      <w:spacing w:val="10"/>
      <w:sz w:val="19"/>
    </w:rPr>
  </w:style>
  <w:style w:type="paragraph" w:styleId="BlockText">
    <w:name w:val="Block Text"/>
    <w:aliases w:val="BLT-DO NOT USE"/>
    <w:basedOn w:val="BalloonText"/>
    <w:semiHidden/>
    <w:locked/>
    <w:rsid w:val="005A3E4C"/>
  </w:style>
  <w:style w:type="character" w:customStyle="1" w:styleId="Captionbold">
    <w:name w:val="Caption bold"/>
    <w:qFormat/>
    <w:rsid w:val="005A3E4C"/>
    <w:rPr>
      <w:b/>
    </w:rPr>
  </w:style>
  <w:style w:type="paragraph" w:customStyle="1" w:styleId="Contentsheading">
    <w:name w:val="Contents heading"/>
    <w:next w:val="BodyText"/>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5A3E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5A3E4C"/>
    <w:pPr>
      <w:numPr>
        <w:numId w:val="28"/>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link w:val="ContentsbodytextChar1"/>
    <w:locked/>
    <w:rsid w:val="00CD2239"/>
    <w:pPr>
      <w:tabs>
        <w:tab w:val="right" w:leader="dot" w:pos="8222"/>
      </w:tabs>
      <w:jc w:val="both"/>
    </w:pPr>
    <w:rPr>
      <w:rFonts w:eastAsia="Times New Roman"/>
    </w:rPr>
  </w:style>
  <w:style w:type="paragraph" w:customStyle="1" w:styleId="Contentsbodyindented">
    <w:name w:val="Contents body indented"/>
    <w:basedOn w:val="BodyText"/>
    <w:locked/>
    <w:rsid w:val="00CD2239"/>
    <w:pPr>
      <w:ind w:left="284"/>
    </w:pPr>
  </w:style>
  <w:style w:type="paragraph" w:customStyle="1" w:styleId="Bulletlevel1">
    <w:name w:val="Bullet level 1"/>
    <w:basedOn w:val="BodyText"/>
    <w:link w:val="Bulletlevel1Char"/>
    <w:qFormat/>
    <w:rsid w:val="00C21490"/>
    <w:pPr>
      <w:spacing w:before="60" w:after="60"/>
    </w:pPr>
    <w:rPr>
      <w:rFonts w:eastAsia="Times New Roman"/>
    </w:rPr>
  </w:style>
  <w:style w:type="paragraph" w:customStyle="1" w:styleId="Captions">
    <w:name w:val="Captions"/>
    <w:basedOn w:val="BodyText"/>
    <w:next w:val="BodyText"/>
    <w:locked/>
    <w:rsid w:val="00D56D54"/>
    <w:pPr>
      <w:spacing w:before="60" w:after="360"/>
    </w:pPr>
    <w:rPr>
      <w:rFonts w:eastAsia="Times New Roman"/>
      <w:i/>
      <w:sz w:val="18"/>
      <w:szCs w:val="18"/>
    </w:rPr>
  </w:style>
  <w:style w:type="paragraph" w:customStyle="1" w:styleId="Bulletlevel2">
    <w:name w:val="Bullet level 2"/>
    <w:basedOn w:val="Bulletlevel1"/>
    <w:qFormat/>
    <w:rsid w:val="003A4105"/>
    <w:pPr>
      <w:numPr>
        <w:ilvl w:val="1"/>
      </w:numPr>
    </w:pPr>
  </w:style>
  <w:style w:type="paragraph" w:customStyle="1" w:styleId="Tabletitle">
    <w:name w:val="Table title"/>
    <w:basedOn w:val="BodyText"/>
    <w:next w:val="BodyText"/>
    <w:qFormat/>
    <w:rsid w:val="005A3E4C"/>
    <w:pPr>
      <w:keepNext/>
      <w:spacing w:before="480" w:after="120" w:line="240" w:lineRule="atLeast"/>
    </w:pPr>
    <w:rPr>
      <w:rFonts w:eastAsia="Times New Roman"/>
      <w:i/>
      <w:sz w:val="18"/>
      <w:szCs w:val="18"/>
    </w:rPr>
  </w:style>
  <w:style w:type="character" w:customStyle="1" w:styleId="Tabletitlebold">
    <w:name w:val="Table title bold"/>
    <w:qFormat/>
    <w:rsid w:val="005A3E4C"/>
    <w:rPr>
      <w:b/>
    </w:rPr>
  </w:style>
  <w:style w:type="paragraph" w:customStyle="1" w:styleId="Tabletextleft">
    <w:name w:val="Table text left"/>
    <w:next w:val="BodyText"/>
    <w:qFormat/>
    <w:rsid w:val="005A3E4C"/>
    <w:pPr>
      <w:spacing w:before="20" w:after="20" w:line="200" w:lineRule="atLeast"/>
    </w:pPr>
    <w:rPr>
      <w:rFonts w:eastAsia="Times New Roman" w:cs="Arial"/>
      <w:sz w:val="18"/>
    </w:rPr>
  </w:style>
  <w:style w:type="paragraph" w:customStyle="1" w:styleId="Tableheadingleft">
    <w:name w:val="Table heading left"/>
    <w:next w:val="BodyText"/>
    <w:rsid w:val="005A3E4C"/>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5A3E4C"/>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5A3E4C"/>
    <w:rPr>
      <w:rFonts w:cs="Arial"/>
    </w:rPr>
  </w:style>
  <w:style w:type="paragraph" w:styleId="EndnoteText">
    <w:name w:val="endnote text"/>
    <w:aliases w:val="ET-DO NOT USE"/>
    <w:link w:val="EndnoteTextChar"/>
    <w:semiHidden/>
    <w:locked/>
    <w:rsid w:val="005A3E4C"/>
    <w:rPr>
      <w:rFonts w:cs="Arial"/>
    </w:rPr>
  </w:style>
  <w:style w:type="character" w:customStyle="1" w:styleId="Bodytextbold">
    <w:name w:val="Body text bold"/>
    <w:qFormat/>
    <w:rsid w:val="005A3E4C"/>
    <w:rPr>
      <w:b/>
    </w:rPr>
  </w:style>
  <w:style w:type="character" w:customStyle="1" w:styleId="Bodytextitalic">
    <w:name w:val="Body text italic"/>
    <w:qFormat/>
    <w:rsid w:val="005A3E4C"/>
    <w:rPr>
      <w:i/>
    </w:rPr>
  </w:style>
  <w:style w:type="character" w:customStyle="1" w:styleId="Instructions">
    <w:name w:val="Instructions"/>
    <w:basedOn w:val="DefaultParagraphFont"/>
    <w:locked/>
    <w:rPr>
      <w:rFonts w:ascii="Arial" w:hAnsi="Arial"/>
      <w:b/>
      <w:bCs/>
      <w:color w:val="FF0000"/>
      <w:sz w:val="16"/>
    </w:rPr>
  </w:style>
  <w:style w:type="character" w:customStyle="1" w:styleId="ContentsbodytextChar">
    <w:name w:val="Contents body text Char"/>
    <w:basedOn w:val="DefaultParagraphFont"/>
    <w:locked/>
    <w:rPr>
      <w:noProof w:val="0"/>
      <w:sz w:val="21"/>
      <w:lang w:val="en-AU" w:eastAsia="en-AU" w:bidi="ar-SA"/>
    </w:rPr>
  </w:style>
  <w:style w:type="character" w:customStyle="1" w:styleId="BodyTextChar">
    <w:name w:val="Body Text Char"/>
    <w:basedOn w:val="DefaultParagraphFont"/>
    <w:link w:val="BodyText"/>
    <w:rsid w:val="005A3E4C"/>
    <w:rPr>
      <w:rFonts w:cs="Arial"/>
    </w:rPr>
  </w:style>
  <w:style w:type="character" w:customStyle="1" w:styleId="CommentTextChar">
    <w:name w:val="Comment Text Char"/>
    <w:aliases w:val="CT-DO NOT USE Char"/>
    <w:basedOn w:val="DefaultParagraphFont"/>
    <w:link w:val="CommentText"/>
    <w:semiHidden/>
    <w:rsid w:val="005A3E4C"/>
    <w:rPr>
      <w:rFonts w:cs="Arial"/>
    </w:rPr>
  </w:style>
  <w:style w:type="character" w:styleId="Strong">
    <w:name w:val="Strong"/>
    <w:aliases w:val="St-DO NOT USE"/>
    <w:qFormat/>
    <w:locked/>
    <w:rsid w:val="005A3E4C"/>
  </w:style>
  <w:style w:type="paragraph" w:styleId="TOC1">
    <w:name w:val="toc 1"/>
    <w:basedOn w:val="BodyText"/>
    <w:next w:val="BodyText"/>
    <w:autoRedefine/>
    <w:uiPriority w:val="39"/>
    <w:qFormat/>
    <w:rsid w:val="005A3E4C"/>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5A3E4C"/>
    <w:pPr>
      <w:spacing w:before="60"/>
      <w:ind w:left="142"/>
    </w:pPr>
  </w:style>
  <w:style w:type="paragraph" w:styleId="TOC3">
    <w:name w:val="toc 3"/>
    <w:basedOn w:val="TOC2"/>
    <w:next w:val="BodyText"/>
    <w:autoRedefine/>
    <w:uiPriority w:val="39"/>
    <w:qFormat/>
    <w:rsid w:val="005A3E4C"/>
    <w:pPr>
      <w:ind w:left="284"/>
    </w:pPr>
  </w:style>
  <w:style w:type="paragraph" w:styleId="TOC4">
    <w:name w:val="toc 4"/>
    <w:basedOn w:val="TOC3"/>
    <w:next w:val="BodyText"/>
    <w:autoRedefine/>
    <w:uiPriority w:val="39"/>
    <w:qFormat/>
    <w:rsid w:val="005A3E4C"/>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5A3E4C"/>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5A3E4C"/>
    <w:pPr>
      <w:keepNext/>
      <w:spacing w:before="480" w:after="80" w:line="160" w:lineRule="atLeast"/>
    </w:pPr>
  </w:style>
  <w:style w:type="character" w:customStyle="1" w:styleId="FiguresandimagesleftChar">
    <w:name w:val="Figures and images left Char"/>
    <w:basedOn w:val="BodyTextChar"/>
    <w:link w:val="Figuresandimagesleft"/>
    <w:rsid w:val="005A3E4C"/>
    <w:rPr>
      <w:rFonts w:cs="Arial"/>
    </w:rPr>
  </w:style>
  <w:style w:type="character" w:styleId="Hyperlink">
    <w:name w:val="Hyperlink"/>
    <w:uiPriority w:val="99"/>
    <w:qFormat/>
    <w:rsid w:val="005A3E4C"/>
    <w:rPr>
      <w:color w:val="0000FF"/>
    </w:rPr>
  </w:style>
  <w:style w:type="paragraph" w:styleId="TOC5">
    <w:name w:val="toc 5"/>
    <w:basedOn w:val="TOC4"/>
    <w:next w:val="BodyText"/>
    <w:autoRedefine/>
    <w:uiPriority w:val="39"/>
    <w:qFormat/>
    <w:rsid w:val="005A3E4C"/>
    <w:pPr>
      <w:ind w:left="567"/>
    </w:pPr>
  </w:style>
  <w:style w:type="paragraph" w:customStyle="1" w:styleId="Versopageinfo">
    <w:name w:val="Verso page info"/>
    <w:basedOn w:val="BodyText"/>
    <w:next w:val="BodyText"/>
    <w:link w:val="VersopageinfoChar"/>
    <w:qFormat/>
    <w:rsid w:val="005A3E4C"/>
    <w:pPr>
      <w:spacing w:before="0"/>
    </w:pPr>
  </w:style>
  <w:style w:type="character" w:customStyle="1" w:styleId="Heading6Char">
    <w:name w:val="Heading 6 Char"/>
    <w:basedOn w:val="BodyTextChar"/>
    <w:link w:val="Heading6"/>
    <w:rsid w:val="005A3E4C"/>
    <w:rPr>
      <w:rFonts w:cs="Arial"/>
      <w:b/>
      <w:kern w:val="28"/>
      <w:szCs w:val="30"/>
    </w:rPr>
  </w:style>
  <w:style w:type="character" w:customStyle="1" w:styleId="VersopageinfoChar">
    <w:name w:val="Verso page info Char"/>
    <w:basedOn w:val="BodyTextChar"/>
    <w:link w:val="Versopageinfo"/>
    <w:rsid w:val="005A3E4C"/>
    <w:rPr>
      <w:rFonts w:cs="Arial"/>
    </w:rPr>
  </w:style>
  <w:style w:type="character" w:customStyle="1" w:styleId="Bulletlevel1Char">
    <w:name w:val="Bullet level 1 Char"/>
    <w:basedOn w:val="BodyTextChar"/>
    <w:link w:val="Bulletlevel1"/>
    <w:rsid w:val="00C21490"/>
    <w:rPr>
      <w:rFonts w:eastAsia="Times New Roman" w:cs="Arial"/>
    </w:rPr>
  </w:style>
  <w:style w:type="character" w:customStyle="1" w:styleId="Hyperlinkprint">
    <w:name w:val="Hyperlink print"/>
    <w:basedOn w:val="Hyperlink"/>
    <w:qFormat/>
    <w:rsid w:val="005A3E4C"/>
    <w:rPr>
      <w:color w:val="auto"/>
    </w:rPr>
  </w:style>
  <w:style w:type="paragraph" w:styleId="TOCHeading">
    <w:name w:val="TOC Heading"/>
    <w:next w:val="BodyText"/>
    <w:qFormat/>
    <w:rsid w:val="005A3E4C"/>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5A3E4C"/>
  </w:style>
  <w:style w:type="paragraph" w:styleId="Date">
    <w:name w:val="Date"/>
    <w:aliases w:val="D-DO NOT USE"/>
    <w:next w:val="BodyText"/>
    <w:semiHidden/>
    <w:locked/>
    <w:rsid w:val="005A3E4C"/>
    <w:rPr>
      <w:rFonts w:cs="Arial"/>
    </w:rPr>
  </w:style>
  <w:style w:type="paragraph" w:styleId="E-mailSignature">
    <w:name w:val="E-mail Signature"/>
    <w:aliases w:val="EM-DO NOT USE"/>
    <w:next w:val="BodyText"/>
    <w:semiHidden/>
    <w:locked/>
    <w:rsid w:val="005A3E4C"/>
    <w:rPr>
      <w:rFonts w:cs="Arial"/>
    </w:rPr>
  </w:style>
  <w:style w:type="paragraph" w:styleId="EnvelopeAddress">
    <w:name w:val="envelope address"/>
    <w:aliases w:val="EA-DO NOT USE"/>
    <w:next w:val="BodyText"/>
    <w:semiHidden/>
    <w:locked/>
    <w:rsid w:val="005A3E4C"/>
    <w:rPr>
      <w:rFonts w:cs="Arial"/>
    </w:rPr>
  </w:style>
  <w:style w:type="paragraph" w:styleId="EnvelopeReturn">
    <w:name w:val="envelope return"/>
    <w:aliases w:val="ER-DO NOT USE"/>
    <w:next w:val="BodyText"/>
    <w:semiHidden/>
    <w:locked/>
    <w:rsid w:val="005A3E4C"/>
    <w:rPr>
      <w:rFonts w:cs="Arial"/>
    </w:rPr>
  </w:style>
  <w:style w:type="character" w:styleId="FollowedHyperlink">
    <w:name w:val="FollowedHyperlink"/>
    <w:basedOn w:val="Hyperlink"/>
    <w:rsid w:val="005A3E4C"/>
    <w:rPr>
      <w:color w:val="0000FF"/>
    </w:rPr>
  </w:style>
  <w:style w:type="paragraph" w:styleId="HTMLAddress">
    <w:name w:val="HTML Address"/>
    <w:aliases w:val="HAd-DO NOT USE"/>
    <w:next w:val="BodyText"/>
    <w:semiHidden/>
    <w:locked/>
    <w:rsid w:val="005A3E4C"/>
    <w:rPr>
      <w:rFonts w:cs="Arial"/>
    </w:rPr>
  </w:style>
  <w:style w:type="paragraph" w:styleId="HTMLPreformatted">
    <w:name w:val="HTML Preformatted"/>
    <w:aliases w:val="HP-DO NOT USE"/>
    <w:next w:val="BodyText"/>
    <w:link w:val="HTMLPreformattedChar"/>
    <w:locked/>
    <w:rsid w:val="005A3E4C"/>
    <w:rPr>
      <w:rFonts w:cs="Arial"/>
    </w:rPr>
  </w:style>
  <w:style w:type="paragraph" w:styleId="List">
    <w:name w:val="List"/>
    <w:basedOn w:val="BodyText"/>
    <w:next w:val="BodyText"/>
    <w:semiHidden/>
    <w:locked/>
    <w:rsid w:val="005A3E4C"/>
    <w:pPr>
      <w:ind w:left="283" w:hanging="283"/>
    </w:pPr>
  </w:style>
  <w:style w:type="paragraph" w:styleId="List2">
    <w:name w:val="List 2"/>
    <w:basedOn w:val="List"/>
    <w:next w:val="BodyText"/>
    <w:semiHidden/>
    <w:locked/>
    <w:rsid w:val="005A3E4C"/>
    <w:pPr>
      <w:ind w:left="566"/>
    </w:pPr>
  </w:style>
  <w:style w:type="paragraph" w:styleId="List3">
    <w:name w:val="List 3"/>
    <w:basedOn w:val="List2"/>
    <w:next w:val="BodyText"/>
    <w:semiHidden/>
    <w:locked/>
    <w:rsid w:val="005A3E4C"/>
    <w:pPr>
      <w:ind w:left="849"/>
    </w:pPr>
  </w:style>
  <w:style w:type="paragraph" w:styleId="List4">
    <w:name w:val="List 4"/>
    <w:basedOn w:val="List3"/>
    <w:next w:val="BodyText"/>
    <w:semiHidden/>
    <w:locked/>
    <w:rsid w:val="005A3E4C"/>
    <w:pPr>
      <w:ind w:left="1132"/>
    </w:pPr>
  </w:style>
  <w:style w:type="paragraph" w:styleId="List5">
    <w:name w:val="List 5"/>
    <w:basedOn w:val="List4"/>
    <w:next w:val="BodyText"/>
    <w:semiHidden/>
    <w:locked/>
    <w:rsid w:val="005A3E4C"/>
    <w:pPr>
      <w:ind w:left="1415"/>
    </w:pPr>
  </w:style>
  <w:style w:type="paragraph" w:styleId="ListBullet">
    <w:name w:val="List Bullet"/>
    <w:basedOn w:val="BodyText"/>
    <w:next w:val="BodyText"/>
    <w:semiHidden/>
    <w:locked/>
    <w:rsid w:val="005A3E4C"/>
    <w:pPr>
      <w:numPr>
        <w:numId w:val="16"/>
      </w:numPr>
    </w:pPr>
  </w:style>
  <w:style w:type="paragraph" w:styleId="ListBullet2">
    <w:name w:val="List Bullet 2"/>
    <w:basedOn w:val="ListBullet"/>
    <w:next w:val="BodyText"/>
    <w:semiHidden/>
    <w:locked/>
    <w:rsid w:val="005A3E4C"/>
    <w:pPr>
      <w:numPr>
        <w:numId w:val="17"/>
      </w:numPr>
    </w:pPr>
  </w:style>
  <w:style w:type="paragraph" w:styleId="ListBullet3">
    <w:name w:val="List Bullet 3"/>
    <w:basedOn w:val="ListBullet2"/>
    <w:next w:val="BodyText"/>
    <w:semiHidden/>
    <w:locked/>
    <w:rsid w:val="005A3E4C"/>
    <w:pPr>
      <w:numPr>
        <w:numId w:val="18"/>
      </w:numPr>
    </w:pPr>
  </w:style>
  <w:style w:type="paragraph" w:styleId="ListBullet4">
    <w:name w:val="List Bullet 4"/>
    <w:basedOn w:val="ListBullet3"/>
    <w:next w:val="BodyText"/>
    <w:semiHidden/>
    <w:locked/>
    <w:rsid w:val="005A3E4C"/>
    <w:pPr>
      <w:numPr>
        <w:numId w:val="19"/>
      </w:numPr>
    </w:pPr>
  </w:style>
  <w:style w:type="paragraph" w:styleId="ListBullet5">
    <w:name w:val="List Bullet 5"/>
    <w:basedOn w:val="ListBullet4"/>
    <w:next w:val="BodyText"/>
    <w:semiHidden/>
    <w:locked/>
    <w:rsid w:val="005A3E4C"/>
    <w:pPr>
      <w:numPr>
        <w:numId w:val="20"/>
      </w:numPr>
    </w:pPr>
  </w:style>
  <w:style w:type="paragraph" w:styleId="ListContinue">
    <w:name w:val="List Continue"/>
    <w:basedOn w:val="BodyText"/>
    <w:next w:val="BodyText"/>
    <w:semiHidden/>
    <w:locked/>
    <w:rsid w:val="005A3E4C"/>
    <w:pPr>
      <w:ind w:left="283"/>
    </w:pPr>
  </w:style>
  <w:style w:type="paragraph" w:styleId="ListContinue2">
    <w:name w:val="List Continue 2"/>
    <w:basedOn w:val="ListContinue"/>
    <w:next w:val="BodyText"/>
    <w:semiHidden/>
    <w:locked/>
    <w:rsid w:val="005A3E4C"/>
    <w:pPr>
      <w:ind w:left="566"/>
    </w:pPr>
  </w:style>
  <w:style w:type="paragraph" w:styleId="ListContinue3">
    <w:name w:val="List Continue 3"/>
    <w:basedOn w:val="ListContinue2"/>
    <w:next w:val="BodyText"/>
    <w:semiHidden/>
    <w:locked/>
    <w:rsid w:val="005A3E4C"/>
    <w:pPr>
      <w:ind w:left="849"/>
    </w:pPr>
  </w:style>
  <w:style w:type="paragraph" w:styleId="ListContinue4">
    <w:name w:val="List Continue 4"/>
    <w:basedOn w:val="ListContinue3"/>
    <w:next w:val="BodyText"/>
    <w:semiHidden/>
    <w:locked/>
    <w:rsid w:val="005A3E4C"/>
    <w:pPr>
      <w:ind w:left="1132"/>
    </w:pPr>
  </w:style>
  <w:style w:type="paragraph" w:styleId="ListContinue5">
    <w:name w:val="List Continue 5"/>
    <w:basedOn w:val="ListContinue4"/>
    <w:next w:val="BodyText"/>
    <w:semiHidden/>
    <w:locked/>
    <w:rsid w:val="005A3E4C"/>
    <w:pPr>
      <w:ind w:left="1415"/>
    </w:pPr>
  </w:style>
  <w:style w:type="paragraph" w:styleId="ListNumber">
    <w:name w:val="List Number"/>
    <w:basedOn w:val="BodyText"/>
    <w:next w:val="BodyText"/>
    <w:semiHidden/>
    <w:locked/>
    <w:rsid w:val="005A3E4C"/>
    <w:pPr>
      <w:numPr>
        <w:numId w:val="23"/>
      </w:numPr>
    </w:pPr>
  </w:style>
  <w:style w:type="paragraph" w:styleId="ListNumber2">
    <w:name w:val="List Number 2"/>
    <w:basedOn w:val="ListNumber"/>
    <w:next w:val="BodyText"/>
    <w:semiHidden/>
    <w:locked/>
    <w:rsid w:val="005A3E4C"/>
    <w:pPr>
      <w:numPr>
        <w:numId w:val="24"/>
      </w:numPr>
    </w:pPr>
  </w:style>
  <w:style w:type="paragraph" w:styleId="ListNumber3">
    <w:name w:val="List Number 3"/>
    <w:basedOn w:val="ListNumber2"/>
    <w:next w:val="BodyText"/>
    <w:semiHidden/>
    <w:locked/>
    <w:rsid w:val="005A3E4C"/>
    <w:pPr>
      <w:numPr>
        <w:numId w:val="25"/>
      </w:numPr>
    </w:pPr>
  </w:style>
  <w:style w:type="paragraph" w:styleId="ListNumber4">
    <w:name w:val="List Number 4"/>
    <w:basedOn w:val="ListNumber3"/>
    <w:next w:val="BodyText"/>
    <w:semiHidden/>
    <w:locked/>
    <w:rsid w:val="005A3E4C"/>
    <w:pPr>
      <w:numPr>
        <w:numId w:val="26"/>
      </w:numPr>
    </w:pPr>
  </w:style>
  <w:style w:type="paragraph" w:styleId="ListNumber5">
    <w:name w:val="List Number 5"/>
    <w:basedOn w:val="ListNumber4"/>
    <w:next w:val="BodyText"/>
    <w:semiHidden/>
    <w:locked/>
    <w:rsid w:val="005A3E4C"/>
    <w:pPr>
      <w:numPr>
        <w:numId w:val="27"/>
      </w:numPr>
    </w:pPr>
  </w:style>
  <w:style w:type="paragraph" w:styleId="MessageHeader">
    <w:name w:val="Message Header"/>
    <w:aliases w:val="MH-DO NOT USE"/>
    <w:semiHidden/>
    <w:locked/>
    <w:rsid w:val="005A3E4C"/>
    <w:rPr>
      <w:rFonts w:cs="Arial"/>
    </w:rPr>
  </w:style>
  <w:style w:type="paragraph" w:styleId="NormalWeb">
    <w:name w:val="Normal (Web)"/>
    <w:aliases w:val="NW-DO NOT USE"/>
    <w:next w:val="BodyText"/>
    <w:locked/>
    <w:rsid w:val="005A3E4C"/>
    <w:rPr>
      <w:rFonts w:cs="Arial"/>
    </w:rPr>
  </w:style>
  <w:style w:type="paragraph" w:styleId="NormalIndent">
    <w:name w:val="Normal Indent"/>
    <w:aliases w:val="NI-DO NOT USE"/>
    <w:next w:val="BodyText"/>
    <w:semiHidden/>
    <w:locked/>
    <w:rsid w:val="005A3E4C"/>
    <w:rPr>
      <w:rFonts w:cs="Arial"/>
    </w:rPr>
  </w:style>
  <w:style w:type="paragraph" w:styleId="NoteHeading">
    <w:name w:val="Note Heading"/>
    <w:basedOn w:val="BodyText"/>
    <w:next w:val="BodyText"/>
    <w:semiHidden/>
    <w:locked/>
    <w:rsid w:val="005A3E4C"/>
  </w:style>
  <w:style w:type="character" w:styleId="PageNumber">
    <w:name w:val="page number"/>
    <w:aliases w:val="P-DO NOT USE"/>
    <w:locked/>
    <w:rsid w:val="005A3E4C"/>
  </w:style>
  <w:style w:type="paragraph" w:styleId="PlainText">
    <w:name w:val="Plain Text"/>
    <w:aliases w:val="PT-DO NOT USE"/>
    <w:semiHidden/>
    <w:locked/>
    <w:rsid w:val="005A3E4C"/>
    <w:rPr>
      <w:rFonts w:cs="Arial"/>
    </w:rPr>
  </w:style>
  <w:style w:type="paragraph" w:styleId="Salutation">
    <w:name w:val="Salutation"/>
    <w:aliases w:val="Sa-DO NOT USE"/>
    <w:next w:val="BodyText"/>
    <w:semiHidden/>
    <w:locked/>
    <w:rsid w:val="005A3E4C"/>
    <w:rPr>
      <w:rFonts w:cs="Arial"/>
    </w:rPr>
  </w:style>
  <w:style w:type="paragraph" w:styleId="Signature">
    <w:name w:val="Signature"/>
    <w:aliases w:val="Si-DO NOT USE"/>
    <w:next w:val="BodyText"/>
    <w:semiHidden/>
    <w:locked/>
    <w:rsid w:val="005A3E4C"/>
    <w:rPr>
      <w:rFonts w:cs="Arial"/>
    </w:rPr>
  </w:style>
  <w:style w:type="paragraph" w:styleId="Subtitle">
    <w:name w:val="Subtitle"/>
    <w:aliases w:val="S-DO NOT USE"/>
    <w:next w:val="BodyText"/>
    <w:semiHidden/>
    <w:qFormat/>
    <w:locked/>
    <w:rsid w:val="005A3E4C"/>
    <w:rPr>
      <w:rFonts w:cs="Arial"/>
    </w:rPr>
  </w:style>
  <w:style w:type="table" w:styleId="Table3Deffects1">
    <w:name w:val="Table 3D effects 1"/>
    <w:basedOn w:val="TableNormal"/>
    <w:semiHidden/>
    <w:locked/>
    <w:rsid w:val="005A3E4C"/>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link w:val="TitleChar"/>
    <w:locked/>
    <w:rsid w:val="005A3E4C"/>
    <w:rPr>
      <w:rFonts w:cs="Arial"/>
    </w:rPr>
  </w:style>
  <w:style w:type="character" w:customStyle="1" w:styleId="Heading1Char">
    <w:name w:val="Heading 1 Char"/>
    <w:basedOn w:val="DefaultParagraphFont"/>
    <w:link w:val="Heading1"/>
    <w:rsid w:val="005A3E4C"/>
    <w:rPr>
      <w:rFonts w:cs="Arial"/>
      <w:kern w:val="28"/>
      <w:sz w:val="40"/>
    </w:rPr>
  </w:style>
  <w:style w:type="character" w:customStyle="1" w:styleId="Head1nonumbersChar">
    <w:name w:val="Head 1 no numbers Char"/>
    <w:basedOn w:val="Heading1Char"/>
    <w:link w:val="Head1nonumbers"/>
    <w:rsid w:val="005A3E4C"/>
    <w:rPr>
      <w:rFonts w:cs="Arial"/>
      <w:kern w:val="28"/>
      <w:sz w:val="40"/>
    </w:rPr>
  </w:style>
  <w:style w:type="paragraph" w:customStyle="1" w:styleId="Head2nonumbers">
    <w:name w:val="Head 2 no numbers"/>
    <w:basedOn w:val="Head1nonumbers"/>
    <w:next w:val="BodyText"/>
    <w:link w:val="Head2nonumbersChar"/>
    <w:qFormat/>
    <w:rsid w:val="005A3E4C"/>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5A3E4C"/>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5A3E4C"/>
    <w:pPr>
      <w:numPr>
        <w:ilvl w:val="3"/>
      </w:numPr>
      <w:spacing w:before="180"/>
      <w:outlineLvl w:val="3"/>
    </w:pPr>
    <w:rPr>
      <w:i/>
      <w:sz w:val="22"/>
      <w:szCs w:val="22"/>
    </w:rPr>
  </w:style>
  <w:style w:type="paragraph" w:customStyle="1" w:styleId="Head5nonumbers">
    <w:name w:val="Head 5 no numbers"/>
    <w:basedOn w:val="Head4nonumbers"/>
    <w:next w:val="BodyText"/>
    <w:qFormat/>
    <w:rsid w:val="005A3E4C"/>
    <w:pPr>
      <w:numPr>
        <w:ilvl w:val="4"/>
      </w:numPr>
      <w:outlineLvl w:val="4"/>
    </w:pPr>
    <w:rPr>
      <w:b w:val="0"/>
    </w:rPr>
  </w:style>
  <w:style w:type="character" w:customStyle="1" w:styleId="Heading2Char">
    <w:name w:val="Heading 2 Char"/>
    <w:basedOn w:val="Heading1Char"/>
    <w:link w:val="Heading2"/>
    <w:rsid w:val="005A3E4C"/>
    <w:rPr>
      <w:rFonts w:cs="Arial"/>
      <w:kern w:val="28"/>
      <w:sz w:val="30"/>
      <w:szCs w:val="30"/>
    </w:rPr>
  </w:style>
  <w:style w:type="character" w:customStyle="1" w:styleId="Head2nonumbersChar">
    <w:name w:val="Head 2 no numbers Char"/>
    <w:basedOn w:val="Head1nonumbersChar"/>
    <w:link w:val="Head2nonumbers"/>
    <w:rsid w:val="005A3E4C"/>
    <w:rPr>
      <w:rFonts w:cs="Arial"/>
      <w:kern w:val="28"/>
      <w:sz w:val="30"/>
      <w:szCs w:val="28"/>
    </w:rPr>
  </w:style>
  <w:style w:type="character" w:customStyle="1" w:styleId="Head3nonumbersChar">
    <w:name w:val="Head 3 no numbers Char"/>
    <w:basedOn w:val="Head2nonumbersChar"/>
    <w:link w:val="Head3nonumbers"/>
    <w:rsid w:val="005A3E4C"/>
    <w:rPr>
      <w:rFonts w:cs="Lucida Sans Unicode"/>
      <w:b/>
      <w:kern w:val="28"/>
      <w:sz w:val="24"/>
      <w:szCs w:val="24"/>
    </w:rPr>
  </w:style>
  <w:style w:type="character" w:customStyle="1" w:styleId="Heading3Char">
    <w:name w:val="Heading 3 Char"/>
    <w:basedOn w:val="Heading2Char"/>
    <w:link w:val="Heading3"/>
    <w:rsid w:val="005A3E4C"/>
    <w:rPr>
      <w:rFonts w:cs="Arial"/>
      <w:b/>
      <w:kern w:val="28"/>
      <w:sz w:val="24"/>
      <w:szCs w:val="30"/>
    </w:rPr>
  </w:style>
  <w:style w:type="character" w:customStyle="1" w:styleId="Heading4Char">
    <w:name w:val="Heading 4 Char"/>
    <w:basedOn w:val="Heading3Char"/>
    <w:link w:val="Heading4"/>
    <w:rsid w:val="005A3E4C"/>
    <w:rPr>
      <w:rFonts w:cs="Arial"/>
      <w:b/>
      <w:i/>
      <w:kern w:val="28"/>
      <w:sz w:val="22"/>
      <w:szCs w:val="30"/>
    </w:rPr>
  </w:style>
  <w:style w:type="character" w:customStyle="1" w:styleId="Head4nonumbersChar">
    <w:name w:val="Head 4 no numbers Char"/>
    <w:basedOn w:val="Heading4Char"/>
    <w:link w:val="Head4nonumbers"/>
    <w:rsid w:val="005A3E4C"/>
    <w:rPr>
      <w:rFonts w:cs="Lucida Sans Unicode"/>
      <w:b/>
      <w:i/>
      <w:kern w:val="28"/>
      <w:sz w:val="22"/>
      <w:szCs w:val="22"/>
    </w:rPr>
  </w:style>
  <w:style w:type="paragraph" w:styleId="TOC6">
    <w:name w:val="toc 6"/>
    <w:basedOn w:val="Normal"/>
    <w:next w:val="Normal"/>
    <w:autoRedefine/>
    <w:semiHidden/>
    <w:locked/>
    <w:rsid w:val="005A3E4C"/>
    <w:pPr>
      <w:ind w:left="1050"/>
    </w:pPr>
  </w:style>
  <w:style w:type="paragraph" w:customStyle="1" w:styleId="Bulletlevel1numbered">
    <w:name w:val="Bullet level 1 numbered"/>
    <w:basedOn w:val="BodyText"/>
    <w:link w:val="Bulletlevel1numberedChar"/>
    <w:qFormat/>
    <w:rsid w:val="00527E90"/>
    <w:pPr>
      <w:spacing w:before="60" w:after="60"/>
    </w:pPr>
  </w:style>
  <w:style w:type="character" w:customStyle="1" w:styleId="Bulletlevel1numberedChar">
    <w:name w:val="Bullet level 1 numbered Char"/>
    <w:basedOn w:val="Bulletlevel1Char"/>
    <w:link w:val="Bulletlevel1numbered"/>
    <w:rsid w:val="00527E90"/>
    <w:rPr>
      <w:rFonts w:eastAsia="Times New Roman" w:cs="Arial"/>
    </w:rPr>
  </w:style>
  <w:style w:type="paragraph" w:customStyle="1" w:styleId="Bulletlevel2numbered">
    <w:name w:val="Bullet level 2 numbered"/>
    <w:basedOn w:val="Bulletlevel1numbered"/>
    <w:qFormat/>
    <w:rsid w:val="00A053BB"/>
  </w:style>
  <w:style w:type="paragraph" w:styleId="TableofFigures">
    <w:name w:val="table of figures"/>
    <w:basedOn w:val="TOC1"/>
    <w:next w:val="BodyText"/>
    <w:qFormat/>
    <w:rsid w:val="005A3E4C"/>
  </w:style>
  <w:style w:type="numbering" w:styleId="111111">
    <w:name w:val="Outline List 2"/>
    <w:basedOn w:val="NoList"/>
    <w:semiHidden/>
    <w:locked/>
    <w:rsid w:val="005A3E4C"/>
    <w:pPr>
      <w:numPr>
        <w:numId w:val="9"/>
      </w:numPr>
    </w:pPr>
  </w:style>
  <w:style w:type="numbering" w:styleId="1ai">
    <w:name w:val="Outline List 1"/>
    <w:basedOn w:val="NoList"/>
    <w:semiHidden/>
    <w:locked/>
    <w:rsid w:val="005A3E4C"/>
    <w:pPr>
      <w:numPr>
        <w:numId w:val="10"/>
      </w:numPr>
    </w:pPr>
  </w:style>
  <w:style w:type="numbering" w:styleId="ArticleSection">
    <w:name w:val="Outline List 3"/>
    <w:basedOn w:val="NoList"/>
    <w:semiHidden/>
    <w:locked/>
    <w:rsid w:val="005A3E4C"/>
    <w:pPr>
      <w:numPr>
        <w:numId w:val="11"/>
      </w:numPr>
    </w:pPr>
  </w:style>
  <w:style w:type="character" w:styleId="Emphasis">
    <w:name w:val="Emphasis"/>
    <w:aliases w:val="E-DO NOT USE"/>
    <w:semiHidden/>
    <w:qFormat/>
    <w:locked/>
    <w:rsid w:val="005A3E4C"/>
  </w:style>
  <w:style w:type="character" w:styleId="HTMLAcronym">
    <w:name w:val="HTML Acronym"/>
    <w:aliases w:val="HA-DO NOT USE"/>
    <w:semiHidden/>
    <w:locked/>
    <w:rsid w:val="005A3E4C"/>
  </w:style>
  <w:style w:type="character" w:styleId="HTMLCite">
    <w:name w:val="HTML Cite"/>
    <w:aliases w:val="HCi-DO NOT USE"/>
    <w:semiHidden/>
    <w:locked/>
    <w:rsid w:val="005A3E4C"/>
  </w:style>
  <w:style w:type="character" w:styleId="HTMLCode">
    <w:name w:val="HTML Code"/>
    <w:aliases w:val="HC-DO NOT USE"/>
    <w:semiHidden/>
    <w:locked/>
    <w:rsid w:val="005A3E4C"/>
  </w:style>
  <w:style w:type="character" w:styleId="HTMLDefinition">
    <w:name w:val="HTML Definition"/>
    <w:aliases w:val="HD-DO NOT USE"/>
    <w:semiHidden/>
    <w:locked/>
    <w:rsid w:val="005A3E4C"/>
  </w:style>
  <w:style w:type="character" w:styleId="HTMLKeyboard">
    <w:name w:val="HTML Keyboard"/>
    <w:aliases w:val="HK-DO NOT USE"/>
    <w:semiHidden/>
    <w:locked/>
    <w:rsid w:val="005A3E4C"/>
  </w:style>
  <w:style w:type="character" w:styleId="HTMLSample">
    <w:name w:val="HTML Sample"/>
    <w:aliases w:val="HS-DO NOT USE"/>
    <w:semiHidden/>
    <w:locked/>
    <w:rsid w:val="005A3E4C"/>
  </w:style>
  <w:style w:type="character" w:styleId="HTMLTypewriter">
    <w:name w:val="HTML Typewriter"/>
    <w:aliases w:val="HT-DO NOT USE"/>
    <w:locked/>
    <w:rsid w:val="005A3E4C"/>
  </w:style>
  <w:style w:type="character" w:styleId="HTMLVariable">
    <w:name w:val="HTML Variable"/>
    <w:aliases w:val="HV-DO NOT USE"/>
    <w:semiHidden/>
    <w:locked/>
    <w:rsid w:val="005A3E4C"/>
  </w:style>
  <w:style w:type="character" w:styleId="LineNumber">
    <w:name w:val="line number"/>
    <w:aliases w:val="LN-DO NOT USE"/>
    <w:semiHidden/>
    <w:locked/>
    <w:rsid w:val="005A3E4C"/>
  </w:style>
  <w:style w:type="table" w:styleId="Table3Deffects2">
    <w:name w:val="Table 3D effects 2"/>
    <w:basedOn w:val="TableNormal"/>
    <w:semiHidden/>
    <w:locked/>
    <w:rsid w:val="005A3E4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A3E4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A3E4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A3E4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A3E4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A3E4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A3E4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A3E4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A3E4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A3E4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A3E4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A3E4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A3E4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A3E4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A3E4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A3E4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5A3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5A3E4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A3E4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A3E4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A3E4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A3E4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A3E4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A3E4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A3E4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A3E4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A3E4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A3E4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A3E4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A3E4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A3E4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A3E4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A3E4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A3E4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A3E4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A3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5A3E4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A3E4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A3E4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1F209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5A3E4C"/>
    <w:rPr>
      <w:position w:val="0"/>
      <w:vertAlign w:val="superscript"/>
    </w:rPr>
  </w:style>
  <w:style w:type="character" w:customStyle="1" w:styleId="Subscript">
    <w:name w:val="Subscript"/>
    <w:basedOn w:val="DefaultParagraphFont"/>
    <w:qFormat/>
    <w:rsid w:val="005A3E4C"/>
    <w:rPr>
      <w:position w:val="-2"/>
      <w:vertAlign w:val="subscript"/>
    </w:rPr>
  </w:style>
  <w:style w:type="paragraph" w:styleId="BalloonText">
    <w:name w:val="Balloon Text"/>
    <w:aliases w:val="B6-DO NOT USE"/>
    <w:basedOn w:val="BodyTextIndent3"/>
    <w:link w:val="BalloonTextChar"/>
    <w:semiHidden/>
    <w:locked/>
    <w:rsid w:val="005A3E4C"/>
  </w:style>
  <w:style w:type="character" w:customStyle="1" w:styleId="BalloonTextChar">
    <w:name w:val="Balloon Text Char"/>
    <w:aliases w:val="B6-DO NOT USE Char"/>
    <w:basedOn w:val="DefaultParagraphFont"/>
    <w:link w:val="BalloonText"/>
    <w:semiHidden/>
    <w:rsid w:val="005A3E4C"/>
    <w:rPr>
      <w:rFonts w:cs="Arial"/>
    </w:rPr>
  </w:style>
  <w:style w:type="character" w:customStyle="1" w:styleId="FooterChar">
    <w:name w:val="Footer Char"/>
    <w:basedOn w:val="DefaultParagraphFont"/>
    <w:link w:val="Footer"/>
    <w:rsid w:val="005A3E4C"/>
    <w:rPr>
      <w:rFonts w:ascii="Arial Bold" w:hAnsi="Arial Bold" w:cs="Arial"/>
      <w:b/>
      <w:sz w:val="16"/>
      <w:szCs w:val="16"/>
    </w:rPr>
  </w:style>
  <w:style w:type="table" w:styleId="LightShading-Accent5">
    <w:name w:val="Light Shading Accent 5"/>
    <w:basedOn w:val="TableNormal"/>
    <w:uiPriority w:val="60"/>
    <w:locked/>
    <w:rsid w:val="005A3E4C"/>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5A3E4C"/>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A3E4C"/>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A3E4C"/>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A3E4C"/>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5A3E4C"/>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5A3E4C"/>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5A3E4C"/>
    <w:pPr>
      <w:spacing w:before="0" w:after="600"/>
      <w:outlineLvl w:val="1"/>
    </w:pPr>
    <w:rPr>
      <w:sz w:val="32"/>
      <w:szCs w:val="36"/>
    </w:rPr>
  </w:style>
  <w:style w:type="character" w:customStyle="1" w:styleId="DocumentsubtitleChar">
    <w:name w:val="Document subtitle Char"/>
    <w:basedOn w:val="DefaultParagraphFont"/>
    <w:link w:val="Documentsubtitle"/>
    <w:rsid w:val="005A3E4C"/>
    <w:rPr>
      <w:rFonts w:eastAsia="Times New Roman"/>
      <w:sz w:val="32"/>
      <w:szCs w:val="36"/>
    </w:rPr>
  </w:style>
  <w:style w:type="paragraph" w:styleId="Bibliography">
    <w:name w:val="Bibliography"/>
    <w:next w:val="BodyText"/>
    <w:uiPriority w:val="37"/>
    <w:locked/>
    <w:rsid w:val="005A3E4C"/>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5A3E4C"/>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5A3E4C"/>
    <w:rPr>
      <w:rFonts w:cs="Arial"/>
    </w:rPr>
  </w:style>
  <w:style w:type="character" w:customStyle="1" w:styleId="CommentSubjectChar">
    <w:name w:val="Comment Subject Char"/>
    <w:aliases w:val="CS-DO NOT USE Char"/>
    <w:basedOn w:val="DefaultParagraphFont"/>
    <w:link w:val="CommentSubject"/>
    <w:semiHidden/>
    <w:rsid w:val="005A3E4C"/>
    <w:rPr>
      <w:rFonts w:cs="Arial"/>
    </w:rPr>
  </w:style>
  <w:style w:type="paragraph" w:styleId="DocumentMap">
    <w:name w:val="Document Map"/>
    <w:aliases w:val="DM-DO NOT USE"/>
    <w:link w:val="DocumentMapChar"/>
    <w:semiHidden/>
    <w:locked/>
    <w:rsid w:val="005A3E4C"/>
    <w:rPr>
      <w:rFonts w:cs="Arial"/>
    </w:rPr>
  </w:style>
  <w:style w:type="character" w:customStyle="1" w:styleId="DocumentMapChar">
    <w:name w:val="Document Map Char"/>
    <w:aliases w:val="DM-DO NOT USE Char"/>
    <w:basedOn w:val="DefaultParagraphFont"/>
    <w:link w:val="DocumentMap"/>
    <w:semiHidden/>
    <w:rsid w:val="005A3E4C"/>
    <w:rPr>
      <w:rFonts w:cs="Arial"/>
    </w:rPr>
  </w:style>
  <w:style w:type="paragraph" w:styleId="FootnoteText">
    <w:name w:val="footnote text"/>
    <w:link w:val="FootnoteTextChar"/>
    <w:locked/>
    <w:rsid w:val="005A3E4C"/>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5A3E4C"/>
    <w:rPr>
      <w:rFonts w:cs="Arial"/>
      <w:sz w:val="16"/>
    </w:rPr>
  </w:style>
  <w:style w:type="paragraph" w:styleId="Index1">
    <w:name w:val="index 1"/>
    <w:basedOn w:val="Normal"/>
    <w:next w:val="Normal"/>
    <w:autoRedefine/>
    <w:semiHidden/>
    <w:locked/>
    <w:rsid w:val="005A3E4C"/>
    <w:pPr>
      <w:spacing w:line="240" w:lineRule="auto"/>
      <w:ind w:left="200" w:hanging="200"/>
    </w:pPr>
  </w:style>
  <w:style w:type="paragraph" w:styleId="Index2">
    <w:name w:val="index 2"/>
    <w:basedOn w:val="Normal"/>
    <w:next w:val="Normal"/>
    <w:autoRedefine/>
    <w:semiHidden/>
    <w:locked/>
    <w:rsid w:val="005A3E4C"/>
    <w:pPr>
      <w:spacing w:line="240" w:lineRule="auto"/>
      <w:ind w:left="400" w:hanging="200"/>
    </w:pPr>
  </w:style>
  <w:style w:type="paragraph" w:styleId="Index3">
    <w:name w:val="index 3"/>
    <w:basedOn w:val="Normal"/>
    <w:next w:val="Normal"/>
    <w:autoRedefine/>
    <w:semiHidden/>
    <w:locked/>
    <w:rsid w:val="005A3E4C"/>
    <w:pPr>
      <w:spacing w:line="240" w:lineRule="auto"/>
      <w:ind w:left="600" w:hanging="200"/>
    </w:pPr>
  </w:style>
  <w:style w:type="paragraph" w:styleId="Index4">
    <w:name w:val="index 4"/>
    <w:basedOn w:val="Normal"/>
    <w:next w:val="Normal"/>
    <w:autoRedefine/>
    <w:semiHidden/>
    <w:locked/>
    <w:rsid w:val="005A3E4C"/>
    <w:pPr>
      <w:spacing w:line="240" w:lineRule="auto"/>
      <w:ind w:left="800" w:hanging="200"/>
    </w:pPr>
  </w:style>
  <w:style w:type="paragraph" w:styleId="Index5">
    <w:name w:val="index 5"/>
    <w:basedOn w:val="Normal"/>
    <w:next w:val="Normal"/>
    <w:autoRedefine/>
    <w:semiHidden/>
    <w:locked/>
    <w:rsid w:val="005A3E4C"/>
    <w:pPr>
      <w:spacing w:line="240" w:lineRule="auto"/>
      <w:ind w:left="1000" w:hanging="200"/>
    </w:pPr>
  </w:style>
  <w:style w:type="paragraph" w:styleId="Index6">
    <w:name w:val="index 6"/>
    <w:basedOn w:val="Normal"/>
    <w:next w:val="Normal"/>
    <w:autoRedefine/>
    <w:semiHidden/>
    <w:locked/>
    <w:rsid w:val="005A3E4C"/>
    <w:pPr>
      <w:spacing w:line="240" w:lineRule="auto"/>
      <w:ind w:left="1200" w:hanging="200"/>
    </w:pPr>
  </w:style>
  <w:style w:type="paragraph" w:styleId="Index7">
    <w:name w:val="index 7"/>
    <w:basedOn w:val="Normal"/>
    <w:next w:val="Normal"/>
    <w:autoRedefine/>
    <w:semiHidden/>
    <w:locked/>
    <w:rsid w:val="005A3E4C"/>
    <w:pPr>
      <w:spacing w:line="240" w:lineRule="auto"/>
      <w:ind w:left="1400" w:hanging="200"/>
    </w:pPr>
  </w:style>
  <w:style w:type="paragraph" w:styleId="Index8">
    <w:name w:val="index 8"/>
    <w:basedOn w:val="Normal"/>
    <w:next w:val="Normal"/>
    <w:autoRedefine/>
    <w:semiHidden/>
    <w:locked/>
    <w:rsid w:val="005A3E4C"/>
    <w:pPr>
      <w:spacing w:line="240" w:lineRule="auto"/>
      <w:ind w:left="1600" w:hanging="200"/>
    </w:pPr>
  </w:style>
  <w:style w:type="paragraph" w:styleId="Index9">
    <w:name w:val="index 9"/>
    <w:basedOn w:val="Normal"/>
    <w:next w:val="Normal"/>
    <w:autoRedefine/>
    <w:semiHidden/>
    <w:locked/>
    <w:rsid w:val="005A3E4C"/>
    <w:pPr>
      <w:spacing w:line="240" w:lineRule="auto"/>
      <w:ind w:left="1800" w:hanging="200"/>
    </w:pPr>
  </w:style>
  <w:style w:type="paragraph" w:styleId="IndexHeading">
    <w:name w:val="index heading"/>
    <w:aliases w:val="IH-DO NOT USE"/>
    <w:basedOn w:val="IntenseQuote"/>
    <w:next w:val="Index1"/>
    <w:semiHidden/>
    <w:locked/>
    <w:rsid w:val="005A3E4C"/>
  </w:style>
  <w:style w:type="paragraph" w:styleId="IntenseQuote">
    <w:name w:val="Intense Quote"/>
    <w:aliases w:val="IQ-DO NOT USE"/>
    <w:next w:val="Normal"/>
    <w:link w:val="IntenseQuoteChar"/>
    <w:uiPriority w:val="30"/>
    <w:semiHidden/>
    <w:qFormat/>
    <w:locked/>
    <w:rsid w:val="005A3E4C"/>
    <w:rPr>
      <w:rFonts w:cs="Arial"/>
    </w:rPr>
  </w:style>
  <w:style w:type="character" w:customStyle="1" w:styleId="IntenseQuoteChar">
    <w:name w:val="Intense Quote Char"/>
    <w:aliases w:val="IQ-DO NOT USE Char"/>
    <w:basedOn w:val="DefaultParagraphFont"/>
    <w:link w:val="IntenseQuote"/>
    <w:uiPriority w:val="30"/>
    <w:semiHidden/>
    <w:rsid w:val="005A3E4C"/>
    <w:rPr>
      <w:rFonts w:cs="Arial"/>
    </w:rPr>
  </w:style>
  <w:style w:type="paragraph" w:styleId="ListParagraph">
    <w:name w:val="List Paragraph"/>
    <w:aliases w:val="LP-DO NOT USE"/>
    <w:basedOn w:val="MacroText"/>
    <w:uiPriority w:val="34"/>
    <w:qFormat/>
    <w:locked/>
    <w:rsid w:val="005A3E4C"/>
  </w:style>
  <w:style w:type="paragraph" w:styleId="MacroText">
    <w:name w:val="macro"/>
    <w:aliases w:val="MT-DO NOT USE"/>
    <w:basedOn w:val="MessageHeader"/>
    <w:link w:val="MacroTextChar"/>
    <w:semiHidden/>
    <w:locked/>
    <w:rsid w:val="005A3E4C"/>
  </w:style>
  <w:style w:type="character" w:customStyle="1" w:styleId="MacroTextChar">
    <w:name w:val="Macro Text Char"/>
    <w:aliases w:val="MT-DO NOT USE Char"/>
    <w:basedOn w:val="DefaultParagraphFont"/>
    <w:link w:val="MacroText"/>
    <w:semiHidden/>
    <w:rsid w:val="005A3E4C"/>
    <w:rPr>
      <w:rFonts w:cs="Arial"/>
    </w:rPr>
  </w:style>
  <w:style w:type="paragraph" w:styleId="NoSpacing">
    <w:name w:val="No Spacing"/>
    <w:aliases w:val="NS-DO NOT USE"/>
    <w:uiPriority w:val="1"/>
    <w:semiHidden/>
    <w:qFormat/>
    <w:locked/>
    <w:rsid w:val="005A3E4C"/>
    <w:pPr>
      <w:spacing w:line="240" w:lineRule="auto"/>
    </w:pPr>
  </w:style>
  <w:style w:type="paragraph" w:styleId="Quote">
    <w:name w:val="Quote"/>
    <w:aliases w:val="Q-DO NOT USE"/>
    <w:next w:val="Normal"/>
    <w:link w:val="QuoteChar"/>
    <w:uiPriority w:val="29"/>
    <w:semiHidden/>
    <w:qFormat/>
    <w:locked/>
    <w:rsid w:val="005A3E4C"/>
    <w:rPr>
      <w:rFonts w:cs="Arial"/>
    </w:rPr>
  </w:style>
  <w:style w:type="character" w:customStyle="1" w:styleId="QuoteChar">
    <w:name w:val="Quote Char"/>
    <w:aliases w:val="Q-DO NOT USE Char"/>
    <w:basedOn w:val="DefaultParagraphFont"/>
    <w:link w:val="Quote"/>
    <w:uiPriority w:val="29"/>
    <w:semiHidden/>
    <w:rsid w:val="005A3E4C"/>
    <w:rPr>
      <w:rFonts w:cs="Arial"/>
    </w:rPr>
  </w:style>
  <w:style w:type="paragraph" w:styleId="TOAHeading">
    <w:name w:val="toa heading"/>
    <w:next w:val="Normal"/>
    <w:uiPriority w:val="99"/>
    <w:semiHidden/>
    <w:locked/>
    <w:rsid w:val="005A3E4C"/>
    <w:pPr>
      <w:spacing w:before="120"/>
    </w:pPr>
    <w:rPr>
      <w:rFonts w:eastAsiaTheme="majorEastAsia" w:cstheme="majorBidi"/>
      <w:bCs/>
      <w:szCs w:val="24"/>
    </w:rPr>
  </w:style>
  <w:style w:type="paragraph" w:styleId="TOC7">
    <w:name w:val="toc 7"/>
    <w:basedOn w:val="Normal"/>
    <w:next w:val="Normal"/>
    <w:autoRedefine/>
    <w:semiHidden/>
    <w:locked/>
    <w:rsid w:val="005A3E4C"/>
    <w:pPr>
      <w:spacing w:after="100"/>
      <w:ind w:left="1200"/>
    </w:pPr>
  </w:style>
  <w:style w:type="paragraph" w:styleId="TOC8">
    <w:name w:val="toc 8"/>
    <w:basedOn w:val="Normal"/>
    <w:next w:val="Normal"/>
    <w:autoRedefine/>
    <w:semiHidden/>
    <w:locked/>
    <w:rsid w:val="005A3E4C"/>
    <w:pPr>
      <w:spacing w:after="100"/>
      <w:ind w:left="1400"/>
    </w:pPr>
  </w:style>
  <w:style w:type="paragraph" w:styleId="TOC9">
    <w:name w:val="toc 9"/>
    <w:basedOn w:val="Normal"/>
    <w:next w:val="Normal"/>
    <w:autoRedefine/>
    <w:semiHidden/>
    <w:locked/>
    <w:rsid w:val="005A3E4C"/>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rsid w:val="005A3E4C"/>
    <w:pPr>
      <w:jc w:val="center"/>
    </w:pPr>
  </w:style>
  <w:style w:type="paragraph" w:customStyle="1" w:styleId="Tableheadingright">
    <w:name w:val="Table heading right"/>
    <w:basedOn w:val="Tableheadingcentred"/>
    <w:next w:val="BodyText"/>
    <w:rsid w:val="005A3E4C"/>
    <w:pPr>
      <w:jc w:val="right"/>
    </w:pPr>
  </w:style>
  <w:style w:type="paragraph" w:customStyle="1" w:styleId="Tabletextcentred">
    <w:name w:val="Table text centred"/>
    <w:basedOn w:val="Tabletextleft"/>
    <w:next w:val="BodyText"/>
    <w:qFormat/>
    <w:rsid w:val="005A3E4C"/>
    <w:pPr>
      <w:jc w:val="center"/>
    </w:pPr>
  </w:style>
  <w:style w:type="paragraph" w:customStyle="1" w:styleId="Tabletextright">
    <w:name w:val="Table text right"/>
    <w:basedOn w:val="Tabletextcentred"/>
    <w:next w:val="BodyText"/>
    <w:qFormat/>
    <w:rsid w:val="005A3E4C"/>
    <w:pPr>
      <w:jc w:val="right"/>
    </w:pPr>
  </w:style>
  <w:style w:type="character" w:customStyle="1" w:styleId="Subscriptitalic">
    <w:name w:val="Subscript italic"/>
    <w:basedOn w:val="Subscript"/>
    <w:qFormat/>
    <w:rsid w:val="005A3E4C"/>
    <w:rPr>
      <w:i/>
      <w:iCs/>
      <w:position w:val="-2"/>
      <w:vertAlign w:val="subscript"/>
    </w:rPr>
  </w:style>
  <w:style w:type="character" w:customStyle="1" w:styleId="SuperscriptItalic">
    <w:name w:val="Superscript Italic"/>
    <w:basedOn w:val="Superscript"/>
    <w:qFormat/>
    <w:rsid w:val="005A3E4C"/>
    <w:rPr>
      <w:i/>
      <w:iCs/>
      <w:position w:val="0"/>
      <w:vertAlign w:val="superscript"/>
    </w:rPr>
  </w:style>
  <w:style w:type="numbering" w:customStyle="1" w:styleId="Bulletnew">
    <w:name w:val="Bullet new"/>
    <w:basedOn w:val="Bullets"/>
    <w:uiPriority w:val="99"/>
    <w:rsid w:val="00861666"/>
    <w:pPr>
      <w:numPr>
        <w:numId w:val="5"/>
      </w:numPr>
    </w:pPr>
  </w:style>
  <w:style w:type="table" w:customStyle="1" w:styleId="TableGANoHeader">
    <w:name w:val="Table GA No Header"/>
    <w:basedOn w:val="TableGAHeaderRow"/>
    <w:uiPriority w:val="99"/>
    <w:rsid w:val="005A3E4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5A3E4C"/>
    <w:pPr>
      <w:jc w:val="center"/>
    </w:pPr>
  </w:style>
  <w:style w:type="paragraph" w:customStyle="1" w:styleId="Authors">
    <w:name w:val="Authors"/>
    <w:basedOn w:val="BodyText"/>
    <w:next w:val="Figuresandimagesleft"/>
    <w:qFormat/>
    <w:rsid w:val="00BC5C2D"/>
    <w:pPr>
      <w:spacing w:after="5520"/>
    </w:pPr>
  </w:style>
  <w:style w:type="table" w:styleId="MediumShading1">
    <w:name w:val="Medium Shading 1"/>
    <w:basedOn w:val="TableNormal"/>
    <w:uiPriority w:val="63"/>
    <w:locked/>
    <w:rsid w:val="005A3E4C"/>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5A3E4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5A3E4C"/>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5A3E4C"/>
    <w:pPr>
      <w:tabs>
        <w:tab w:val="clear" w:pos="9072"/>
        <w:tab w:val="right" w:pos="14005"/>
      </w:tabs>
    </w:pPr>
  </w:style>
  <w:style w:type="table" w:customStyle="1" w:styleId="TableGAHeaderColumn">
    <w:name w:val="Table GA Header Column"/>
    <w:basedOn w:val="TableGAHeaderRowColumn"/>
    <w:uiPriority w:val="99"/>
    <w:rsid w:val="005A3E4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A3E4C"/>
    <w:pPr>
      <w:pageBreakBefore/>
      <w:spacing w:before="0" w:after="60" w:line="240" w:lineRule="atLeast"/>
    </w:pPr>
    <w:rPr>
      <w:rFonts w:cs="Arial"/>
      <w:b/>
      <w:kern w:val="28"/>
    </w:rPr>
  </w:style>
  <w:style w:type="character" w:customStyle="1" w:styleId="Bold">
    <w:name w:val="Bold"/>
    <w:basedOn w:val="DefaultParagraphFont"/>
    <w:qFormat/>
    <w:rsid w:val="005A3E4C"/>
    <w:rPr>
      <w:b/>
    </w:rPr>
  </w:style>
  <w:style w:type="character" w:customStyle="1" w:styleId="Italic">
    <w:name w:val="Italic"/>
    <w:basedOn w:val="DefaultParagraphFont"/>
    <w:qFormat/>
    <w:rsid w:val="005A3E4C"/>
    <w:rPr>
      <w:i/>
    </w:rPr>
  </w:style>
  <w:style w:type="character" w:customStyle="1" w:styleId="ReferencesItalic">
    <w:name w:val="References Italic"/>
    <w:basedOn w:val="DefaultParagraphFont"/>
    <w:qFormat/>
    <w:rsid w:val="005A3E4C"/>
    <w:rPr>
      <w:i/>
    </w:rPr>
  </w:style>
  <w:style w:type="numbering" w:customStyle="1" w:styleId="BulletsGA">
    <w:name w:val="Bullets GA"/>
    <w:basedOn w:val="NoList"/>
    <w:uiPriority w:val="99"/>
    <w:rsid w:val="00E176A9"/>
    <w:pPr>
      <w:numPr>
        <w:numId w:val="6"/>
      </w:numPr>
    </w:pPr>
  </w:style>
  <w:style w:type="paragraph" w:customStyle="1" w:styleId="FooterlandscapeA3">
    <w:name w:val="Footer landscape A3"/>
    <w:basedOn w:val="Footerlandscape"/>
    <w:qFormat/>
    <w:rsid w:val="005A3E4C"/>
    <w:pPr>
      <w:tabs>
        <w:tab w:val="clear" w:pos="14005"/>
        <w:tab w:val="right" w:pos="20979"/>
      </w:tabs>
    </w:pPr>
  </w:style>
  <w:style w:type="paragraph" w:customStyle="1" w:styleId="Tablenotes">
    <w:name w:val="Table notes"/>
    <w:basedOn w:val="BodyText"/>
    <w:next w:val="BodyText"/>
    <w:qFormat/>
    <w:rsid w:val="00893E19"/>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5A3E4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5A3E4C"/>
    <w:pPr>
      <w:pageBreakBefore w:val="0"/>
      <w:numPr>
        <w:ilvl w:val="1"/>
        <w:numId w:val="15"/>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5A3E4C"/>
    <w:pPr>
      <w:numPr>
        <w:ilvl w:val="2"/>
      </w:numPr>
      <w:outlineLvl w:val="2"/>
    </w:pPr>
    <w:rPr>
      <w:b/>
      <w:bCs/>
      <w:sz w:val="24"/>
    </w:rPr>
  </w:style>
  <w:style w:type="paragraph" w:customStyle="1" w:styleId="Headingappendix4">
    <w:name w:val="Heading appendix 4"/>
    <w:basedOn w:val="Headingappendix3"/>
    <w:next w:val="BodyText"/>
    <w:qFormat/>
    <w:rsid w:val="005A3E4C"/>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5A3E4C"/>
    <w:pPr>
      <w:numPr>
        <w:ilvl w:val="4"/>
      </w:numPr>
      <w:outlineLvl w:val="4"/>
    </w:pPr>
    <w:rPr>
      <w:b w:val="0"/>
      <w:bCs w:val="0"/>
    </w:rPr>
  </w:style>
  <w:style w:type="paragraph" w:customStyle="1" w:styleId="Equation">
    <w:name w:val="Equation"/>
    <w:basedOn w:val="BodyText"/>
    <w:next w:val="BodyText"/>
    <w:uiPriority w:val="7"/>
    <w:qFormat/>
    <w:rsid w:val="005A3E4C"/>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5A3E4C"/>
    <w:pPr>
      <w:spacing w:before="240" w:after="0"/>
    </w:pPr>
    <w:rPr>
      <w:b/>
      <w:kern w:val="28"/>
    </w:rPr>
  </w:style>
  <w:style w:type="character" w:styleId="SubtleReference">
    <w:name w:val="Subtle Reference"/>
    <w:aliases w:val="SR-DO NOT USE"/>
    <w:uiPriority w:val="31"/>
    <w:semiHidden/>
    <w:locked/>
    <w:rsid w:val="005A3E4C"/>
  </w:style>
  <w:style w:type="character" w:styleId="SubtleEmphasis">
    <w:name w:val="Subtle Emphasis"/>
    <w:aliases w:val="SE-DO NOT USE"/>
    <w:uiPriority w:val="19"/>
    <w:semiHidden/>
    <w:locked/>
    <w:rsid w:val="005A3E4C"/>
  </w:style>
  <w:style w:type="character" w:customStyle="1" w:styleId="Tablenumber">
    <w:name w:val="Table number"/>
    <w:basedOn w:val="DefaultParagraphFont"/>
    <w:rsid w:val="00D70C38"/>
    <w:rPr>
      <w:b/>
    </w:rPr>
  </w:style>
  <w:style w:type="character" w:customStyle="1" w:styleId="Captionsbold">
    <w:name w:val="Captions bold"/>
    <w:basedOn w:val="DefaultParagraphFont"/>
    <w:rsid w:val="00F240D3"/>
    <w:rPr>
      <w:rFonts w:ascii="Times New Roman" w:hAnsi="Times New Roman"/>
      <w:b/>
      <w:sz w:val="20"/>
    </w:rPr>
  </w:style>
  <w:style w:type="paragraph" w:customStyle="1" w:styleId="Tableheadingrow">
    <w:name w:val="Table heading row"/>
    <w:basedOn w:val="Normal"/>
    <w:rsid w:val="000507D1"/>
    <w:pPr>
      <w:spacing w:before="0" w:after="0" w:line="230" w:lineRule="exact"/>
    </w:pPr>
    <w:rPr>
      <w:rFonts w:eastAsia="Times New Roman"/>
      <w:b/>
      <w:caps/>
      <w:spacing w:val="10"/>
      <w:sz w:val="16"/>
    </w:rPr>
  </w:style>
  <w:style w:type="paragraph" w:customStyle="1" w:styleId="Tabletext">
    <w:name w:val="Table text"/>
    <w:basedOn w:val="Normal"/>
    <w:rsid w:val="00626E0A"/>
    <w:pPr>
      <w:spacing w:before="0" w:after="0" w:line="250" w:lineRule="exact"/>
    </w:pPr>
    <w:rPr>
      <w:rFonts w:eastAsia="Times New Roman"/>
      <w:sz w:val="18"/>
    </w:rPr>
  </w:style>
  <w:style w:type="character" w:customStyle="1" w:styleId="HeaderChar">
    <w:name w:val="Header Char"/>
    <w:basedOn w:val="DefaultParagraphFont"/>
    <w:link w:val="Header"/>
    <w:locked/>
    <w:rsid w:val="005A3E4C"/>
    <w:rPr>
      <w:rFonts w:ascii="Arial Bold" w:hAnsi="Arial Bold" w:cs="Arial"/>
      <w:b/>
      <w:sz w:val="16"/>
      <w:szCs w:val="16"/>
    </w:rPr>
  </w:style>
  <w:style w:type="paragraph" w:customStyle="1" w:styleId="Bibliographicref">
    <w:name w:val="Bibliographic ref"/>
    <w:basedOn w:val="Normal"/>
    <w:rsid w:val="00F03252"/>
    <w:pPr>
      <w:pBdr>
        <w:top w:val="single" w:sz="4" w:space="1" w:color="808080"/>
        <w:left w:val="single" w:sz="4" w:space="4" w:color="808080"/>
        <w:bottom w:val="single" w:sz="4" w:space="1" w:color="808080"/>
        <w:right w:val="single" w:sz="4" w:space="4" w:color="808080"/>
      </w:pBdr>
      <w:spacing w:before="0" w:after="160" w:line="260" w:lineRule="exact"/>
      <w:jc w:val="both"/>
    </w:pPr>
    <w:rPr>
      <w:rFonts w:ascii="Times New Roman" w:eastAsia="Times New Roman" w:hAnsi="Times New Roman"/>
      <w:sz w:val="21"/>
    </w:rPr>
  </w:style>
  <w:style w:type="character" w:customStyle="1" w:styleId="ContentsbodytextChar1">
    <w:name w:val="Contents body text Char1"/>
    <w:basedOn w:val="DefaultParagraphFont"/>
    <w:link w:val="Contentsbodytext"/>
    <w:rsid w:val="00F03252"/>
    <w:rPr>
      <w:rFonts w:eastAsia="Times New Roman" w:cs="Arial"/>
    </w:rPr>
  </w:style>
  <w:style w:type="paragraph" w:customStyle="1" w:styleId="bold0">
    <w:name w:val="bold"/>
    <w:basedOn w:val="Normal"/>
    <w:rsid w:val="00F03252"/>
    <w:pPr>
      <w:spacing w:before="0" w:after="0" w:line="240" w:lineRule="auto"/>
    </w:pPr>
    <w:rPr>
      <w:rFonts w:ascii="Times New Roman" w:eastAsia="Times New Roman" w:hAnsi="Times New Roman"/>
      <w:b/>
      <w:bCs/>
      <w:sz w:val="24"/>
      <w:szCs w:val="24"/>
    </w:rPr>
  </w:style>
  <w:style w:type="paragraph" w:customStyle="1" w:styleId="hazardpad">
    <w:name w:val="hazardpad"/>
    <w:basedOn w:val="Normal"/>
    <w:rsid w:val="00F03252"/>
    <w:pPr>
      <w:spacing w:before="0" w:after="0" w:line="240" w:lineRule="auto"/>
    </w:pPr>
    <w:rPr>
      <w:rFonts w:ascii="Times New Roman" w:eastAsia="Times New Roman" w:hAnsi="Times New Roman"/>
      <w:sz w:val="24"/>
      <w:szCs w:val="24"/>
    </w:rPr>
  </w:style>
  <w:style w:type="paragraph" w:customStyle="1" w:styleId="corpgreen">
    <w:name w:val="corp_green"/>
    <w:basedOn w:val="Normal"/>
    <w:rsid w:val="00F03252"/>
    <w:pPr>
      <w:shd w:val="clear" w:color="auto" w:fill="006666"/>
      <w:spacing w:before="0" w:after="0" w:line="240" w:lineRule="auto"/>
    </w:pPr>
    <w:rPr>
      <w:rFonts w:ascii="Times New Roman" w:eastAsia="Times New Roman" w:hAnsi="Times New Roman"/>
      <w:color w:val="FFFFFF"/>
      <w:sz w:val="24"/>
      <w:szCs w:val="24"/>
    </w:rPr>
  </w:style>
  <w:style w:type="paragraph" w:customStyle="1" w:styleId="corpblue">
    <w:name w:val="corp_blue"/>
    <w:basedOn w:val="Normal"/>
    <w:rsid w:val="00F03252"/>
    <w:pPr>
      <w:shd w:val="clear" w:color="auto" w:fill="006699"/>
      <w:spacing w:before="0" w:after="0" w:line="240" w:lineRule="auto"/>
    </w:pPr>
    <w:rPr>
      <w:rFonts w:ascii="Times New Roman" w:eastAsia="Times New Roman" w:hAnsi="Times New Roman"/>
      <w:color w:val="FFFFFF"/>
      <w:sz w:val="24"/>
      <w:szCs w:val="24"/>
    </w:rPr>
  </w:style>
  <w:style w:type="paragraph" w:customStyle="1" w:styleId="corpred">
    <w:name w:val="corp_red"/>
    <w:basedOn w:val="Normal"/>
    <w:rsid w:val="00F03252"/>
    <w:pPr>
      <w:shd w:val="clear" w:color="auto" w:fill="993333"/>
      <w:spacing w:before="0" w:after="0" w:line="240" w:lineRule="auto"/>
    </w:pPr>
    <w:rPr>
      <w:rFonts w:ascii="Times New Roman" w:eastAsia="Times New Roman" w:hAnsi="Times New Roman"/>
      <w:color w:val="FFFFFF"/>
      <w:sz w:val="24"/>
      <w:szCs w:val="24"/>
    </w:rPr>
  </w:style>
  <w:style w:type="paragraph" w:customStyle="1" w:styleId="corpyellow">
    <w:name w:val="corp_yellow"/>
    <w:basedOn w:val="Normal"/>
    <w:rsid w:val="00F03252"/>
    <w:pPr>
      <w:shd w:val="clear" w:color="auto" w:fill="FFCC66"/>
      <w:spacing w:before="0" w:after="0" w:line="240" w:lineRule="auto"/>
    </w:pPr>
    <w:rPr>
      <w:rFonts w:ascii="Times New Roman" w:eastAsia="Times New Roman" w:hAnsi="Times New Roman"/>
      <w:color w:val="000000"/>
      <w:sz w:val="24"/>
      <w:szCs w:val="24"/>
    </w:rPr>
  </w:style>
  <w:style w:type="paragraph" w:customStyle="1" w:styleId="imftitletext">
    <w:name w:val="imftitletext"/>
    <w:basedOn w:val="Normal"/>
    <w:rsid w:val="00F03252"/>
    <w:pPr>
      <w:spacing w:before="0" w:after="0" w:line="240" w:lineRule="auto"/>
    </w:pPr>
    <w:rPr>
      <w:rFonts w:ascii="Verdana" w:eastAsia="Times New Roman" w:hAnsi="Verdana"/>
      <w:b/>
      <w:bCs/>
      <w:color w:val="000000"/>
      <w:sz w:val="30"/>
      <w:szCs w:val="30"/>
    </w:rPr>
  </w:style>
  <w:style w:type="paragraph" w:customStyle="1" w:styleId="imfdiv">
    <w:name w:val="imfdiv"/>
    <w:basedOn w:val="Normal"/>
    <w:rsid w:val="00F03252"/>
    <w:pPr>
      <w:shd w:val="clear" w:color="auto" w:fill="FFFFFF"/>
      <w:spacing w:before="0" w:after="0" w:line="240" w:lineRule="auto"/>
    </w:pPr>
    <w:rPr>
      <w:rFonts w:ascii="Times New Roman" w:eastAsia="Times New Roman" w:hAnsi="Times New Roman"/>
      <w:sz w:val="24"/>
      <w:szCs w:val="24"/>
    </w:rPr>
  </w:style>
  <w:style w:type="paragraph" w:customStyle="1" w:styleId="imftable">
    <w:name w:val="imftable"/>
    <w:basedOn w:val="Normal"/>
    <w:rsid w:val="00F03252"/>
    <w:pPr>
      <w:pBdr>
        <w:top w:val="single" w:sz="6" w:space="0" w:color="000000"/>
        <w:left w:val="single" w:sz="6" w:space="0" w:color="000000"/>
        <w:bottom w:val="single" w:sz="6" w:space="0" w:color="000000"/>
        <w:right w:val="single" w:sz="6" w:space="0" w:color="000000"/>
      </w:pBdr>
      <w:spacing w:before="0" w:after="0" w:line="240" w:lineRule="auto"/>
    </w:pPr>
    <w:rPr>
      <w:rFonts w:eastAsia="Times New Roman"/>
      <w:color w:val="333333"/>
      <w:sz w:val="18"/>
      <w:szCs w:val="18"/>
    </w:rPr>
  </w:style>
  <w:style w:type="paragraph" w:customStyle="1" w:styleId="contactdetails">
    <w:name w:val="contactdetails"/>
    <w:basedOn w:val="Normal"/>
    <w:rsid w:val="00F03252"/>
    <w:pPr>
      <w:pBdr>
        <w:top w:val="single" w:sz="6" w:space="8" w:color="006699"/>
        <w:left w:val="single" w:sz="48" w:space="8" w:color="006699"/>
        <w:bottom w:val="single" w:sz="6" w:space="8" w:color="006699"/>
        <w:right w:val="single" w:sz="48" w:space="8" w:color="006699"/>
      </w:pBdr>
      <w:spacing w:before="375" w:after="150" w:line="240" w:lineRule="auto"/>
      <w:jc w:val="center"/>
    </w:pPr>
    <w:rPr>
      <w:rFonts w:ascii="Times New Roman" w:eastAsia="Times New Roman" w:hAnsi="Times New Roman"/>
      <w:sz w:val="24"/>
      <w:szCs w:val="24"/>
    </w:rPr>
  </w:style>
  <w:style w:type="paragraph" w:customStyle="1" w:styleId="pmdformlabelblock">
    <w:name w:val="pmdform_labelblock"/>
    <w:basedOn w:val="Normal"/>
    <w:rsid w:val="00F03252"/>
    <w:pPr>
      <w:shd w:val="clear" w:color="auto" w:fill="E6E6E6"/>
      <w:spacing w:before="0" w:after="0" w:line="240" w:lineRule="auto"/>
    </w:pPr>
    <w:rPr>
      <w:rFonts w:ascii="Times New Roman" w:eastAsia="Times New Roman" w:hAnsi="Times New Roman"/>
      <w:sz w:val="24"/>
      <w:szCs w:val="24"/>
    </w:rPr>
  </w:style>
  <w:style w:type="paragraph" w:customStyle="1" w:styleId="pmdformlabelinline">
    <w:name w:val="pmdform_labelinline"/>
    <w:basedOn w:val="Normal"/>
    <w:rsid w:val="00F03252"/>
    <w:pPr>
      <w:spacing w:before="0" w:after="0" w:line="240" w:lineRule="auto"/>
    </w:pPr>
    <w:rPr>
      <w:rFonts w:ascii="Times New Roman" w:eastAsia="Times New Roman" w:hAnsi="Times New Roman"/>
      <w:sz w:val="24"/>
      <w:szCs w:val="24"/>
    </w:rPr>
  </w:style>
  <w:style w:type="paragraph" w:customStyle="1" w:styleId="pmdformfieldset">
    <w:name w:val="pmdform_fieldset"/>
    <w:basedOn w:val="Normal"/>
    <w:rsid w:val="00F03252"/>
    <w:pPr>
      <w:spacing w:before="0" w:after="0" w:line="240" w:lineRule="auto"/>
    </w:pPr>
    <w:rPr>
      <w:rFonts w:ascii="Times New Roman" w:eastAsia="Times New Roman" w:hAnsi="Times New Roman"/>
      <w:sz w:val="24"/>
      <w:szCs w:val="24"/>
    </w:rPr>
  </w:style>
  <w:style w:type="paragraph" w:customStyle="1" w:styleId="pmdformrequired">
    <w:name w:val="pmdform_required"/>
    <w:basedOn w:val="Normal"/>
    <w:rsid w:val="00F03252"/>
    <w:pPr>
      <w:shd w:val="clear" w:color="auto" w:fill="E6E6E6"/>
      <w:spacing w:before="0" w:after="0" w:line="240" w:lineRule="auto"/>
    </w:pPr>
    <w:rPr>
      <w:rFonts w:ascii="Times New Roman" w:eastAsia="Times New Roman" w:hAnsi="Times New Roman"/>
      <w:sz w:val="24"/>
      <w:szCs w:val="24"/>
    </w:rPr>
  </w:style>
  <w:style w:type="paragraph" w:customStyle="1" w:styleId="bcindex">
    <w:name w:val="bcindex"/>
    <w:basedOn w:val="Normal"/>
    <w:rsid w:val="00F03252"/>
    <w:pPr>
      <w:shd w:val="clear" w:color="auto" w:fill="993333"/>
      <w:spacing w:before="0" w:after="105" w:line="240" w:lineRule="auto"/>
      <w:ind w:left="225"/>
    </w:pPr>
    <w:rPr>
      <w:rFonts w:ascii="Times New Roman" w:eastAsia="Times New Roman" w:hAnsi="Times New Roman"/>
      <w:color w:val="FFFFFF"/>
      <w:sz w:val="24"/>
      <w:szCs w:val="24"/>
    </w:rPr>
  </w:style>
  <w:style w:type="paragraph" w:customStyle="1" w:styleId="bcindexfront">
    <w:name w:val="bcindex_front"/>
    <w:basedOn w:val="Normal"/>
    <w:rsid w:val="00F03252"/>
    <w:pPr>
      <w:shd w:val="clear" w:color="auto" w:fill="993333"/>
      <w:spacing w:before="0" w:after="105" w:line="240" w:lineRule="auto"/>
      <w:ind w:left="225"/>
    </w:pPr>
    <w:rPr>
      <w:rFonts w:ascii="Times New Roman" w:eastAsia="Times New Roman" w:hAnsi="Times New Roman"/>
      <w:color w:val="FFFFFF"/>
      <w:sz w:val="24"/>
      <w:szCs w:val="24"/>
    </w:rPr>
  </w:style>
  <w:style w:type="paragraph" w:customStyle="1" w:styleId="bcindexright">
    <w:name w:val="bcindex_right"/>
    <w:basedOn w:val="Normal"/>
    <w:rsid w:val="00F03252"/>
    <w:pPr>
      <w:shd w:val="clear" w:color="auto" w:fill="993333"/>
      <w:spacing w:before="0" w:after="105" w:line="240" w:lineRule="auto"/>
      <w:jc w:val="right"/>
    </w:pPr>
    <w:rPr>
      <w:rFonts w:ascii="Times New Roman" w:eastAsia="Times New Roman" w:hAnsi="Times New Roman"/>
      <w:color w:val="FFFFFF"/>
      <w:sz w:val="24"/>
      <w:szCs w:val="24"/>
    </w:rPr>
  </w:style>
  <w:style w:type="paragraph" w:customStyle="1" w:styleId="bcindexfloatright">
    <w:name w:val="bcindex_floatright"/>
    <w:basedOn w:val="Normal"/>
    <w:rsid w:val="00F03252"/>
    <w:pPr>
      <w:spacing w:before="0" w:after="105" w:line="240" w:lineRule="auto"/>
      <w:ind w:left="225"/>
    </w:pPr>
    <w:rPr>
      <w:rFonts w:ascii="Times New Roman" w:eastAsia="Times New Roman" w:hAnsi="Times New Roman"/>
      <w:color w:val="FFFFFF"/>
      <w:sz w:val="24"/>
      <w:szCs w:val="24"/>
    </w:rPr>
  </w:style>
  <w:style w:type="paragraph" w:customStyle="1" w:styleId="bcindexfloatleft">
    <w:name w:val="bcindex_floatleft"/>
    <w:basedOn w:val="Normal"/>
    <w:rsid w:val="00F03252"/>
    <w:pPr>
      <w:shd w:val="clear" w:color="auto" w:fill="993333"/>
      <w:spacing w:before="0" w:after="105" w:line="240" w:lineRule="auto"/>
      <w:ind w:left="225"/>
    </w:pPr>
    <w:rPr>
      <w:rFonts w:ascii="Times New Roman" w:eastAsia="Times New Roman" w:hAnsi="Times New Roman"/>
      <w:color w:val="FFFFFF"/>
      <w:sz w:val="24"/>
      <w:szCs w:val="24"/>
    </w:rPr>
  </w:style>
  <w:style w:type="paragraph" w:customStyle="1" w:styleId="bcindexhome">
    <w:name w:val="bcindex_home"/>
    <w:basedOn w:val="Normal"/>
    <w:rsid w:val="00F03252"/>
    <w:pPr>
      <w:shd w:val="clear" w:color="auto" w:fill="993333"/>
      <w:spacing w:before="0" w:after="0" w:line="240" w:lineRule="auto"/>
    </w:pPr>
    <w:rPr>
      <w:rFonts w:ascii="Times New Roman" w:eastAsia="Times New Roman" w:hAnsi="Times New Roman"/>
      <w:sz w:val="24"/>
      <w:szCs w:val="24"/>
    </w:rPr>
  </w:style>
  <w:style w:type="paragraph" w:customStyle="1" w:styleId="separator">
    <w:name w:val="separator"/>
    <w:basedOn w:val="Normal"/>
    <w:rsid w:val="00F03252"/>
    <w:pPr>
      <w:spacing w:before="75" w:after="0" w:line="240" w:lineRule="auto"/>
    </w:pPr>
    <w:rPr>
      <w:rFonts w:ascii="Times New Roman" w:eastAsia="Times New Roman" w:hAnsi="Times New Roman"/>
      <w:sz w:val="24"/>
      <w:szCs w:val="24"/>
    </w:rPr>
  </w:style>
  <w:style w:type="paragraph" w:customStyle="1" w:styleId="bctext">
    <w:name w:val="bctext"/>
    <w:basedOn w:val="Normal"/>
    <w:rsid w:val="00F03252"/>
    <w:pPr>
      <w:shd w:val="clear" w:color="auto" w:fill="993333"/>
      <w:spacing w:before="75" w:after="75" w:line="240" w:lineRule="auto"/>
    </w:pPr>
    <w:rPr>
      <w:rFonts w:ascii="Times New Roman" w:eastAsia="Times New Roman" w:hAnsi="Times New Roman"/>
      <w:color w:val="FFFFFF"/>
      <w:sz w:val="24"/>
      <w:szCs w:val="24"/>
    </w:rPr>
  </w:style>
  <w:style w:type="paragraph" w:customStyle="1" w:styleId="tagtext">
    <w:name w:val="tagtext"/>
    <w:basedOn w:val="Normal"/>
    <w:rsid w:val="00F03252"/>
    <w:pPr>
      <w:shd w:val="clear" w:color="auto" w:fill="006699"/>
      <w:spacing w:before="0" w:after="0" w:line="240" w:lineRule="auto"/>
      <w:jc w:val="center"/>
    </w:pPr>
    <w:rPr>
      <w:rFonts w:ascii="Verdana" w:eastAsia="Times New Roman" w:hAnsi="Verdana"/>
      <w:b/>
      <w:bCs/>
      <w:color w:val="FFFFFF"/>
      <w:spacing w:val="120"/>
      <w:sz w:val="24"/>
      <w:szCs w:val="24"/>
    </w:rPr>
  </w:style>
  <w:style w:type="paragraph" w:customStyle="1" w:styleId="surveytext">
    <w:name w:val="surveytext"/>
    <w:basedOn w:val="Normal"/>
    <w:rsid w:val="00F03252"/>
    <w:pPr>
      <w:shd w:val="clear" w:color="auto" w:fill="006699"/>
      <w:spacing w:before="0" w:after="0" w:line="240" w:lineRule="auto"/>
      <w:jc w:val="center"/>
    </w:pPr>
    <w:rPr>
      <w:rFonts w:ascii="Verdana" w:eastAsia="Times New Roman" w:hAnsi="Verdana"/>
      <w:color w:val="FFFFFF"/>
      <w:sz w:val="24"/>
      <w:szCs w:val="24"/>
    </w:rPr>
  </w:style>
  <w:style w:type="paragraph" w:customStyle="1" w:styleId="padtag">
    <w:name w:val="padtag"/>
    <w:basedOn w:val="Normal"/>
    <w:rsid w:val="00F03252"/>
    <w:pPr>
      <w:spacing w:before="0" w:after="0" w:line="240" w:lineRule="auto"/>
    </w:pPr>
    <w:rPr>
      <w:rFonts w:ascii="Times New Roman" w:eastAsia="Times New Roman" w:hAnsi="Times New Roman"/>
      <w:sz w:val="24"/>
      <w:szCs w:val="24"/>
    </w:rPr>
  </w:style>
  <w:style w:type="paragraph" w:customStyle="1" w:styleId="footertext">
    <w:name w:val="footertext"/>
    <w:basedOn w:val="Normal"/>
    <w:rsid w:val="00F03252"/>
    <w:pPr>
      <w:spacing w:before="0" w:after="0" w:line="240" w:lineRule="auto"/>
      <w:jc w:val="center"/>
    </w:pPr>
    <w:rPr>
      <w:rFonts w:ascii="Times New Roman" w:eastAsia="Times New Roman" w:hAnsi="Times New Roman"/>
      <w:color w:val="000000"/>
      <w:sz w:val="24"/>
      <w:szCs w:val="24"/>
    </w:rPr>
  </w:style>
  <w:style w:type="paragraph" w:customStyle="1" w:styleId="small">
    <w:name w:val="small"/>
    <w:basedOn w:val="Normal"/>
    <w:rsid w:val="00F03252"/>
    <w:pPr>
      <w:spacing w:before="0" w:after="0" w:line="240" w:lineRule="auto"/>
      <w:jc w:val="right"/>
    </w:pPr>
    <w:rPr>
      <w:rFonts w:ascii="Verdana" w:eastAsia="Times New Roman" w:hAnsi="Verdana"/>
      <w:sz w:val="19"/>
      <w:szCs w:val="19"/>
    </w:rPr>
  </w:style>
  <w:style w:type="paragraph" w:customStyle="1" w:styleId="smallleft">
    <w:name w:val="small_left"/>
    <w:basedOn w:val="Normal"/>
    <w:rsid w:val="00F03252"/>
    <w:pPr>
      <w:spacing w:before="0" w:after="0" w:line="240" w:lineRule="auto"/>
    </w:pPr>
    <w:rPr>
      <w:rFonts w:ascii="Verdana" w:eastAsia="Times New Roman" w:hAnsi="Verdana"/>
      <w:sz w:val="19"/>
      <w:szCs w:val="19"/>
    </w:rPr>
  </w:style>
  <w:style w:type="paragraph" w:customStyle="1" w:styleId="whitetxt">
    <w:name w:val="whitetxt"/>
    <w:basedOn w:val="Normal"/>
    <w:rsid w:val="00F03252"/>
    <w:pPr>
      <w:spacing w:before="0" w:after="0" w:line="240" w:lineRule="auto"/>
    </w:pPr>
    <w:rPr>
      <w:rFonts w:ascii="Times New Roman" w:eastAsia="Times New Roman" w:hAnsi="Times New Roman"/>
      <w:color w:val="FFFFFF"/>
      <w:sz w:val="24"/>
      <w:szCs w:val="24"/>
    </w:rPr>
  </w:style>
  <w:style w:type="paragraph" w:customStyle="1" w:styleId="search">
    <w:name w:val="search"/>
    <w:basedOn w:val="Normal"/>
    <w:rsid w:val="00F03252"/>
    <w:pPr>
      <w:spacing w:before="0" w:after="0" w:line="240" w:lineRule="auto"/>
      <w:jc w:val="right"/>
    </w:pPr>
    <w:rPr>
      <w:rFonts w:ascii="Times New Roman" w:eastAsia="Times New Roman" w:hAnsi="Times New Roman"/>
      <w:sz w:val="24"/>
      <w:szCs w:val="24"/>
    </w:rPr>
  </w:style>
  <w:style w:type="paragraph" w:customStyle="1" w:styleId="pad">
    <w:name w:val="pad"/>
    <w:basedOn w:val="Normal"/>
    <w:rsid w:val="00F03252"/>
    <w:pPr>
      <w:spacing w:before="0" w:after="0" w:line="240" w:lineRule="auto"/>
    </w:pPr>
    <w:rPr>
      <w:rFonts w:ascii="Times New Roman" w:eastAsia="Times New Roman" w:hAnsi="Times New Roman"/>
      <w:sz w:val="24"/>
      <w:szCs w:val="24"/>
    </w:rPr>
  </w:style>
  <w:style w:type="paragraph" w:customStyle="1" w:styleId="padimg">
    <w:name w:val="padimg"/>
    <w:basedOn w:val="Normal"/>
    <w:rsid w:val="00F03252"/>
    <w:pPr>
      <w:spacing w:before="150" w:after="150" w:line="240" w:lineRule="auto"/>
      <w:ind w:left="150" w:right="150"/>
    </w:pPr>
    <w:rPr>
      <w:rFonts w:ascii="Times New Roman" w:eastAsia="Times New Roman" w:hAnsi="Times New Roman"/>
      <w:sz w:val="24"/>
      <w:szCs w:val="24"/>
    </w:rPr>
  </w:style>
  <w:style w:type="paragraph" w:customStyle="1" w:styleId="grey">
    <w:name w:val="grey"/>
    <w:basedOn w:val="Normal"/>
    <w:rsid w:val="00F03252"/>
    <w:pPr>
      <w:shd w:val="clear" w:color="auto" w:fill="EFEFEF"/>
      <w:spacing w:before="0" w:after="0" w:line="240" w:lineRule="auto"/>
    </w:pPr>
    <w:rPr>
      <w:rFonts w:ascii="Times New Roman" w:eastAsia="Times New Roman" w:hAnsi="Times New Roman"/>
      <w:sz w:val="24"/>
      <w:szCs w:val="24"/>
    </w:rPr>
  </w:style>
  <w:style w:type="paragraph" w:customStyle="1" w:styleId="darkgrey">
    <w:name w:val="darkgrey"/>
    <w:basedOn w:val="Normal"/>
    <w:rsid w:val="00F03252"/>
    <w:pPr>
      <w:shd w:val="clear" w:color="auto" w:fill="B3B3B3"/>
      <w:spacing w:before="0" w:after="0" w:line="240" w:lineRule="auto"/>
    </w:pPr>
    <w:rPr>
      <w:rFonts w:ascii="Times New Roman" w:eastAsia="Times New Roman" w:hAnsi="Times New Roman"/>
      <w:sz w:val="24"/>
      <w:szCs w:val="24"/>
    </w:rPr>
  </w:style>
  <w:style w:type="paragraph" w:customStyle="1" w:styleId="border">
    <w:name w:val="border"/>
    <w:basedOn w:val="Normal"/>
    <w:rsid w:val="00F03252"/>
    <w:pPr>
      <w:pBdr>
        <w:top w:val="single" w:sz="6" w:space="0" w:color="B3B3B3"/>
        <w:left w:val="single" w:sz="6" w:space="0" w:color="B3B3B3"/>
        <w:bottom w:val="single" w:sz="6" w:space="0" w:color="B3B3B3"/>
        <w:right w:val="single" w:sz="6" w:space="0" w:color="B3B3B3"/>
      </w:pBdr>
      <w:spacing w:before="0" w:after="0" w:line="240" w:lineRule="auto"/>
    </w:pPr>
    <w:rPr>
      <w:rFonts w:ascii="Times New Roman" w:eastAsia="Times New Roman" w:hAnsi="Times New Roman"/>
      <w:sz w:val="24"/>
      <w:szCs w:val="24"/>
    </w:rPr>
  </w:style>
  <w:style w:type="paragraph" w:customStyle="1" w:styleId="blackbg">
    <w:name w:val="blackbg"/>
    <w:basedOn w:val="Normal"/>
    <w:rsid w:val="00F03252"/>
    <w:pPr>
      <w:shd w:val="clear" w:color="auto" w:fill="000000"/>
      <w:spacing w:before="75" w:after="75" w:line="240" w:lineRule="auto"/>
      <w:ind w:left="75" w:right="75"/>
    </w:pPr>
    <w:rPr>
      <w:rFonts w:ascii="Times New Roman" w:eastAsia="Times New Roman" w:hAnsi="Times New Roman"/>
      <w:color w:val="FFFFFF"/>
      <w:sz w:val="24"/>
      <w:szCs w:val="24"/>
    </w:rPr>
  </w:style>
  <w:style w:type="paragraph" w:customStyle="1" w:styleId="Caption1">
    <w:name w:val="Caption1"/>
    <w:basedOn w:val="Normal"/>
    <w:rsid w:val="00F03252"/>
    <w:pPr>
      <w:spacing w:before="0" w:after="0" w:line="240" w:lineRule="auto"/>
    </w:pPr>
    <w:rPr>
      <w:rFonts w:ascii="Verdana" w:eastAsia="Times New Roman" w:hAnsi="Verdana"/>
      <w:sz w:val="19"/>
      <w:szCs w:val="19"/>
    </w:rPr>
  </w:style>
  <w:style w:type="paragraph" w:customStyle="1" w:styleId="divcaption">
    <w:name w:val="divcaption"/>
    <w:basedOn w:val="Normal"/>
    <w:rsid w:val="00F03252"/>
    <w:pPr>
      <w:spacing w:before="0" w:after="0" w:line="240" w:lineRule="auto"/>
    </w:pPr>
    <w:rPr>
      <w:rFonts w:ascii="Times New Roman" w:eastAsia="Times New Roman" w:hAnsi="Times New Roman"/>
      <w:b/>
      <w:bCs/>
      <w:sz w:val="19"/>
      <w:szCs w:val="19"/>
    </w:rPr>
  </w:style>
  <w:style w:type="paragraph" w:customStyle="1" w:styleId="clearboth">
    <w:name w:val="clearboth"/>
    <w:basedOn w:val="Normal"/>
    <w:rsid w:val="00F03252"/>
    <w:pPr>
      <w:spacing w:before="0" w:after="0" w:line="240" w:lineRule="auto"/>
    </w:pPr>
    <w:rPr>
      <w:rFonts w:ascii="Times New Roman" w:eastAsia="Times New Roman" w:hAnsi="Times New Roman"/>
      <w:sz w:val="24"/>
      <w:szCs w:val="24"/>
    </w:rPr>
  </w:style>
  <w:style w:type="paragraph" w:customStyle="1" w:styleId="printlogo">
    <w:name w:val="printlogo"/>
    <w:basedOn w:val="Normal"/>
    <w:rsid w:val="00F03252"/>
    <w:pPr>
      <w:spacing w:before="0" w:after="0" w:line="240" w:lineRule="auto"/>
    </w:pPr>
    <w:rPr>
      <w:rFonts w:ascii="Times New Roman" w:eastAsia="Times New Roman" w:hAnsi="Times New Roman"/>
      <w:vanish/>
      <w:sz w:val="24"/>
      <w:szCs w:val="24"/>
    </w:rPr>
  </w:style>
  <w:style w:type="paragraph" w:customStyle="1" w:styleId="mapspecstable">
    <w:name w:val="mapspecstable"/>
    <w:basedOn w:val="Normal"/>
    <w:rsid w:val="00F03252"/>
    <w:pPr>
      <w:spacing w:before="0" w:after="0" w:line="240" w:lineRule="auto"/>
    </w:pPr>
    <w:rPr>
      <w:rFonts w:ascii="Times New Roman" w:eastAsia="Times New Roman" w:hAnsi="Times New Roman"/>
      <w:sz w:val="24"/>
      <w:szCs w:val="24"/>
    </w:rPr>
  </w:style>
  <w:style w:type="paragraph" w:customStyle="1" w:styleId="tableheader">
    <w:name w:val="tableheader"/>
    <w:basedOn w:val="Normal"/>
    <w:rsid w:val="00F03252"/>
    <w:pPr>
      <w:spacing w:before="0" w:after="0" w:line="240" w:lineRule="auto"/>
    </w:pPr>
    <w:rPr>
      <w:rFonts w:ascii="Times New Roman" w:eastAsia="Times New Roman" w:hAnsi="Times New Roman"/>
      <w:sz w:val="24"/>
      <w:szCs w:val="24"/>
    </w:rPr>
  </w:style>
  <w:style w:type="paragraph" w:customStyle="1" w:styleId="factbox">
    <w:name w:val="factbox"/>
    <w:basedOn w:val="Normal"/>
    <w:rsid w:val="00F03252"/>
    <w:pPr>
      <w:spacing w:before="0" w:after="0" w:line="240" w:lineRule="auto"/>
    </w:pPr>
    <w:rPr>
      <w:rFonts w:ascii="Times New Roman" w:eastAsia="Times New Roman" w:hAnsi="Times New Roman"/>
      <w:sz w:val="24"/>
      <w:szCs w:val="24"/>
    </w:rPr>
  </w:style>
  <w:style w:type="paragraph" w:customStyle="1" w:styleId="imagebox">
    <w:name w:val="imagebox"/>
    <w:basedOn w:val="Normal"/>
    <w:rsid w:val="00F03252"/>
    <w:pPr>
      <w:spacing w:before="0" w:after="0" w:line="240" w:lineRule="auto"/>
    </w:pPr>
    <w:rPr>
      <w:rFonts w:ascii="Times New Roman" w:eastAsia="Times New Roman" w:hAnsi="Times New Roman"/>
      <w:sz w:val="24"/>
      <w:szCs w:val="24"/>
    </w:rPr>
  </w:style>
  <w:style w:type="paragraph" w:customStyle="1" w:styleId="centre">
    <w:name w:val="centre"/>
    <w:basedOn w:val="Normal"/>
    <w:rsid w:val="00F03252"/>
    <w:pPr>
      <w:spacing w:before="0" w:after="0" w:line="240" w:lineRule="auto"/>
    </w:pPr>
    <w:rPr>
      <w:rFonts w:ascii="Times New Roman" w:eastAsia="Times New Roman" w:hAnsi="Times New Roman"/>
      <w:sz w:val="24"/>
      <w:szCs w:val="24"/>
    </w:rPr>
  </w:style>
  <w:style w:type="paragraph" w:customStyle="1" w:styleId="right">
    <w:name w:val="right"/>
    <w:basedOn w:val="Normal"/>
    <w:rsid w:val="00F03252"/>
    <w:pPr>
      <w:spacing w:before="0" w:after="0" w:line="240" w:lineRule="auto"/>
    </w:pPr>
    <w:rPr>
      <w:rFonts w:ascii="Times New Roman" w:eastAsia="Times New Roman" w:hAnsi="Times New Roman"/>
      <w:sz w:val="24"/>
      <w:szCs w:val="24"/>
    </w:rPr>
  </w:style>
  <w:style w:type="paragraph" w:customStyle="1" w:styleId="left">
    <w:name w:val="left"/>
    <w:basedOn w:val="Normal"/>
    <w:rsid w:val="00F03252"/>
    <w:pPr>
      <w:spacing w:before="0" w:after="0" w:line="240" w:lineRule="auto"/>
    </w:pPr>
    <w:rPr>
      <w:rFonts w:ascii="Times New Roman" w:eastAsia="Times New Roman" w:hAnsi="Times New Roman"/>
      <w:sz w:val="24"/>
      <w:szCs w:val="24"/>
    </w:rPr>
  </w:style>
  <w:style w:type="paragraph" w:customStyle="1" w:styleId="half">
    <w:name w:val="half"/>
    <w:basedOn w:val="Normal"/>
    <w:rsid w:val="00F03252"/>
    <w:pPr>
      <w:spacing w:before="0" w:after="0" w:line="240" w:lineRule="auto"/>
    </w:pPr>
    <w:rPr>
      <w:rFonts w:ascii="Times New Roman" w:eastAsia="Times New Roman" w:hAnsi="Times New Roman"/>
      <w:sz w:val="24"/>
      <w:szCs w:val="24"/>
    </w:rPr>
  </w:style>
  <w:style w:type="paragraph" w:customStyle="1" w:styleId="navhr">
    <w:name w:val="navhr"/>
    <w:basedOn w:val="Normal"/>
    <w:rsid w:val="00F03252"/>
    <w:pPr>
      <w:spacing w:before="0" w:after="0" w:line="240" w:lineRule="auto"/>
    </w:pPr>
    <w:rPr>
      <w:rFonts w:ascii="Times New Roman" w:eastAsia="Times New Roman" w:hAnsi="Times New Roman"/>
      <w:sz w:val="24"/>
      <w:szCs w:val="24"/>
    </w:rPr>
  </w:style>
  <w:style w:type="paragraph" w:customStyle="1" w:styleId="subcontent">
    <w:name w:val="subcontent"/>
    <w:basedOn w:val="Normal"/>
    <w:rsid w:val="00F03252"/>
    <w:pPr>
      <w:spacing w:before="0" w:after="0" w:line="240" w:lineRule="auto"/>
    </w:pPr>
    <w:rPr>
      <w:rFonts w:ascii="Times New Roman" w:eastAsia="Times New Roman" w:hAnsi="Times New Roman"/>
      <w:sz w:val="24"/>
      <w:szCs w:val="24"/>
    </w:rPr>
  </w:style>
  <w:style w:type="paragraph" w:customStyle="1" w:styleId="historicheader">
    <w:name w:val="historicheader"/>
    <w:basedOn w:val="Normal"/>
    <w:rsid w:val="00F03252"/>
    <w:pPr>
      <w:spacing w:before="0" w:after="0" w:line="240" w:lineRule="auto"/>
    </w:pPr>
    <w:rPr>
      <w:rFonts w:ascii="Times New Roman" w:eastAsia="Times New Roman" w:hAnsi="Times New Roman"/>
      <w:sz w:val="24"/>
      <w:szCs w:val="24"/>
    </w:rPr>
  </w:style>
  <w:style w:type="paragraph" w:customStyle="1" w:styleId="historicdesc">
    <w:name w:val="historicdesc"/>
    <w:basedOn w:val="Normal"/>
    <w:rsid w:val="00F03252"/>
    <w:pPr>
      <w:spacing w:before="0" w:after="0" w:line="240" w:lineRule="auto"/>
    </w:pPr>
    <w:rPr>
      <w:rFonts w:ascii="Times New Roman" w:eastAsia="Times New Roman" w:hAnsi="Times New Roman"/>
      <w:sz w:val="24"/>
      <w:szCs w:val="24"/>
    </w:rPr>
  </w:style>
  <w:style w:type="paragraph" w:customStyle="1" w:styleId="mainheader">
    <w:name w:val="mainheader"/>
    <w:basedOn w:val="Normal"/>
    <w:rsid w:val="00F03252"/>
    <w:pPr>
      <w:spacing w:before="0" w:after="0" w:line="240" w:lineRule="auto"/>
    </w:pPr>
    <w:rPr>
      <w:rFonts w:ascii="Times New Roman" w:eastAsia="Times New Roman" w:hAnsi="Times New Roman"/>
      <w:sz w:val="24"/>
      <w:szCs w:val="24"/>
    </w:rPr>
  </w:style>
  <w:style w:type="paragraph" w:customStyle="1" w:styleId="hide">
    <w:name w:val="hide"/>
    <w:basedOn w:val="Normal"/>
    <w:rsid w:val="00F03252"/>
    <w:pPr>
      <w:spacing w:before="0" w:after="0" w:line="240" w:lineRule="auto"/>
    </w:pPr>
    <w:rPr>
      <w:rFonts w:ascii="Times New Roman" w:eastAsia="Times New Roman" w:hAnsi="Times New Roman"/>
      <w:sz w:val="24"/>
      <w:szCs w:val="24"/>
    </w:rPr>
  </w:style>
  <w:style w:type="paragraph" w:customStyle="1" w:styleId="rightalign">
    <w:name w:val="rightalign"/>
    <w:basedOn w:val="Normal"/>
    <w:rsid w:val="00F03252"/>
    <w:pPr>
      <w:spacing w:before="0" w:after="0" w:line="240" w:lineRule="auto"/>
    </w:pPr>
    <w:rPr>
      <w:rFonts w:ascii="Times New Roman" w:eastAsia="Times New Roman" w:hAnsi="Times New Roman"/>
      <w:sz w:val="24"/>
      <w:szCs w:val="24"/>
    </w:rPr>
  </w:style>
  <w:style w:type="paragraph" w:customStyle="1" w:styleId="light">
    <w:name w:val="light"/>
    <w:basedOn w:val="Normal"/>
    <w:rsid w:val="00F03252"/>
    <w:pPr>
      <w:spacing w:before="0" w:after="0" w:line="240" w:lineRule="auto"/>
    </w:pPr>
    <w:rPr>
      <w:rFonts w:ascii="Times New Roman" w:eastAsia="Times New Roman" w:hAnsi="Times New Roman"/>
      <w:sz w:val="24"/>
      <w:szCs w:val="24"/>
    </w:rPr>
  </w:style>
  <w:style w:type="paragraph" w:customStyle="1" w:styleId="dark">
    <w:name w:val="dark"/>
    <w:basedOn w:val="Normal"/>
    <w:rsid w:val="00F03252"/>
    <w:pPr>
      <w:spacing w:before="0" w:after="0" w:line="240" w:lineRule="auto"/>
    </w:pPr>
    <w:rPr>
      <w:rFonts w:ascii="Times New Roman" w:eastAsia="Times New Roman" w:hAnsi="Times New Roman"/>
      <w:sz w:val="24"/>
      <w:szCs w:val="24"/>
    </w:rPr>
  </w:style>
  <w:style w:type="character" w:customStyle="1" w:styleId="tip">
    <w:name w:val="tip"/>
    <w:basedOn w:val="DefaultParagraphFont"/>
    <w:rsid w:val="00F03252"/>
  </w:style>
  <w:style w:type="paragraph" w:customStyle="1" w:styleId="Heading11">
    <w:name w:val="Heading 11"/>
    <w:basedOn w:val="Normal"/>
    <w:rsid w:val="00F03252"/>
    <w:pPr>
      <w:spacing w:before="0" w:after="0" w:line="240" w:lineRule="auto"/>
      <w:outlineLvl w:val="1"/>
    </w:pPr>
    <w:rPr>
      <w:rFonts w:eastAsia="Times New Roman"/>
      <w:b/>
      <w:bCs/>
      <w:color w:val="333333"/>
      <w:kern w:val="36"/>
      <w:sz w:val="38"/>
      <w:szCs w:val="38"/>
    </w:rPr>
  </w:style>
  <w:style w:type="paragraph" w:customStyle="1" w:styleId="Heading21">
    <w:name w:val="Heading 21"/>
    <w:basedOn w:val="Normal"/>
    <w:rsid w:val="00F03252"/>
    <w:pPr>
      <w:spacing w:before="0" w:after="0" w:line="240" w:lineRule="auto"/>
      <w:outlineLvl w:val="2"/>
    </w:pPr>
    <w:rPr>
      <w:rFonts w:eastAsia="Times New Roman"/>
      <w:b/>
      <w:bCs/>
      <w:color w:val="333333"/>
      <w:sz w:val="31"/>
      <w:szCs w:val="31"/>
    </w:rPr>
  </w:style>
  <w:style w:type="paragraph" w:customStyle="1" w:styleId="Heading31">
    <w:name w:val="Heading 31"/>
    <w:basedOn w:val="Normal"/>
    <w:rsid w:val="00F03252"/>
    <w:pPr>
      <w:shd w:val="clear" w:color="auto" w:fill="993333"/>
      <w:spacing w:before="0" w:after="75" w:line="240" w:lineRule="auto"/>
      <w:jc w:val="center"/>
      <w:outlineLvl w:val="3"/>
    </w:pPr>
    <w:rPr>
      <w:rFonts w:ascii="Verdana" w:eastAsia="Times New Roman" w:hAnsi="Verdana"/>
      <w:b/>
      <w:bCs/>
      <w:color w:val="FFFFFF"/>
      <w:sz w:val="18"/>
      <w:szCs w:val="18"/>
    </w:rPr>
  </w:style>
  <w:style w:type="paragraph" w:customStyle="1" w:styleId="Heading41">
    <w:name w:val="Heading 41"/>
    <w:basedOn w:val="Normal"/>
    <w:rsid w:val="00F03252"/>
    <w:pPr>
      <w:spacing w:before="0" w:after="0" w:line="240" w:lineRule="auto"/>
      <w:outlineLvl w:val="4"/>
    </w:pPr>
    <w:rPr>
      <w:rFonts w:eastAsia="Times New Roman"/>
      <w:b/>
      <w:bCs/>
      <w:color w:val="333333"/>
      <w:sz w:val="26"/>
      <w:szCs w:val="26"/>
    </w:rPr>
  </w:style>
  <w:style w:type="character" w:customStyle="1" w:styleId="Strong1">
    <w:name w:val="Strong1"/>
    <w:basedOn w:val="DefaultParagraphFont"/>
    <w:rsid w:val="00F03252"/>
    <w:rPr>
      <w:rFonts w:ascii="Arial" w:hAnsi="Arial" w:cs="Arial" w:hint="default"/>
      <w:b w:val="0"/>
      <w:bCs w:val="0"/>
      <w:color w:val="222222"/>
      <w:sz w:val="18"/>
      <w:szCs w:val="18"/>
    </w:rPr>
  </w:style>
  <w:style w:type="character" w:customStyle="1" w:styleId="FollowedHyperlink1">
    <w:name w:val="FollowedHyperlink1"/>
    <w:basedOn w:val="DefaultParagraphFont"/>
    <w:rsid w:val="00F03252"/>
    <w:rPr>
      <w:rFonts w:ascii="Arial" w:hAnsi="Arial" w:cs="Arial" w:hint="default"/>
      <w:b w:val="0"/>
      <w:bCs w:val="0"/>
      <w:strike w:val="0"/>
      <w:dstrike w:val="0"/>
      <w:color w:val="000000"/>
      <w:sz w:val="18"/>
      <w:szCs w:val="18"/>
      <w:u w:val="single"/>
      <w:effect w:val="none"/>
    </w:rPr>
  </w:style>
  <w:style w:type="paragraph" w:customStyle="1" w:styleId="NormalWeb1">
    <w:name w:val="Normal (Web)1"/>
    <w:basedOn w:val="Normal"/>
    <w:rsid w:val="00F03252"/>
    <w:pPr>
      <w:spacing w:before="0" w:after="105" w:line="240" w:lineRule="auto"/>
    </w:pPr>
    <w:rPr>
      <w:rFonts w:eastAsia="Times New Roman"/>
      <w:color w:val="333333"/>
      <w:sz w:val="18"/>
      <w:szCs w:val="18"/>
    </w:rPr>
  </w:style>
  <w:style w:type="paragraph" w:customStyle="1" w:styleId="light1">
    <w:name w:val="light1"/>
    <w:basedOn w:val="Normal"/>
    <w:rsid w:val="00F03252"/>
    <w:pPr>
      <w:shd w:val="clear" w:color="auto" w:fill="EEEEEE"/>
      <w:spacing w:before="0" w:after="105" w:line="240" w:lineRule="auto"/>
    </w:pPr>
    <w:rPr>
      <w:rFonts w:eastAsia="Times New Roman"/>
      <w:color w:val="333333"/>
      <w:sz w:val="18"/>
      <w:szCs w:val="18"/>
    </w:rPr>
  </w:style>
  <w:style w:type="paragraph" w:customStyle="1" w:styleId="dark1">
    <w:name w:val="dark1"/>
    <w:basedOn w:val="Normal"/>
    <w:rsid w:val="00F03252"/>
    <w:pPr>
      <w:shd w:val="clear" w:color="auto" w:fill="CCCCCC"/>
      <w:spacing w:before="0" w:after="105" w:line="240" w:lineRule="auto"/>
    </w:pPr>
    <w:rPr>
      <w:rFonts w:eastAsia="Times New Roman"/>
      <w:color w:val="333333"/>
      <w:sz w:val="18"/>
      <w:szCs w:val="18"/>
    </w:rPr>
  </w:style>
  <w:style w:type="paragraph" w:customStyle="1" w:styleId="tableheader1">
    <w:name w:val="tableheader1"/>
    <w:basedOn w:val="Normal"/>
    <w:rsid w:val="00F03252"/>
    <w:pPr>
      <w:spacing w:before="0" w:after="105" w:line="240" w:lineRule="auto"/>
    </w:pPr>
    <w:rPr>
      <w:rFonts w:eastAsia="Times New Roman"/>
      <w:b/>
      <w:bCs/>
      <w:color w:val="FFFFFF"/>
      <w:sz w:val="18"/>
      <w:szCs w:val="18"/>
    </w:rPr>
  </w:style>
  <w:style w:type="paragraph" w:customStyle="1" w:styleId="Heading32">
    <w:name w:val="Heading 32"/>
    <w:basedOn w:val="Normal"/>
    <w:rsid w:val="00F03252"/>
    <w:pPr>
      <w:shd w:val="clear" w:color="auto" w:fill="575757"/>
      <w:spacing w:before="0" w:after="0" w:line="240" w:lineRule="auto"/>
      <w:jc w:val="center"/>
      <w:outlineLvl w:val="3"/>
    </w:pPr>
    <w:rPr>
      <w:rFonts w:ascii="Verdana" w:eastAsia="Times New Roman" w:hAnsi="Verdana"/>
      <w:b/>
      <w:bCs/>
      <w:color w:val="FFFFFF"/>
      <w:sz w:val="22"/>
      <w:szCs w:val="22"/>
    </w:rPr>
  </w:style>
  <w:style w:type="paragraph" w:customStyle="1" w:styleId="NormalWeb2">
    <w:name w:val="Normal (Web)2"/>
    <w:basedOn w:val="Normal"/>
    <w:rsid w:val="00F03252"/>
    <w:pPr>
      <w:spacing w:before="0" w:after="0" w:line="240" w:lineRule="auto"/>
    </w:pPr>
    <w:rPr>
      <w:rFonts w:eastAsia="Times New Roman"/>
      <w:color w:val="222222"/>
      <w:sz w:val="22"/>
      <w:szCs w:val="22"/>
    </w:rPr>
  </w:style>
  <w:style w:type="paragraph" w:customStyle="1" w:styleId="factbox1">
    <w:name w:val="factbox1"/>
    <w:basedOn w:val="Normal"/>
    <w:rsid w:val="00F03252"/>
    <w:pPr>
      <w:pBdr>
        <w:top w:val="single" w:sz="6" w:space="6" w:color="FFDD99"/>
        <w:left w:val="single" w:sz="6" w:space="12" w:color="FFDD99"/>
        <w:bottom w:val="single" w:sz="6" w:space="6" w:color="FFDD99"/>
        <w:right w:val="single" w:sz="6" w:space="12" w:color="FFDD99"/>
      </w:pBdr>
      <w:spacing w:before="0" w:after="105" w:line="240" w:lineRule="auto"/>
    </w:pPr>
    <w:rPr>
      <w:rFonts w:eastAsia="Times New Roman"/>
      <w:color w:val="333333"/>
      <w:sz w:val="18"/>
      <w:szCs w:val="18"/>
    </w:rPr>
  </w:style>
  <w:style w:type="paragraph" w:customStyle="1" w:styleId="Heading33">
    <w:name w:val="Heading 33"/>
    <w:basedOn w:val="Normal"/>
    <w:rsid w:val="00F03252"/>
    <w:pPr>
      <w:shd w:val="clear" w:color="auto" w:fill="993333"/>
      <w:spacing w:before="0" w:after="75" w:line="240" w:lineRule="auto"/>
      <w:jc w:val="center"/>
      <w:outlineLvl w:val="3"/>
    </w:pPr>
    <w:rPr>
      <w:rFonts w:ascii="Verdana" w:eastAsia="Times New Roman" w:hAnsi="Verdana"/>
      <w:b/>
      <w:bCs/>
      <w:color w:val="FFFFFF"/>
      <w:sz w:val="22"/>
      <w:szCs w:val="22"/>
    </w:rPr>
  </w:style>
  <w:style w:type="paragraph" w:customStyle="1" w:styleId="NormalWeb3">
    <w:name w:val="Normal (Web)3"/>
    <w:basedOn w:val="Normal"/>
    <w:rsid w:val="00F03252"/>
    <w:pPr>
      <w:spacing w:before="0" w:after="105" w:line="240" w:lineRule="auto"/>
    </w:pPr>
    <w:rPr>
      <w:rFonts w:eastAsia="Times New Roman"/>
      <w:color w:val="666666"/>
      <w:sz w:val="17"/>
      <w:szCs w:val="17"/>
    </w:rPr>
  </w:style>
  <w:style w:type="paragraph" w:customStyle="1" w:styleId="imagebox1">
    <w:name w:val="imagebox1"/>
    <w:basedOn w:val="Normal"/>
    <w:rsid w:val="00F03252"/>
    <w:pPr>
      <w:pBdr>
        <w:top w:val="single" w:sz="6" w:space="6" w:color="FFDD99"/>
        <w:left w:val="single" w:sz="6" w:space="12" w:color="FFDD99"/>
        <w:bottom w:val="single" w:sz="6" w:space="6" w:color="FFDD99"/>
        <w:right w:val="single" w:sz="6" w:space="12" w:color="FFDD99"/>
      </w:pBdr>
      <w:spacing w:before="0" w:after="105" w:line="240" w:lineRule="auto"/>
    </w:pPr>
    <w:rPr>
      <w:rFonts w:eastAsia="Times New Roman"/>
      <w:color w:val="333333"/>
      <w:sz w:val="18"/>
      <w:szCs w:val="18"/>
    </w:rPr>
  </w:style>
  <w:style w:type="paragraph" w:customStyle="1" w:styleId="centre1">
    <w:name w:val="centre1"/>
    <w:basedOn w:val="Normal"/>
    <w:rsid w:val="00F03252"/>
    <w:pPr>
      <w:spacing w:before="0" w:after="105" w:line="240" w:lineRule="auto"/>
      <w:jc w:val="center"/>
    </w:pPr>
    <w:rPr>
      <w:rFonts w:eastAsia="Times New Roman"/>
      <w:color w:val="333333"/>
      <w:sz w:val="18"/>
      <w:szCs w:val="18"/>
    </w:rPr>
  </w:style>
  <w:style w:type="paragraph" w:customStyle="1" w:styleId="right1">
    <w:name w:val="right1"/>
    <w:basedOn w:val="Normal"/>
    <w:rsid w:val="00F03252"/>
    <w:pPr>
      <w:spacing w:before="0" w:after="105" w:line="240" w:lineRule="auto"/>
      <w:textAlignment w:val="center"/>
    </w:pPr>
    <w:rPr>
      <w:rFonts w:eastAsia="Times New Roman"/>
      <w:color w:val="333333"/>
      <w:sz w:val="18"/>
      <w:szCs w:val="18"/>
    </w:rPr>
  </w:style>
  <w:style w:type="paragraph" w:customStyle="1" w:styleId="left1">
    <w:name w:val="left1"/>
    <w:basedOn w:val="Normal"/>
    <w:rsid w:val="00F03252"/>
    <w:pPr>
      <w:spacing w:before="0" w:after="105" w:line="240" w:lineRule="auto"/>
      <w:textAlignment w:val="center"/>
    </w:pPr>
    <w:rPr>
      <w:rFonts w:eastAsia="Times New Roman"/>
      <w:color w:val="333333"/>
      <w:sz w:val="18"/>
      <w:szCs w:val="18"/>
    </w:rPr>
  </w:style>
  <w:style w:type="paragraph" w:customStyle="1" w:styleId="half1">
    <w:name w:val="half1"/>
    <w:basedOn w:val="Normal"/>
    <w:rsid w:val="00F03252"/>
    <w:pPr>
      <w:spacing w:before="0" w:after="105" w:line="240" w:lineRule="auto"/>
    </w:pPr>
    <w:rPr>
      <w:rFonts w:eastAsia="Times New Roman"/>
      <w:color w:val="333333"/>
      <w:sz w:val="18"/>
      <w:szCs w:val="18"/>
    </w:rPr>
  </w:style>
  <w:style w:type="paragraph" w:customStyle="1" w:styleId="navhr1">
    <w:name w:val="navhr1"/>
    <w:basedOn w:val="Normal"/>
    <w:rsid w:val="00F03252"/>
    <w:pPr>
      <w:spacing w:before="0" w:after="105" w:line="240" w:lineRule="auto"/>
    </w:pPr>
    <w:rPr>
      <w:rFonts w:eastAsia="Times New Roman"/>
      <w:color w:val="FFFFFF"/>
      <w:sz w:val="18"/>
      <w:szCs w:val="18"/>
    </w:rPr>
  </w:style>
  <w:style w:type="paragraph" w:customStyle="1" w:styleId="subcontent1">
    <w:name w:val="subcontent1"/>
    <w:basedOn w:val="Normal"/>
    <w:rsid w:val="00F03252"/>
    <w:pPr>
      <w:pBdr>
        <w:top w:val="single" w:sz="6" w:space="6" w:color="FFDD99"/>
        <w:left w:val="single" w:sz="6" w:space="6" w:color="FFDD99"/>
        <w:bottom w:val="single" w:sz="6" w:space="6" w:color="FFDD99"/>
        <w:right w:val="single" w:sz="6" w:space="6" w:color="FFDD99"/>
      </w:pBdr>
      <w:spacing w:before="0" w:after="0" w:line="240" w:lineRule="auto"/>
    </w:pPr>
    <w:rPr>
      <w:rFonts w:eastAsia="Times New Roman"/>
      <w:color w:val="333333"/>
      <w:sz w:val="18"/>
      <w:szCs w:val="18"/>
    </w:rPr>
  </w:style>
  <w:style w:type="paragraph" w:customStyle="1" w:styleId="Heading34">
    <w:name w:val="Heading 34"/>
    <w:basedOn w:val="Normal"/>
    <w:rsid w:val="00F03252"/>
    <w:pPr>
      <w:shd w:val="clear" w:color="auto" w:fill="993333"/>
      <w:spacing w:before="0" w:after="75" w:line="240" w:lineRule="auto"/>
      <w:jc w:val="center"/>
      <w:outlineLvl w:val="3"/>
    </w:pPr>
    <w:rPr>
      <w:rFonts w:ascii="Verdana" w:eastAsia="Times New Roman" w:hAnsi="Verdana"/>
      <w:b/>
      <w:bCs/>
      <w:color w:val="FFFFFF"/>
      <w:sz w:val="22"/>
      <w:szCs w:val="22"/>
    </w:rPr>
  </w:style>
  <w:style w:type="paragraph" w:customStyle="1" w:styleId="NormalWeb4">
    <w:name w:val="Normal (Web)4"/>
    <w:basedOn w:val="Normal"/>
    <w:rsid w:val="00F03252"/>
    <w:pPr>
      <w:spacing w:before="0" w:after="105" w:line="240" w:lineRule="auto"/>
    </w:pPr>
    <w:rPr>
      <w:rFonts w:eastAsia="Times New Roman"/>
      <w:color w:val="222222"/>
      <w:sz w:val="22"/>
      <w:szCs w:val="22"/>
    </w:rPr>
  </w:style>
  <w:style w:type="paragraph" w:customStyle="1" w:styleId="historicheader1">
    <w:name w:val="historicheader1"/>
    <w:basedOn w:val="Normal"/>
    <w:rsid w:val="00F03252"/>
    <w:pPr>
      <w:pBdr>
        <w:top w:val="single" w:sz="6" w:space="2" w:color="000000"/>
        <w:left w:val="single" w:sz="6" w:space="6" w:color="000000"/>
        <w:bottom w:val="single" w:sz="6" w:space="2" w:color="000000"/>
        <w:right w:val="single" w:sz="6" w:space="6" w:color="000000"/>
      </w:pBdr>
      <w:spacing w:before="0" w:after="105" w:line="240" w:lineRule="auto"/>
    </w:pPr>
    <w:rPr>
      <w:rFonts w:eastAsia="Times New Roman"/>
      <w:color w:val="333333"/>
      <w:sz w:val="18"/>
      <w:szCs w:val="18"/>
    </w:rPr>
  </w:style>
  <w:style w:type="paragraph" w:customStyle="1" w:styleId="historicdesc1">
    <w:name w:val="historicdesc1"/>
    <w:basedOn w:val="Normal"/>
    <w:rsid w:val="00F03252"/>
    <w:pPr>
      <w:pBdr>
        <w:top w:val="single" w:sz="6" w:space="6" w:color="000000"/>
        <w:left w:val="single" w:sz="6" w:space="6" w:color="000000"/>
        <w:bottom w:val="single" w:sz="6" w:space="6" w:color="000000"/>
        <w:right w:val="single" w:sz="6" w:space="6" w:color="000000"/>
      </w:pBdr>
      <w:spacing w:before="0" w:after="105" w:line="240" w:lineRule="auto"/>
    </w:pPr>
    <w:rPr>
      <w:rFonts w:eastAsia="Times New Roman"/>
      <w:color w:val="333333"/>
      <w:sz w:val="18"/>
      <w:szCs w:val="18"/>
    </w:rPr>
  </w:style>
  <w:style w:type="paragraph" w:customStyle="1" w:styleId="Heading12">
    <w:name w:val="Heading 12"/>
    <w:basedOn w:val="Normal"/>
    <w:rsid w:val="00F03252"/>
    <w:pPr>
      <w:spacing w:before="0" w:after="0" w:line="240" w:lineRule="auto"/>
      <w:outlineLvl w:val="1"/>
    </w:pPr>
    <w:rPr>
      <w:rFonts w:eastAsia="Times New Roman"/>
      <w:b/>
      <w:bCs/>
      <w:caps/>
      <w:color w:val="333333"/>
      <w:kern w:val="36"/>
      <w:sz w:val="38"/>
      <w:szCs w:val="38"/>
    </w:rPr>
  </w:style>
  <w:style w:type="paragraph" w:customStyle="1" w:styleId="mainheader1">
    <w:name w:val="mainheader1"/>
    <w:basedOn w:val="Normal"/>
    <w:rsid w:val="00F03252"/>
    <w:pPr>
      <w:shd w:val="clear" w:color="auto" w:fill="FFCC66"/>
      <w:spacing w:before="0" w:after="105" w:line="240" w:lineRule="auto"/>
      <w:jc w:val="center"/>
    </w:pPr>
    <w:rPr>
      <w:rFonts w:eastAsia="Times New Roman"/>
      <w:color w:val="333333"/>
      <w:sz w:val="18"/>
      <w:szCs w:val="18"/>
    </w:rPr>
  </w:style>
  <w:style w:type="paragraph" w:customStyle="1" w:styleId="hide1">
    <w:name w:val="hide1"/>
    <w:basedOn w:val="Normal"/>
    <w:rsid w:val="00F03252"/>
    <w:pPr>
      <w:spacing w:before="0" w:after="105" w:line="240" w:lineRule="auto"/>
    </w:pPr>
    <w:rPr>
      <w:rFonts w:eastAsia="Times New Roman"/>
      <w:vanish/>
      <w:color w:val="333333"/>
      <w:sz w:val="18"/>
      <w:szCs w:val="18"/>
    </w:rPr>
  </w:style>
  <w:style w:type="paragraph" w:customStyle="1" w:styleId="rightalign1">
    <w:name w:val="rightalign1"/>
    <w:basedOn w:val="Normal"/>
    <w:rsid w:val="00F03252"/>
    <w:pPr>
      <w:spacing w:before="0" w:after="105" w:line="240" w:lineRule="auto"/>
      <w:jc w:val="right"/>
    </w:pPr>
    <w:rPr>
      <w:rFonts w:eastAsia="Times New Roman"/>
      <w:color w:val="333333"/>
      <w:sz w:val="18"/>
      <w:szCs w:val="18"/>
    </w:rPr>
  </w:style>
  <w:style w:type="character" w:customStyle="1" w:styleId="FollowedHyperlink2">
    <w:name w:val="FollowedHyperlink2"/>
    <w:basedOn w:val="DefaultParagraphFont"/>
    <w:rsid w:val="00F03252"/>
    <w:rPr>
      <w:rFonts w:ascii="Verdana" w:hAnsi="Verdana" w:hint="default"/>
      <w:b/>
      <w:bCs/>
      <w:strike w:val="0"/>
      <w:dstrike w:val="0"/>
      <w:color w:val="993333"/>
      <w:u w:val="none"/>
      <w:effect w:val="none"/>
    </w:rPr>
  </w:style>
  <w:style w:type="character" w:customStyle="1" w:styleId="FollowedHyperlink3">
    <w:name w:val="FollowedHyperlink3"/>
    <w:basedOn w:val="DefaultParagraphFont"/>
    <w:rsid w:val="00F03252"/>
    <w:rPr>
      <w:rFonts w:ascii="Verdana" w:hAnsi="Verdana" w:hint="default"/>
      <w:b w:val="0"/>
      <w:bCs w:val="0"/>
      <w:strike w:val="0"/>
      <w:dstrike w:val="0"/>
      <w:vanish w:val="0"/>
      <w:webHidden w:val="0"/>
      <w:color w:val="800080"/>
      <w:sz w:val="19"/>
      <w:szCs w:val="19"/>
      <w:u w:val="none"/>
      <w:effect w:val="none"/>
      <w:bdr w:val="single" w:sz="2" w:space="2" w:color="CCCCCC" w:frame="1"/>
      <w:specVanish w:val="0"/>
    </w:rPr>
  </w:style>
  <w:style w:type="character" w:customStyle="1" w:styleId="Hyperlink1">
    <w:name w:val="Hyperlink1"/>
    <w:basedOn w:val="DefaultParagraphFont"/>
    <w:rsid w:val="00F03252"/>
    <w:rPr>
      <w:rFonts w:ascii="Verdana" w:hAnsi="Verdana" w:hint="default"/>
      <w:b w:val="0"/>
      <w:bCs w:val="0"/>
      <w:strike w:val="0"/>
      <w:dstrike w:val="0"/>
      <w:color w:val="000000"/>
      <w:u w:val="none"/>
      <w:effect w:val="none"/>
    </w:rPr>
  </w:style>
  <w:style w:type="character" w:customStyle="1" w:styleId="FollowedHyperlink4">
    <w:name w:val="FollowedHyperlink4"/>
    <w:basedOn w:val="DefaultParagraphFont"/>
    <w:rsid w:val="00F03252"/>
    <w:rPr>
      <w:rFonts w:ascii="Verdana" w:hAnsi="Verdana" w:hint="default"/>
      <w:b w:val="0"/>
      <w:bCs w:val="0"/>
      <w:strike w:val="0"/>
      <w:dstrike w:val="0"/>
      <w:color w:val="000000"/>
      <w:u w:val="none"/>
      <w:effect w:val="none"/>
    </w:rPr>
  </w:style>
  <w:style w:type="character" w:customStyle="1" w:styleId="Hyperlink2">
    <w:name w:val="Hyperlink2"/>
    <w:basedOn w:val="DefaultParagraphFont"/>
    <w:rsid w:val="00F03252"/>
    <w:rPr>
      <w:rFonts w:ascii="Verdana" w:hAnsi="Verdana" w:hint="default"/>
      <w:b w:val="0"/>
      <w:bCs w:val="0"/>
      <w:strike w:val="0"/>
      <w:dstrike w:val="0"/>
      <w:color w:val="0000FF"/>
      <w:u w:val="single"/>
      <w:effect w:val="none"/>
    </w:rPr>
  </w:style>
  <w:style w:type="character" w:customStyle="1" w:styleId="FollowedHyperlink5">
    <w:name w:val="FollowedHyperlink5"/>
    <w:basedOn w:val="DefaultParagraphFont"/>
    <w:rsid w:val="00F03252"/>
    <w:rPr>
      <w:rFonts w:ascii="Verdana" w:hAnsi="Verdana" w:hint="default"/>
      <w:b w:val="0"/>
      <w:bCs w:val="0"/>
      <w:strike w:val="0"/>
      <w:dstrike w:val="0"/>
      <w:color w:val="0000FF"/>
      <w:u w:val="single"/>
      <w:effect w:val="none"/>
    </w:rPr>
  </w:style>
  <w:style w:type="paragraph" w:customStyle="1" w:styleId="mapspecstable1">
    <w:name w:val="mapspecstable1"/>
    <w:basedOn w:val="Normal"/>
    <w:rsid w:val="00F03252"/>
    <w:pPr>
      <w:pBdr>
        <w:top w:val="single" w:sz="12" w:space="0" w:color="B3B3B3"/>
        <w:left w:val="single" w:sz="12" w:space="0" w:color="B3B3B3"/>
        <w:bottom w:val="single" w:sz="12" w:space="0" w:color="B3B3B3"/>
        <w:right w:val="single" w:sz="12" w:space="0" w:color="B3B3B3"/>
      </w:pBdr>
      <w:spacing w:before="0" w:after="0" w:line="240" w:lineRule="auto"/>
    </w:pPr>
    <w:rPr>
      <w:rFonts w:ascii="Times New Roman" w:eastAsia="Times New Roman" w:hAnsi="Times New Roman"/>
      <w:sz w:val="24"/>
      <w:szCs w:val="24"/>
    </w:rPr>
  </w:style>
  <w:style w:type="character" w:customStyle="1" w:styleId="HTMLPreformattedChar">
    <w:name w:val="HTML Preformatted Char"/>
    <w:aliases w:val="HP-DO NOT USE Char"/>
    <w:basedOn w:val="DefaultParagraphFont"/>
    <w:link w:val="HTMLPreformatted"/>
    <w:rsid w:val="00F03252"/>
    <w:rPr>
      <w:rFonts w:cs="Arial"/>
    </w:rPr>
  </w:style>
  <w:style w:type="paragraph" w:customStyle="1" w:styleId="xl27">
    <w:name w:val="xl27"/>
    <w:basedOn w:val="Normal"/>
    <w:rsid w:val="00F03252"/>
    <w:pPr>
      <w:pBdr>
        <w:top w:val="single" w:sz="8"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Verdana" w:eastAsia="Times New Roman" w:hAnsi="Verdana"/>
      <w:color w:val="333333"/>
      <w:sz w:val="24"/>
      <w:szCs w:val="24"/>
    </w:rPr>
  </w:style>
  <w:style w:type="paragraph" w:customStyle="1" w:styleId="xl24">
    <w:name w:val="xl24"/>
    <w:basedOn w:val="Normal"/>
    <w:rsid w:val="00F032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25">
    <w:name w:val="xl25"/>
    <w:basedOn w:val="Normal"/>
    <w:rsid w:val="00F032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Default">
    <w:name w:val="Default"/>
    <w:rsid w:val="00F03252"/>
    <w:pPr>
      <w:autoSpaceDE w:val="0"/>
      <w:autoSpaceDN w:val="0"/>
      <w:adjustRightInd w:val="0"/>
      <w:spacing w:before="0" w:after="0" w:line="240" w:lineRule="auto"/>
    </w:pPr>
    <w:rPr>
      <w:rFonts w:eastAsia="Times New Roman" w:cs="Arial"/>
      <w:color w:val="000000"/>
      <w:sz w:val="24"/>
      <w:szCs w:val="24"/>
    </w:rPr>
  </w:style>
  <w:style w:type="character" w:customStyle="1" w:styleId="TitleChar">
    <w:name w:val="Title Char"/>
    <w:aliases w:val="T-DO NOT USE Char"/>
    <w:basedOn w:val="DefaultParagraphFont"/>
    <w:link w:val="Title"/>
    <w:locked/>
    <w:rsid w:val="00F03252"/>
    <w:rPr>
      <w:rFonts w:cs="Arial"/>
    </w:rPr>
  </w:style>
  <w:style w:type="paragraph" w:styleId="BodyTextFirstIndent">
    <w:name w:val="Body Text First Indent"/>
    <w:aliases w:val="B1-DO NOT USE"/>
    <w:basedOn w:val="BodyText3"/>
    <w:link w:val="BodyTextFirstIndentChar"/>
    <w:semiHidden/>
    <w:locked/>
    <w:rsid w:val="005A3E4C"/>
  </w:style>
  <w:style w:type="character" w:customStyle="1" w:styleId="BodyTextFirstIndentChar">
    <w:name w:val="Body Text First Indent Char"/>
    <w:aliases w:val="B1-DO NOT USE Char"/>
    <w:basedOn w:val="BodyTextChar"/>
    <w:link w:val="BodyTextFirstIndent"/>
    <w:semiHidden/>
    <w:rsid w:val="005A3E4C"/>
    <w:rPr>
      <w:rFonts w:cs="Arial"/>
    </w:rPr>
  </w:style>
  <w:style w:type="character" w:customStyle="1" w:styleId="Heading5Char">
    <w:name w:val="Heading 5 Char"/>
    <w:basedOn w:val="DefaultParagraphFont"/>
    <w:link w:val="Heading5"/>
    <w:rsid w:val="00EF0559"/>
    <w:rPr>
      <w:rFonts w:cs="Arial"/>
      <w:i/>
      <w:kern w:val="28"/>
      <w:sz w:val="22"/>
      <w:szCs w:val="30"/>
    </w:rPr>
  </w:style>
  <w:style w:type="character" w:customStyle="1" w:styleId="Heading7Char">
    <w:name w:val="Heading 7 Char"/>
    <w:basedOn w:val="DefaultParagraphFont"/>
    <w:link w:val="Heading7"/>
    <w:rsid w:val="00EF0559"/>
    <w:rPr>
      <w:rFonts w:ascii="Arial Bold" w:hAnsi="Arial Bold" w:cs="Arial"/>
      <w:b/>
      <w:i/>
      <w:spacing w:val="10"/>
      <w:kern w:val="28"/>
      <w:sz w:val="16"/>
      <w:szCs w:val="30"/>
    </w:rPr>
  </w:style>
  <w:style w:type="character" w:customStyle="1" w:styleId="Heading8Char">
    <w:name w:val="Heading 8 Char"/>
    <w:basedOn w:val="DefaultParagraphFont"/>
    <w:link w:val="Heading8"/>
    <w:rsid w:val="00EF0559"/>
    <w:rPr>
      <w:rFonts w:ascii="Arial Bold" w:hAnsi="Arial Bold" w:cs="Arial"/>
      <w:b/>
      <w:spacing w:val="10"/>
      <w:kern w:val="28"/>
      <w:sz w:val="16"/>
      <w:szCs w:val="30"/>
    </w:rPr>
  </w:style>
  <w:style w:type="character" w:customStyle="1" w:styleId="Heading9Char">
    <w:name w:val="Heading 9 Char"/>
    <w:aliases w:val="Heading appendix 1 Char"/>
    <w:basedOn w:val="DefaultParagraphFont"/>
    <w:link w:val="Heading9"/>
    <w:rsid w:val="00EF0559"/>
    <w:rPr>
      <w:sz w:val="40"/>
      <w:szCs w:val="40"/>
    </w:rPr>
  </w:style>
  <w:style w:type="character" w:customStyle="1" w:styleId="EndnoteTextChar">
    <w:name w:val="Endnote Text Char"/>
    <w:aliases w:val="ET-DO NOT USE Char"/>
    <w:basedOn w:val="DefaultParagraphFont"/>
    <w:link w:val="EndnoteText"/>
    <w:semiHidden/>
    <w:rsid w:val="00EF0559"/>
    <w:rPr>
      <w:rFonts w:cs="Arial"/>
    </w:rPr>
  </w:style>
  <w:style w:type="character" w:customStyle="1" w:styleId="StyleBodytextbold11ptNotBoldItalicKernat14pt">
    <w:name w:val="Style Body text bold + 11 pt Not Bold Italic Kern at 14 pt"/>
    <w:basedOn w:val="Heading5Char"/>
    <w:rsid w:val="00AB6D77"/>
    <w:rPr>
      <w:rFonts w:cs="Arial"/>
      <w:b/>
      <w:i w:val="0"/>
      <w:iCs/>
      <w:kern w:val="28"/>
      <w:sz w:val="22"/>
      <w:szCs w:val="30"/>
    </w:rPr>
  </w:style>
  <w:style w:type="paragraph" w:customStyle="1" w:styleId="wp7x">
    <w:name w:val="wp7x"/>
    <w:basedOn w:val="Normal"/>
    <w:rsid w:val="003E5707"/>
    <w:pPr>
      <w:spacing w:after="60" w:line="240" w:lineRule="auto"/>
      <w:ind w:left="1134" w:hanging="567"/>
    </w:pPr>
    <w:rPr>
      <w:rFonts w:ascii="Times New Roman" w:eastAsia="Times New Roman" w:hAnsi="Times New Roman"/>
      <w:b/>
      <w:bCs/>
      <w:sz w:val="24"/>
      <w:szCs w:val="24"/>
    </w:rPr>
  </w:style>
  <w:style w:type="paragraph" w:styleId="BodyText3">
    <w:name w:val="Body Text 3"/>
    <w:aliases w:val="BT3-DO NOT USE"/>
    <w:basedOn w:val="BodyText"/>
    <w:link w:val="BodyText3Char"/>
    <w:semiHidden/>
    <w:locked/>
    <w:rsid w:val="005A3E4C"/>
  </w:style>
  <w:style w:type="character" w:customStyle="1" w:styleId="BodyText3Char">
    <w:name w:val="Body Text 3 Char"/>
    <w:aliases w:val="BT3-DO NOT USE Char"/>
    <w:basedOn w:val="DefaultParagraphFont"/>
    <w:link w:val="BodyText3"/>
    <w:semiHidden/>
    <w:rsid w:val="005A3E4C"/>
    <w:rPr>
      <w:rFonts w:cs="Arial"/>
    </w:rPr>
  </w:style>
  <w:style w:type="paragraph" w:customStyle="1" w:styleId="StyleTabletextleftBlack">
    <w:name w:val="Style Table text left + Black"/>
    <w:basedOn w:val="Tabletextleft"/>
    <w:next w:val="Tabletextleft"/>
    <w:rsid w:val="00263F17"/>
    <w:rPr>
      <w:color w:val="000000"/>
    </w:rPr>
  </w:style>
  <w:style w:type="paragraph" w:styleId="BodyText2">
    <w:name w:val="Body Text 2"/>
    <w:aliases w:val="BT2-DO NOT USE"/>
    <w:basedOn w:val="Normal"/>
    <w:link w:val="BodyText2Char"/>
    <w:semiHidden/>
    <w:locked/>
    <w:rsid w:val="005A3E4C"/>
    <w:pPr>
      <w:spacing w:after="120" w:line="480" w:lineRule="auto"/>
    </w:pPr>
  </w:style>
  <w:style w:type="character" w:customStyle="1" w:styleId="BodyText2Char">
    <w:name w:val="Body Text 2 Char"/>
    <w:aliases w:val="BT2-DO NOT USE Char"/>
    <w:basedOn w:val="DefaultParagraphFont"/>
    <w:link w:val="BodyText2"/>
    <w:semiHidden/>
    <w:rsid w:val="005A3E4C"/>
    <w:rPr>
      <w:rFonts w:cs="Arial"/>
    </w:rPr>
  </w:style>
  <w:style w:type="character" w:styleId="CommentReference">
    <w:name w:val="annotation reference"/>
    <w:aliases w:val="CR-DO NOT USE"/>
    <w:semiHidden/>
    <w:locked/>
    <w:rsid w:val="005A3E4C"/>
  </w:style>
  <w:style w:type="paragraph" w:customStyle="1" w:styleId="authorlocation">
    <w:name w:val="author location"/>
    <w:basedOn w:val="BodyText"/>
    <w:rsid w:val="002C5A09"/>
    <w:pPr>
      <w:tabs>
        <w:tab w:val="left" w:pos="170"/>
      </w:tabs>
      <w:spacing w:before="0" w:after="0" w:line="240" w:lineRule="auto"/>
      <w:ind w:left="170" w:hanging="170"/>
    </w:pPr>
    <w:rPr>
      <w:sz w:val="16"/>
    </w:rPr>
  </w:style>
  <w:style w:type="paragraph" w:customStyle="1" w:styleId="authoremail">
    <w:name w:val="author email"/>
    <w:basedOn w:val="BodyText"/>
    <w:rsid w:val="002C5A09"/>
    <w:pPr>
      <w:spacing w:before="120" w:line="240" w:lineRule="auto"/>
    </w:pPr>
    <w:rPr>
      <w:rFonts w:eastAsia="Times New Roman" w:cs="Times New Roman"/>
    </w:rPr>
  </w:style>
  <w:style w:type="paragraph" w:customStyle="1" w:styleId="authornames">
    <w:name w:val="author names"/>
    <w:basedOn w:val="BodyText"/>
    <w:rsid w:val="002C5A09"/>
    <w:pPr>
      <w:spacing w:before="120" w:after="120" w:line="240" w:lineRule="auto"/>
    </w:pPr>
    <w:rPr>
      <w:rFonts w:eastAsia="Times New Roman" w:cs="Times New Roman"/>
    </w:rPr>
  </w:style>
  <w:style w:type="character" w:styleId="FootnoteReference">
    <w:name w:val="footnote reference"/>
    <w:basedOn w:val="DefaultParagraphFont"/>
    <w:semiHidden/>
    <w:locked/>
    <w:rsid w:val="005A3E4C"/>
    <w:rPr>
      <w:sz w:val="20"/>
      <w:vertAlign w:val="superscript"/>
    </w:rPr>
  </w:style>
  <w:style w:type="paragraph" w:styleId="BodyTextIndent">
    <w:name w:val="Body Text Indent"/>
    <w:aliases w:val="B3-DO NOT USE"/>
    <w:basedOn w:val="BodyTextFirstIndent2"/>
    <w:link w:val="BodyTextIndentChar"/>
    <w:semiHidden/>
    <w:locked/>
    <w:rsid w:val="005A3E4C"/>
  </w:style>
  <w:style w:type="character" w:customStyle="1" w:styleId="BodyTextIndentChar">
    <w:name w:val="Body Text Indent Char"/>
    <w:aliases w:val="B3-DO NOT USE Char"/>
    <w:basedOn w:val="DefaultParagraphFont"/>
    <w:link w:val="BodyTextIndent"/>
    <w:semiHidden/>
    <w:rsid w:val="005A3E4C"/>
    <w:rPr>
      <w:rFonts w:cs="Arial"/>
    </w:rPr>
  </w:style>
  <w:style w:type="paragraph" w:styleId="BodyTextFirstIndent2">
    <w:name w:val="Body Text First Indent 2"/>
    <w:aliases w:val="B2-DO NOT USE"/>
    <w:basedOn w:val="BodyTextFirstIndent"/>
    <w:link w:val="BodyTextFirstIndent2Char"/>
    <w:semiHidden/>
    <w:locked/>
    <w:rsid w:val="005A3E4C"/>
  </w:style>
  <w:style w:type="character" w:customStyle="1" w:styleId="BodyTextFirstIndent2Char">
    <w:name w:val="Body Text First Indent 2 Char"/>
    <w:aliases w:val="B2-DO NOT USE Char"/>
    <w:basedOn w:val="BodyTextIndentChar"/>
    <w:link w:val="BodyTextFirstIndent2"/>
    <w:semiHidden/>
    <w:rsid w:val="005A3E4C"/>
    <w:rPr>
      <w:rFonts w:cs="Arial"/>
    </w:rPr>
  </w:style>
  <w:style w:type="paragraph" w:styleId="BodyTextIndent2">
    <w:name w:val="Body Text Indent 2"/>
    <w:aliases w:val="B4-DO NOT USE"/>
    <w:basedOn w:val="BodyTextIndent"/>
    <w:link w:val="BodyTextIndent2Char"/>
    <w:semiHidden/>
    <w:locked/>
    <w:rsid w:val="005A3E4C"/>
  </w:style>
  <w:style w:type="character" w:customStyle="1" w:styleId="BodyTextIndent2Char">
    <w:name w:val="Body Text Indent 2 Char"/>
    <w:aliases w:val="B4-DO NOT USE Char"/>
    <w:basedOn w:val="DefaultParagraphFont"/>
    <w:link w:val="BodyTextIndent2"/>
    <w:semiHidden/>
    <w:rsid w:val="005A3E4C"/>
    <w:rPr>
      <w:rFonts w:cs="Arial"/>
    </w:rPr>
  </w:style>
  <w:style w:type="paragraph" w:styleId="BodyTextIndent3">
    <w:name w:val="Body Text Indent 3"/>
    <w:aliases w:val="B5-DO NOT USE"/>
    <w:basedOn w:val="BodyTextIndent2"/>
    <w:link w:val="BodyTextIndent3Char"/>
    <w:semiHidden/>
    <w:locked/>
    <w:rsid w:val="005A3E4C"/>
  </w:style>
  <w:style w:type="character" w:customStyle="1" w:styleId="BodyTextIndent3Char">
    <w:name w:val="Body Text Indent 3 Char"/>
    <w:aliases w:val="B5-DO NOT USE Char"/>
    <w:basedOn w:val="DefaultParagraphFont"/>
    <w:link w:val="BodyTextIndent3"/>
    <w:semiHidden/>
    <w:rsid w:val="005A3E4C"/>
    <w:rPr>
      <w:rFonts w:cs="Arial"/>
    </w:rPr>
  </w:style>
  <w:style w:type="character" w:customStyle="1" w:styleId="BoldItalic">
    <w:name w:val="Bold Italic"/>
    <w:basedOn w:val="DefaultParagraphFont"/>
    <w:rsid w:val="005A3E4C"/>
    <w:rPr>
      <w:b/>
      <w:i/>
    </w:rPr>
  </w:style>
  <w:style w:type="character" w:styleId="BookTitle">
    <w:name w:val="Book Title"/>
    <w:aliases w:val="BT-DO NOT USE"/>
    <w:uiPriority w:val="33"/>
    <w:semiHidden/>
    <w:locked/>
    <w:rsid w:val="005A3E4C"/>
  </w:style>
  <w:style w:type="character" w:styleId="EndnoteReference">
    <w:name w:val="endnote reference"/>
    <w:aliases w:val="ERe-DO NOT USE"/>
    <w:semiHidden/>
    <w:locked/>
    <w:rsid w:val="005A3E4C"/>
  </w:style>
  <w:style w:type="numbering" w:customStyle="1" w:styleId="GAAppendices">
    <w:name w:val="GA Appendices"/>
    <w:uiPriority w:val="99"/>
    <w:rsid w:val="005A3E4C"/>
    <w:pPr>
      <w:numPr>
        <w:numId w:val="12"/>
      </w:numPr>
    </w:pPr>
  </w:style>
  <w:style w:type="numbering" w:customStyle="1" w:styleId="GAMultilevelList">
    <w:name w:val="GA Multilevel List"/>
    <w:uiPriority w:val="99"/>
    <w:rsid w:val="005A3E4C"/>
    <w:pPr>
      <w:numPr>
        <w:numId w:val="13"/>
      </w:numPr>
    </w:pPr>
  </w:style>
  <w:style w:type="character" w:styleId="IntenseEmphasis">
    <w:name w:val="Intense Emphasis"/>
    <w:aliases w:val="IE-DO NOT USE"/>
    <w:uiPriority w:val="21"/>
    <w:semiHidden/>
    <w:qFormat/>
    <w:locked/>
    <w:rsid w:val="005A3E4C"/>
  </w:style>
  <w:style w:type="character" w:styleId="IntenseReference">
    <w:name w:val="Intense Reference"/>
    <w:aliases w:val="IR-DO NOT USE"/>
    <w:uiPriority w:val="32"/>
    <w:semiHidden/>
    <w:qFormat/>
    <w:locked/>
    <w:rsid w:val="005A3E4C"/>
  </w:style>
  <w:style w:type="paragraph" w:customStyle="1" w:styleId="Listbulletlevel1">
    <w:name w:val="List bullet level 1"/>
    <w:basedOn w:val="BodyText"/>
    <w:next w:val="BodyText"/>
    <w:link w:val="Listbulletlevel1Char"/>
    <w:qFormat/>
    <w:rsid w:val="005A3E4C"/>
    <w:pPr>
      <w:numPr>
        <w:numId w:val="21"/>
      </w:numPr>
      <w:spacing w:before="60" w:after="60"/>
    </w:pPr>
    <w:rPr>
      <w:rFonts w:eastAsia="Times New Roman"/>
    </w:rPr>
  </w:style>
  <w:style w:type="character" w:customStyle="1" w:styleId="Listbulletlevel1Char">
    <w:name w:val="List bullet level 1 Char"/>
    <w:basedOn w:val="BodyTextChar"/>
    <w:link w:val="Listbulletlevel1"/>
    <w:rsid w:val="005A3E4C"/>
    <w:rPr>
      <w:rFonts w:eastAsia="Times New Roman" w:cs="Arial"/>
    </w:rPr>
  </w:style>
  <w:style w:type="paragraph" w:customStyle="1" w:styleId="Listbulletlevel1numbered">
    <w:name w:val="List bullet level 1 numbered"/>
    <w:basedOn w:val="BodyText"/>
    <w:next w:val="BodyText"/>
    <w:link w:val="Listbulletlevel1numberedChar"/>
    <w:qFormat/>
    <w:rsid w:val="005A3E4C"/>
    <w:pPr>
      <w:numPr>
        <w:numId w:val="22"/>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5A3E4C"/>
    <w:rPr>
      <w:rFonts w:eastAsia="Times New Roman" w:cs="Arial"/>
    </w:rPr>
  </w:style>
  <w:style w:type="paragraph" w:customStyle="1" w:styleId="Listbulletlevel2">
    <w:name w:val="List bullet level 2"/>
    <w:basedOn w:val="Listbulletlevel1"/>
    <w:next w:val="BodyText"/>
    <w:qFormat/>
    <w:rsid w:val="005A3E4C"/>
    <w:pPr>
      <w:numPr>
        <w:ilvl w:val="1"/>
      </w:numPr>
    </w:pPr>
  </w:style>
  <w:style w:type="paragraph" w:customStyle="1" w:styleId="Listbulletlevel2numbered">
    <w:name w:val="List bullet level 2 numbered"/>
    <w:basedOn w:val="Listbulletlevel1numbered"/>
    <w:qFormat/>
    <w:rsid w:val="005A3E4C"/>
    <w:pPr>
      <w:numPr>
        <w:ilvl w:val="1"/>
      </w:numPr>
    </w:pPr>
    <w:rPr>
      <w:rFonts w:eastAsia="Times"/>
    </w:rPr>
  </w:style>
  <w:style w:type="character" w:styleId="PlaceholderText">
    <w:name w:val="Placeholder Text"/>
    <w:aliases w:val="Pl-DO NOT USE"/>
    <w:uiPriority w:val="99"/>
    <w:semiHidden/>
    <w:locked/>
    <w:rsid w:val="005A3E4C"/>
  </w:style>
  <w:style w:type="paragraph" w:customStyle="1" w:styleId="Tabletitleafterheading">
    <w:name w:val="Table title after heading"/>
    <w:basedOn w:val="Tabletitle"/>
    <w:rsid w:val="00893E19"/>
    <w:pPr>
      <w:spacing w:before="240"/>
    </w:pPr>
    <w:rPr>
      <w:rFonts w:cs="Times New Roman"/>
      <w:iCs/>
      <w:szCs w:val="20"/>
    </w:rPr>
  </w:style>
  <w:style w:type="paragraph" w:customStyle="1" w:styleId="Tabletitleafterheader">
    <w:name w:val="Table title after header"/>
    <w:basedOn w:val="Tabletitle"/>
    <w:rsid w:val="00893E19"/>
    <w:pPr>
      <w:spacing w:before="240"/>
    </w:pPr>
    <w:rPr>
      <w:rFonts w:cs="Times New Roman"/>
      <w:i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A6937"/>
    <w:rPr>
      <w:rFonts w:cs="Arial"/>
    </w:rPr>
  </w:style>
  <w:style w:type="paragraph" w:styleId="Heading1">
    <w:name w:val="heading 1"/>
    <w:next w:val="BodyText"/>
    <w:link w:val="Heading1Char"/>
    <w:qFormat/>
    <w:rsid w:val="005A3E4C"/>
    <w:pPr>
      <w:keepNext/>
      <w:keepLines/>
      <w:pageBreakBefore/>
      <w:numPr>
        <w:numId w:val="14"/>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5A3E4C"/>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5A3E4C"/>
    <w:pPr>
      <w:numPr>
        <w:ilvl w:val="2"/>
      </w:numPr>
      <w:outlineLvl w:val="2"/>
    </w:pPr>
    <w:rPr>
      <w:b/>
      <w:sz w:val="24"/>
    </w:rPr>
  </w:style>
  <w:style w:type="paragraph" w:styleId="Heading4">
    <w:name w:val="heading 4"/>
    <w:basedOn w:val="Heading3"/>
    <w:next w:val="BodyText"/>
    <w:link w:val="Heading4Char"/>
    <w:qFormat/>
    <w:rsid w:val="005A3E4C"/>
    <w:pPr>
      <w:numPr>
        <w:ilvl w:val="3"/>
      </w:numPr>
      <w:spacing w:before="180"/>
      <w:outlineLvl w:val="3"/>
    </w:pPr>
    <w:rPr>
      <w:i/>
      <w:sz w:val="22"/>
    </w:rPr>
  </w:style>
  <w:style w:type="paragraph" w:styleId="Heading5">
    <w:name w:val="heading 5"/>
    <w:basedOn w:val="Heading4"/>
    <w:next w:val="BodyText"/>
    <w:link w:val="Heading5Char"/>
    <w:qFormat/>
    <w:rsid w:val="005A3E4C"/>
    <w:pPr>
      <w:numPr>
        <w:ilvl w:val="4"/>
      </w:numPr>
      <w:outlineLvl w:val="4"/>
    </w:pPr>
    <w:rPr>
      <w:b w:val="0"/>
    </w:rPr>
  </w:style>
  <w:style w:type="paragraph" w:styleId="Heading6">
    <w:name w:val="heading 6"/>
    <w:basedOn w:val="Heading5"/>
    <w:next w:val="BodyText"/>
    <w:link w:val="Heading6Char"/>
    <w:qFormat/>
    <w:locked/>
    <w:rsid w:val="005A3E4C"/>
    <w:pPr>
      <w:numPr>
        <w:ilvl w:val="5"/>
      </w:numPr>
      <w:spacing w:before="240"/>
      <w:outlineLvl w:val="5"/>
    </w:pPr>
    <w:rPr>
      <w:b/>
      <w:i w:val="0"/>
      <w:sz w:val="20"/>
    </w:rPr>
  </w:style>
  <w:style w:type="paragraph" w:styleId="Heading7">
    <w:name w:val="heading 7"/>
    <w:basedOn w:val="Heading6"/>
    <w:next w:val="BodyText"/>
    <w:link w:val="Heading7Char"/>
    <w:qFormat/>
    <w:locked/>
    <w:rsid w:val="005A3E4C"/>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qFormat/>
    <w:locked/>
    <w:rsid w:val="005A3E4C"/>
    <w:pPr>
      <w:numPr>
        <w:ilvl w:val="7"/>
      </w:numPr>
      <w:outlineLvl w:val="7"/>
    </w:pPr>
    <w:rPr>
      <w:i w:val="0"/>
    </w:rPr>
  </w:style>
  <w:style w:type="paragraph" w:styleId="Heading9">
    <w:name w:val="heading 9"/>
    <w:aliases w:val="Heading appendix 1"/>
    <w:basedOn w:val="Headingappendix1base"/>
    <w:next w:val="BodyText"/>
    <w:link w:val="Heading9Char"/>
    <w:qFormat/>
    <w:rsid w:val="005A3E4C"/>
    <w:pPr>
      <w:numPr>
        <w:numId w:val="15"/>
      </w:numPr>
      <w:spacing w:before="0"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A3E4C"/>
    <w:rPr>
      <w:rFonts w:cs="Arial"/>
    </w:rPr>
  </w:style>
  <w:style w:type="paragraph" w:styleId="Footer">
    <w:name w:val="footer"/>
    <w:next w:val="BodyText"/>
    <w:link w:val="FooterChar"/>
    <w:qFormat/>
    <w:rsid w:val="005A3E4C"/>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5A3E4C"/>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5A3E4C"/>
    <w:pPr>
      <w:keepNext/>
      <w:spacing w:after="1440"/>
    </w:pPr>
    <w:rPr>
      <w:rFonts w:eastAsia="Times New Roman"/>
      <w:caps/>
      <w:spacing w:val="10"/>
      <w:sz w:val="19"/>
    </w:rPr>
  </w:style>
  <w:style w:type="paragraph" w:styleId="BlockText">
    <w:name w:val="Block Text"/>
    <w:aliases w:val="BLT-DO NOT USE"/>
    <w:basedOn w:val="BalloonText"/>
    <w:semiHidden/>
    <w:locked/>
    <w:rsid w:val="005A3E4C"/>
  </w:style>
  <w:style w:type="character" w:customStyle="1" w:styleId="Captionbold">
    <w:name w:val="Caption bold"/>
    <w:qFormat/>
    <w:rsid w:val="005A3E4C"/>
    <w:rPr>
      <w:b/>
    </w:rPr>
  </w:style>
  <w:style w:type="paragraph" w:customStyle="1" w:styleId="Contentsheading">
    <w:name w:val="Contents heading"/>
    <w:next w:val="BodyText"/>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5A3E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5A3E4C"/>
    <w:pPr>
      <w:numPr>
        <w:numId w:val="28"/>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link w:val="ContentsbodytextChar1"/>
    <w:locked/>
    <w:rsid w:val="00CD2239"/>
    <w:pPr>
      <w:tabs>
        <w:tab w:val="right" w:leader="dot" w:pos="8222"/>
      </w:tabs>
      <w:jc w:val="both"/>
    </w:pPr>
    <w:rPr>
      <w:rFonts w:eastAsia="Times New Roman"/>
    </w:rPr>
  </w:style>
  <w:style w:type="paragraph" w:customStyle="1" w:styleId="Contentsbodyindented">
    <w:name w:val="Contents body indented"/>
    <w:basedOn w:val="BodyText"/>
    <w:locked/>
    <w:rsid w:val="00CD2239"/>
    <w:pPr>
      <w:ind w:left="284"/>
    </w:pPr>
  </w:style>
  <w:style w:type="paragraph" w:customStyle="1" w:styleId="Bulletlevel1">
    <w:name w:val="Bullet level 1"/>
    <w:basedOn w:val="BodyText"/>
    <w:link w:val="Bulletlevel1Char"/>
    <w:qFormat/>
    <w:rsid w:val="00C21490"/>
    <w:pPr>
      <w:spacing w:before="60" w:after="60"/>
    </w:pPr>
    <w:rPr>
      <w:rFonts w:eastAsia="Times New Roman"/>
    </w:rPr>
  </w:style>
  <w:style w:type="paragraph" w:customStyle="1" w:styleId="Captions">
    <w:name w:val="Captions"/>
    <w:basedOn w:val="BodyText"/>
    <w:next w:val="BodyText"/>
    <w:locked/>
    <w:rsid w:val="00D56D54"/>
    <w:pPr>
      <w:spacing w:before="60" w:after="360"/>
    </w:pPr>
    <w:rPr>
      <w:rFonts w:eastAsia="Times New Roman"/>
      <w:i/>
      <w:sz w:val="18"/>
      <w:szCs w:val="18"/>
    </w:rPr>
  </w:style>
  <w:style w:type="paragraph" w:customStyle="1" w:styleId="Bulletlevel2">
    <w:name w:val="Bullet level 2"/>
    <w:basedOn w:val="Bulletlevel1"/>
    <w:qFormat/>
    <w:rsid w:val="003A4105"/>
    <w:pPr>
      <w:numPr>
        <w:ilvl w:val="1"/>
      </w:numPr>
    </w:pPr>
  </w:style>
  <w:style w:type="paragraph" w:customStyle="1" w:styleId="Tabletitle">
    <w:name w:val="Table title"/>
    <w:basedOn w:val="BodyText"/>
    <w:next w:val="BodyText"/>
    <w:qFormat/>
    <w:rsid w:val="005A3E4C"/>
    <w:pPr>
      <w:keepNext/>
      <w:spacing w:before="480" w:after="120" w:line="240" w:lineRule="atLeast"/>
    </w:pPr>
    <w:rPr>
      <w:rFonts w:eastAsia="Times New Roman"/>
      <w:i/>
      <w:sz w:val="18"/>
      <w:szCs w:val="18"/>
    </w:rPr>
  </w:style>
  <w:style w:type="character" w:customStyle="1" w:styleId="Tabletitlebold">
    <w:name w:val="Table title bold"/>
    <w:qFormat/>
    <w:rsid w:val="005A3E4C"/>
    <w:rPr>
      <w:b/>
    </w:rPr>
  </w:style>
  <w:style w:type="paragraph" w:customStyle="1" w:styleId="Tabletextleft">
    <w:name w:val="Table text left"/>
    <w:next w:val="BodyText"/>
    <w:qFormat/>
    <w:rsid w:val="005A3E4C"/>
    <w:pPr>
      <w:spacing w:before="20" w:after="20" w:line="200" w:lineRule="atLeast"/>
    </w:pPr>
    <w:rPr>
      <w:rFonts w:eastAsia="Times New Roman" w:cs="Arial"/>
      <w:sz w:val="18"/>
    </w:rPr>
  </w:style>
  <w:style w:type="paragraph" w:customStyle="1" w:styleId="Tableheadingleft">
    <w:name w:val="Table heading left"/>
    <w:next w:val="BodyText"/>
    <w:rsid w:val="005A3E4C"/>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5A3E4C"/>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5A3E4C"/>
    <w:rPr>
      <w:rFonts w:cs="Arial"/>
    </w:rPr>
  </w:style>
  <w:style w:type="paragraph" w:styleId="EndnoteText">
    <w:name w:val="endnote text"/>
    <w:aliases w:val="ET-DO NOT USE"/>
    <w:link w:val="EndnoteTextChar"/>
    <w:semiHidden/>
    <w:locked/>
    <w:rsid w:val="005A3E4C"/>
    <w:rPr>
      <w:rFonts w:cs="Arial"/>
    </w:rPr>
  </w:style>
  <w:style w:type="character" w:customStyle="1" w:styleId="Bodytextbold">
    <w:name w:val="Body text bold"/>
    <w:qFormat/>
    <w:rsid w:val="005A3E4C"/>
    <w:rPr>
      <w:b/>
    </w:rPr>
  </w:style>
  <w:style w:type="character" w:customStyle="1" w:styleId="Bodytextitalic">
    <w:name w:val="Body text italic"/>
    <w:qFormat/>
    <w:rsid w:val="005A3E4C"/>
    <w:rPr>
      <w:i/>
    </w:rPr>
  </w:style>
  <w:style w:type="character" w:customStyle="1" w:styleId="Instructions">
    <w:name w:val="Instructions"/>
    <w:basedOn w:val="DefaultParagraphFont"/>
    <w:locked/>
    <w:rPr>
      <w:rFonts w:ascii="Arial" w:hAnsi="Arial"/>
      <w:b/>
      <w:bCs/>
      <w:color w:val="FF0000"/>
      <w:sz w:val="16"/>
    </w:rPr>
  </w:style>
  <w:style w:type="character" w:customStyle="1" w:styleId="ContentsbodytextChar">
    <w:name w:val="Contents body text Char"/>
    <w:basedOn w:val="DefaultParagraphFont"/>
    <w:locked/>
    <w:rPr>
      <w:noProof w:val="0"/>
      <w:sz w:val="21"/>
      <w:lang w:val="en-AU" w:eastAsia="en-AU" w:bidi="ar-SA"/>
    </w:rPr>
  </w:style>
  <w:style w:type="character" w:customStyle="1" w:styleId="BodyTextChar">
    <w:name w:val="Body Text Char"/>
    <w:basedOn w:val="DefaultParagraphFont"/>
    <w:link w:val="BodyText"/>
    <w:rsid w:val="005A3E4C"/>
    <w:rPr>
      <w:rFonts w:cs="Arial"/>
    </w:rPr>
  </w:style>
  <w:style w:type="character" w:customStyle="1" w:styleId="CommentTextChar">
    <w:name w:val="Comment Text Char"/>
    <w:aliases w:val="CT-DO NOT USE Char"/>
    <w:basedOn w:val="DefaultParagraphFont"/>
    <w:link w:val="CommentText"/>
    <w:semiHidden/>
    <w:rsid w:val="005A3E4C"/>
    <w:rPr>
      <w:rFonts w:cs="Arial"/>
    </w:rPr>
  </w:style>
  <w:style w:type="character" w:styleId="Strong">
    <w:name w:val="Strong"/>
    <w:aliases w:val="St-DO NOT USE"/>
    <w:qFormat/>
    <w:locked/>
    <w:rsid w:val="005A3E4C"/>
  </w:style>
  <w:style w:type="paragraph" w:styleId="TOC1">
    <w:name w:val="toc 1"/>
    <w:basedOn w:val="BodyText"/>
    <w:next w:val="BodyText"/>
    <w:autoRedefine/>
    <w:uiPriority w:val="39"/>
    <w:qFormat/>
    <w:rsid w:val="005A3E4C"/>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5A3E4C"/>
    <w:pPr>
      <w:spacing w:before="60"/>
      <w:ind w:left="142"/>
    </w:pPr>
  </w:style>
  <w:style w:type="paragraph" w:styleId="TOC3">
    <w:name w:val="toc 3"/>
    <w:basedOn w:val="TOC2"/>
    <w:next w:val="BodyText"/>
    <w:autoRedefine/>
    <w:uiPriority w:val="39"/>
    <w:qFormat/>
    <w:rsid w:val="005A3E4C"/>
    <w:pPr>
      <w:ind w:left="284"/>
    </w:pPr>
  </w:style>
  <w:style w:type="paragraph" w:styleId="TOC4">
    <w:name w:val="toc 4"/>
    <w:basedOn w:val="TOC3"/>
    <w:next w:val="BodyText"/>
    <w:autoRedefine/>
    <w:uiPriority w:val="39"/>
    <w:qFormat/>
    <w:rsid w:val="005A3E4C"/>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1nonumbers">
    <w:name w:val="Head 1 no numbers"/>
    <w:next w:val="BodyText"/>
    <w:link w:val="Head1nonumbersChar"/>
    <w:qFormat/>
    <w:rsid w:val="005A3E4C"/>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5A3E4C"/>
    <w:pPr>
      <w:keepNext/>
      <w:spacing w:before="480" w:after="80" w:line="160" w:lineRule="atLeast"/>
    </w:pPr>
  </w:style>
  <w:style w:type="character" w:customStyle="1" w:styleId="FiguresandimagesleftChar">
    <w:name w:val="Figures and images left Char"/>
    <w:basedOn w:val="BodyTextChar"/>
    <w:link w:val="Figuresandimagesleft"/>
    <w:rsid w:val="005A3E4C"/>
    <w:rPr>
      <w:rFonts w:cs="Arial"/>
    </w:rPr>
  </w:style>
  <w:style w:type="character" w:styleId="Hyperlink">
    <w:name w:val="Hyperlink"/>
    <w:uiPriority w:val="99"/>
    <w:qFormat/>
    <w:rsid w:val="005A3E4C"/>
    <w:rPr>
      <w:color w:val="0000FF"/>
    </w:rPr>
  </w:style>
  <w:style w:type="paragraph" w:styleId="TOC5">
    <w:name w:val="toc 5"/>
    <w:basedOn w:val="TOC4"/>
    <w:next w:val="BodyText"/>
    <w:autoRedefine/>
    <w:uiPriority w:val="39"/>
    <w:qFormat/>
    <w:rsid w:val="005A3E4C"/>
    <w:pPr>
      <w:ind w:left="567"/>
    </w:pPr>
  </w:style>
  <w:style w:type="paragraph" w:customStyle="1" w:styleId="Versopageinfo">
    <w:name w:val="Verso page info"/>
    <w:basedOn w:val="BodyText"/>
    <w:next w:val="BodyText"/>
    <w:link w:val="VersopageinfoChar"/>
    <w:qFormat/>
    <w:rsid w:val="005A3E4C"/>
    <w:pPr>
      <w:spacing w:before="0"/>
    </w:pPr>
  </w:style>
  <w:style w:type="character" w:customStyle="1" w:styleId="Heading6Char">
    <w:name w:val="Heading 6 Char"/>
    <w:basedOn w:val="BodyTextChar"/>
    <w:link w:val="Heading6"/>
    <w:rsid w:val="005A3E4C"/>
    <w:rPr>
      <w:rFonts w:cs="Arial"/>
      <w:b/>
      <w:kern w:val="28"/>
      <w:szCs w:val="30"/>
    </w:rPr>
  </w:style>
  <w:style w:type="character" w:customStyle="1" w:styleId="VersopageinfoChar">
    <w:name w:val="Verso page info Char"/>
    <w:basedOn w:val="BodyTextChar"/>
    <w:link w:val="Versopageinfo"/>
    <w:rsid w:val="005A3E4C"/>
    <w:rPr>
      <w:rFonts w:cs="Arial"/>
    </w:rPr>
  </w:style>
  <w:style w:type="character" w:customStyle="1" w:styleId="Bulletlevel1Char">
    <w:name w:val="Bullet level 1 Char"/>
    <w:basedOn w:val="BodyTextChar"/>
    <w:link w:val="Bulletlevel1"/>
    <w:rsid w:val="00C21490"/>
    <w:rPr>
      <w:rFonts w:eastAsia="Times New Roman" w:cs="Arial"/>
    </w:rPr>
  </w:style>
  <w:style w:type="character" w:customStyle="1" w:styleId="Hyperlinkprint">
    <w:name w:val="Hyperlink print"/>
    <w:basedOn w:val="Hyperlink"/>
    <w:qFormat/>
    <w:rsid w:val="005A3E4C"/>
    <w:rPr>
      <w:color w:val="auto"/>
    </w:rPr>
  </w:style>
  <w:style w:type="paragraph" w:styleId="TOCHeading">
    <w:name w:val="TOC Heading"/>
    <w:next w:val="BodyText"/>
    <w:qFormat/>
    <w:rsid w:val="005A3E4C"/>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5A3E4C"/>
  </w:style>
  <w:style w:type="paragraph" w:styleId="Date">
    <w:name w:val="Date"/>
    <w:aliases w:val="D-DO NOT USE"/>
    <w:next w:val="BodyText"/>
    <w:semiHidden/>
    <w:locked/>
    <w:rsid w:val="005A3E4C"/>
    <w:rPr>
      <w:rFonts w:cs="Arial"/>
    </w:rPr>
  </w:style>
  <w:style w:type="paragraph" w:styleId="E-mailSignature">
    <w:name w:val="E-mail Signature"/>
    <w:aliases w:val="EM-DO NOT USE"/>
    <w:next w:val="BodyText"/>
    <w:semiHidden/>
    <w:locked/>
    <w:rsid w:val="005A3E4C"/>
    <w:rPr>
      <w:rFonts w:cs="Arial"/>
    </w:rPr>
  </w:style>
  <w:style w:type="paragraph" w:styleId="EnvelopeAddress">
    <w:name w:val="envelope address"/>
    <w:aliases w:val="EA-DO NOT USE"/>
    <w:next w:val="BodyText"/>
    <w:semiHidden/>
    <w:locked/>
    <w:rsid w:val="005A3E4C"/>
    <w:rPr>
      <w:rFonts w:cs="Arial"/>
    </w:rPr>
  </w:style>
  <w:style w:type="paragraph" w:styleId="EnvelopeReturn">
    <w:name w:val="envelope return"/>
    <w:aliases w:val="ER-DO NOT USE"/>
    <w:next w:val="BodyText"/>
    <w:semiHidden/>
    <w:locked/>
    <w:rsid w:val="005A3E4C"/>
    <w:rPr>
      <w:rFonts w:cs="Arial"/>
    </w:rPr>
  </w:style>
  <w:style w:type="character" w:styleId="FollowedHyperlink">
    <w:name w:val="FollowedHyperlink"/>
    <w:basedOn w:val="Hyperlink"/>
    <w:rsid w:val="005A3E4C"/>
    <w:rPr>
      <w:color w:val="0000FF"/>
    </w:rPr>
  </w:style>
  <w:style w:type="paragraph" w:styleId="HTMLAddress">
    <w:name w:val="HTML Address"/>
    <w:aliases w:val="HAd-DO NOT USE"/>
    <w:next w:val="BodyText"/>
    <w:semiHidden/>
    <w:locked/>
    <w:rsid w:val="005A3E4C"/>
    <w:rPr>
      <w:rFonts w:cs="Arial"/>
    </w:rPr>
  </w:style>
  <w:style w:type="paragraph" w:styleId="HTMLPreformatted">
    <w:name w:val="HTML Preformatted"/>
    <w:aliases w:val="HP-DO NOT USE"/>
    <w:next w:val="BodyText"/>
    <w:link w:val="HTMLPreformattedChar"/>
    <w:locked/>
    <w:rsid w:val="005A3E4C"/>
    <w:rPr>
      <w:rFonts w:cs="Arial"/>
    </w:rPr>
  </w:style>
  <w:style w:type="paragraph" w:styleId="List">
    <w:name w:val="List"/>
    <w:basedOn w:val="BodyText"/>
    <w:next w:val="BodyText"/>
    <w:semiHidden/>
    <w:locked/>
    <w:rsid w:val="005A3E4C"/>
    <w:pPr>
      <w:ind w:left="283" w:hanging="283"/>
    </w:pPr>
  </w:style>
  <w:style w:type="paragraph" w:styleId="List2">
    <w:name w:val="List 2"/>
    <w:basedOn w:val="List"/>
    <w:next w:val="BodyText"/>
    <w:semiHidden/>
    <w:locked/>
    <w:rsid w:val="005A3E4C"/>
    <w:pPr>
      <w:ind w:left="566"/>
    </w:pPr>
  </w:style>
  <w:style w:type="paragraph" w:styleId="List3">
    <w:name w:val="List 3"/>
    <w:basedOn w:val="List2"/>
    <w:next w:val="BodyText"/>
    <w:semiHidden/>
    <w:locked/>
    <w:rsid w:val="005A3E4C"/>
    <w:pPr>
      <w:ind w:left="849"/>
    </w:pPr>
  </w:style>
  <w:style w:type="paragraph" w:styleId="List4">
    <w:name w:val="List 4"/>
    <w:basedOn w:val="List3"/>
    <w:next w:val="BodyText"/>
    <w:semiHidden/>
    <w:locked/>
    <w:rsid w:val="005A3E4C"/>
    <w:pPr>
      <w:ind w:left="1132"/>
    </w:pPr>
  </w:style>
  <w:style w:type="paragraph" w:styleId="List5">
    <w:name w:val="List 5"/>
    <w:basedOn w:val="List4"/>
    <w:next w:val="BodyText"/>
    <w:semiHidden/>
    <w:locked/>
    <w:rsid w:val="005A3E4C"/>
    <w:pPr>
      <w:ind w:left="1415"/>
    </w:pPr>
  </w:style>
  <w:style w:type="paragraph" w:styleId="ListBullet">
    <w:name w:val="List Bullet"/>
    <w:basedOn w:val="BodyText"/>
    <w:next w:val="BodyText"/>
    <w:semiHidden/>
    <w:locked/>
    <w:rsid w:val="005A3E4C"/>
    <w:pPr>
      <w:numPr>
        <w:numId w:val="16"/>
      </w:numPr>
    </w:pPr>
  </w:style>
  <w:style w:type="paragraph" w:styleId="ListBullet2">
    <w:name w:val="List Bullet 2"/>
    <w:basedOn w:val="ListBullet"/>
    <w:next w:val="BodyText"/>
    <w:semiHidden/>
    <w:locked/>
    <w:rsid w:val="005A3E4C"/>
    <w:pPr>
      <w:numPr>
        <w:numId w:val="17"/>
      </w:numPr>
    </w:pPr>
  </w:style>
  <w:style w:type="paragraph" w:styleId="ListBullet3">
    <w:name w:val="List Bullet 3"/>
    <w:basedOn w:val="ListBullet2"/>
    <w:next w:val="BodyText"/>
    <w:semiHidden/>
    <w:locked/>
    <w:rsid w:val="005A3E4C"/>
    <w:pPr>
      <w:numPr>
        <w:numId w:val="18"/>
      </w:numPr>
    </w:pPr>
  </w:style>
  <w:style w:type="paragraph" w:styleId="ListBullet4">
    <w:name w:val="List Bullet 4"/>
    <w:basedOn w:val="ListBullet3"/>
    <w:next w:val="BodyText"/>
    <w:semiHidden/>
    <w:locked/>
    <w:rsid w:val="005A3E4C"/>
    <w:pPr>
      <w:numPr>
        <w:numId w:val="19"/>
      </w:numPr>
    </w:pPr>
  </w:style>
  <w:style w:type="paragraph" w:styleId="ListBullet5">
    <w:name w:val="List Bullet 5"/>
    <w:basedOn w:val="ListBullet4"/>
    <w:next w:val="BodyText"/>
    <w:semiHidden/>
    <w:locked/>
    <w:rsid w:val="005A3E4C"/>
    <w:pPr>
      <w:numPr>
        <w:numId w:val="20"/>
      </w:numPr>
    </w:pPr>
  </w:style>
  <w:style w:type="paragraph" w:styleId="ListContinue">
    <w:name w:val="List Continue"/>
    <w:basedOn w:val="BodyText"/>
    <w:next w:val="BodyText"/>
    <w:semiHidden/>
    <w:locked/>
    <w:rsid w:val="005A3E4C"/>
    <w:pPr>
      <w:ind w:left="283"/>
    </w:pPr>
  </w:style>
  <w:style w:type="paragraph" w:styleId="ListContinue2">
    <w:name w:val="List Continue 2"/>
    <w:basedOn w:val="ListContinue"/>
    <w:next w:val="BodyText"/>
    <w:semiHidden/>
    <w:locked/>
    <w:rsid w:val="005A3E4C"/>
    <w:pPr>
      <w:ind w:left="566"/>
    </w:pPr>
  </w:style>
  <w:style w:type="paragraph" w:styleId="ListContinue3">
    <w:name w:val="List Continue 3"/>
    <w:basedOn w:val="ListContinue2"/>
    <w:next w:val="BodyText"/>
    <w:semiHidden/>
    <w:locked/>
    <w:rsid w:val="005A3E4C"/>
    <w:pPr>
      <w:ind w:left="849"/>
    </w:pPr>
  </w:style>
  <w:style w:type="paragraph" w:styleId="ListContinue4">
    <w:name w:val="List Continue 4"/>
    <w:basedOn w:val="ListContinue3"/>
    <w:next w:val="BodyText"/>
    <w:semiHidden/>
    <w:locked/>
    <w:rsid w:val="005A3E4C"/>
    <w:pPr>
      <w:ind w:left="1132"/>
    </w:pPr>
  </w:style>
  <w:style w:type="paragraph" w:styleId="ListContinue5">
    <w:name w:val="List Continue 5"/>
    <w:basedOn w:val="ListContinue4"/>
    <w:next w:val="BodyText"/>
    <w:semiHidden/>
    <w:locked/>
    <w:rsid w:val="005A3E4C"/>
    <w:pPr>
      <w:ind w:left="1415"/>
    </w:pPr>
  </w:style>
  <w:style w:type="paragraph" w:styleId="ListNumber">
    <w:name w:val="List Number"/>
    <w:basedOn w:val="BodyText"/>
    <w:next w:val="BodyText"/>
    <w:semiHidden/>
    <w:locked/>
    <w:rsid w:val="005A3E4C"/>
    <w:pPr>
      <w:numPr>
        <w:numId w:val="23"/>
      </w:numPr>
    </w:pPr>
  </w:style>
  <w:style w:type="paragraph" w:styleId="ListNumber2">
    <w:name w:val="List Number 2"/>
    <w:basedOn w:val="ListNumber"/>
    <w:next w:val="BodyText"/>
    <w:semiHidden/>
    <w:locked/>
    <w:rsid w:val="005A3E4C"/>
    <w:pPr>
      <w:numPr>
        <w:numId w:val="24"/>
      </w:numPr>
    </w:pPr>
  </w:style>
  <w:style w:type="paragraph" w:styleId="ListNumber3">
    <w:name w:val="List Number 3"/>
    <w:basedOn w:val="ListNumber2"/>
    <w:next w:val="BodyText"/>
    <w:semiHidden/>
    <w:locked/>
    <w:rsid w:val="005A3E4C"/>
    <w:pPr>
      <w:numPr>
        <w:numId w:val="25"/>
      </w:numPr>
    </w:pPr>
  </w:style>
  <w:style w:type="paragraph" w:styleId="ListNumber4">
    <w:name w:val="List Number 4"/>
    <w:basedOn w:val="ListNumber3"/>
    <w:next w:val="BodyText"/>
    <w:semiHidden/>
    <w:locked/>
    <w:rsid w:val="005A3E4C"/>
    <w:pPr>
      <w:numPr>
        <w:numId w:val="26"/>
      </w:numPr>
    </w:pPr>
  </w:style>
  <w:style w:type="paragraph" w:styleId="ListNumber5">
    <w:name w:val="List Number 5"/>
    <w:basedOn w:val="ListNumber4"/>
    <w:next w:val="BodyText"/>
    <w:semiHidden/>
    <w:locked/>
    <w:rsid w:val="005A3E4C"/>
    <w:pPr>
      <w:numPr>
        <w:numId w:val="27"/>
      </w:numPr>
    </w:pPr>
  </w:style>
  <w:style w:type="paragraph" w:styleId="MessageHeader">
    <w:name w:val="Message Header"/>
    <w:aliases w:val="MH-DO NOT USE"/>
    <w:semiHidden/>
    <w:locked/>
    <w:rsid w:val="005A3E4C"/>
    <w:rPr>
      <w:rFonts w:cs="Arial"/>
    </w:rPr>
  </w:style>
  <w:style w:type="paragraph" w:styleId="NormalWeb">
    <w:name w:val="Normal (Web)"/>
    <w:aliases w:val="NW-DO NOT USE"/>
    <w:next w:val="BodyText"/>
    <w:locked/>
    <w:rsid w:val="005A3E4C"/>
    <w:rPr>
      <w:rFonts w:cs="Arial"/>
    </w:rPr>
  </w:style>
  <w:style w:type="paragraph" w:styleId="NormalIndent">
    <w:name w:val="Normal Indent"/>
    <w:aliases w:val="NI-DO NOT USE"/>
    <w:next w:val="BodyText"/>
    <w:semiHidden/>
    <w:locked/>
    <w:rsid w:val="005A3E4C"/>
    <w:rPr>
      <w:rFonts w:cs="Arial"/>
    </w:rPr>
  </w:style>
  <w:style w:type="paragraph" w:styleId="NoteHeading">
    <w:name w:val="Note Heading"/>
    <w:basedOn w:val="BodyText"/>
    <w:next w:val="BodyText"/>
    <w:semiHidden/>
    <w:locked/>
    <w:rsid w:val="005A3E4C"/>
  </w:style>
  <w:style w:type="character" w:styleId="PageNumber">
    <w:name w:val="page number"/>
    <w:aliases w:val="P-DO NOT USE"/>
    <w:locked/>
    <w:rsid w:val="005A3E4C"/>
  </w:style>
  <w:style w:type="paragraph" w:styleId="PlainText">
    <w:name w:val="Plain Text"/>
    <w:aliases w:val="PT-DO NOT USE"/>
    <w:semiHidden/>
    <w:locked/>
    <w:rsid w:val="005A3E4C"/>
    <w:rPr>
      <w:rFonts w:cs="Arial"/>
    </w:rPr>
  </w:style>
  <w:style w:type="paragraph" w:styleId="Salutation">
    <w:name w:val="Salutation"/>
    <w:aliases w:val="Sa-DO NOT USE"/>
    <w:next w:val="BodyText"/>
    <w:semiHidden/>
    <w:locked/>
    <w:rsid w:val="005A3E4C"/>
    <w:rPr>
      <w:rFonts w:cs="Arial"/>
    </w:rPr>
  </w:style>
  <w:style w:type="paragraph" w:styleId="Signature">
    <w:name w:val="Signature"/>
    <w:aliases w:val="Si-DO NOT USE"/>
    <w:next w:val="BodyText"/>
    <w:semiHidden/>
    <w:locked/>
    <w:rsid w:val="005A3E4C"/>
    <w:rPr>
      <w:rFonts w:cs="Arial"/>
    </w:rPr>
  </w:style>
  <w:style w:type="paragraph" w:styleId="Subtitle">
    <w:name w:val="Subtitle"/>
    <w:aliases w:val="S-DO NOT USE"/>
    <w:next w:val="BodyText"/>
    <w:semiHidden/>
    <w:qFormat/>
    <w:locked/>
    <w:rsid w:val="005A3E4C"/>
    <w:rPr>
      <w:rFonts w:cs="Arial"/>
    </w:rPr>
  </w:style>
  <w:style w:type="table" w:styleId="Table3Deffects1">
    <w:name w:val="Table 3D effects 1"/>
    <w:basedOn w:val="TableNormal"/>
    <w:semiHidden/>
    <w:locked/>
    <w:rsid w:val="005A3E4C"/>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link w:val="TitleChar"/>
    <w:locked/>
    <w:rsid w:val="005A3E4C"/>
    <w:rPr>
      <w:rFonts w:cs="Arial"/>
    </w:rPr>
  </w:style>
  <w:style w:type="character" w:customStyle="1" w:styleId="Heading1Char">
    <w:name w:val="Heading 1 Char"/>
    <w:basedOn w:val="DefaultParagraphFont"/>
    <w:link w:val="Heading1"/>
    <w:rsid w:val="005A3E4C"/>
    <w:rPr>
      <w:rFonts w:cs="Arial"/>
      <w:kern w:val="28"/>
      <w:sz w:val="40"/>
    </w:rPr>
  </w:style>
  <w:style w:type="character" w:customStyle="1" w:styleId="Head1nonumbersChar">
    <w:name w:val="Head 1 no numbers Char"/>
    <w:basedOn w:val="Heading1Char"/>
    <w:link w:val="Head1nonumbers"/>
    <w:rsid w:val="005A3E4C"/>
    <w:rPr>
      <w:rFonts w:cs="Arial"/>
      <w:kern w:val="28"/>
      <w:sz w:val="40"/>
    </w:rPr>
  </w:style>
  <w:style w:type="paragraph" w:customStyle="1" w:styleId="Head2nonumbers">
    <w:name w:val="Head 2 no numbers"/>
    <w:basedOn w:val="Head1nonumbers"/>
    <w:next w:val="BodyText"/>
    <w:link w:val="Head2nonumbersChar"/>
    <w:qFormat/>
    <w:rsid w:val="005A3E4C"/>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5A3E4C"/>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5A3E4C"/>
    <w:pPr>
      <w:numPr>
        <w:ilvl w:val="3"/>
      </w:numPr>
      <w:spacing w:before="180"/>
      <w:outlineLvl w:val="3"/>
    </w:pPr>
    <w:rPr>
      <w:i/>
      <w:sz w:val="22"/>
      <w:szCs w:val="22"/>
    </w:rPr>
  </w:style>
  <w:style w:type="paragraph" w:customStyle="1" w:styleId="Head5nonumbers">
    <w:name w:val="Head 5 no numbers"/>
    <w:basedOn w:val="Head4nonumbers"/>
    <w:next w:val="BodyText"/>
    <w:qFormat/>
    <w:rsid w:val="005A3E4C"/>
    <w:pPr>
      <w:numPr>
        <w:ilvl w:val="4"/>
      </w:numPr>
      <w:outlineLvl w:val="4"/>
    </w:pPr>
    <w:rPr>
      <w:b w:val="0"/>
    </w:rPr>
  </w:style>
  <w:style w:type="character" w:customStyle="1" w:styleId="Heading2Char">
    <w:name w:val="Heading 2 Char"/>
    <w:basedOn w:val="Heading1Char"/>
    <w:link w:val="Heading2"/>
    <w:rsid w:val="005A3E4C"/>
    <w:rPr>
      <w:rFonts w:cs="Arial"/>
      <w:kern w:val="28"/>
      <w:sz w:val="30"/>
      <w:szCs w:val="30"/>
    </w:rPr>
  </w:style>
  <w:style w:type="character" w:customStyle="1" w:styleId="Head2nonumbersChar">
    <w:name w:val="Head 2 no numbers Char"/>
    <w:basedOn w:val="Head1nonumbersChar"/>
    <w:link w:val="Head2nonumbers"/>
    <w:rsid w:val="005A3E4C"/>
    <w:rPr>
      <w:rFonts w:cs="Arial"/>
      <w:kern w:val="28"/>
      <w:sz w:val="30"/>
      <w:szCs w:val="28"/>
    </w:rPr>
  </w:style>
  <w:style w:type="character" w:customStyle="1" w:styleId="Head3nonumbersChar">
    <w:name w:val="Head 3 no numbers Char"/>
    <w:basedOn w:val="Head2nonumbersChar"/>
    <w:link w:val="Head3nonumbers"/>
    <w:rsid w:val="005A3E4C"/>
    <w:rPr>
      <w:rFonts w:cs="Lucida Sans Unicode"/>
      <w:b/>
      <w:kern w:val="28"/>
      <w:sz w:val="24"/>
      <w:szCs w:val="24"/>
    </w:rPr>
  </w:style>
  <w:style w:type="character" w:customStyle="1" w:styleId="Heading3Char">
    <w:name w:val="Heading 3 Char"/>
    <w:basedOn w:val="Heading2Char"/>
    <w:link w:val="Heading3"/>
    <w:rsid w:val="005A3E4C"/>
    <w:rPr>
      <w:rFonts w:cs="Arial"/>
      <w:b/>
      <w:kern w:val="28"/>
      <w:sz w:val="24"/>
      <w:szCs w:val="30"/>
    </w:rPr>
  </w:style>
  <w:style w:type="character" w:customStyle="1" w:styleId="Heading4Char">
    <w:name w:val="Heading 4 Char"/>
    <w:basedOn w:val="Heading3Char"/>
    <w:link w:val="Heading4"/>
    <w:rsid w:val="005A3E4C"/>
    <w:rPr>
      <w:rFonts w:cs="Arial"/>
      <w:b/>
      <w:i/>
      <w:kern w:val="28"/>
      <w:sz w:val="22"/>
      <w:szCs w:val="30"/>
    </w:rPr>
  </w:style>
  <w:style w:type="character" w:customStyle="1" w:styleId="Head4nonumbersChar">
    <w:name w:val="Head 4 no numbers Char"/>
    <w:basedOn w:val="Heading4Char"/>
    <w:link w:val="Head4nonumbers"/>
    <w:rsid w:val="005A3E4C"/>
    <w:rPr>
      <w:rFonts w:cs="Lucida Sans Unicode"/>
      <w:b/>
      <w:i/>
      <w:kern w:val="28"/>
      <w:sz w:val="22"/>
      <w:szCs w:val="22"/>
    </w:rPr>
  </w:style>
  <w:style w:type="paragraph" w:styleId="TOC6">
    <w:name w:val="toc 6"/>
    <w:basedOn w:val="Normal"/>
    <w:next w:val="Normal"/>
    <w:autoRedefine/>
    <w:semiHidden/>
    <w:locked/>
    <w:rsid w:val="005A3E4C"/>
    <w:pPr>
      <w:ind w:left="1050"/>
    </w:pPr>
  </w:style>
  <w:style w:type="paragraph" w:customStyle="1" w:styleId="Bulletlevel1numbered">
    <w:name w:val="Bullet level 1 numbered"/>
    <w:basedOn w:val="BodyText"/>
    <w:link w:val="Bulletlevel1numberedChar"/>
    <w:qFormat/>
    <w:rsid w:val="00527E90"/>
    <w:pPr>
      <w:spacing w:before="60" w:after="60"/>
    </w:pPr>
  </w:style>
  <w:style w:type="character" w:customStyle="1" w:styleId="Bulletlevel1numberedChar">
    <w:name w:val="Bullet level 1 numbered Char"/>
    <w:basedOn w:val="Bulletlevel1Char"/>
    <w:link w:val="Bulletlevel1numbered"/>
    <w:rsid w:val="00527E90"/>
    <w:rPr>
      <w:rFonts w:eastAsia="Times New Roman" w:cs="Arial"/>
    </w:rPr>
  </w:style>
  <w:style w:type="paragraph" w:customStyle="1" w:styleId="Bulletlevel2numbered">
    <w:name w:val="Bullet level 2 numbered"/>
    <w:basedOn w:val="Bulletlevel1numbered"/>
    <w:qFormat/>
    <w:rsid w:val="00A053BB"/>
  </w:style>
  <w:style w:type="paragraph" w:styleId="TableofFigures">
    <w:name w:val="table of figures"/>
    <w:basedOn w:val="TOC1"/>
    <w:next w:val="BodyText"/>
    <w:qFormat/>
    <w:rsid w:val="005A3E4C"/>
  </w:style>
  <w:style w:type="numbering" w:styleId="111111">
    <w:name w:val="Outline List 2"/>
    <w:basedOn w:val="NoList"/>
    <w:semiHidden/>
    <w:locked/>
    <w:rsid w:val="005A3E4C"/>
    <w:pPr>
      <w:numPr>
        <w:numId w:val="9"/>
      </w:numPr>
    </w:pPr>
  </w:style>
  <w:style w:type="numbering" w:styleId="1ai">
    <w:name w:val="Outline List 1"/>
    <w:basedOn w:val="NoList"/>
    <w:semiHidden/>
    <w:locked/>
    <w:rsid w:val="005A3E4C"/>
    <w:pPr>
      <w:numPr>
        <w:numId w:val="10"/>
      </w:numPr>
    </w:pPr>
  </w:style>
  <w:style w:type="numbering" w:styleId="ArticleSection">
    <w:name w:val="Outline List 3"/>
    <w:basedOn w:val="NoList"/>
    <w:semiHidden/>
    <w:locked/>
    <w:rsid w:val="005A3E4C"/>
    <w:pPr>
      <w:numPr>
        <w:numId w:val="11"/>
      </w:numPr>
    </w:pPr>
  </w:style>
  <w:style w:type="character" w:styleId="Emphasis">
    <w:name w:val="Emphasis"/>
    <w:aliases w:val="E-DO NOT USE"/>
    <w:semiHidden/>
    <w:qFormat/>
    <w:locked/>
    <w:rsid w:val="005A3E4C"/>
  </w:style>
  <w:style w:type="character" w:styleId="HTMLAcronym">
    <w:name w:val="HTML Acronym"/>
    <w:aliases w:val="HA-DO NOT USE"/>
    <w:semiHidden/>
    <w:locked/>
    <w:rsid w:val="005A3E4C"/>
  </w:style>
  <w:style w:type="character" w:styleId="HTMLCite">
    <w:name w:val="HTML Cite"/>
    <w:aliases w:val="HCi-DO NOT USE"/>
    <w:semiHidden/>
    <w:locked/>
    <w:rsid w:val="005A3E4C"/>
  </w:style>
  <w:style w:type="character" w:styleId="HTMLCode">
    <w:name w:val="HTML Code"/>
    <w:aliases w:val="HC-DO NOT USE"/>
    <w:semiHidden/>
    <w:locked/>
    <w:rsid w:val="005A3E4C"/>
  </w:style>
  <w:style w:type="character" w:styleId="HTMLDefinition">
    <w:name w:val="HTML Definition"/>
    <w:aliases w:val="HD-DO NOT USE"/>
    <w:semiHidden/>
    <w:locked/>
    <w:rsid w:val="005A3E4C"/>
  </w:style>
  <w:style w:type="character" w:styleId="HTMLKeyboard">
    <w:name w:val="HTML Keyboard"/>
    <w:aliases w:val="HK-DO NOT USE"/>
    <w:semiHidden/>
    <w:locked/>
    <w:rsid w:val="005A3E4C"/>
  </w:style>
  <w:style w:type="character" w:styleId="HTMLSample">
    <w:name w:val="HTML Sample"/>
    <w:aliases w:val="HS-DO NOT USE"/>
    <w:semiHidden/>
    <w:locked/>
    <w:rsid w:val="005A3E4C"/>
  </w:style>
  <w:style w:type="character" w:styleId="HTMLTypewriter">
    <w:name w:val="HTML Typewriter"/>
    <w:aliases w:val="HT-DO NOT USE"/>
    <w:locked/>
    <w:rsid w:val="005A3E4C"/>
  </w:style>
  <w:style w:type="character" w:styleId="HTMLVariable">
    <w:name w:val="HTML Variable"/>
    <w:aliases w:val="HV-DO NOT USE"/>
    <w:semiHidden/>
    <w:locked/>
    <w:rsid w:val="005A3E4C"/>
  </w:style>
  <w:style w:type="character" w:styleId="LineNumber">
    <w:name w:val="line number"/>
    <w:aliases w:val="LN-DO NOT USE"/>
    <w:semiHidden/>
    <w:locked/>
    <w:rsid w:val="005A3E4C"/>
  </w:style>
  <w:style w:type="table" w:styleId="Table3Deffects2">
    <w:name w:val="Table 3D effects 2"/>
    <w:basedOn w:val="TableNormal"/>
    <w:semiHidden/>
    <w:locked/>
    <w:rsid w:val="005A3E4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A3E4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A3E4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A3E4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A3E4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A3E4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A3E4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A3E4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A3E4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A3E4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A3E4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A3E4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A3E4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A3E4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A3E4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A3E4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5A3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5A3E4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A3E4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A3E4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A3E4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A3E4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A3E4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A3E4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A3E4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A3E4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A3E4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A3E4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A3E4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A3E4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A3E4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A3E4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A3E4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A3E4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A3E4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A3E4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A3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5A3E4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A3E4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A3E4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1F209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5A3E4C"/>
    <w:rPr>
      <w:position w:val="0"/>
      <w:vertAlign w:val="superscript"/>
    </w:rPr>
  </w:style>
  <w:style w:type="character" w:customStyle="1" w:styleId="Subscript">
    <w:name w:val="Subscript"/>
    <w:basedOn w:val="DefaultParagraphFont"/>
    <w:qFormat/>
    <w:rsid w:val="005A3E4C"/>
    <w:rPr>
      <w:position w:val="-2"/>
      <w:vertAlign w:val="subscript"/>
    </w:rPr>
  </w:style>
  <w:style w:type="paragraph" w:styleId="BalloonText">
    <w:name w:val="Balloon Text"/>
    <w:aliases w:val="B6-DO NOT USE"/>
    <w:basedOn w:val="BodyTextIndent3"/>
    <w:link w:val="BalloonTextChar"/>
    <w:semiHidden/>
    <w:locked/>
    <w:rsid w:val="005A3E4C"/>
  </w:style>
  <w:style w:type="character" w:customStyle="1" w:styleId="BalloonTextChar">
    <w:name w:val="Balloon Text Char"/>
    <w:aliases w:val="B6-DO NOT USE Char"/>
    <w:basedOn w:val="DefaultParagraphFont"/>
    <w:link w:val="BalloonText"/>
    <w:semiHidden/>
    <w:rsid w:val="005A3E4C"/>
    <w:rPr>
      <w:rFonts w:cs="Arial"/>
    </w:rPr>
  </w:style>
  <w:style w:type="character" w:customStyle="1" w:styleId="FooterChar">
    <w:name w:val="Footer Char"/>
    <w:basedOn w:val="DefaultParagraphFont"/>
    <w:link w:val="Footer"/>
    <w:rsid w:val="005A3E4C"/>
    <w:rPr>
      <w:rFonts w:ascii="Arial Bold" w:hAnsi="Arial Bold" w:cs="Arial"/>
      <w:b/>
      <w:sz w:val="16"/>
      <w:szCs w:val="16"/>
    </w:rPr>
  </w:style>
  <w:style w:type="table" w:styleId="LightShading-Accent5">
    <w:name w:val="Light Shading Accent 5"/>
    <w:basedOn w:val="TableNormal"/>
    <w:uiPriority w:val="60"/>
    <w:locked/>
    <w:rsid w:val="005A3E4C"/>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5A3E4C"/>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A3E4C"/>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A3E4C"/>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A3E4C"/>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5A3E4C"/>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5A3E4C"/>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5A3E4C"/>
    <w:pPr>
      <w:spacing w:before="0" w:after="600"/>
      <w:outlineLvl w:val="1"/>
    </w:pPr>
    <w:rPr>
      <w:sz w:val="32"/>
      <w:szCs w:val="36"/>
    </w:rPr>
  </w:style>
  <w:style w:type="character" w:customStyle="1" w:styleId="DocumentsubtitleChar">
    <w:name w:val="Document subtitle Char"/>
    <w:basedOn w:val="DefaultParagraphFont"/>
    <w:link w:val="Documentsubtitle"/>
    <w:rsid w:val="005A3E4C"/>
    <w:rPr>
      <w:rFonts w:eastAsia="Times New Roman"/>
      <w:sz w:val="32"/>
      <w:szCs w:val="36"/>
    </w:rPr>
  </w:style>
  <w:style w:type="paragraph" w:styleId="Bibliography">
    <w:name w:val="Bibliography"/>
    <w:next w:val="BodyText"/>
    <w:uiPriority w:val="37"/>
    <w:locked/>
    <w:rsid w:val="005A3E4C"/>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5A3E4C"/>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5A3E4C"/>
    <w:rPr>
      <w:rFonts w:cs="Arial"/>
    </w:rPr>
  </w:style>
  <w:style w:type="character" w:customStyle="1" w:styleId="CommentSubjectChar">
    <w:name w:val="Comment Subject Char"/>
    <w:aliases w:val="CS-DO NOT USE Char"/>
    <w:basedOn w:val="DefaultParagraphFont"/>
    <w:link w:val="CommentSubject"/>
    <w:semiHidden/>
    <w:rsid w:val="005A3E4C"/>
    <w:rPr>
      <w:rFonts w:cs="Arial"/>
    </w:rPr>
  </w:style>
  <w:style w:type="paragraph" w:styleId="DocumentMap">
    <w:name w:val="Document Map"/>
    <w:aliases w:val="DM-DO NOT USE"/>
    <w:link w:val="DocumentMapChar"/>
    <w:semiHidden/>
    <w:locked/>
    <w:rsid w:val="005A3E4C"/>
    <w:rPr>
      <w:rFonts w:cs="Arial"/>
    </w:rPr>
  </w:style>
  <w:style w:type="character" w:customStyle="1" w:styleId="DocumentMapChar">
    <w:name w:val="Document Map Char"/>
    <w:aliases w:val="DM-DO NOT USE Char"/>
    <w:basedOn w:val="DefaultParagraphFont"/>
    <w:link w:val="DocumentMap"/>
    <w:semiHidden/>
    <w:rsid w:val="005A3E4C"/>
    <w:rPr>
      <w:rFonts w:cs="Arial"/>
    </w:rPr>
  </w:style>
  <w:style w:type="paragraph" w:styleId="FootnoteText">
    <w:name w:val="footnote text"/>
    <w:link w:val="FootnoteTextChar"/>
    <w:locked/>
    <w:rsid w:val="005A3E4C"/>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5A3E4C"/>
    <w:rPr>
      <w:rFonts w:cs="Arial"/>
      <w:sz w:val="16"/>
    </w:rPr>
  </w:style>
  <w:style w:type="paragraph" w:styleId="Index1">
    <w:name w:val="index 1"/>
    <w:basedOn w:val="Normal"/>
    <w:next w:val="Normal"/>
    <w:autoRedefine/>
    <w:semiHidden/>
    <w:locked/>
    <w:rsid w:val="005A3E4C"/>
    <w:pPr>
      <w:spacing w:line="240" w:lineRule="auto"/>
      <w:ind w:left="200" w:hanging="200"/>
    </w:pPr>
  </w:style>
  <w:style w:type="paragraph" w:styleId="Index2">
    <w:name w:val="index 2"/>
    <w:basedOn w:val="Normal"/>
    <w:next w:val="Normal"/>
    <w:autoRedefine/>
    <w:semiHidden/>
    <w:locked/>
    <w:rsid w:val="005A3E4C"/>
    <w:pPr>
      <w:spacing w:line="240" w:lineRule="auto"/>
      <w:ind w:left="400" w:hanging="200"/>
    </w:pPr>
  </w:style>
  <w:style w:type="paragraph" w:styleId="Index3">
    <w:name w:val="index 3"/>
    <w:basedOn w:val="Normal"/>
    <w:next w:val="Normal"/>
    <w:autoRedefine/>
    <w:semiHidden/>
    <w:locked/>
    <w:rsid w:val="005A3E4C"/>
    <w:pPr>
      <w:spacing w:line="240" w:lineRule="auto"/>
      <w:ind w:left="600" w:hanging="200"/>
    </w:pPr>
  </w:style>
  <w:style w:type="paragraph" w:styleId="Index4">
    <w:name w:val="index 4"/>
    <w:basedOn w:val="Normal"/>
    <w:next w:val="Normal"/>
    <w:autoRedefine/>
    <w:semiHidden/>
    <w:locked/>
    <w:rsid w:val="005A3E4C"/>
    <w:pPr>
      <w:spacing w:line="240" w:lineRule="auto"/>
      <w:ind w:left="800" w:hanging="200"/>
    </w:pPr>
  </w:style>
  <w:style w:type="paragraph" w:styleId="Index5">
    <w:name w:val="index 5"/>
    <w:basedOn w:val="Normal"/>
    <w:next w:val="Normal"/>
    <w:autoRedefine/>
    <w:semiHidden/>
    <w:locked/>
    <w:rsid w:val="005A3E4C"/>
    <w:pPr>
      <w:spacing w:line="240" w:lineRule="auto"/>
      <w:ind w:left="1000" w:hanging="200"/>
    </w:pPr>
  </w:style>
  <w:style w:type="paragraph" w:styleId="Index6">
    <w:name w:val="index 6"/>
    <w:basedOn w:val="Normal"/>
    <w:next w:val="Normal"/>
    <w:autoRedefine/>
    <w:semiHidden/>
    <w:locked/>
    <w:rsid w:val="005A3E4C"/>
    <w:pPr>
      <w:spacing w:line="240" w:lineRule="auto"/>
      <w:ind w:left="1200" w:hanging="200"/>
    </w:pPr>
  </w:style>
  <w:style w:type="paragraph" w:styleId="Index7">
    <w:name w:val="index 7"/>
    <w:basedOn w:val="Normal"/>
    <w:next w:val="Normal"/>
    <w:autoRedefine/>
    <w:semiHidden/>
    <w:locked/>
    <w:rsid w:val="005A3E4C"/>
    <w:pPr>
      <w:spacing w:line="240" w:lineRule="auto"/>
      <w:ind w:left="1400" w:hanging="200"/>
    </w:pPr>
  </w:style>
  <w:style w:type="paragraph" w:styleId="Index8">
    <w:name w:val="index 8"/>
    <w:basedOn w:val="Normal"/>
    <w:next w:val="Normal"/>
    <w:autoRedefine/>
    <w:semiHidden/>
    <w:locked/>
    <w:rsid w:val="005A3E4C"/>
    <w:pPr>
      <w:spacing w:line="240" w:lineRule="auto"/>
      <w:ind w:left="1600" w:hanging="200"/>
    </w:pPr>
  </w:style>
  <w:style w:type="paragraph" w:styleId="Index9">
    <w:name w:val="index 9"/>
    <w:basedOn w:val="Normal"/>
    <w:next w:val="Normal"/>
    <w:autoRedefine/>
    <w:semiHidden/>
    <w:locked/>
    <w:rsid w:val="005A3E4C"/>
    <w:pPr>
      <w:spacing w:line="240" w:lineRule="auto"/>
      <w:ind w:left="1800" w:hanging="200"/>
    </w:pPr>
  </w:style>
  <w:style w:type="paragraph" w:styleId="IndexHeading">
    <w:name w:val="index heading"/>
    <w:aliases w:val="IH-DO NOT USE"/>
    <w:basedOn w:val="IntenseQuote"/>
    <w:next w:val="Index1"/>
    <w:semiHidden/>
    <w:locked/>
    <w:rsid w:val="005A3E4C"/>
  </w:style>
  <w:style w:type="paragraph" w:styleId="IntenseQuote">
    <w:name w:val="Intense Quote"/>
    <w:aliases w:val="IQ-DO NOT USE"/>
    <w:next w:val="Normal"/>
    <w:link w:val="IntenseQuoteChar"/>
    <w:uiPriority w:val="30"/>
    <w:semiHidden/>
    <w:qFormat/>
    <w:locked/>
    <w:rsid w:val="005A3E4C"/>
    <w:rPr>
      <w:rFonts w:cs="Arial"/>
    </w:rPr>
  </w:style>
  <w:style w:type="character" w:customStyle="1" w:styleId="IntenseQuoteChar">
    <w:name w:val="Intense Quote Char"/>
    <w:aliases w:val="IQ-DO NOT USE Char"/>
    <w:basedOn w:val="DefaultParagraphFont"/>
    <w:link w:val="IntenseQuote"/>
    <w:uiPriority w:val="30"/>
    <w:semiHidden/>
    <w:rsid w:val="005A3E4C"/>
    <w:rPr>
      <w:rFonts w:cs="Arial"/>
    </w:rPr>
  </w:style>
  <w:style w:type="paragraph" w:styleId="ListParagraph">
    <w:name w:val="List Paragraph"/>
    <w:aliases w:val="LP-DO NOT USE"/>
    <w:basedOn w:val="MacroText"/>
    <w:uiPriority w:val="34"/>
    <w:qFormat/>
    <w:locked/>
    <w:rsid w:val="005A3E4C"/>
  </w:style>
  <w:style w:type="paragraph" w:styleId="MacroText">
    <w:name w:val="macro"/>
    <w:aliases w:val="MT-DO NOT USE"/>
    <w:basedOn w:val="MessageHeader"/>
    <w:link w:val="MacroTextChar"/>
    <w:semiHidden/>
    <w:locked/>
    <w:rsid w:val="005A3E4C"/>
  </w:style>
  <w:style w:type="character" w:customStyle="1" w:styleId="MacroTextChar">
    <w:name w:val="Macro Text Char"/>
    <w:aliases w:val="MT-DO NOT USE Char"/>
    <w:basedOn w:val="DefaultParagraphFont"/>
    <w:link w:val="MacroText"/>
    <w:semiHidden/>
    <w:rsid w:val="005A3E4C"/>
    <w:rPr>
      <w:rFonts w:cs="Arial"/>
    </w:rPr>
  </w:style>
  <w:style w:type="paragraph" w:styleId="NoSpacing">
    <w:name w:val="No Spacing"/>
    <w:aliases w:val="NS-DO NOT USE"/>
    <w:uiPriority w:val="1"/>
    <w:semiHidden/>
    <w:qFormat/>
    <w:locked/>
    <w:rsid w:val="005A3E4C"/>
    <w:pPr>
      <w:spacing w:line="240" w:lineRule="auto"/>
    </w:pPr>
  </w:style>
  <w:style w:type="paragraph" w:styleId="Quote">
    <w:name w:val="Quote"/>
    <w:aliases w:val="Q-DO NOT USE"/>
    <w:next w:val="Normal"/>
    <w:link w:val="QuoteChar"/>
    <w:uiPriority w:val="29"/>
    <w:semiHidden/>
    <w:qFormat/>
    <w:locked/>
    <w:rsid w:val="005A3E4C"/>
    <w:rPr>
      <w:rFonts w:cs="Arial"/>
    </w:rPr>
  </w:style>
  <w:style w:type="character" w:customStyle="1" w:styleId="QuoteChar">
    <w:name w:val="Quote Char"/>
    <w:aliases w:val="Q-DO NOT USE Char"/>
    <w:basedOn w:val="DefaultParagraphFont"/>
    <w:link w:val="Quote"/>
    <w:uiPriority w:val="29"/>
    <w:semiHidden/>
    <w:rsid w:val="005A3E4C"/>
    <w:rPr>
      <w:rFonts w:cs="Arial"/>
    </w:rPr>
  </w:style>
  <w:style w:type="paragraph" w:styleId="TOAHeading">
    <w:name w:val="toa heading"/>
    <w:next w:val="Normal"/>
    <w:uiPriority w:val="99"/>
    <w:semiHidden/>
    <w:locked/>
    <w:rsid w:val="005A3E4C"/>
    <w:pPr>
      <w:spacing w:before="120"/>
    </w:pPr>
    <w:rPr>
      <w:rFonts w:eastAsiaTheme="majorEastAsia" w:cstheme="majorBidi"/>
      <w:bCs/>
      <w:szCs w:val="24"/>
    </w:rPr>
  </w:style>
  <w:style w:type="paragraph" w:styleId="TOC7">
    <w:name w:val="toc 7"/>
    <w:basedOn w:val="Normal"/>
    <w:next w:val="Normal"/>
    <w:autoRedefine/>
    <w:semiHidden/>
    <w:locked/>
    <w:rsid w:val="005A3E4C"/>
    <w:pPr>
      <w:spacing w:after="100"/>
      <w:ind w:left="1200"/>
    </w:pPr>
  </w:style>
  <w:style w:type="paragraph" w:styleId="TOC8">
    <w:name w:val="toc 8"/>
    <w:basedOn w:val="Normal"/>
    <w:next w:val="Normal"/>
    <w:autoRedefine/>
    <w:semiHidden/>
    <w:locked/>
    <w:rsid w:val="005A3E4C"/>
    <w:pPr>
      <w:spacing w:after="100"/>
      <w:ind w:left="1400"/>
    </w:pPr>
  </w:style>
  <w:style w:type="paragraph" w:styleId="TOC9">
    <w:name w:val="toc 9"/>
    <w:basedOn w:val="Normal"/>
    <w:next w:val="Normal"/>
    <w:autoRedefine/>
    <w:semiHidden/>
    <w:locked/>
    <w:rsid w:val="005A3E4C"/>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rsid w:val="005A3E4C"/>
    <w:pPr>
      <w:jc w:val="center"/>
    </w:pPr>
  </w:style>
  <w:style w:type="paragraph" w:customStyle="1" w:styleId="Tableheadingright">
    <w:name w:val="Table heading right"/>
    <w:basedOn w:val="Tableheadingcentred"/>
    <w:next w:val="BodyText"/>
    <w:rsid w:val="005A3E4C"/>
    <w:pPr>
      <w:jc w:val="right"/>
    </w:pPr>
  </w:style>
  <w:style w:type="paragraph" w:customStyle="1" w:styleId="Tabletextcentred">
    <w:name w:val="Table text centred"/>
    <w:basedOn w:val="Tabletextleft"/>
    <w:next w:val="BodyText"/>
    <w:qFormat/>
    <w:rsid w:val="005A3E4C"/>
    <w:pPr>
      <w:jc w:val="center"/>
    </w:pPr>
  </w:style>
  <w:style w:type="paragraph" w:customStyle="1" w:styleId="Tabletextright">
    <w:name w:val="Table text right"/>
    <w:basedOn w:val="Tabletextcentred"/>
    <w:next w:val="BodyText"/>
    <w:qFormat/>
    <w:rsid w:val="005A3E4C"/>
    <w:pPr>
      <w:jc w:val="right"/>
    </w:pPr>
  </w:style>
  <w:style w:type="character" w:customStyle="1" w:styleId="Subscriptitalic">
    <w:name w:val="Subscript italic"/>
    <w:basedOn w:val="Subscript"/>
    <w:qFormat/>
    <w:rsid w:val="005A3E4C"/>
    <w:rPr>
      <w:i/>
      <w:iCs/>
      <w:position w:val="-2"/>
      <w:vertAlign w:val="subscript"/>
    </w:rPr>
  </w:style>
  <w:style w:type="character" w:customStyle="1" w:styleId="SuperscriptItalic">
    <w:name w:val="Superscript Italic"/>
    <w:basedOn w:val="Superscript"/>
    <w:qFormat/>
    <w:rsid w:val="005A3E4C"/>
    <w:rPr>
      <w:i/>
      <w:iCs/>
      <w:position w:val="0"/>
      <w:vertAlign w:val="superscript"/>
    </w:rPr>
  </w:style>
  <w:style w:type="numbering" w:customStyle="1" w:styleId="Bulletnew">
    <w:name w:val="Bullet new"/>
    <w:basedOn w:val="Bullets"/>
    <w:uiPriority w:val="99"/>
    <w:rsid w:val="00861666"/>
    <w:pPr>
      <w:numPr>
        <w:numId w:val="5"/>
      </w:numPr>
    </w:pPr>
  </w:style>
  <w:style w:type="table" w:customStyle="1" w:styleId="TableGANoHeader">
    <w:name w:val="Table GA No Header"/>
    <w:basedOn w:val="TableGAHeaderRow"/>
    <w:uiPriority w:val="99"/>
    <w:rsid w:val="005A3E4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5A3E4C"/>
    <w:pPr>
      <w:jc w:val="center"/>
    </w:pPr>
  </w:style>
  <w:style w:type="paragraph" w:customStyle="1" w:styleId="Authors">
    <w:name w:val="Authors"/>
    <w:basedOn w:val="BodyText"/>
    <w:next w:val="Figuresandimagesleft"/>
    <w:qFormat/>
    <w:rsid w:val="00BC5C2D"/>
    <w:pPr>
      <w:spacing w:after="5520"/>
    </w:pPr>
  </w:style>
  <w:style w:type="table" w:styleId="MediumShading1">
    <w:name w:val="Medium Shading 1"/>
    <w:basedOn w:val="TableNormal"/>
    <w:uiPriority w:val="63"/>
    <w:locked/>
    <w:rsid w:val="005A3E4C"/>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5A3E4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5A3E4C"/>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5A3E4C"/>
    <w:pPr>
      <w:tabs>
        <w:tab w:val="clear" w:pos="9072"/>
        <w:tab w:val="right" w:pos="14005"/>
      </w:tabs>
    </w:pPr>
  </w:style>
  <w:style w:type="table" w:customStyle="1" w:styleId="TableGAHeaderColumn">
    <w:name w:val="Table GA Header Column"/>
    <w:basedOn w:val="TableGAHeaderRowColumn"/>
    <w:uiPriority w:val="99"/>
    <w:rsid w:val="005A3E4C"/>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A3E4C"/>
    <w:pPr>
      <w:pageBreakBefore/>
      <w:spacing w:before="0" w:after="60" w:line="240" w:lineRule="atLeast"/>
    </w:pPr>
    <w:rPr>
      <w:rFonts w:cs="Arial"/>
      <w:b/>
      <w:kern w:val="28"/>
    </w:rPr>
  </w:style>
  <w:style w:type="character" w:customStyle="1" w:styleId="Bold">
    <w:name w:val="Bold"/>
    <w:basedOn w:val="DefaultParagraphFont"/>
    <w:qFormat/>
    <w:rsid w:val="005A3E4C"/>
    <w:rPr>
      <w:b/>
    </w:rPr>
  </w:style>
  <w:style w:type="character" w:customStyle="1" w:styleId="Italic">
    <w:name w:val="Italic"/>
    <w:basedOn w:val="DefaultParagraphFont"/>
    <w:qFormat/>
    <w:rsid w:val="005A3E4C"/>
    <w:rPr>
      <w:i/>
    </w:rPr>
  </w:style>
  <w:style w:type="character" w:customStyle="1" w:styleId="ReferencesItalic">
    <w:name w:val="References Italic"/>
    <w:basedOn w:val="DefaultParagraphFont"/>
    <w:qFormat/>
    <w:rsid w:val="005A3E4C"/>
    <w:rPr>
      <w:i/>
    </w:rPr>
  </w:style>
  <w:style w:type="numbering" w:customStyle="1" w:styleId="BulletsGA">
    <w:name w:val="Bullets GA"/>
    <w:basedOn w:val="NoList"/>
    <w:uiPriority w:val="99"/>
    <w:rsid w:val="00E176A9"/>
    <w:pPr>
      <w:numPr>
        <w:numId w:val="6"/>
      </w:numPr>
    </w:pPr>
  </w:style>
  <w:style w:type="paragraph" w:customStyle="1" w:styleId="FooterlandscapeA3">
    <w:name w:val="Footer landscape A3"/>
    <w:basedOn w:val="Footerlandscape"/>
    <w:qFormat/>
    <w:rsid w:val="005A3E4C"/>
    <w:pPr>
      <w:tabs>
        <w:tab w:val="clear" w:pos="14005"/>
        <w:tab w:val="right" w:pos="20979"/>
      </w:tabs>
    </w:pPr>
  </w:style>
  <w:style w:type="paragraph" w:customStyle="1" w:styleId="Tablenotes">
    <w:name w:val="Table notes"/>
    <w:basedOn w:val="BodyText"/>
    <w:next w:val="BodyText"/>
    <w:qFormat/>
    <w:rsid w:val="00893E19"/>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5A3E4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5A3E4C"/>
    <w:pPr>
      <w:pageBreakBefore w:val="0"/>
      <w:numPr>
        <w:ilvl w:val="1"/>
        <w:numId w:val="15"/>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5A3E4C"/>
    <w:pPr>
      <w:numPr>
        <w:ilvl w:val="2"/>
      </w:numPr>
      <w:outlineLvl w:val="2"/>
    </w:pPr>
    <w:rPr>
      <w:b/>
      <w:bCs/>
      <w:sz w:val="24"/>
    </w:rPr>
  </w:style>
  <w:style w:type="paragraph" w:customStyle="1" w:styleId="Headingappendix4">
    <w:name w:val="Heading appendix 4"/>
    <w:basedOn w:val="Headingappendix3"/>
    <w:next w:val="BodyText"/>
    <w:qFormat/>
    <w:rsid w:val="005A3E4C"/>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5A3E4C"/>
    <w:pPr>
      <w:numPr>
        <w:ilvl w:val="4"/>
      </w:numPr>
      <w:outlineLvl w:val="4"/>
    </w:pPr>
    <w:rPr>
      <w:b w:val="0"/>
      <w:bCs w:val="0"/>
    </w:rPr>
  </w:style>
  <w:style w:type="paragraph" w:customStyle="1" w:styleId="Equation">
    <w:name w:val="Equation"/>
    <w:basedOn w:val="BodyText"/>
    <w:next w:val="BodyText"/>
    <w:uiPriority w:val="7"/>
    <w:qFormat/>
    <w:rsid w:val="005A3E4C"/>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5A3E4C"/>
    <w:pPr>
      <w:spacing w:before="240" w:after="0"/>
    </w:pPr>
    <w:rPr>
      <w:b/>
      <w:kern w:val="28"/>
    </w:rPr>
  </w:style>
  <w:style w:type="character" w:styleId="SubtleReference">
    <w:name w:val="Subtle Reference"/>
    <w:aliases w:val="SR-DO NOT USE"/>
    <w:uiPriority w:val="31"/>
    <w:semiHidden/>
    <w:locked/>
    <w:rsid w:val="005A3E4C"/>
  </w:style>
  <w:style w:type="character" w:styleId="SubtleEmphasis">
    <w:name w:val="Subtle Emphasis"/>
    <w:aliases w:val="SE-DO NOT USE"/>
    <w:uiPriority w:val="19"/>
    <w:semiHidden/>
    <w:locked/>
    <w:rsid w:val="005A3E4C"/>
  </w:style>
  <w:style w:type="character" w:customStyle="1" w:styleId="Tablenumber">
    <w:name w:val="Table number"/>
    <w:basedOn w:val="DefaultParagraphFont"/>
    <w:rsid w:val="00D70C38"/>
    <w:rPr>
      <w:b/>
    </w:rPr>
  </w:style>
  <w:style w:type="character" w:customStyle="1" w:styleId="Captionsbold">
    <w:name w:val="Captions bold"/>
    <w:basedOn w:val="DefaultParagraphFont"/>
    <w:rsid w:val="00F240D3"/>
    <w:rPr>
      <w:rFonts w:ascii="Times New Roman" w:hAnsi="Times New Roman"/>
      <w:b/>
      <w:sz w:val="20"/>
    </w:rPr>
  </w:style>
  <w:style w:type="paragraph" w:customStyle="1" w:styleId="Tableheadingrow">
    <w:name w:val="Table heading row"/>
    <w:basedOn w:val="Normal"/>
    <w:rsid w:val="000507D1"/>
    <w:pPr>
      <w:spacing w:before="0" w:after="0" w:line="230" w:lineRule="exact"/>
    </w:pPr>
    <w:rPr>
      <w:rFonts w:eastAsia="Times New Roman"/>
      <w:b/>
      <w:caps/>
      <w:spacing w:val="10"/>
      <w:sz w:val="16"/>
    </w:rPr>
  </w:style>
  <w:style w:type="paragraph" w:customStyle="1" w:styleId="Tabletext">
    <w:name w:val="Table text"/>
    <w:basedOn w:val="Normal"/>
    <w:rsid w:val="00626E0A"/>
    <w:pPr>
      <w:spacing w:before="0" w:after="0" w:line="250" w:lineRule="exact"/>
    </w:pPr>
    <w:rPr>
      <w:rFonts w:eastAsia="Times New Roman"/>
      <w:sz w:val="18"/>
    </w:rPr>
  </w:style>
  <w:style w:type="character" w:customStyle="1" w:styleId="HeaderChar">
    <w:name w:val="Header Char"/>
    <w:basedOn w:val="DefaultParagraphFont"/>
    <w:link w:val="Header"/>
    <w:locked/>
    <w:rsid w:val="005A3E4C"/>
    <w:rPr>
      <w:rFonts w:ascii="Arial Bold" w:hAnsi="Arial Bold" w:cs="Arial"/>
      <w:b/>
      <w:sz w:val="16"/>
      <w:szCs w:val="16"/>
    </w:rPr>
  </w:style>
  <w:style w:type="paragraph" w:customStyle="1" w:styleId="Bibliographicref">
    <w:name w:val="Bibliographic ref"/>
    <w:basedOn w:val="Normal"/>
    <w:rsid w:val="00F03252"/>
    <w:pPr>
      <w:pBdr>
        <w:top w:val="single" w:sz="4" w:space="1" w:color="808080"/>
        <w:left w:val="single" w:sz="4" w:space="4" w:color="808080"/>
        <w:bottom w:val="single" w:sz="4" w:space="1" w:color="808080"/>
        <w:right w:val="single" w:sz="4" w:space="4" w:color="808080"/>
      </w:pBdr>
      <w:spacing w:before="0" w:after="160" w:line="260" w:lineRule="exact"/>
      <w:jc w:val="both"/>
    </w:pPr>
    <w:rPr>
      <w:rFonts w:ascii="Times New Roman" w:eastAsia="Times New Roman" w:hAnsi="Times New Roman"/>
      <w:sz w:val="21"/>
    </w:rPr>
  </w:style>
  <w:style w:type="character" w:customStyle="1" w:styleId="ContentsbodytextChar1">
    <w:name w:val="Contents body text Char1"/>
    <w:basedOn w:val="DefaultParagraphFont"/>
    <w:link w:val="Contentsbodytext"/>
    <w:rsid w:val="00F03252"/>
    <w:rPr>
      <w:rFonts w:eastAsia="Times New Roman" w:cs="Arial"/>
    </w:rPr>
  </w:style>
  <w:style w:type="paragraph" w:customStyle="1" w:styleId="bold0">
    <w:name w:val="bold"/>
    <w:basedOn w:val="Normal"/>
    <w:rsid w:val="00F03252"/>
    <w:pPr>
      <w:spacing w:before="0" w:after="0" w:line="240" w:lineRule="auto"/>
    </w:pPr>
    <w:rPr>
      <w:rFonts w:ascii="Times New Roman" w:eastAsia="Times New Roman" w:hAnsi="Times New Roman"/>
      <w:b/>
      <w:bCs/>
      <w:sz w:val="24"/>
      <w:szCs w:val="24"/>
    </w:rPr>
  </w:style>
  <w:style w:type="paragraph" w:customStyle="1" w:styleId="hazardpad">
    <w:name w:val="hazardpad"/>
    <w:basedOn w:val="Normal"/>
    <w:rsid w:val="00F03252"/>
    <w:pPr>
      <w:spacing w:before="0" w:after="0" w:line="240" w:lineRule="auto"/>
    </w:pPr>
    <w:rPr>
      <w:rFonts w:ascii="Times New Roman" w:eastAsia="Times New Roman" w:hAnsi="Times New Roman"/>
      <w:sz w:val="24"/>
      <w:szCs w:val="24"/>
    </w:rPr>
  </w:style>
  <w:style w:type="paragraph" w:customStyle="1" w:styleId="corpgreen">
    <w:name w:val="corp_green"/>
    <w:basedOn w:val="Normal"/>
    <w:rsid w:val="00F03252"/>
    <w:pPr>
      <w:shd w:val="clear" w:color="auto" w:fill="006666"/>
      <w:spacing w:before="0" w:after="0" w:line="240" w:lineRule="auto"/>
    </w:pPr>
    <w:rPr>
      <w:rFonts w:ascii="Times New Roman" w:eastAsia="Times New Roman" w:hAnsi="Times New Roman"/>
      <w:color w:val="FFFFFF"/>
      <w:sz w:val="24"/>
      <w:szCs w:val="24"/>
    </w:rPr>
  </w:style>
  <w:style w:type="paragraph" w:customStyle="1" w:styleId="corpblue">
    <w:name w:val="corp_blue"/>
    <w:basedOn w:val="Normal"/>
    <w:rsid w:val="00F03252"/>
    <w:pPr>
      <w:shd w:val="clear" w:color="auto" w:fill="006699"/>
      <w:spacing w:before="0" w:after="0" w:line="240" w:lineRule="auto"/>
    </w:pPr>
    <w:rPr>
      <w:rFonts w:ascii="Times New Roman" w:eastAsia="Times New Roman" w:hAnsi="Times New Roman"/>
      <w:color w:val="FFFFFF"/>
      <w:sz w:val="24"/>
      <w:szCs w:val="24"/>
    </w:rPr>
  </w:style>
  <w:style w:type="paragraph" w:customStyle="1" w:styleId="corpred">
    <w:name w:val="corp_red"/>
    <w:basedOn w:val="Normal"/>
    <w:rsid w:val="00F03252"/>
    <w:pPr>
      <w:shd w:val="clear" w:color="auto" w:fill="993333"/>
      <w:spacing w:before="0" w:after="0" w:line="240" w:lineRule="auto"/>
    </w:pPr>
    <w:rPr>
      <w:rFonts w:ascii="Times New Roman" w:eastAsia="Times New Roman" w:hAnsi="Times New Roman"/>
      <w:color w:val="FFFFFF"/>
      <w:sz w:val="24"/>
      <w:szCs w:val="24"/>
    </w:rPr>
  </w:style>
  <w:style w:type="paragraph" w:customStyle="1" w:styleId="corpyellow">
    <w:name w:val="corp_yellow"/>
    <w:basedOn w:val="Normal"/>
    <w:rsid w:val="00F03252"/>
    <w:pPr>
      <w:shd w:val="clear" w:color="auto" w:fill="FFCC66"/>
      <w:spacing w:before="0" w:after="0" w:line="240" w:lineRule="auto"/>
    </w:pPr>
    <w:rPr>
      <w:rFonts w:ascii="Times New Roman" w:eastAsia="Times New Roman" w:hAnsi="Times New Roman"/>
      <w:color w:val="000000"/>
      <w:sz w:val="24"/>
      <w:szCs w:val="24"/>
    </w:rPr>
  </w:style>
  <w:style w:type="paragraph" w:customStyle="1" w:styleId="imftitletext">
    <w:name w:val="imftitletext"/>
    <w:basedOn w:val="Normal"/>
    <w:rsid w:val="00F03252"/>
    <w:pPr>
      <w:spacing w:before="0" w:after="0" w:line="240" w:lineRule="auto"/>
    </w:pPr>
    <w:rPr>
      <w:rFonts w:ascii="Verdana" w:eastAsia="Times New Roman" w:hAnsi="Verdana"/>
      <w:b/>
      <w:bCs/>
      <w:color w:val="000000"/>
      <w:sz w:val="30"/>
      <w:szCs w:val="30"/>
    </w:rPr>
  </w:style>
  <w:style w:type="paragraph" w:customStyle="1" w:styleId="imfdiv">
    <w:name w:val="imfdiv"/>
    <w:basedOn w:val="Normal"/>
    <w:rsid w:val="00F03252"/>
    <w:pPr>
      <w:shd w:val="clear" w:color="auto" w:fill="FFFFFF"/>
      <w:spacing w:before="0" w:after="0" w:line="240" w:lineRule="auto"/>
    </w:pPr>
    <w:rPr>
      <w:rFonts w:ascii="Times New Roman" w:eastAsia="Times New Roman" w:hAnsi="Times New Roman"/>
      <w:sz w:val="24"/>
      <w:szCs w:val="24"/>
    </w:rPr>
  </w:style>
  <w:style w:type="paragraph" w:customStyle="1" w:styleId="imftable">
    <w:name w:val="imftable"/>
    <w:basedOn w:val="Normal"/>
    <w:rsid w:val="00F03252"/>
    <w:pPr>
      <w:pBdr>
        <w:top w:val="single" w:sz="6" w:space="0" w:color="000000"/>
        <w:left w:val="single" w:sz="6" w:space="0" w:color="000000"/>
        <w:bottom w:val="single" w:sz="6" w:space="0" w:color="000000"/>
        <w:right w:val="single" w:sz="6" w:space="0" w:color="000000"/>
      </w:pBdr>
      <w:spacing w:before="0" w:after="0" w:line="240" w:lineRule="auto"/>
    </w:pPr>
    <w:rPr>
      <w:rFonts w:eastAsia="Times New Roman"/>
      <w:color w:val="333333"/>
      <w:sz w:val="18"/>
      <w:szCs w:val="18"/>
    </w:rPr>
  </w:style>
  <w:style w:type="paragraph" w:customStyle="1" w:styleId="contactdetails">
    <w:name w:val="contactdetails"/>
    <w:basedOn w:val="Normal"/>
    <w:rsid w:val="00F03252"/>
    <w:pPr>
      <w:pBdr>
        <w:top w:val="single" w:sz="6" w:space="8" w:color="006699"/>
        <w:left w:val="single" w:sz="48" w:space="8" w:color="006699"/>
        <w:bottom w:val="single" w:sz="6" w:space="8" w:color="006699"/>
        <w:right w:val="single" w:sz="48" w:space="8" w:color="006699"/>
      </w:pBdr>
      <w:spacing w:before="375" w:after="150" w:line="240" w:lineRule="auto"/>
      <w:jc w:val="center"/>
    </w:pPr>
    <w:rPr>
      <w:rFonts w:ascii="Times New Roman" w:eastAsia="Times New Roman" w:hAnsi="Times New Roman"/>
      <w:sz w:val="24"/>
      <w:szCs w:val="24"/>
    </w:rPr>
  </w:style>
  <w:style w:type="paragraph" w:customStyle="1" w:styleId="pmdformlabelblock">
    <w:name w:val="pmdform_labelblock"/>
    <w:basedOn w:val="Normal"/>
    <w:rsid w:val="00F03252"/>
    <w:pPr>
      <w:shd w:val="clear" w:color="auto" w:fill="E6E6E6"/>
      <w:spacing w:before="0" w:after="0" w:line="240" w:lineRule="auto"/>
    </w:pPr>
    <w:rPr>
      <w:rFonts w:ascii="Times New Roman" w:eastAsia="Times New Roman" w:hAnsi="Times New Roman"/>
      <w:sz w:val="24"/>
      <w:szCs w:val="24"/>
    </w:rPr>
  </w:style>
  <w:style w:type="paragraph" w:customStyle="1" w:styleId="pmdformlabelinline">
    <w:name w:val="pmdform_labelinline"/>
    <w:basedOn w:val="Normal"/>
    <w:rsid w:val="00F03252"/>
    <w:pPr>
      <w:spacing w:before="0" w:after="0" w:line="240" w:lineRule="auto"/>
    </w:pPr>
    <w:rPr>
      <w:rFonts w:ascii="Times New Roman" w:eastAsia="Times New Roman" w:hAnsi="Times New Roman"/>
      <w:sz w:val="24"/>
      <w:szCs w:val="24"/>
    </w:rPr>
  </w:style>
  <w:style w:type="paragraph" w:customStyle="1" w:styleId="pmdformfieldset">
    <w:name w:val="pmdform_fieldset"/>
    <w:basedOn w:val="Normal"/>
    <w:rsid w:val="00F03252"/>
    <w:pPr>
      <w:spacing w:before="0" w:after="0" w:line="240" w:lineRule="auto"/>
    </w:pPr>
    <w:rPr>
      <w:rFonts w:ascii="Times New Roman" w:eastAsia="Times New Roman" w:hAnsi="Times New Roman"/>
      <w:sz w:val="24"/>
      <w:szCs w:val="24"/>
    </w:rPr>
  </w:style>
  <w:style w:type="paragraph" w:customStyle="1" w:styleId="pmdformrequired">
    <w:name w:val="pmdform_required"/>
    <w:basedOn w:val="Normal"/>
    <w:rsid w:val="00F03252"/>
    <w:pPr>
      <w:shd w:val="clear" w:color="auto" w:fill="E6E6E6"/>
      <w:spacing w:before="0" w:after="0" w:line="240" w:lineRule="auto"/>
    </w:pPr>
    <w:rPr>
      <w:rFonts w:ascii="Times New Roman" w:eastAsia="Times New Roman" w:hAnsi="Times New Roman"/>
      <w:sz w:val="24"/>
      <w:szCs w:val="24"/>
    </w:rPr>
  </w:style>
  <w:style w:type="paragraph" w:customStyle="1" w:styleId="bcindex">
    <w:name w:val="bcindex"/>
    <w:basedOn w:val="Normal"/>
    <w:rsid w:val="00F03252"/>
    <w:pPr>
      <w:shd w:val="clear" w:color="auto" w:fill="993333"/>
      <w:spacing w:before="0" w:after="105" w:line="240" w:lineRule="auto"/>
      <w:ind w:left="225"/>
    </w:pPr>
    <w:rPr>
      <w:rFonts w:ascii="Times New Roman" w:eastAsia="Times New Roman" w:hAnsi="Times New Roman"/>
      <w:color w:val="FFFFFF"/>
      <w:sz w:val="24"/>
      <w:szCs w:val="24"/>
    </w:rPr>
  </w:style>
  <w:style w:type="paragraph" w:customStyle="1" w:styleId="bcindexfront">
    <w:name w:val="bcindex_front"/>
    <w:basedOn w:val="Normal"/>
    <w:rsid w:val="00F03252"/>
    <w:pPr>
      <w:shd w:val="clear" w:color="auto" w:fill="993333"/>
      <w:spacing w:before="0" w:after="105" w:line="240" w:lineRule="auto"/>
      <w:ind w:left="225"/>
    </w:pPr>
    <w:rPr>
      <w:rFonts w:ascii="Times New Roman" w:eastAsia="Times New Roman" w:hAnsi="Times New Roman"/>
      <w:color w:val="FFFFFF"/>
      <w:sz w:val="24"/>
      <w:szCs w:val="24"/>
    </w:rPr>
  </w:style>
  <w:style w:type="paragraph" w:customStyle="1" w:styleId="bcindexright">
    <w:name w:val="bcindex_right"/>
    <w:basedOn w:val="Normal"/>
    <w:rsid w:val="00F03252"/>
    <w:pPr>
      <w:shd w:val="clear" w:color="auto" w:fill="993333"/>
      <w:spacing w:before="0" w:after="105" w:line="240" w:lineRule="auto"/>
      <w:jc w:val="right"/>
    </w:pPr>
    <w:rPr>
      <w:rFonts w:ascii="Times New Roman" w:eastAsia="Times New Roman" w:hAnsi="Times New Roman"/>
      <w:color w:val="FFFFFF"/>
      <w:sz w:val="24"/>
      <w:szCs w:val="24"/>
    </w:rPr>
  </w:style>
  <w:style w:type="paragraph" w:customStyle="1" w:styleId="bcindexfloatright">
    <w:name w:val="bcindex_floatright"/>
    <w:basedOn w:val="Normal"/>
    <w:rsid w:val="00F03252"/>
    <w:pPr>
      <w:spacing w:before="0" w:after="105" w:line="240" w:lineRule="auto"/>
      <w:ind w:left="225"/>
    </w:pPr>
    <w:rPr>
      <w:rFonts w:ascii="Times New Roman" w:eastAsia="Times New Roman" w:hAnsi="Times New Roman"/>
      <w:color w:val="FFFFFF"/>
      <w:sz w:val="24"/>
      <w:szCs w:val="24"/>
    </w:rPr>
  </w:style>
  <w:style w:type="paragraph" w:customStyle="1" w:styleId="bcindexfloatleft">
    <w:name w:val="bcindex_floatleft"/>
    <w:basedOn w:val="Normal"/>
    <w:rsid w:val="00F03252"/>
    <w:pPr>
      <w:shd w:val="clear" w:color="auto" w:fill="993333"/>
      <w:spacing w:before="0" w:after="105" w:line="240" w:lineRule="auto"/>
      <w:ind w:left="225"/>
    </w:pPr>
    <w:rPr>
      <w:rFonts w:ascii="Times New Roman" w:eastAsia="Times New Roman" w:hAnsi="Times New Roman"/>
      <w:color w:val="FFFFFF"/>
      <w:sz w:val="24"/>
      <w:szCs w:val="24"/>
    </w:rPr>
  </w:style>
  <w:style w:type="paragraph" w:customStyle="1" w:styleId="bcindexhome">
    <w:name w:val="bcindex_home"/>
    <w:basedOn w:val="Normal"/>
    <w:rsid w:val="00F03252"/>
    <w:pPr>
      <w:shd w:val="clear" w:color="auto" w:fill="993333"/>
      <w:spacing w:before="0" w:after="0" w:line="240" w:lineRule="auto"/>
    </w:pPr>
    <w:rPr>
      <w:rFonts w:ascii="Times New Roman" w:eastAsia="Times New Roman" w:hAnsi="Times New Roman"/>
      <w:sz w:val="24"/>
      <w:szCs w:val="24"/>
    </w:rPr>
  </w:style>
  <w:style w:type="paragraph" w:customStyle="1" w:styleId="separator">
    <w:name w:val="separator"/>
    <w:basedOn w:val="Normal"/>
    <w:rsid w:val="00F03252"/>
    <w:pPr>
      <w:spacing w:before="75" w:after="0" w:line="240" w:lineRule="auto"/>
    </w:pPr>
    <w:rPr>
      <w:rFonts w:ascii="Times New Roman" w:eastAsia="Times New Roman" w:hAnsi="Times New Roman"/>
      <w:sz w:val="24"/>
      <w:szCs w:val="24"/>
    </w:rPr>
  </w:style>
  <w:style w:type="paragraph" w:customStyle="1" w:styleId="bctext">
    <w:name w:val="bctext"/>
    <w:basedOn w:val="Normal"/>
    <w:rsid w:val="00F03252"/>
    <w:pPr>
      <w:shd w:val="clear" w:color="auto" w:fill="993333"/>
      <w:spacing w:before="75" w:after="75" w:line="240" w:lineRule="auto"/>
    </w:pPr>
    <w:rPr>
      <w:rFonts w:ascii="Times New Roman" w:eastAsia="Times New Roman" w:hAnsi="Times New Roman"/>
      <w:color w:val="FFFFFF"/>
      <w:sz w:val="24"/>
      <w:szCs w:val="24"/>
    </w:rPr>
  </w:style>
  <w:style w:type="paragraph" w:customStyle="1" w:styleId="tagtext">
    <w:name w:val="tagtext"/>
    <w:basedOn w:val="Normal"/>
    <w:rsid w:val="00F03252"/>
    <w:pPr>
      <w:shd w:val="clear" w:color="auto" w:fill="006699"/>
      <w:spacing w:before="0" w:after="0" w:line="240" w:lineRule="auto"/>
      <w:jc w:val="center"/>
    </w:pPr>
    <w:rPr>
      <w:rFonts w:ascii="Verdana" w:eastAsia="Times New Roman" w:hAnsi="Verdana"/>
      <w:b/>
      <w:bCs/>
      <w:color w:val="FFFFFF"/>
      <w:spacing w:val="120"/>
      <w:sz w:val="24"/>
      <w:szCs w:val="24"/>
    </w:rPr>
  </w:style>
  <w:style w:type="paragraph" w:customStyle="1" w:styleId="surveytext">
    <w:name w:val="surveytext"/>
    <w:basedOn w:val="Normal"/>
    <w:rsid w:val="00F03252"/>
    <w:pPr>
      <w:shd w:val="clear" w:color="auto" w:fill="006699"/>
      <w:spacing w:before="0" w:after="0" w:line="240" w:lineRule="auto"/>
      <w:jc w:val="center"/>
    </w:pPr>
    <w:rPr>
      <w:rFonts w:ascii="Verdana" w:eastAsia="Times New Roman" w:hAnsi="Verdana"/>
      <w:color w:val="FFFFFF"/>
      <w:sz w:val="24"/>
      <w:szCs w:val="24"/>
    </w:rPr>
  </w:style>
  <w:style w:type="paragraph" w:customStyle="1" w:styleId="padtag">
    <w:name w:val="padtag"/>
    <w:basedOn w:val="Normal"/>
    <w:rsid w:val="00F03252"/>
    <w:pPr>
      <w:spacing w:before="0" w:after="0" w:line="240" w:lineRule="auto"/>
    </w:pPr>
    <w:rPr>
      <w:rFonts w:ascii="Times New Roman" w:eastAsia="Times New Roman" w:hAnsi="Times New Roman"/>
      <w:sz w:val="24"/>
      <w:szCs w:val="24"/>
    </w:rPr>
  </w:style>
  <w:style w:type="paragraph" w:customStyle="1" w:styleId="footertext">
    <w:name w:val="footertext"/>
    <w:basedOn w:val="Normal"/>
    <w:rsid w:val="00F03252"/>
    <w:pPr>
      <w:spacing w:before="0" w:after="0" w:line="240" w:lineRule="auto"/>
      <w:jc w:val="center"/>
    </w:pPr>
    <w:rPr>
      <w:rFonts w:ascii="Times New Roman" w:eastAsia="Times New Roman" w:hAnsi="Times New Roman"/>
      <w:color w:val="000000"/>
      <w:sz w:val="24"/>
      <w:szCs w:val="24"/>
    </w:rPr>
  </w:style>
  <w:style w:type="paragraph" w:customStyle="1" w:styleId="small">
    <w:name w:val="small"/>
    <w:basedOn w:val="Normal"/>
    <w:rsid w:val="00F03252"/>
    <w:pPr>
      <w:spacing w:before="0" w:after="0" w:line="240" w:lineRule="auto"/>
      <w:jc w:val="right"/>
    </w:pPr>
    <w:rPr>
      <w:rFonts w:ascii="Verdana" w:eastAsia="Times New Roman" w:hAnsi="Verdana"/>
      <w:sz w:val="19"/>
      <w:szCs w:val="19"/>
    </w:rPr>
  </w:style>
  <w:style w:type="paragraph" w:customStyle="1" w:styleId="smallleft">
    <w:name w:val="small_left"/>
    <w:basedOn w:val="Normal"/>
    <w:rsid w:val="00F03252"/>
    <w:pPr>
      <w:spacing w:before="0" w:after="0" w:line="240" w:lineRule="auto"/>
    </w:pPr>
    <w:rPr>
      <w:rFonts w:ascii="Verdana" w:eastAsia="Times New Roman" w:hAnsi="Verdana"/>
      <w:sz w:val="19"/>
      <w:szCs w:val="19"/>
    </w:rPr>
  </w:style>
  <w:style w:type="paragraph" w:customStyle="1" w:styleId="whitetxt">
    <w:name w:val="whitetxt"/>
    <w:basedOn w:val="Normal"/>
    <w:rsid w:val="00F03252"/>
    <w:pPr>
      <w:spacing w:before="0" w:after="0" w:line="240" w:lineRule="auto"/>
    </w:pPr>
    <w:rPr>
      <w:rFonts w:ascii="Times New Roman" w:eastAsia="Times New Roman" w:hAnsi="Times New Roman"/>
      <w:color w:val="FFFFFF"/>
      <w:sz w:val="24"/>
      <w:szCs w:val="24"/>
    </w:rPr>
  </w:style>
  <w:style w:type="paragraph" w:customStyle="1" w:styleId="search">
    <w:name w:val="search"/>
    <w:basedOn w:val="Normal"/>
    <w:rsid w:val="00F03252"/>
    <w:pPr>
      <w:spacing w:before="0" w:after="0" w:line="240" w:lineRule="auto"/>
      <w:jc w:val="right"/>
    </w:pPr>
    <w:rPr>
      <w:rFonts w:ascii="Times New Roman" w:eastAsia="Times New Roman" w:hAnsi="Times New Roman"/>
      <w:sz w:val="24"/>
      <w:szCs w:val="24"/>
    </w:rPr>
  </w:style>
  <w:style w:type="paragraph" w:customStyle="1" w:styleId="pad">
    <w:name w:val="pad"/>
    <w:basedOn w:val="Normal"/>
    <w:rsid w:val="00F03252"/>
    <w:pPr>
      <w:spacing w:before="0" w:after="0" w:line="240" w:lineRule="auto"/>
    </w:pPr>
    <w:rPr>
      <w:rFonts w:ascii="Times New Roman" w:eastAsia="Times New Roman" w:hAnsi="Times New Roman"/>
      <w:sz w:val="24"/>
      <w:szCs w:val="24"/>
    </w:rPr>
  </w:style>
  <w:style w:type="paragraph" w:customStyle="1" w:styleId="padimg">
    <w:name w:val="padimg"/>
    <w:basedOn w:val="Normal"/>
    <w:rsid w:val="00F03252"/>
    <w:pPr>
      <w:spacing w:before="150" w:after="150" w:line="240" w:lineRule="auto"/>
      <w:ind w:left="150" w:right="150"/>
    </w:pPr>
    <w:rPr>
      <w:rFonts w:ascii="Times New Roman" w:eastAsia="Times New Roman" w:hAnsi="Times New Roman"/>
      <w:sz w:val="24"/>
      <w:szCs w:val="24"/>
    </w:rPr>
  </w:style>
  <w:style w:type="paragraph" w:customStyle="1" w:styleId="grey">
    <w:name w:val="grey"/>
    <w:basedOn w:val="Normal"/>
    <w:rsid w:val="00F03252"/>
    <w:pPr>
      <w:shd w:val="clear" w:color="auto" w:fill="EFEFEF"/>
      <w:spacing w:before="0" w:after="0" w:line="240" w:lineRule="auto"/>
    </w:pPr>
    <w:rPr>
      <w:rFonts w:ascii="Times New Roman" w:eastAsia="Times New Roman" w:hAnsi="Times New Roman"/>
      <w:sz w:val="24"/>
      <w:szCs w:val="24"/>
    </w:rPr>
  </w:style>
  <w:style w:type="paragraph" w:customStyle="1" w:styleId="darkgrey">
    <w:name w:val="darkgrey"/>
    <w:basedOn w:val="Normal"/>
    <w:rsid w:val="00F03252"/>
    <w:pPr>
      <w:shd w:val="clear" w:color="auto" w:fill="B3B3B3"/>
      <w:spacing w:before="0" w:after="0" w:line="240" w:lineRule="auto"/>
    </w:pPr>
    <w:rPr>
      <w:rFonts w:ascii="Times New Roman" w:eastAsia="Times New Roman" w:hAnsi="Times New Roman"/>
      <w:sz w:val="24"/>
      <w:szCs w:val="24"/>
    </w:rPr>
  </w:style>
  <w:style w:type="paragraph" w:customStyle="1" w:styleId="border">
    <w:name w:val="border"/>
    <w:basedOn w:val="Normal"/>
    <w:rsid w:val="00F03252"/>
    <w:pPr>
      <w:pBdr>
        <w:top w:val="single" w:sz="6" w:space="0" w:color="B3B3B3"/>
        <w:left w:val="single" w:sz="6" w:space="0" w:color="B3B3B3"/>
        <w:bottom w:val="single" w:sz="6" w:space="0" w:color="B3B3B3"/>
        <w:right w:val="single" w:sz="6" w:space="0" w:color="B3B3B3"/>
      </w:pBdr>
      <w:spacing w:before="0" w:after="0" w:line="240" w:lineRule="auto"/>
    </w:pPr>
    <w:rPr>
      <w:rFonts w:ascii="Times New Roman" w:eastAsia="Times New Roman" w:hAnsi="Times New Roman"/>
      <w:sz w:val="24"/>
      <w:szCs w:val="24"/>
    </w:rPr>
  </w:style>
  <w:style w:type="paragraph" w:customStyle="1" w:styleId="blackbg">
    <w:name w:val="blackbg"/>
    <w:basedOn w:val="Normal"/>
    <w:rsid w:val="00F03252"/>
    <w:pPr>
      <w:shd w:val="clear" w:color="auto" w:fill="000000"/>
      <w:spacing w:before="75" w:after="75" w:line="240" w:lineRule="auto"/>
      <w:ind w:left="75" w:right="75"/>
    </w:pPr>
    <w:rPr>
      <w:rFonts w:ascii="Times New Roman" w:eastAsia="Times New Roman" w:hAnsi="Times New Roman"/>
      <w:color w:val="FFFFFF"/>
      <w:sz w:val="24"/>
      <w:szCs w:val="24"/>
    </w:rPr>
  </w:style>
  <w:style w:type="paragraph" w:customStyle="1" w:styleId="Caption1">
    <w:name w:val="Caption1"/>
    <w:basedOn w:val="Normal"/>
    <w:rsid w:val="00F03252"/>
    <w:pPr>
      <w:spacing w:before="0" w:after="0" w:line="240" w:lineRule="auto"/>
    </w:pPr>
    <w:rPr>
      <w:rFonts w:ascii="Verdana" w:eastAsia="Times New Roman" w:hAnsi="Verdana"/>
      <w:sz w:val="19"/>
      <w:szCs w:val="19"/>
    </w:rPr>
  </w:style>
  <w:style w:type="paragraph" w:customStyle="1" w:styleId="divcaption">
    <w:name w:val="divcaption"/>
    <w:basedOn w:val="Normal"/>
    <w:rsid w:val="00F03252"/>
    <w:pPr>
      <w:spacing w:before="0" w:after="0" w:line="240" w:lineRule="auto"/>
    </w:pPr>
    <w:rPr>
      <w:rFonts w:ascii="Times New Roman" w:eastAsia="Times New Roman" w:hAnsi="Times New Roman"/>
      <w:b/>
      <w:bCs/>
      <w:sz w:val="19"/>
      <w:szCs w:val="19"/>
    </w:rPr>
  </w:style>
  <w:style w:type="paragraph" w:customStyle="1" w:styleId="clearboth">
    <w:name w:val="clearboth"/>
    <w:basedOn w:val="Normal"/>
    <w:rsid w:val="00F03252"/>
    <w:pPr>
      <w:spacing w:before="0" w:after="0" w:line="240" w:lineRule="auto"/>
    </w:pPr>
    <w:rPr>
      <w:rFonts w:ascii="Times New Roman" w:eastAsia="Times New Roman" w:hAnsi="Times New Roman"/>
      <w:sz w:val="24"/>
      <w:szCs w:val="24"/>
    </w:rPr>
  </w:style>
  <w:style w:type="paragraph" w:customStyle="1" w:styleId="printlogo">
    <w:name w:val="printlogo"/>
    <w:basedOn w:val="Normal"/>
    <w:rsid w:val="00F03252"/>
    <w:pPr>
      <w:spacing w:before="0" w:after="0" w:line="240" w:lineRule="auto"/>
    </w:pPr>
    <w:rPr>
      <w:rFonts w:ascii="Times New Roman" w:eastAsia="Times New Roman" w:hAnsi="Times New Roman"/>
      <w:vanish/>
      <w:sz w:val="24"/>
      <w:szCs w:val="24"/>
    </w:rPr>
  </w:style>
  <w:style w:type="paragraph" w:customStyle="1" w:styleId="mapspecstable">
    <w:name w:val="mapspecstable"/>
    <w:basedOn w:val="Normal"/>
    <w:rsid w:val="00F03252"/>
    <w:pPr>
      <w:spacing w:before="0" w:after="0" w:line="240" w:lineRule="auto"/>
    </w:pPr>
    <w:rPr>
      <w:rFonts w:ascii="Times New Roman" w:eastAsia="Times New Roman" w:hAnsi="Times New Roman"/>
      <w:sz w:val="24"/>
      <w:szCs w:val="24"/>
    </w:rPr>
  </w:style>
  <w:style w:type="paragraph" w:customStyle="1" w:styleId="tableheader">
    <w:name w:val="tableheader"/>
    <w:basedOn w:val="Normal"/>
    <w:rsid w:val="00F03252"/>
    <w:pPr>
      <w:spacing w:before="0" w:after="0" w:line="240" w:lineRule="auto"/>
    </w:pPr>
    <w:rPr>
      <w:rFonts w:ascii="Times New Roman" w:eastAsia="Times New Roman" w:hAnsi="Times New Roman"/>
      <w:sz w:val="24"/>
      <w:szCs w:val="24"/>
    </w:rPr>
  </w:style>
  <w:style w:type="paragraph" w:customStyle="1" w:styleId="factbox">
    <w:name w:val="factbox"/>
    <w:basedOn w:val="Normal"/>
    <w:rsid w:val="00F03252"/>
    <w:pPr>
      <w:spacing w:before="0" w:after="0" w:line="240" w:lineRule="auto"/>
    </w:pPr>
    <w:rPr>
      <w:rFonts w:ascii="Times New Roman" w:eastAsia="Times New Roman" w:hAnsi="Times New Roman"/>
      <w:sz w:val="24"/>
      <w:szCs w:val="24"/>
    </w:rPr>
  </w:style>
  <w:style w:type="paragraph" w:customStyle="1" w:styleId="imagebox">
    <w:name w:val="imagebox"/>
    <w:basedOn w:val="Normal"/>
    <w:rsid w:val="00F03252"/>
    <w:pPr>
      <w:spacing w:before="0" w:after="0" w:line="240" w:lineRule="auto"/>
    </w:pPr>
    <w:rPr>
      <w:rFonts w:ascii="Times New Roman" w:eastAsia="Times New Roman" w:hAnsi="Times New Roman"/>
      <w:sz w:val="24"/>
      <w:szCs w:val="24"/>
    </w:rPr>
  </w:style>
  <w:style w:type="paragraph" w:customStyle="1" w:styleId="centre">
    <w:name w:val="centre"/>
    <w:basedOn w:val="Normal"/>
    <w:rsid w:val="00F03252"/>
    <w:pPr>
      <w:spacing w:before="0" w:after="0" w:line="240" w:lineRule="auto"/>
    </w:pPr>
    <w:rPr>
      <w:rFonts w:ascii="Times New Roman" w:eastAsia="Times New Roman" w:hAnsi="Times New Roman"/>
      <w:sz w:val="24"/>
      <w:szCs w:val="24"/>
    </w:rPr>
  </w:style>
  <w:style w:type="paragraph" w:customStyle="1" w:styleId="right">
    <w:name w:val="right"/>
    <w:basedOn w:val="Normal"/>
    <w:rsid w:val="00F03252"/>
    <w:pPr>
      <w:spacing w:before="0" w:after="0" w:line="240" w:lineRule="auto"/>
    </w:pPr>
    <w:rPr>
      <w:rFonts w:ascii="Times New Roman" w:eastAsia="Times New Roman" w:hAnsi="Times New Roman"/>
      <w:sz w:val="24"/>
      <w:szCs w:val="24"/>
    </w:rPr>
  </w:style>
  <w:style w:type="paragraph" w:customStyle="1" w:styleId="left">
    <w:name w:val="left"/>
    <w:basedOn w:val="Normal"/>
    <w:rsid w:val="00F03252"/>
    <w:pPr>
      <w:spacing w:before="0" w:after="0" w:line="240" w:lineRule="auto"/>
    </w:pPr>
    <w:rPr>
      <w:rFonts w:ascii="Times New Roman" w:eastAsia="Times New Roman" w:hAnsi="Times New Roman"/>
      <w:sz w:val="24"/>
      <w:szCs w:val="24"/>
    </w:rPr>
  </w:style>
  <w:style w:type="paragraph" w:customStyle="1" w:styleId="half">
    <w:name w:val="half"/>
    <w:basedOn w:val="Normal"/>
    <w:rsid w:val="00F03252"/>
    <w:pPr>
      <w:spacing w:before="0" w:after="0" w:line="240" w:lineRule="auto"/>
    </w:pPr>
    <w:rPr>
      <w:rFonts w:ascii="Times New Roman" w:eastAsia="Times New Roman" w:hAnsi="Times New Roman"/>
      <w:sz w:val="24"/>
      <w:szCs w:val="24"/>
    </w:rPr>
  </w:style>
  <w:style w:type="paragraph" w:customStyle="1" w:styleId="navhr">
    <w:name w:val="navhr"/>
    <w:basedOn w:val="Normal"/>
    <w:rsid w:val="00F03252"/>
    <w:pPr>
      <w:spacing w:before="0" w:after="0" w:line="240" w:lineRule="auto"/>
    </w:pPr>
    <w:rPr>
      <w:rFonts w:ascii="Times New Roman" w:eastAsia="Times New Roman" w:hAnsi="Times New Roman"/>
      <w:sz w:val="24"/>
      <w:szCs w:val="24"/>
    </w:rPr>
  </w:style>
  <w:style w:type="paragraph" w:customStyle="1" w:styleId="subcontent">
    <w:name w:val="subcontent"/>
    <w:basedOn w:val="Normal"/>
    <w:rsid w:val="00F03252"/>
    <w:pPr>
      <w:spacing w:before="0" w:after="0" w:line="240" w:lineRule="auto"/>
    </w:pPr>
    <w:rPr>
      <w:rFonts w:ascii="Times New Roman" w:eastAsia="Times New Roman" w:hAnsi="Times New Roman"/>
      <w:sz w:val="24"/>
      <w:szCs w:val="24"/>
    </w:rPr>
  </w:style>
  <w:style w:type="paragraph" w:customStyle="1" w:styleId="historicheader">
    <w:name w:val="historicheader"/>
    <w:basedOn w:val="Normal"/>
    <w:rsid w:val="00F03252"/>
    <w:pPr>
      <w:spacing w:before="0" w:after="0" w:line="240" w:lineRule="auto"/>
    </w:pPr>
    <w:rPr>
      <w:rFonts w:ascii="Times New Roman" w:eastAsia="Times New Roman" w:hAnsi="Times New Roman"/>
      <w:sz w:val="24"/>
      <w:szCs w:val="24"/>
    </w:rPr>
  </w:style>
  <w:style w:type="paragraph" w:customStyle="1" w:styleId="historicdesc">
    <w:name w:val="historicdesc"/>
    <w:basedOn w:val="Normal"/>
    <w:rsid w:val="00F03252"/>
    <w:pPr>
      <w:spacing w:before="0" w:after="0" w:line="240" w:lineRule="auto"/>
    </w:pPr>
    <w:rPr>
      <w:rFonts w:ascii="Times New Roman" w:eastAsia="Times New Roman" w:hAnsi="Times New Roman"/>
      <w:sz w:val="24"/>
      <w:szCs w:val="24"/>
    </w:rPr>
  </w:style>
  <w:style w:type="paragraph" w:customStyle="1" w:styleId="mainheader">
    <w:name w:val="mainheader"/>
    <w:basedOn w:val="Normal"/>
    <w:rsid w:val="00F03252"/>
    <w:pPr>
      <w:spacing w:before="0" w:after="0" w:line="240" w:lineRule="auto"/>
    </w:pPr>
    <w:rPr>
      <w:rFonts w:ascii="Times New Roman" w:eastAsia="Times New Roman" w:hAnsi="Times New Roman"/>
      <w:sz w:val="24"/>
      <w:szCs w:val="24"/>
    </w:rPr>
  </w:style>
  <w:style w:type="paragraph" w:customStyle="1" w:styleId="hide">
    <w:name w:val="hide"/>
    <w:basedOn w:val="Normal"/>
    <w:rsid w:val="00F03252"/>
    <w:pPr>
      <w:spacing w:before="0" w:after="0" w:line="240" w:lineRule="auto"/>
    </w:pPr>
    <w:rPr>
      <w:rFonts w:ascii="Times New Roman" w:eastAsia="Times New Roman" w:hAnsi="Times New Roman"/>
      <w:sz w:val="24"/>
      <w:szCs w:val="24"/>
    </w:rPr>
  </w:style>
  <w:style w:type="paragraph" w:customStyle="1" w:styleId="rightalign">
    <w:name w:val="rightalign"/>
    <w:basedOn w:val="Normal"/>
    <w:rsid w:val="00F03252"/>
    <w:pPr>
      <w:spacing w:before="0" w:after="0" w:line="240" w:lineRule="auto"/>
    </w:pPr>
    <w:rPr>
      <w:rFonts w:ascii="Times New Roman" w:eastAsia="Times New Roman" w:hAnsi="Times New Roman"/>
      <w:sz w:val="24"/>
      <w:szCs w:val="24"/>
    </w:rPr>
  </w:style>
  <w:style w:type="paragraph" w:customStyle="1" w:styleId="light">
    <w:name w:val="light"/>
    <w:basedOn w:val="Normal"/>
    <w:rsid w:val="00F03252"/>
    <w:pPr>
      <w:spacing w:before="0" w:after="0" w:line="240" w:lineRule="auto"/>
    </w:pPr>
    <w:rPr>
      <w:rFonts w:ascii="Times New Roman" w:eastAsia="Times New Roman" w:hAnsi="Times New Roman"/>
      <w:sz w:val="24"/>
      <w:szCs w:val="24"/>
    </w:rPr>
  </w:style>
  <w:style w:type="paragraph" w:customStyle="1" w:styleId="dark">
    <w:name w:val="dark"/>
    <w:basedOn w:val="Normal"/>
    <w:rsid w:val="00F03252"/>
    <w:pPr>
      <w:spacing w:before="0" w:after="0" w:line="240" w:lineRule="auto"/>
    </w:pPr>
    <w:rPr>
      <w:rFonts w:ascii="Times New Roman" w:eastAsia="Times New Roman" w:hAnsi="Times New Roman"/>
      <w:sz w:val="24"/>
      <w:szCs w:val="24"/>
    </w:rPr>
  </w:style>
  <w:style w:type="character" w:customStyle="1" w:styleId="tip">
    <w:name w:val="tip"/>
    <w:basedOn w:val="DefaultParagraphFont"/>
    <w:rsid w:val="00F03252"/>
  </w:style>
  <w:style w:type="paragraph" w:customStyle="1" w:styleId="Heading11">
    <w:name w:val="Heading 11"/>
    <w:basedOn w:val="Normal"/>
    <w:rsid w:val="00F03252"/>
    <w:pPr>
      <w:spacing w:before="0" w:after="0" w:line="240" w:lineRule="auto"/>
      <w:outlineLvl w:val="1"/>
    </w:pPr>
    <w:rPr>
      <w:rFonts w:eastAsia="Times New Roman"/>
      <w:b/>
      <w:bCs/>
      <w:color w:val="333333"/>
      <w:kern w:val="36"/>
      <w:sz w:val="38"/>
      <w:szCs w:val="38"/>
    </w:rPr>
  </w:style>
  <w:style w:type="paragraph" w:customStyle="1" w:styleId="Heading21">
    <w:name w:val="Heading 21"/>
    <w:basedOn w:val="Normal"/>
    <w:rsid w:val="00F03252"/>
    <w:pPr>
      <w:spacing w:before="0" w:after="0" w:line="240" w:lineRule="auto"/>
      <w:outlineLvl w:val="2"/>
    </w:pPr>
    <w:rPr>
      <w:rFonts w:eastAsia="Times New Roman"/>
      <w:b/>
      <w:bCs/>
      <w:color w:val="333333"/>
      <w:sz w:val="31"/>
      <w:szCs w:val="31"/>
    </w:rPr>
  </w:style>
  <w:style w:type="paragraph" w:customStyle="1" w:styleId="Heading31">
    <w:name w:val="Heading 31"/>
    <w:basedOn w:val="Normal"/>
    <w:rsid w:val="00F03252"/>
    <w:pPr>
      <w:shd w:val="clear" w:color="auto" w:fill="993333"/>
      <w:spacing w:before="0" w:after="75" w:line="240" w:lineRule="auto"/>
      <w:jc w:val="center"/>
      <w:outlineLvl w:val="3"/>
    </w:pPr>
    <w:rPr>
      <w:rFonts w:ascii="Verdana" w:eastAsia="Times New Roman" w:hAnsi="Verdana"/>
      <w:b/>
      <w:bCs/>
      <w:color w:val="FFFFFF"/>
      <w:sz w:val="18"/>
      <w:szCs w:val="18"/>
    </w:rPr>
  </w:style>
  <w:style w:type="paragraph" w:customStyle="1" w:styleId="Heading41">
    <w:name w:val="Heading 41"/>
    <w:basedOn w:val="Normal"/>
    <w:rsid w:val="00F03252"/>
    <w:pPr>
      <w:spacing w:before="0" w:after="0" w:line="240" w:lineRule="auto"/>
      <w:outlineLvl w:val="4"/>
    </w:pPr>
    <w:rPr>
      <w:rFonts w:eastAsia="Times New Roman"/>
      <w:b/>
      <w:bCs/>
      <w:color w:val="333333"/>
      <w:sz w:val="26"/>
      <w:szCs w:val="26"/>
    </w:rPr>
  </w:style>
  <w:style w:type="character" w:customStyle="1" w:styleId="Strong1">
    <w:name w:val="Strong1"/>
    <w:basedOn w:val="DefaultParagraphFont"/>
    <w:rsid w:val="00F03252"/>
    <w:rPr>
      <w:rFonts w:ascii="Arial" w:hAnsi="Arial" w:cs="Arial" w:hint="default"/>
      <w:b w:val="0"/>
      <w:bCs w:val="0"/>
      <w:color w:val="222222"/>
      <w:sz w:val="18"/>
      <w:szCs w:val="18"/>
    </w:rPr>
  </w:style>
  <w:style w:type="character" w:customStyle="1" w:styleId="FollowedHyperlink1">
    <w:name w:val="FollowedHyperlink1"/>
    <w:basedOn w:val="DefaultParagraphFont"/>
    <w:rsid w:val="00F03252"/>
    <w:rPr>
      <w:rFonts w:ascii="Arial" w:hAnsi="Arial" w:cs="Arial" w:hint="default"/>
      <w:b w:val="0"/>
      <w:bCs w:val="0"/>
      <w:strike w:val="0"/>
      <w:dstrike w:val="0"/>
      <w:color w:val="000000"/>
      <w:sz w:val="18"/>
      <w:szCs w:val="18"/>
      <w:u w:val="single"/>
      <w:effect w:val="none"/>
    </w:rPr>
  </w:style>
  <w:style w:type="paragraph" w:customStyle="1" w:styleId="NormalWeb1">
    <w:name w:val="Normal (Web)1"/>
    <w:basedOn w:val="Normal"/>
    <w:rsid w:val="00F03252"/>
    <w:pPr>
      <w:spacing w:before="0" w:after="105" w:line="240" w:lineRule="auto"/>
    </w:pPr>
    <w:rPr>
      <w:rFonts w:eastAsia="Times New Roman"/>
      <w:color w:val="333333"/>
      <w:sz w:val="18"/>
      <w:szCs w:val="18"/>
    </w:rPr>
  </w:style>
  <w:style w:type="paragraph" w:customStyle="1" w:styleId="light1">
    <w:name w:val="light1"/>
    <w:basedOn w:val="Normal"/>
    <w:rsid w:val="00F03252"/>
    <w:pPr>
      <w:shd w:val="clear" w:color="auto" w:fill="EEEEEE"/>
      <w:spacing w:before="0" w:after="105" w:line="240" w:lineRule="auto"/>
    </w:pPr>
    <w:rPr>
      <w:rFonts w:eastAsia="Times New Roman"/>
      <w:color w:val="333333"/>
      <w:sz w:val="18"/>
      <w:szCs w:val="18"/>
    </w:rPr>
  </w:style>
  <w:style w:type="paragraph" w:customStyle="1" w:styleId="dark1">
    <w:name w:val="dark1"/>
    <w:basedOn w:val="Normal"/>
    <w:rsid w:val="00F03252"/>
    <w:pPr>
      <w:shd w:val="clear" w:color="auto" w:fill="CCCCCC"/>
      <w:spacing w:before="0" w:after="105" w:line="240" w:lineRule="auto"/>
    </w:pPr>
    <w:rPr>
      <w:rFonts w:eastAsia="Times New Roman"/>
      <w:color w:val="333333"/>
      <w:sz w:val="18"/>
      <w:szCs w:val="18"/>
    </w:rPr>
  </w:style>
  <w:style w:type="paragraph" w:customStyle="1" w:styleId="tableheader1">
    <w:name w:val="tableheader1"/>
    <w:basedOn w:val="Normal"/>
    <w:rsid w:val="00F03252"/>
    <w:pPr>
      <w:spacing w:before="0" w:after="105" w:line="240" w:lineRule="auto"/>
    </w:pPr>
    <w:rPr>
      <w:rFonts w:eastAsia="Times New Roman"/>
      <w:b/>
      <w:bCs/>
      <w:color w:val="FFFFFF"/>
      <w:sz w:val="18"/>
      <w:szCs w:val="18"/>
    </w:rPr>
  </w:style>
  <w:style w:type="paragraph" w:customStyle="1" w:styleId="Heading32">
    <w:name w:val="Heading 32"/>
    <w:basedOn w:val="Normal"/>
    <w:rsid w:val="00F03252"/>
    <w:pPr>
      <w:shd w:val="clear" w:color="auto" w:fill="575757"/>
      <w:spacing w:before="0" w:after="0" w:line="240" w:lineRule="auto"/>
      <w:jc w:val="center"/>
      <w:outlineLvl w:val="3"/>
    </w:pPr>
    <w:rPr>
      <w:rFonts w:ascii="Verdana" w:eastAsia="Times New Roman" w:hAnsi="Verdana"/>
      <w:b/>
      <w:bCs/>
      <w:color w:val="FFFFFF"/>
      <w:sz w:val="22"/>
      <w:szCs w:val="22"/>
    </w:rPr>
  </w:style>
  <w:style w:type="paragraph" w:customStyle="1" w:styleId="NormalWeb2">
    <w:name w:val="Normal (Web)2"/>
    <w:basedOn w:val="Normal"/>
    <w:rsid w:val="00F03252"/>
    <w:pPr>
      <w:spacing w:before="0" w:after="0" w:line="240" w:lineRule="auto"/>
    </w:pPr>
    <w:rPr>
      <w:rFonts w:eastAsia="Times New Roman"/>
      <w:color w:val="222222"/>
      <w:sz w:val="22"/>
      <w:szCs w:val="22"/>
    </w:rPr>
  </w:style>
  <w:style w:type="paragraph" w:customStyle="1" w:styleId="factbox1">
    <w:name w:val="factbox1"/>
    <w:basedOn w:val="Normal"/>
    <w:rsid w:val="00F03252"/>
    <w:pPr>
      <w:pBdr>
        <w:top w:val="single" w:sz="6" w:space="6" w:color="FFDD99"/>
        <w:left w:val="single" w:sz="6" w:space="12" w:color="FFDD99"/>
        <w:bottom w:val="single" w:sz="6" w:space="6" w:color="FFDD99"/>
        <w:right w:val="single" w:sz="6" w:space="12" w:color="FFDD99"/>
      </w:pBdr>
      <w:spacing w:before="0" w:after="105" w:line="240" w:lineRule="auto"/>
    </w:pPr>
    <w:rPr>
      <w:rFonts w:eastAsia="Times New Roman"/>
      <w:color w:val="333333"/>
      <w:sz w:val="18"/>
      <w:szCs w:val="18"/>
    </w:rPr>
  </w:style>
  <w:style w:type="paragraph" w:customStyle="1" w:styleId="Heading33">
    <w:name w:val="Heading 33"/>
    <w:basedOn w:val="Normal"/>
    <w:rsid w:val="00F03252"/>
    <w:pPr>
      <w:shd w:val="clear" w:color="auto" w:fill="993333"/>
      <w:spacing w:before="0" w:after="75" w:line="240" w:lineRule="auto"/>
      <w:jc w:val="center"/>
      <w:outlineLvl w:val="3"/>
    </w:pPr>
    <w:rPr>
      <w:rFonts w:ascii="Verdana" w:eastAsia="Times New Roman" w:hAnsi="Verdana"/>
      <w:b/>
      <w:bCs/>
      <w:color w:val="FFFFFF"/>
      <w:sz w:val="22"/>
      <w:szCs w:val="22"/>
    </w:rPr>
  </w:style>
  <w:style w:type="paragraph" w:customStyle="1" w:styleId="NormalWeb3">
    <w:name w:val="Normal (Web)3"/>
    <w:basedOn w:val="Normal"/>
    <w:rsid w:val="00F03252"/>
    <w:pPr>
      <w:spacing w:before="0" w:after="105" w:line="240" w:lineRule="auto"/>
    </w:pPr>
    <w:rPr>
      <w:rFonts w:eastAsia="Times New Roman"/>
      <w:color w:val="666666"/>
      <w:sz w:val="17"/>
      <w:szCs w:val="17"/>
    </w:rPr>
  </w:style>
  <w:style w:type="paragraph" w:customStyle="1" w:styleId="imagebox1">
    <w:name w:val="imagebox1"/>
    <w:basedOn w:val="Normal"/>
    <w:rsid w:val="00F03252"/>
    <w:pPr>
      <w:pBdr>
        <w:top w:val="single" w:sz="6" w:space="6" w:color="FFDD99"/>
        <w:left w:val="single" w:sz="6" w:space="12" w:color="FFDD99"/>
        <w:bottom w:val="single" w:sz="6" w:space="6" w:color="FFDD99"/>
        <w:right w:val="single" w:sz="6" w:space="12" w:color="FFDD99"/>
      </w:pBdr>
      <w:spacing w:before="0" w:after="105" w:line="240" w:lineRule="auto"/>
    </w:pPr>
    <w:rPr>
      <w:rFonts w:eastAsia="Times New Roman"/>
      <w:color w:val="333333"/>
      <w:sz w:val="18"/>
      <w:szCs w:val="18"/>
    </w:rPr>
  </w:style>
  <w:style w:type="paragraph" w:customStyle="1" w:styleId="centre1">
    <w:name w:val="centre1"/>
    <w:basedOn w:val="Normal"/>
    <w:rsid w:val="00F03252"/>
    <w:pPr>
      <w:spacing w:before="0" w:after="105" w:line="240" w:lineRule="auto"/>
      <w:jc w:val="center"/>
    </w:pPr>
    <w:rPr>
      <w:rFonts w:eastAsia="Times New Roman"/>
      <w:color w:val="333333"/>
      <w:sz w:val="18"/>
      <w:szCs w:val="18"/>
    </w:rPr>
  </w:style>
  <w:style w:type="paragraph" w:customStyle="1" w:styleId="right1">
    <w:name w:val="right1"/>
    <w:basedOn w:val="Normal"/>
    <w:rsid w:val="00F03252"/>
    <w:pPr>
      <w:spacing w:before="0" w:after="105" w:line="240" w:lineRule="auto"/>
      <w:textAlignment w:val="center"/>
    </w:pPr>
    <w:rPr>
      <w:rFonts w:eastAsia="Times New Roman"/>
      <w:color w:val="333333"/>
      <w:sz w:val="18"/>
      <w:szCs w:val="18"/>
    </w:rPr>
  </w:style>
  <w:style w:type="paragraph" w:customStyle="1" w:styleId="left1">
    <w:name w:val="left1"/>
    <w:basedOn w:val="Normal"/>
    <w:rsid w:val="00F03252"/>
    <w:pPr>
      <w:spacing w:before="0" w:after="105" w:line="240" w:lineRule="auto"/>
      <w:textAlignment w:val="center"/>
    </w:pPr>
    <w:rPr>
      <w:rFonts w:eastAsia="Times New Roman"/>
      <w:color w:val="333333"/>
      <w:sz w:val="18"/>
      <w:szCs w:val="18"/>
    </w:rPr>
  </w:style>
  <w:style w:type="paragraph" w:customStyle="1" w:styleId="half1">
    <w:name w:val="half1"/>
    <w:basedOn w:val="Normal"/>
    <w:rsid w:val="00F03252"/>
    <w:pPr>
      <w:spacing w:before="0" w:after="105" w:line="240" w:lineRule="auto"/>
    </w:pPr>
    <w:rPr>
      <w:rFonts w:eastAsia="Times New Roman"/>
      <w:color w:val="333333"/>
      <w:sz w:val="18"/>
      <w:szCs w:val="18"/>
    </w:rPr>
  </w:style>
  <w:style w:type="paragraph" w:customStyle="1" w:styleId="navhr1">
    <w:name w:val="navhr1"/>
    <w:basedOn w:val="Normal"/>
    <w:rsid w:val="00F03252"/>
    <w:pPr>
      <w:spacing w:before="0" w:after="105" w:line="240" w:lineRule="auto"/>
    </w:pPr>
    <w:rPr>
      <w:rFonts w:eastAsia="Times New Roman"/>
      <w:color w:val="FFFFFF"/>
      <w:sz w:val="18"/>
      <w:szCs w:val="18"/>
    </w:rPr>
  </w:style>
  <w:style w:type="paragraph" w:customStyle="1" w:styleId="subcontent1">
    <w:name w:val="subcontent1"/>
    <w:basedOn w:val="Normal"/>
    <w:rsid w:val="00F03252"/>
    <w:pPr>
      <w:pBdr>
        <w:top w:val="single" w:sz="6" w:space="6" w:color="FFDD99"/>
        <w:left w:val="single" w:sz="6" w:space="6" w:color="FFDD99"/>
        <w:bottom w:val="single" w:sz="6" w:space="6" w:color="FFDD99"/>
        <w:right w:val="single" w:sz="6" w:space="6" w:color="FFDD99"/>
      </w:pBdr>
      <w:spacing w:before="0" w:after="0" w:line="240" w:lineRule="auto"/>
    </w:pPr>
    <w:rPr>
      <w:rFonts w:eastAsia="Times New Roman"/>
      <w:color w:val="333333"/>
      <w:sz w:val="18"/>
      <w:szCs w:val="18"/>
    </w:rPr>
  </w:style>
  <w:style w:type="paragraph" w:customStyle="1" w:styleId="Heading34">
    <w:name w:val="Heading 34"/>
    <w:basedOn w:val="Normal"/>
    <w:rsid w:val="00F03252"/>
    <w:pPr>
      <w:shd w:val="clear" w:color="auto" w:fill="993333"/>
      <w:spacing w:before="0" w:after="75" w:line="240" w:lineRule="auto"/>
      <w:jc w:val="center"/>
      <w:outlineLvl w:val="3"/>
    </w:pPr>
    <w:rPr>
      <w:rFonts w:ascii="Verdana" w:eastAsia="Times New Roman" w:hAnsi="Verdana"/>
      <w:b/>
      <w:bCs/>
      <w:color w:val="FFFFFF"/>
      <w:sz w:val="22"/>
      <w:szCs w:val="22"/>
    </w:rPr>
  </w:style>
  <w:style w:type="paragraph" w:customStyle="1" w:styleId="NormalWeb4">
    <w:name w:val="Normal (Web)4"/>
    <w:basedOn w:val="Normal"/>
    <w:rsid w:val="00F03252"/>
    <w:pPr>
      <w:spacing w:before="0" w:after="105" w:line="240" w:lineRule="auto"/>
    </w:pPr>
    <w:rPr>
      <w:rFonts w:eastAsia="Times New Roman"/>
      <w:color w:val="222222"/>
      <w:sz w:val="22"/>
      <w:szCs w:val="22"/>
    </w:rPr>
  </w:style>
  <w:style w:type="paragraph" w:customStyle="1" w:styleId="historicheader1">
    <w:name w:val="historicheader1"/>
    <w:basedOn w:val="Normal"/>
    <w:rsid w:val="00F03252"/>
    <w:pPr>
      <w:pBdr>
        <w:top w:val="single" w:sz="6" w:space="2" w:color="000000"/>
        <w:left w:val="single" w:sz="6" w:space="6" w:color="000000"/>
        <w:bottom w:val="single" w:sz="6" w:space="2" w:color="000000"/>
        <w:right w:val="single" w:sz="6" w:space="6" w:color="000000"/>
      </w:pBdr>
      <w:spacing w:before="0" w:after="105" w:line="240" w:lineRule="auto"/>
    </w:pPr>
    <w:rPr>
      <w:rFonts w:eastAsia="Times New Roman"/>
      <w:color w:val="333333"/>
      <w:sz w:val="18"/>
      <w:szCs w:val="18"/>
    </w:rPr>
  </w:style>
  <w:style w:type="paragraph" w:customStyle="1" w:styleId="historicdesc1">
    <w:name w:val="historicdesc1"/>
    <w:basedOn w:val="Normal"/>
    <w:rsid w:val="00F03252"/>
    <w:pPr>
      <w:pBdr>
        <w:top w:val="single" w:sz="6" w:space="6" w:color="000000"/>
        <w:left w:val="single" w:sz="6" w:space="6" w:color="000000"/>
        <w:bottom w:val="single" w:sz="6" w:space="6" w:color="000000"/>
        <w:right w:val="single" w:sz="6" w:space="6" w:color="000000"/>
      </w:pBdr>
      <w:spacing w:before="0" w:after="105" w:line="240" w:lineRule="auto"/>
    </w:pPr>
    <w:rPr>
      <w:rFonts w:eastAsia="Times New Roman"/>
      <w:color w:val="333333"/>
      <w:sz w:val="18"/>
      <w:szCs w:val="18"/>
    </w:rPr>
  </w:style>
  <w:style w:type="paragraph" w:customStyle="1" w:styleId="Heading12">
    <w:name w:val="Heading 12"/>
    <w:basedOn w:val="Normal"/>
    <w:rsid w:val="00F03252"/>
    <w:pPr>
      <w:spacing w:before="0" w:after="0" w:line="240" w:lineRule="auto"/>
      <w:outlineLvl w:val="1"/>
    </w:pPr>
    <w:rPr>
      <w:rFonts w:eastAsia="Times New Roman"/>
      <w:b/>
      <w:bCs/>
      <w:caps/>
      <w:color w:val="333333"/>
      <w:kern w:val="36"/>
      <w:sz w:val="38"/>
      <w:szCs w:val="38"/>
    </w:rPr>
  </w:style>
  <w:style w:type="paragraph" w:customStyle="1" w:styleId="mainheader1">
    <w:name w:val="mainheader1"/>
    <w:basedOn w:val="Normal"/>
    <w:rsid w:val="00F03252"/>
    <w:pPr>
      <w:shd w:val="clear" w:color="auto" w:fill="FFCC66"/>
      <w:spacing w:before="0" w:after="105" w:line="240" w:lineRule="auto"/>
      <w:jc w:val="center"/>
    </w:pPr>
    <w:rPr>
      <w:rFonts w:eastAsia="Times New Roman"/>
      <w:color w:val="333333"/>
      <w:sz w:val="18"/>
      <w:szCs w:val="18"/>
    </w:rPr>
  </w:style>
  <w:style w:type="paragraph" w:customStyle="1" w:styleId="hide1">
    <w:name w:val="hide1"/>
    <w:basedOn w:val="Normal"/>
    <w:rsid w:val="00F03252"/>
    <w:pPr>
      <w:spacing w:before="0" w:after="105" w:line="240" w:lineRule="auto"/>
    </w:pPr>
    <w:rPr>
      <w:rFonts w:eastAsia="Times New Roman"/>
      <w:vanish/>
      <w:color w:val="333333"/>
      <w:sz w:val="18"/>
      <w:szCs w:val="18"/>
    </w:rPr>
  </w:style>
  <w:style w:type="paragraph" w:customStyle="1" w:styleId="rightalign1">
    <w:name w:val="rightalign1"/>
    <w:basedOn w:val="Normal"/>
    <w:rsid w:val="00F03252"/>
    <w:pPr>
      <w:spacing w:before="0" w:after="105" w:line="240" w:lineRule="auto"/>
      <w:jc w:val="right"/>
    </w:pPr>
    <w:rPr>
      <w:rFonts w:eastAsia="Times New Roman"/>
      <w:color w:val="333333"/>
      <w:sz w:val="18"/>
      <w:szCs w:val="18"/>
    </w:rPr>
  </w:style>
  <w:style w:type="character" w:customStyle="1" w:styleId="FollowedHyperlink2">
    <w:name w:val="FollowedHyperlink2"/>
    <w:basedOn w:val="DefaultParagraphFont"/>
    <w:rsid w:val="00F03252"/>
    <w:rPr>
      <w:rFonts w:ascii="Verdana" w:hAnsi="Verdana" w:hint="default"/>
      <w:b/>
      <w:bCs/>
      <w:strike w:val="0"/>
      <w:dstrike w:val="0"/>
      <w:color w:val="993333"/>
      <w:u w:val="none"/>
      <w:effect w:val="none"/>
    </w:rPr>
  </w:style>
  <w:style w:type="character" w:customStyle="1" w:styleId="FollowedHyperlink3">
    <w:name w:val="FollowedHyperlink3"/>
    <w:basedOn w:val="DefaultParagraphFont"/>
    <w:rsid w:val="00F03252"/>
    <w:rPr>
      <w:rFonts w:ascii="Verdana" w:hAnsi="Verdana" w:hint="default"/>
      <w:b w:val="0"/>
      <w:bCs w:val="0"/>
      <w:strike w:val="0"/>
      <w:dstrike w:val="0"/>
      <w:vanish w:val="0"/>
      <w:webHidden w:val="0"/>
      <w:color w:val="800080"/>
      <w:sz w:val="19"/>
      <w:szCs w:val="19"/>
      <w:u w:val="none"/>
      <w:effect w:val="none"/>
      <w:bdr w:val="single" w:sz="2" w:space="2" w:color="CCCCCC" w:frame="1"/>
      <w:specVanish w:val="0"/>
    </w:rPr>
  </w:style>
  <w:style w:type="character" w:customStyle="1" w:styleId="Hyperlink1">
    <w:name w:val="Hyperlink1"/>
    <w:basedOn w:val="DefaultParagraphFont"/>
    <w:rsid w:val="00F03252"/>
    <w:rPr>
      <w:rFonts w:ascii="Verdana" w:hAnsi="Verdana" w:hint="default"/>
      <w:b w:val="0"/>
      <w:bCs w:val="0"/>
      <w:strike w:val="0"/>
      <w:dstrike w:val="0"/>
      <w:color w:val="000000"/>
      <w:u w:val="none"/>
      <w:effect w:val="none"/>
    </w:rPr>
  </w:style>
  <w:style w:type="character" w:customStyle="1" w:styleId="FollowedHyperlink4">
    <w:name w:val="FollowedHyperlink4"/>
    <w:basedOn w:val="DefaultParagraphFont"/>
    <w:rsid w:val="00F03252"/>
    <w:rPr>
      <w:rFonts w:ascii="Verdana" w:hAnsi="Verdana" w:hint="default"/>
      <w:b w:val="0"/>
      <w:bCs w:val="0"/>
      <w:strike w:val="0"/>
      <w:dstrike w:val="0"/>
      <w:color w:val="000000"/>
      <w:u w:val="none"/>
      <w:effect w:val="none"/>
    </w:rPr>
  </w:style>
  <w:style w:type="character" w:customStyle="1" w:styleId="Hyperlink2">
    <w:name w:val="Hyperlink2"/>
    <w:basedOn w:val="DefaultParagraphFont"/>
    <w:rsid w:val="00F03252"/>
    <w:rPr>
      <w:rFonts w:ascii="Verdana" w:hAnsi="Verdana" w:hint="default"/>
      <w:b w:val="0"/>
      <w:bCs w:val="0"/>
      <w:strike w:val="0"/>
      <w:dstrike w:val="0"/>
      <w:color w:val="0000FF"/>
      <w:u w:val="single"/>
      <w:effect w:val="none"/>
    </w:rPr>
  </w:style>
  <w:style w:type="character" w:customStyle="1" w:styleId="FollowedHyperlink5">
    <w:name w:val="FollowedHyperlink5"/>
    <w:basedOn w:val="DefaultParagraphFont"/>
    <w:rsid w:val="00F03252"/>
    <w:rPr>
      <w:rFonts w:ascii="Verdana" w:hAnsi="Verdana" w:hint="default"/>
      <w:b w:val="0"/>
      <w:bCs w:val="0"/>
      <w:strike w:val="0"/>
      <w:dstrike w:val="0"/>
      <w:color w:val="0000FF"/>
      <w:u w:val="single"/>
      <w:effect w:val="none"/>
    </w:rPr>
  </w:style>
  <w:style w:type="paragraph" w:customStyle="1" w:styleId="mapspecstable1">
    <w:name w:val="mapspecstable1"/>
    <w:basedOn w:val="Normal"/>
    <w:rsid w:val="00F03252"/>
    <w:pPr>
      <w:pBdr>
        <w:top w:val="single" w:sz="12" w:space="0" w:color="B3B3B3"/>
        <w:left w:val="single" w:sz="12" w:space="0" w:color="B3B3B3"/>
        <w:bottom w:val="single" w:sz="12" w:space="0" w:color="B3B3B3"/>
        <w:right w:val="single" w:sz="12" w:space="0" w:color="B3B3B3"/>
      </w:pBdr>
      <w:spacing w:before="0" w:after="0" w:line="240" w:lineRule="auto"/>
    </w:pPr>
    <w:rPr>
      <w:rFonts w:ascii="Times New Roman" w:eastAsia="Times New Roman" w:hAnsi="Times New Roman"/>
      <w:sz w:val="24"/>
      <w:szCs w:val="24"/>
    </w:rPr>
  </w:style>
  <w:style w:type="character" w:customStyle="1" w:styleId="HTMLPreformattedChar">
    <w:name w:val="HTML Preformatted Char"/>
    <w:aliases w:val="HP-DO NOT USE Char"/>
    <w:basedOn w:val="DefaultParagraphFont"/>
    <w:link w:val="HTMLPreformatted"/>
    <w:rsid w:val="00F03252"/>
    <w:rPr>
      <w:rFonts w:cs="Arial"/>
    </w:rPr>
  </w:style>
  <w:style w:type="paragraph" w:customStyle="1" w:styleId="xl27">
    <w:name w:val="xl27"/>
    <w:basedOn w:val="Normal"/>
    <w:rsid w:val="00F03252"/>
    <w:pPr>
      <w:pBdr>
        <w:top w:val="single" w:sz="8"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Verdana" w:eastAsia="Times New Roman" w:hAnsi="Verdana"/>
      <w:color w:val="333333"/>
      <w:sz w:val="24"/>
      <w:szCs w:val="24"/>
    </w:rPr>
  </w:style>
  <w:style w:type="paragraph" w:customStyle="1" w:styleId="xl24">
    <w:name w:val="xl24"/>
    <w:basedOn w:val="Normal"/>
    <w:rsid w:val="00F032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25">
    <w:name w:val="xl25"/>
    <w:basedOn w:val="Normal"/>
    <w:rsid w:val="00F032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Default">
    <w:name w:val="Default"/>
    <w:rsid w:val="00F03252"/>
    <w:pPr>
      <w:autoSpaceDE w:val="0"/>
      <w:autoSpaceDN w:val="0"/>
      <w:adjustRightInd w:val="0"/>
      <w:spacing w:before="0" w:after="0" w:line="240" w:lineRule="auto"/>
    </w:pPr>
    <w:rPr>
      <w:rFonts w:eastAsia="Times New Roman" w:cs="Arial"/>
      <w:color w:val="000000"/>
      <w:sz w:val="24"/>
      <w:szCs w:val="24"/>
    </w:rPr>
  </w:style>
  <w:style w:type="character" w:customStyle="1" w:styleId="TitleChar">
    <w:name w:val="Title Char"/>
    <w:aliases w:val="T-DO NOT USE Char"/>
    <w:basedOn w:val="DefaultParagraphFont"/>
    <w:link w:val="Title"/>
    <w:locked/>
    <w:rsid w:val="00F03252"/>
    <w:rPr>
      <w:rFonts w:cs="Arial"/>
    </w:rPr>
  </w:style>
  <w:style w:type="paragraph" w:styleId="BodyTextFirstIndent">
    <w:name w:val="Body Text First Indent"/>
    <w:aliases w:val="B1-DO NOT USE"/>
    <w:basedOn w:val="BodyText3"/>
    <w:link w:val="BodyTextFirstIndentChar"/>
    <w:semiHidden/>
    <w:locked/>
    <w:rsid w:val="005A3E4C"/>
  </w:style>
  <w:style w:type="character" w:customStyle="1" w:styleId="BodyTextFirstIndentChar">
    <w:name w:val="Body Text First Indent Char"/>
    <w:aliases w:val="B1-DO NOT USE Char"/>
    <w:basedOn w:val="BodyTextChar"/>
    <w:link w:val="BodyTextFirstIndent"/>
    <w:semiHidden/>
    <w:rsid w:val="005A3E4C"/>
    <w:rPr>
      <w:rFonts w:cs="Arial"/>
    </w:rPr>
  </w:style>
  <w:style w:type="character" w:customStyle="1" w:styleId="Heading5Char">
    <w:name w:val="Heading 5 Char"/>
    <w:basedOn w:val="DefaultParagraphFont"/>
    <w:link w:val="Heading5"/>
    <w:rsid w:val="00EF0559"/>
    <w:rPr>
      <w:rFonts w:cs="Arial"/>
      <w:i/>
      <w:kern w:val="28"/>
      <w:sz w:val="22"/>
      <w:szCs w:val="30"/>
    </w:rPr>
  </w:style>
  <w:style w:type="character" w:customStyle="1" w:styleId="Heading7Char">
    <w:name w:val="Heading 7 Char"/>
    <w:basedOn w:val="DefaultParagraphFont"/>
    <w:link w:val="Heading7"/>
    <w:rsid w:val="00EF0559"/>
    <w:rPr>
      <w:rFonts w:ascii="Arial Bold" w:hAnsi="Arial Bold" w:cs="Arial"/>
      <w:b/>
      <w:i/>
      <w:spacing w:val="10"/>
      <w:kern w:val="28"/>
      <w:sz w:val="16"/>
      <w:szCs w:val="30"/>
    </w:rPr>
  </w:style>
  <w:style w:type="character" w:customStyle="1" w:styleId="Heading8Char">
    <w:name w:val="Heading 8 Char"/>
    <w:basedOn w:val="DefaultParagraphFont"/>
    <w:link w:val="Heading8"/>
    <w:rsid w:val="00EF0559"/>
    <w:rPr>
      <w:rFonts w:ascii="Arial Bold" w:hAnsi="Arial Bold" w:cs="Arial"/>
      <w:b/>
      <w:spacing w:val="10"/>
      <w:kern w:val="28"/>
      <w:sz w:val="16"/>
      <w:szCs w:val="30"/>
    </w:rPr>
  </w:style>
  <w:style w:type="character" w:customStyle="1" w:styleId="Heading9Char">
    <w:name w:val="Heading 9 Char"/>
    <w:aliases w:val="Heading appendix 1 Char"/>
    <w:basedOn w:val="DefaultParagraphFont"/>
    <w:link w:val="Heading9"/>
    <w:rsid w:val="00EF0559"/>
    <w:rPr>
      <w:sz w:val="40"/>
      <w:szCs w:val="40"/>
    </w:rPr>
  </w:style>
  <w:style w:type="character" w:customStyle="1" w:styleId="EndnoteTextChar">
    <w:name w:val="Endnote Text Char"/>
    <w:aliases w:val="ET-DO NOT USE Char"/>
    <w:basedOn w:val="DefaultParagraphFont"/>
    <w:link w:val="EndnoteText"/>
    <w:semiHidden/>
    <w:rsid w:val="00EF0559"/>
    <w:rPr>
      <w:rFonts w:cs="Arial"/>
    </w:rPr>
  </w:style>
  <w:style w:type="character" w:customStyle="1" w:styleId="StyleBodytextbold11ptNotBoldItalicKernat14pt">
    <w:name w:val="Style Body text bold + 11 pt Not Bold Italic Kern at 14 pt"/>
    <w:basedOn w:val="Heading5Char"/>
    <w:rsid w:val="00AB6D77"/>
    <w:rPr>
      <w:rFonts w:cs="Arial"/>
      <w:b/>
      <w:i w:val="0"/>
      <w:iCs/>
      <w:kern w:val="28"/>
      <w:sz w:val="22"/>
      <w:szCs w:val="30"/>
    </w:rPr>
  </w:style>
  <w:style w:type="paragraph" w:customStyle="1" w:styleId="wp7x">
    <w:name w:val="wp7x"/>
    <w:basedOn w:val="Normal"/>
    <w:rsid w:val="003E5707"/>
    <w:pPr>
      <w:spacing w:after="60" w:line="240" w:lineRule="auto"/>
      <w:ind w:left="1134" w:hanging="567"/>
    </w:pPr>
    <w:rPr>
      <w:rFonts w:ascii="Times New Roman" w:eastAsia="Times New Roman" w:hAnsi="Times New Roman"/>
      <w:b/>
      <w:bCs/>
      <w:sz w:val="24"/>
      <w:szCs w:val="24"/>
    </w:rPr>
  </w:style>
  <w:style w:type="paragraph" w:styleId="BodyText3">
    <w:name w:val="Body Text 3"/>
    <w:aliases w:val="BT3-DO NOT USE"/>
    <w:basedOn w:val="BodyText"/>
    <w:link w:val="BodyText3Char"/>
    <w:semiHidden/>
    <w:locked/>
    <w:rsid w:val="005A3E4C"/>
  </w:style>
  <w:style w:type="character" w:customStyle="1" w:styleId="BodyText3Char">
    <w:name w:val="Body Text 3 Char"/>
    <w:aliases w:val="BT3-DO NOT USE Char"/>
    <w:basedOn w:val="DefaultParagraphFont"/>
    <w:link w:val="BodyText3"/>
    <w:semiHidden/>
    <w:rsid w:val="005A3E4C"/>
    <w:rPr>
      <w:rFonts w:cs="Arial"/>
    </w:rPr>
  </w:style>
  <w:style w:type="paragraph" w:customStyle="1" w:styleId="StyleTabletextleftBlack">
    <w:name w:val="Style Table text left + Black"/>
    <w:basedOn w:val="Tabletextleft"/>
    <w:next w:val="Tabletextleft"/>
    <w:rsid w:val="00263F17"/>
    <w:rPr>
      <w:color w:val="000000"/>
    </w:rPr>
  </w:style>
  <w:style w:type="paragraph" w:styleId="BodyText2">
    <w:name w:val="Body Text 2"/>
    <w:aliases w:val="BT2-DO NOT USE"/>
    <w:basedOn w:val="Normal"/>
    <w:link w:val="BodyText2Char"/>
    <w:semiHidden/>
    <w:locked/>
    <w:rsid w:val="005A3E4C"/>
    <w:pPr>
      <w:spacing w:after="120" w:line="480" w:lineRule="auto"/>
    </w:pPr>
  </w:style>
  <w:style w:type="character" w:customStyle="1" w:styleId="BodyText2Char">
    <w:name w:val="Body Text 2 Char"/>
    <w:aliases w:val="BT2-DO NOT USE Char"/>
    <w:basedOn w:val="DefaultParagraphFont"/>
    <w:link w:val="BodyText2"/>
    <w:semiHidden/>
    <w:rsid w:val="005A3E4C"/>
    <w:rPr>
      <w:rFonts w:cs="Arial"/>
    </w:rPr>
  </w:style>
  <w:style w:type="character" w:styleId="CommentReference">
    <w:name w:val="annotation reference"/>
    <w:aliases w:val="CR-DO NOT USE"/>
    <w:semiHidden/>
    <w:locked/>
    <w:rsid w:val="005A3E4C"/>
  </w:style>
  <w:style w:type="paragraph" w:customStyle="1" w:styleId="authorlocation">
    <w:name w:val="author location"/>
    <w:basedOn w:val="BodyText"/>
    <w:rsid w:val="002C5A09"/>
    <w:pPr>
      <w:tabs>
        <w:tab w:val="left" w:pos="170"/>
      </w:tabs>
      <w:spacing w:before="0" w:after="0" w:line="240" w:lineRule="auto"/>
      <w:ind w:left="170" w:hanging="170"/>
    </w:pPr>
    <w:rPr>
      <w:sz w:val="16"/>
    </w:rPr>
  </w:style>
  <w:style w:type="paragraph" w:customStyle="1" w:styleId="authoremail">
    <w:name w:val="author email"/>
    <w:basedOn w:val="BodyText"/>
    <w:rsid w:val="002C5A09"/>
    <w:pPr>
      <w:spacing w:before="120" w:line="240" w:lineRule="auto"/>
    </w:pPr>
    <w:rPr>
      <w:rFonts w:eastAsia="Times New Roman" w:cs="Times New Roman"/>
    </w:rPr>
  </w:style>
  <w:style w:type="paragraph" w:customStyle="1" w:styleId="authornames">
    <w:name w:val="author names"/>
    <w:basedOn w:val="BodyText"/>
    <w:rsid w:val="002C5A09"/>
    <w:pPr>
      <w:spacing w:before="120" w:after="120" w:line="240" w:lineRule="auto"/>
    </w:pPr>
    <w:rPr>
      <w:rFonts w:eastAsia="Times New Roman" w:cs="Times New Roman"/>
    </w:rPr>
  </w:style>
  <w:style w:type="character" w:styleId="FootnoteReference">
    <w:name w:val="footnote reference"/>
    <w:basedOn w:val="DefaultParagraphFont"/>
    <w:semiHidden/>
    <w:locked/>
    <w:rsid w:val="005A3E4C"/>
    <w:rPr>
      <w:sz w:val="20"/>
      <w:vertAlign w:val="superscript"/>
    </w:rPr>
  </w:style>
  <w:style w:type="paragraph" w:styleId="BodyTextIndent">
    <w:name w:val="Body Text Indent"/>
    <w:aliases w:val="B3-DO NOT USE"/>
    <w:basedOn w:val="BodyTextFirstIndent2"/>
    <w:link w:val="BodyTextIndentChar"/>
    <w:semiHidden/>
    <w:locked/>
    <w:rsid w:val="005A3E4C"/>
  </w:style>
  <w:style w:type="character" w:customStyle="1" w:styleId="BodyTextIndentChar">
    <w:name w:val="Body Text Indent Char"/>
    <w:aliases w:val="B3-DO NOT USE Char"/>
    <w:basedOn w:val="DefaultParagraphFont"/>
    <w:link w:val="BodyTextIndent"/>
    <w:semiHidden/>
    <w:rsid w:val="005A3E4C"/>
    <w:rPr>
      <w:rFonts w:cs="Arial"/>
    </w:rPr>
  </w:style>
  <w:style w:type="paragraph" w:styleId="BodyTextFirstIndent2">
    <w:name w:val="Body Text First Indent 2"/>
    <w:aliases w:val="B2-DO NOT USE"/>
    <w:basedOn w:val="BodyTextFirstIndent"/>
    <w:link w:val="BodyTextFirstIndent2Char"/>
    <w:semiHidden/>
    <w:locked/>
    <w:rsid w:val="005A3E4C"/>
  </w:style>
  <w:style w:type="character" w:customStyle="1" w:styleId="BodyTextFirstIndent2Char">
    <w:name w:val="Body Text First Indent 2 Char"/>
    <w:aliases w:val="B2-DO NOT USE Char"/>
    <w:basedOn w:val="BodyTextIndentChar"/>
    <w:link w:val="BodyTextFirstIndent2"/>
    <w:semiHidden/>
    <w:rsid w:val="005A3E4C"/>
    <w:rPr>
      <w:rFonts w:cs="Arial"/>
    </w:rPr>
  </w:style>
  <w:style w:type="paragraph" w:styleId="BodyTextIndent2">
    <w:name w:val="Body Text Indent 2"/>
    <w:aliases w:val="B4-DO NOT USE"/>
    <w:basedOn w:val="BodyTextIndent"/>
    <w:link w:val="BodyTextIndent2Char"/>
    <w:semiHidden/>
    <w:locked/>
    <w:rsid w:val="005A3E4C"/>
  </w:style>
  <w:style w:type="character" w:customStyle="1" w:styleId="BodyTextIndent2Char">
    <w:name w:val="Body Text Indent 2 Char"/>
    <w:aliases w:val="B4-DO NOT USE Char"/>
    <w:basedOn w:val="DefaultParagraphFont"/>
    <w:link w:val="BodyTextIndent2"/>
    <w:semiHidden/>
    <w:rsid w:val="005A3E4C"/>
    <w:rPr>
      <w:rFonts w:cs="Arial"/>
    </w:rPr>
  </w:style>
  <w:style w:type="paragraph" w:styleId="BodyTextIndent3">
    <w:name w:val="Body Text Indent 3"/>
    <w:aliases w:val="B5-DO NOT USE"/>
    <w:basedOn w:val="BodyTextIndent2"/>
    <w:link w:val="BodyTextIndent3Char"/>
    <w:semiHidden/>
    <w:locked/>
    <w:rsid w:val="005A3E4C"/>
  </w:style>
  <w:style w:type="character" w:customStyle="1" w:styleId="BodyTextIndent3Char">
    <w:name w:val="Body Text Indent 3 Char"/>
    <w:aliases w:val="B5-DO NOT USE Char"/>
    <w:basedOn w:val="DefaultParagraphFont"/>
    <w:link w:val="BodyTextIndent3"/>
    <w:semiHidden/>
    <w:rsid w:val="005A3E4C"/>
    <w:rPr>
      <w:rFonts w:cs="Arial"/>
    </w:rPr>
  </w:style>
  <w:style w:type="character" w:customStyle="1" w:styleId="BoldItalic">
    <w:name w:val="Bold Italic"/>
    <w:basedOn w:val="DefaultParagraphFont"/>
    <w:rsid w:val="005A3E4C"/>
    <w:rPr>
      <w:b/>
      <w:i/>
    </w:rPr>
  </w:style>
  <w:style w:type="character" w:styleId="BookTitle">
    <w:name w:val="Book Title"/>
    <w:aliases w:val="BT-DO NOT USE"/>
    <w:uiPriority w:val="33"/>
    <w:semiHidden/>
    <w:locked/>
    <w:rsid w:val="005A3E4C"/>
  </w:style>
  <w:style w:type="character" w:styleId="EndnoteReference">
    <w:name w:val="endnote reference"/>
    <w:aliases w:val="ERe-DO NOT USE"/>
    <w:semiHidden/>
    <w:locked/>
    <w:rsid w:val="005A3E4C"/>
  </w:style>
  <w:style w:type="numbering" w:customStyle="1" w:styleId="GAAppendices">
    <w:name w:val="GA Appendices"/>
    <w:uiPriority w:val="99"/>
    <w:rsid w:val="005A3E4C"/>
    <w:pPr>
      <w:numPr>
        <w:numId w:val="12"/>
      </w:numPr>
    </w:pPr>
  </w:style>
  <w:style w:type="numbering" w:customStyle="1" w:styleId="GAMultilevelList">
    <w:name w:val="GA Multilevel List"/>
    <w:uiPriority w:val="99"/>
    <w:rsid w:val="005A3E4C"/>
    <w:pPr>
      <w:numPr>
        <w:numId w:val="13"/>
      </w:numPr>
    </w:pPr>
  </w:style>
  <w:style w:type="character" w:styleId="IntenseEmphasis">
    <w:name w:val="Intense Emphasis"/>
    <w:aliases w:val="IE-DO NOT USE"/>
    <w:uiPriority w:val="21"/>
    <w:semiHidden/>
    <w:qFormat/>
    <w:locked/>
    <w:rsid w:val="005A3E4C"/>
  </w:style>
  <w:style w:type="character" w:styleId="IntenseReference">
    <w:name w:val="Intense Reference"/>
    <w:aliases w:val="IR-DO NOT USE"/>
    <w:uiPriority w:val="32"/>
    <w:semiHidden/>
    <w:qFormat/>
    <w:locked/>
    <w:rsid w:val="005A3E4C"/>
  </w:style>
  <w:style w:type="paragraph" w:customStyle="1" w:styleId="Listbulletlevel1">
    <w:name w:val="List bullet level 1"/>
    <w:basedOn w:val="BodyText"/>
    <w:next w:val="BodyText"/>
    <w:link w:val="Listbulletlevel1Char"/>
    <w:qFormat/>
    <w:rsid w:val="005A3E4C"/>
    <w:pPr>
      <w:numPr>
        <w:numId w:val="21"/>
      </w:numPr>
      <w:spacing w:before="60" w:after="60"/>
    </w:pPr>
    <w:rPr>
      <w:rFonts w:eastAsia="Times New Roman"/>
    </w:rPr>
  </w:style>
  <w:style w:type="character" w:customStyle="1" w:styleId="Listbulletlevel1Char">
    <w:name w:val="List bullet level 1 Char"/>
    <w:basedOn w:val="BodyTextChar"/>
    <w:link w:val="Listbulletlevel1"/>
    <w:rsid w:val="005A3E4C"/>
    <w:rPr>
      <w:rFonts w:eastAsia="Times New Roman" w:cs="Arial"/>
    </w:rPr>
  </w:style>
  <w:style w:type="paragraph" w:customStyle="1" w:styleId="Listbulletlevel1numbered">
    <w:name w:val="List bullet level 1 numbered"/>
    <w:basedOn w:val="BodyText"/>
    <w:next w:val="BodyText"/>
    <w:link w:val="Listbulletlevel1numberedChar"/>
    <w:qFormat/>
    <w:rsid w:val="005A3E4C"/>
    <w:pPr>
      <w:numPr>
        <w:numId w:val="22"/>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5A3E4C"/>
    <w:rPr>
      <w:rFonts w:eastAsia="Times New Roman" w:cs="Arial"/>
    </w:rPr>
  </w:style>
  <w:style w:type="paragraph" w:customStyle="1" w:styleId="Listbulletlevel2">
    <w:name w:val="List bullet level 2"/>
    <w:basedOn w:val="Listbulletlevel1"/>
    <w:next w:val="BodyText"/>
    <w:qFormat/>
    <w:rsid w:val="005A3E4C"/>
    <w:pPr>
      <w:numPr>
        <w:ilvl w:val="1"/>
      </w:numPr>
    </w:pPr>
  </w:style>
  <w:style w:type="paragraph" w:customStyle="1" w:styleId="Listbulletlevel2numbered">
    <w:name w:val="List bullet level 2 numbered"/>
    <w:basedOn w:val="Listbulletlevel1numbered"/>
    <w:qFormat/>
    <w:rsid w:val="005A3E4C"/>
    <w:pPr>
      <w:numPr>
        <w:ilvl w:val="1"/>
      </w:numPr>
    </w:pPr>
    <w:rPr>
      <w:rFonts w:eastAsia="Times"/>
    </w:rPr>
  </w:style>
  <w:style w:type="character" w:styleId="PlaceholderText">
    <w:name w:val="Placeholder Text"/>
    <w:aliases w:val="Pl-DO NOT USE"/>
    <w:uiPriority w:val="99"/>
    <w:semiHidden/>
    <w:locked/>
    <w:rsid w:val="005A3E4C"/>
  </w:style>
  <w:style w:type="paragraph" w:customStyle="1" w:styleId="Tabletitleafterheading">
    <w:name w:val="Table title after heading"/>
    <w:basedOn w:val="Tabletitle"/>
    <w:rsid w:val="00893E19"/>
    <w:pPr>
      <w:spacing w:before="240"/>
    </w:pPr>
    <w:rPr>
      <w:rFonts w:cs="Times New Roman"/>
      <w:iCs/>
      <w:szCs w:val="20"/>
    </w:rPr>
  </w:style>
  <w:style w:type="paragraph" w:customStyle="1" w:styleId="Tabletitleafterheader">
    <w:name w:val="Table title after header"/>
    <w:basedOn w:val="Tabletitle"/>
    <w:rsid w:val="00893E19"/>
    <w:pPr>
      <w:spacing w:before="240"/>
    </w:pPr>
    <w:rPr>
      <w:rFonts w:cs="Times New Roman"/>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9884">
      <w:bodyDiv w:val="1"/>
      <w:marLeft w:val="0"/>
      <w:marRight w:val="0"/>
      <w:marTop w:val="0"/>
      <w:marBottom w:val="0"/>
      <w:divBdr>
        <w:top w:val="none" w:sz="0" w:space="0" w:color="auto"/>
        <w:left w:val="none" w:sz="0" w:space="0" w:color="auto"/>
        <w:bottom w:val="none" w:sz="0" w:space="0" w:color="auto"/>
        <w:right w:val="none" w:sz="0" w:space="0" w:color="auto"/>
      </w:divBdr>
    </w:div>
    <w:div w:id="89086232">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172378830">
      <w:bodyDiv w:val="1"/>
      <w:marLeft w:val="0"/>
      <w:marRight w:val="0"/>
      <w:marTop w:val="0"/>
      <w:marBottom w:val="0"/>
      <w:divBdr>
        <w:top w:val="none" w:sz="0" w:space="0" w:color="auto"/>
        <w:left w:val="none" w:sz="0" w:space="0" w:color="auto"/>
        <w:bottom w:val="none" w:sz="0" w:space="0" w:color="auto"/>
        <w:right w:val="none" w:sz="0" w:space="0" w:color="auto"/>
      </w:divBdr>
    </w:div>
    <w:div w:id="200409771">
      <w:bodyDiv w:val="1"/>
      <w:marLeft w:val="0"/>
      <w:marRight w:val="0"/>
      <w:marTop w:val="0"/>
      <w:marBottom w:val="0"/>
      <w:divBdr>
        <w:top w:val="none" w:sz="0" w:space="0" w:color="auto"/>
        <w:left w:val="none" w:sz="0" w:space="0" w:color="auto"/>
        <w:bottom w:val="none" w:sz="0" w:space="0" w:color="auto"/>
        <w:right w:val="none" w:sz="0" w:space="0" w:color="auto"/>
      </w:divBdr>
    </w:div>
    <w:div w:id="216472234">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228152208">
      <w:bodyDiv w:val="1"/>
      <w:marLeft w:val="0"/>
      <w:marRight w:val="0"/>
      <w:marTop w:val="0"/>
      <w:marBottom w:val="0"/>
      <w:divBdr>
        <w:top w:val="none" w:sz="0" w:space="0" w:color="auto"/>
        <w:left w:val="none" w:sz="0" w:space="0" w:color="auto"/>
        <w:bottom w:val="none" w:sz="0" w:space="0" w:color="auto"/>
        <w:right w:val="none" w:sz="0" w:space="0" w:color="auto"/>
      </w:divBdr>
    </w:div>
    <w:div w:id="276451819">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304355595">
      <w:bodyDiv w:val="1"/>
      <w:marLeft w:val="0"/>
      <w:marRight w:val="0"/>
      <w:marTop w:val="0"/>
      <w:marBottom w:val="0"/>
      <w:divBdr>
        <w:top w:val="none" w:sz="0" w:space="0" w:color="auto"/>
        <w:left w:val="none" w:sz="0" w:space="0" w:color="auto"/>
        <w:bottom w:val="none" w:sz="0" w:space="0" w:color="auto"/>
        <w:right w:val="none" w:sz="0" w:space="0" w:color="auto"/>
      </w:divBdr>
    </w:div>
    <w:div w:id="318966506">
      <w:bodyDiv w:val="1"/>
      <w:marLeft w:val="0"/>
      <w:marRight w:val="0"/>
      <w:marTop w:val="0"/>
      <w:marBottom w:val="0"/>
      <w:divBdr>
        <w:top w:val="none" w:sz="0" w:space="0" w:color="auto"/>
        <w:left w:val="none" w:sz="0" w:space="0" w:color="auto"/>
        <w:bottom w:val="none" w:sz="0" w:space="0" w:color="auto"/>
        <w:right w:val="none" w:sz="0" w:space="0" w:color="auto"/>
      </w:divBdr>
    </w:div>
    <w:div w:id="320819206">
      <w:bodyDiv w:val="1"/>
      <w:marLeft w:val="0"/>
      <w:marRight w:val="0"/>
      <w:marTop w:val="0"/>
      <w:marBottom w:val="0"/>
      <w:divBdr>
        <w:top w:val="none" w:sz="0" w:space="0" w:color="auto"/>
        <w:left w:val="none" w:sz="0" w:space="0" w:color="auto"/>
        <w:bottom w:val="none" w:sz="0" w:space="0" w:color="auto"/>
        <w:right w:val="none" w:sz="0" w:space="0" w:color="auto"/>
      </w:divBdr>
    </w:div>
    <w:div w:id="321275934">
      <w:bodyDiv w:val="1"/>
      <w:marLeft w:val="0"/>
      <w:marRight w:val="0"/>
      <w:marTop w:val="0"/>
      <w:marBottom w:val="0"/>
      <w:divBdr>
        <w:top w:val="none" w:sz="0" w:space="0" w:color="auto"/>
        <w:left w:val="none" w:sz="0" w:space="0" w:color="auto"/>
        <w:bottom w:val="none" w:sz="0" w:space="0" w:color="auto"/>
        <w:right w:val="none" w:sz="0" w:space="0" w:color="auto"/>
      </w:divBdr>
    </w:div>
    <w:div w:id="347606822">
      <w:bodyDiv w:val="1"/>
      <w:marLeft w:val="0"/>
      <w:marRight w:val="0"/>
      <w:marTop w:val="0"/>
      <w:marBottom w:val="0"/>
      <w:divBdr>
        <w:top w:val="none" w:sz="0" w:space="0" w:color="auto"/>
        <w:left w:val="none" w:sz="0" w:space="0" w:color="auto"/>
        <w:bottom w:val="none" w:sz="0" w:space="0" w:color="auto"/>
        <w:right w:val="none" w:sz="0" w:space="0" w:color="auto"/>
      </w:divBdr>
    </w:div>
    <w:div w:id="350648516">
      <w:bodyDiv w:val="1"/>
      <w:marLeft w:val="0"/>
      <w:marRight w:val="0"/>
      <w:marTop w:val="0"/>
      <w:marBottom w:val="0"/>
      <w:divBdr>
        <w:top w:val="none" w:sz="0" w:space="0" w:color="auto"/>
        <w:left w:val="none" w:sz="0" w:space="0" w:color="auto"/>
        <w:bottom w:val="none" w:sz="0" w:space="0" w:color="auto"/>
        <w:right w:val="none" w:sz="0" w:space="0" w:color="auto"/>
      </w:divBdr>
    </w:div>
    <w:div w:id="387651831">
      <w:bodyDiv w:val="1"/>
      <w:marLeft w:val="0"/>
      <w:marRight w:val="0"/>
      <w:marTop w:val="0"/>
      <w:marBottom w:val="0"/>
      <w:divBdr>
        <w:top w:val="none" w:sz="0" w:space="0" w:color="auto"/>
        <w:left w:val="none" w:sz="0" w:space="0" w:color="auto"/>
        <w:bottom w:val="none" w:sz="0" w:space="0" w:color="auto"/>
        <w:right w:val="none" w:sz="0" w:space="0" w:color="auto"/>
      </w:divBdr>
    </w:div>
    <w:div w:id="398871021">
      <w:bodyDiv w:val="1"/>
      <w:marLeft w:val="0"/>
      <w:marRight w:val="0"/>
      <w:marTop w:val="0"/>
      <w:marBottom w:val="0"/>
      <w:divBdr>
        <w:top w:val="none" w:sz="0" w:space="0" w:color="auto"/>
        <w:left w:val="none" w:sz="0" w:space="0" w:color="auto"/>
        <w:bottom w:val="none" w:sz="0" w:space="0" w:color="auto"/>
        <w:right w:val="none" w:sz="0" w:space="0" w:color="auto"/>
      </w:divBdr>
    </w:div>
    <w:div w:id="403456996">
      <w:bodyDiv w:val="1"/>
      <w:marLeft w:val="0"/>
      <w:marRight w:val="0"/>
      <w:marTop w:val="0"/>
      <w:marBottom w:val="0"/>
      <w:divBdr>
        <w:top w:val="none" w:sz="0" w:space="0" w:color="auto"/>
        <w:left w:val="none" w:sz="0" w:space="0" w:color="auto"/>
        <w:bottom w:val="none" w:sz="0" w:space="0" w:color="auto"/>
        <w:right w:val="none" w:sz="0" w:space="0" w:color="auto"/>
      </w:divBdr>
    </w:div>
    <w:div w:id="432557702">
      <w:bodyDiv w:val="1"/>
      <w:marLeft w:val="0"/>
      <w:marRight w:val="0"/>
      <w:marTop w:val="0"/>
      <w:marBottom w:val="0"/>
      <w:divBdr>
        <w:top w:val="none" w:sz="0" w:space="0" w:color="auto"/>
        <w:left w:val="none" w:sz="0" w:space="0" w:color="auto"/>
        <w:bottom w:val="none" w:sz="0" w:space="0" w:color="auto"/>
        <w:right w:val="none" w:sz="0" w:space="0" w:color="auto"/>
      </w:divBdr>
    </w:div>
    <w:div w:id="434062793">
      <w:bodyDiv w:val="1"/>
      <w:marLeft w:val="0"/>
      <w:marRight w:val="0"/>
      <w:marTop w:val="0"/>
      <w:marBottom w:val="0"/>
      <w:divBdr>
        <w:top w:val="none" w:sz="0" w:space="0" w:color="auto"/>
        <w:left w:val="none" w:sz="0" w:space="0" w:color="auto"/>
        <w:bottom w:val="none" w:sz="0" w:space="0" w:color="auto"/>
        <w:right w:val="none" w:sz="0" w:space="0" w:color="auto"/>
      </w:divBdr>
    </w:div>
    <w:div w:id="444152227">
      <w:bodyDiv w:val="1"/>
      <w:marLeft w:val="0"/>
      <w:marRight w:val="0"/>
      <w:marTop w:val="0"/>
      <w:marBottom w:val="0"/>
      <w:divBdr>
        <w:top w:val="none" w:sz="0" w:space="0" w:color="auto"/>
        <w:left w:val="none" w:sz="0" w:space="0" w:color="auto"/>
        <w:bottom w:val="none" w:sz="0" w:space="0" w:color="auto"/>
        <w:right w:val="none" w:sz="0" w:space="0" w:color="auto"/>
      </w:divBdr>
    </w:div>
    <w:div w:id="446126981">
      <w:bodyDiv w:val="1"/>
      <w:marLeft w:val="0"/>
      <w:marRight w:val="0"/>
      <w:marTop w:val="0"/>
      <w:marBottom w:val="0"/>
      <w:divBdr>
        <w:top w:val="none" w:sz="0" w:space="0" w:color="auto"/>
        <w:left w:val="none" w:sz="0" w:space="0" w:color="auto"/>
        <w:bottom w:val="none" w:sz="0" w:space="0" w:color="auto"/>
        <w:right w:val="none" w:sz="0" w:space="0" w:color="auto"/>
      </w:divBdr>
    </w:div>
    <w:div w:id="447163299">
      <w:bodyDiv w:val="1"/>
      <w:marLeft w:val="0"/>
      <w:marRight w:val="0"/>
      <w:marTop w:val="0"/>
      <w:marBottom w:val="0"/>
      <w:divBdr>
        <w:top w:val="none" w:sz="0" w:space="0" w:color="auto"/>
        <w:left w:val="none" w:sz="0" w:space="0" w:color="auto"/>
        <w:bottom w:val="none" w:sz="0" w:space="0" w:color="auto"/>
        <w:right w:val="none" w:sz="0" w:space="0" w:color="auto"/>
      </w:divBdr>
    </w:div>
    <w:div w:id="454448595">
      <w:bodyDiv w:val="1"/>
      <w:marLeft w:val="0"/>
      <w:marRight w:val="0"/>
      <w:marTop w:val="0"/>
      <w:marBottom w:val="0"/>
      <w:divBdr>
        <w:top w:val="none" w:sz="0" w:space="0" w:color="auto"/>
        <w:left w:val="none" w:sz="0" w:space="0" w:color="auto"/>
        <w:bottom w:val="none" w:sz="0" w:space="0" w:color="auto"/>
        <w:right w:val="none" w:sz="0" w:space="0" w:color="auto"/>
      </w:divBdr>
    </w:div>
    <w:div w:id="467940826">
      <w:bodyDiv w:val="1"/>
      <w:marLeft w:val="0"/>
      <w:marRight w:val="0"/>
      <w:marTop w:val="0"/>
      <w:marBottom w:val="0"/>
      <w:divBdr>
        <w:top w:val="none" w:sz="0" w:space="0" w:color="auto"/>
        <w:left w:val="none" w:sz="0" w:space="0" w:color="auto"/>
        <w:bottom w:val="none" w:sz="0" w:space="0" w:color="auto"/>
        <w:right w:val="none" w:sz="0" w:space="0" w:color="auto"/>
      </w:divBdr>
    </w:div>
    <w:div w:id="479003983">
      <w:bodyDiv w:val="1"/>
      <w:marLeft w:val="0"/>
      <w:marRight w:val="0"/>
      <w:marTop w:val="0"/>
      <w:marBottom w:val="0"/>
      <w:divBdr>
        <w:top w:val="none" w:sz="0" w:space="0" w:color="auto"/>
        <w:left w:val="none" w:sz="0" w:space="0" w:color="auto"/>
        <w:bottom w:val="none" w:sz="0" w:space="0" w:color="auto"/>
        <w:right w:val="none" w:sz="0" w:space="0" w:color="auto"/>
      </w:divBdr>
    </w:div>
    <w:div w:id="492915758">
      <w:bodyDiv w:val="1"/>
      <w:marLeft w:val="0"/>
      <w:marRight w:val="0"/>
      <w:marTop w:val="0"/>
      <w:marBottom w:val="0"/>
      <w:divBdr>
        <w:top w:val="none" w:sz="0" w:space="0" w:color="auto"/>
        <w:left w:val="none" w:sz="0" w:space="0" w:color="auto"/>
        <w:bottom w:val="none" w:sz="0" w:space="0" w:color="auto"/>
        <w:right w:val="none" w:sz="0" w:space="0" w:color="auto"/>
      </w:divBdr>
    </w:div>
    <w:div w:id="497430965">
      <w:bodyDiv w:val="1"/>
      <w:marLeft w:val="0"/>
      <w:marRight w:val="0"/>
      <w:marTop w:val="0"/>
      <w:marBottom w:val="0"/>
      <w:divBdr>
        <w:top w:val="none" w:sz="0" w:space="0" w:color="auto"/>
        <w:left w:val="none" w:sz="0" w:space="0" w:color="auto"/>
        <w:bottom w:val="none" w:sz="0" w:space="0" w:color="auto"/>
        <w:right w:val="none" w:sz="0" w:space="0" w:color="auto"/>
      </w:divBdr>
    </w:div>
    <w:div w:id="517887568">
      <w:bodyDiv w:val="1"/>
      <w:marLeft w:val="0"/>
      <w:marRight w:val="0"/>
      <w:marTop w:val="0"/>
      <w:marBottom w:val="0"/>
      <w:divBdr>
        <w:top w:val="none" w:sz="0" w:space="0" w:color="auto"/>
        <w:left w:val="none" w:sz="0" w:space="0" w:color="auto"/>
        <w:bottom w:val="none" w:sz="0" w:space="0" w:color="auto"/>
        <w:right w:val="none" w:sz="0" w:space="0" w:color="auto"/>
      </w:divBdr>
    </w:div>
    <w:div w:id="520164416">
      <w:bodyDiv w:val="1"/>
      <w:marLeft w:val="0"/>
      <w:marRight w:val="0"/>
      <w:marTop w:val="0"/>
      <w:marBottom w:val="0"/>
      <w:divBdr>
        <w:top w:val="none" w:sz="0" w:space="0" w:color="auto"/>
        <w:left w:val="none" w:sz="0" w:space="0" w:color="auto"/>
        <w:bottom w:val="none" w:sz="0" w:space="0" w:color="auto"/>
        <w:right w:val="none" w:sz="0" w:space="0" w:color="auto"/>
      </w:divBdr>
    </w:div>
    <w:div w:id="548033821">
      <w:bodyDiv w:val="1"/>
      <w:marLeft w:val="0"/>
      <w:marRight w:val="0"/>
      <w:marTop w:val="0"/>
      <w:marBottom w:val="0"/>
      <w:divBdr>
        <w:top w:val="none" w:sz="0" w:space="0" w:color="auto"/>
        <w:left w:val="none" w:sz="0" w:space="0" w:color="auto"/>
        <w:bottom w:val="none" w:sz="0" w:space="0" w:color="auto"/>
        <w:right w:val="none" w:sz="0" w:space="0" w:color="auto"/>
      </w:divBdr>
    </w:div>
    <w:div w:id="561254747">
      <w:bodyDiv w:val="1"/>
      <w:marLeft w:val="0"/>
      <w:marRight w:val="0"/>
      <w:marTop w:val="0"/>
      <w:marBottom w:val="0"/>
      <w:divBdr>
        <w:top w:val="none" w:sz="0" w:space="0" w:color="auto"/>
        <w:left w:val="none" w:sz="0" w:space="0" w:color="auto"/>
        <w:bottom w:val="none" w:sz="0" w:space="0" w:color="auto"/>
        <w:right w:val="none" w:sz="0" w:space="0" w:color="auto"/>
      </w:divBdr>
    </w:div>
    <w:div w:id="562299208">
      <w:bodyDiv w:val="1"/>
      <w:marLeft w:val="0"/>
      <w:marRight w:val="0"/>
      <w:marTop w:val="0"/>
      <w:marBottom w:val="0"/>
      <w:divBdr>
        <w:top w:val="none" w:sz="0" w:space="0" w:color="auto"/>
        <w:left w:val="none" w:sz="0" w:space="0" w:color="auto"/>
        <w:bottom w:val="none" w:sz="0" w:space="0" w:color="auto"/>
        <w:right w:val="none" w:sz="0" w:space="0" w:color="auto"/>
      </w:divBdr>
    </w:div>
    <w:div w:id="586157344">
      <w:bodyDiv w:val="1"/>
      <w:marLeft w:val="0"/>
      <w:marRight w:val="0"/>
      <w:marTop w:val="0"/>
      <w:marBottom w:val="0"/>
      <w:divBdr>
        <w:top w:val="none" w:sz="0" w:space="0" w:color="auto"/>
        <w:left w:val="none" w:sz="0" w:space="0" w:color="auto"/>
        <w:bottom w:val="none" w:sz="0" w:space="0" w:color="auto"/>
        <w:right w:val="none" w:sz="0" w:space="0" w:color="auto"/>
      </w:divBdr>
    </w:div>
    <w:div w:id="593561646">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621421419">
      <w:bodyDiv w:val="1"/>
      <w:marLeft w:val="0"/>
      <w:marRight w:val="0"/>
      <w:marTop w:val="0"/>
      <w:marBottom w:val="0"/>
      <w:divBdr>
        <w:top w:val="none" w:sz="0" w:space="0" w:color="auto"/>
        <w:left w:val="none" w:sz="0" w:space="0" w:color="auto"/>
        <w:bottom w:val="none" w:sz="0" w:space="0" w:color="auto"/>
        <w:right w:val="none" w:sz="0" w:space="0" w:color="auto"/>
      </w:divBdr>
    </w:div>
    <w:div w:id="624583914">
      <w:bodyDiv w:val="1"/>
      <w:marLeft w:val="0"/>
      <w:marRight w:val="0"/>
      <w:marTop w:val="0"/>
      <w:marBottom w:val="0"/>
      <w:divBdr>
        <w:top w:val="none" w:sz="0" w:space="0" w:color="auto"/>
        <w:left w:val="none" w:sz="0" w:space="0" w:color="auto"/>
        <w:bottom w:val="none" w:sz="0" w:space="0" w:color="auto"/>
        <w:right w:val="none" w:sz="0" w:space="0" w:color="auto"/>
      </w:divBdr>
    </w:div>
    <w:div w:id="655376091">
      <w:bodyDiv w:val="1"/>
      <w:marLeft w:val="0"/>
      <w:marRight w:val="0"/>
      <w:marTop w:val="0"/>
      <w:marBottom w:val="0"/>
      <w:divBdr>
        <w:top w:val="none" w:sz="0" w:space="0" w:color="auto"/>
        <w:left w:val="none" w:sz="0" w:space="0" w:color="auto"/>
        <w:bottom w:val="none" w:sz="0" w:space="0" w:color="auto"/>
        <w:right w:val="none" w:sz="0" w:space="0" w:color="auto"/>
      </w:divBdr>
    </w:div>
    <w:div w:id="661592475">
      <w:bodyDiv w:val="1"/>
      <w:marLeft w:val="0"/>
      <w:marRight w:val="0"/>
      <w:marTop w:val="0"/>
      <w:marBottom w:val="0"/>
      <w:divBdr>
        <w:top w:val="none" w:sz="0" w:space="0" w:color="auto"/>
        <w:left w:val="none" w:sz="0" w:space="0" w:color="auto"/>
        <w:bottom w:val="none" w:sz="0" w:space="0" w:color="auto"/>
        <w:right w:val="none" w:sz="0" w:space="0" w:color="auto"/>
      </w:divBdr>
    </w:div>
    <w:div w:id="674767931">
      <w:bodyDiv w:val="1"/>
      <w:marLeft w:val="0"/>
      <w:marRight w:val="0"/>
      <w:marTop w:val="0"/>
      <w:marBottom w:val="0"/>
      <w:divBdr>
        <w:top w:val="none" w:sz="0" w:space="0" w:color="auto"/>
        <w:left w:val="none" w:sz="0" w:space="0" w:color="auto"/>
        <w:bottom w:val="none" w:sz="0" w:space="0" w:color="auto"/>
        <w:right w:val="none" w:sz="0" w:space="0" w:color="auto"/>
      </w:divBdr>
    </w:div>
    <w:div w:id="678578874">
      <w:bodyDiv w:val="1"/>
      <w:marLeft w:val="0"/>
      <w:marRight w:val="0"/>
      <w:marTop w:val="0"/>
      <w:marBottom w:val="0"/>
      <w:divBdr>
        <w:top w:val="none" w:sz="0" w:space="0" w:color="auto"/>
        <w:left w:val="none" w:sz="0" w:space="0" w:color="auto"/>
        <w:bottom w:val="none" w:sz="0" w:space="0" w:color="auto"/>
        <w:right w:val="none" w:sz="0" w:space="0" w:color="auto"/>
      </w:divBdr>
    </w:div>
    <w:div w:id="683097138">
      <w:bodyDiv w:val="1"/>
      <w:marLeft w:val="0"/>
      <w:marRight w:val="0"/>
      <w:marTop w:val="0"/>
      <w:marBottom w:val="0"/>
      <w:divBdr>
        <w:top w:val="none" w:sz="0" w:space="0" w:color="auto"/>
        <w:left w:val="none" w:sz="0" w:space="0" w:color="auto"/>
        <w:bottom w:val="none" w:sz="0" w:space="0" w:color="auto"/>
        <w:right w:val="none" w:sz="0" w:space="0" w:color="auto"/>
      </w:divBdr>
    </w:div>
    <w:div w:id="685442001">
      <w:bodyDiv w:val="1"/>
      <w:marLeft w:val="0"/>
      <w:marRight w:val="0"/>
      <w:marTop w:val="0"/>
      <w:marBottom w:val="0"/>
      <w:divBdr>
        <w:top w:val="none" w:sz="0" w:space="0" w:color="auto"/>
        <w:left w:val="none" w:sz="0" w:space="0" w:color="auto"/>
        <w:bottom w:val="none" w:sz="0" w:space="0" w:color="auto"/>
        <w:right w:val="none" w:sz="0" w:space="0" w:color="auto"/>
      </w:divBdr>
    </w:div>
    <w:div w:id="691304713">
      <w:bodyDiv w:val="1"/>
      <w:marLeft w:val="0"/>
      <w:marRight w:val="0"/>
      <w:marTop w:val="0"/>
      <w:marBottom w:val="0"/>
      <w:divBdr>
        <w:top w:val="none" w:sz="0" w:space="0" w:color="auto"/>
        <w:left w:val="none" w:sz="0" w:space="0" w:color="auto"/>
        <w:bottom w:val="none" w:sz="0" w:space="0" w:color="auto"/>
        <w:right w:val="none" w:sz="0" w:space="0" w:color="auto"/>
      </w:divBdr>
    </w:div>
    <w:div w:id="692924726">
      <w:bodyDiv w:val="1"/>
      <w:marLeft w:val="0"/>
      <w:marRight w:val="0"/>
      <w:marTop w:val="0"/>
      <w:marBottom w:val="0"/>
      <w:divBdr>
        <w:top w:val="none" w:sz="0" w:space="0" w:color="auto"/>
        <w:left w:val="none" w:sz="0" w:space="0" w:color="auto"/>
        <w:bottom w:val="none" w:sz="0" w:space="0" w:color="auto"/>
        <w:right w:val="none" w:sz="0" w:space="0" w:color="auto"/>
      </w:divBdr>
    </w:div>
    <w:div w:id="698815440">
      <w:bodyDiv w:val="1"/>
      <w:marLeft w:val="0"/>
      <w:marRight w:val="0"/>
      <w:marTop w:val="0"/>
      <w:marBottom w:val="0"/>
      <w:divBdr>
        <w:top w:val="none" w:sz="0" w:space="0" w:color="auto"/>
        <w:left w:val="none" w:sz="0" w:space="0" w:color="auto"/>
        <w:bottom w:val="none" w:sz="0" w:space="0" w:color="auto"/>
        <w:right w:val="none" w:sz="0" w:space="0" w:color="auto"/>
      </w:divBdr>
    </w:div>
    <w:div w:id="701713010">
      <w:bodyDiv w:val="1"/>
      <w:marLeft w:val="0"/>
      <w:marRight w:val="0"/>
      <w:marTop w:val="0"/>
      <w:marBottom w:val="0"/>
      <w:divBdr>
        <w:top w:val="none" w:sz="0" w:space="0" w:color="auto"/>
        <w:left w:val="none" w:sz="0" w:space="0" w:color="auto"/>
        <w:bottom w:val="none" w:sz="0" w:space="0" w:color="auto"/>
        <w:right w:val="none" w:sz="0" w:space="0" w:color="auto"/>
      </w:divBdr>
    </w:div>
    <w:div w:id="704478728">
      <w:bodyDiv w:val="1"/>
      <w:marLeft w:val="0"/>
      <w:marRight w:val="0"/>
      <w:marTop w:val="0"/>
      <w:marBottom w:val="0"/>
      <w:divBdr>
        <w:top w:val="none" w:sz="0" w:space="0" w:color="auto"/>
        <w:left w:val="none" w:sz="0" w:space="0" w:color="auto"/>
        <w:bottom w:val="none" w:sz="0" w:space="0" w:color="auto"/>
        <w:right w:val="none" w:sz="0" w:space="0" w:color="auto"/>
      </w:divBdr>
    </w:div>
    <w:div w:id="715086698">
      <w:bodyDiv w:val="1"/>
      <w:marLeft w:val="0"/>
      <w:marRight w:val="0"/>
      <w:marTop w:val="0"/>
      <w:marBottom w:val="0"/>
      <w:divBdr>
        <w:top w:val="none" w:sz="0" w:space="0" w:color="auto"/>
        <w:left w:val="none" w:sz="0" w:space="0" w:color="auto"/>
        <w:bottom w:val="none" w:sz="0" w:space="0" w:color="auto"/>
        <w:right w:val="none" w:sz="0" w:space="0" w:color="auto"/>
      </w:divBdr>
    </w:div>
    <w:div w:id="717626319">
      <w:bodyDiv w:val="1"/>
      <w:marLeft w:val="0"/>
      <w:marRight w:val="0"/>
      <w:marTop w:val="0"/>
      <w:marBottom w:val="0"/>
      <w:divBdr>
        <w:top w:val="none" w:sz="0" w:space="0" w:color="auto"/>
        <w:left w:val="none" w:sz="0" w:space="0" w:color="auto"/>
        <w:bottom w:val="none" w:sz="0" w:space="0" w:color="auto"/>
        <w:right w:val="none" w:sz="0" w:space="0" w:color="auto"/>
      </w:divBdr>
    </w:div>
    <w:div w:id="736902868">
      <w:bodyDiv w:val="1"/>
      <w:marLeft w:val="0"/>
      <w:marRight w:val="0"/>
      <w:marTop w:val="0"/>
      <w:marBottom w:val="0"/>
      <w:divBdr>
        <w:top w:val="none" w:sz="0" w:space="0" w:color="auto"/>
        <w:left w:val="none" w:sz="0" w:space="0" w:color="auto"/>
        <w:bottom w:val="none" w:sz="0" w:space="0" w:color="auto"/>
        <w:right w:val="none" w:sz="0" w:space="0" w:color="auto"/>
      </w:divBdr>
    </w:div>
    <w:div w:id="774516507">
      <w:bodyDiv w:val="1"/>
      <w:marLeft w:val="0"/>
      <w:marRight w:val="0"/>
      <w:marTop w:val="0"/>
      <w:marBottom w:val="0"/>
      <w:divBdr>
        <w:top w:val="none" w:sz="0" w:space="0" w:color="auto"/>
        <w:left w:val="none" w:sz="0" w:space="0" w:color="auto"/>
        <w:bottom w:val="none" w:sz="0" w:space="0" w:color="auto"/>
        <w:right w:val="none" w:sz="0" w:space="0" w:color="auto"/>
      </w:divBdr>
    </w:div>
    <w:div w:id="775753145">
      <w:bodyDiv w:val="1"/>
      <w:marLeft w:val="0"/>
      <w:marRight w:val="0"/>
      <w:marTop w:val="0"/>
      <w:marBottom w:val="0"/>
      <w:divBdr>
        <w:top w:val="none" w:sz="0" w:space="0" w:color="auto"/>
        <w:left w:val="none" w:sz="0" w:space="0" w:color="auto"/>
        <w:bottom w:val="none" w:sz="0" w:space="0" w:color="auto"/>
        <w:right w:val="none" w:sz="0" w:space="0" w:color="auto"/>
      </w:divBdr>
    </w:div>
    <w:div w:id="790444274">
      <w:bodyDiv w:val="1"/>
      <w:marLeft w:val="0"/>
      <w:marRight w:val="0"/>
      <w:marTop w:val="0"/>
      <w:marBottom w:val="0"/>
      <w:divBdr>
        <w:top w:val="none" w:sz="0" w:space="0" w:color="auto"/>
        <w:left w:val="none" w:sz="0" w:space="0" w:color="auto"/>
        <w:bottom w:val="none" w:sz="0" w:space="0" w:color="auto"/>
        <w:right w:val="none" w:sz="0" w:space="0" w:color="auto"/>
      </w:divBdr>
    </w:div>
    <w:div w:id="798572635">
      <w:bodyDiv w:val="1"/>
      <w:marLeft w:val="0"/>
      <w:marRight w:val="0"/>
      <w:marTop w:val="0"/>
      <w:marBottom w:val="0"/>
      <w:divBdr>
        <w:top w:val="none" w:sz="0" w:space="0" w:color="auto"/>
        <w:left w:val="none" w:sz="0" w:space="0" w:color="auto"/>
        <w:bottom w:val="none" w:sz="0" w:space="0" w:color="auto"/>
        <w:right w:val="none" w:sz="0" w:space="0" w:color="auto"/>
      </w:divBdr>
    </w:div>
    <w:div w:id="803548539">
      <w:bodyDiv w:val="1"/>
      <w:marLeft w:val="0"/>
      <w:marRight w:val="0"/>
      <w:marTop w:val="0"/>
      <w:marBottom w:val="0"/>
      <w:divBdr>
        <w:top w:val="none" w:sz="0" w:space="0" w:color="auto"/>
        <w:left w:val="none" w:sz="0" w:space="0" w:color="auto"/>
        <w:bottom w:val="none" w:sz="0" w:space="0" w:color="auto"/>
        <w:right w:val="none" w:sz="0" w:space="0" w:color="auto"/>
      </w:divBdr>
    </w:div>
    <w:div w:id="823005209">
      <w:bodyDiv w:val="1"/>
      <w:marLeft w:val="0"/>
      <w:marRight w:val="0"/>
      <w:marTop w:val="0"/>
      <w:marBottom w:val="0"/>
      <w:divBdr>
        <w:top w:val="none" w:sz="0" w:space="0" w:color="auto"/>
        <w:left w:val="none" w:sz="0" w:space="0" w:color="auto"/>
        <w:bottom w:val="none" w:sz="0" w:space="0" w:color="auto"/>
        <w:right w:val="none" w:sz="0" w:space="0" w:color="auto"/>
      </w:divBdr>
    </w:div>
    <w:div w:id="839926967">
      <w:bodyDiv w:val="1"/>
      <w:marLeft w:val="0"/>
      <w:marRight w:val="0"/>
      <w:marTop w:val="0"/>
      <w:marBottom w:val="0"/>
      <w:divBdr>
        <w:top w:val="none" w:sz="0" w:space="0" w:color="auto"/>
        <w:left w:val="none" w:sz="0" w:space="0" w:color="auto"/>
        <w:bottom w:val="none" w:sz="0" w:space="0" w:color="auto"/>
        <w:right w:val="none" w:sz="0" w:space="0" w:color="auto"/>
      </w:divBdr>
    </w:div>
    <w:div w:id="845291265">
      <w:bodyDiv w:val="1"/>
      <w:marLeft w:val="0"/>
      <w:marRight w:val="0"/>
      <w:marTop w:val="0"/>
      <w:marBottom w:val="0"/>
      <w:divBdr>
        <w:top w:val="none" w:sz="0" w:space="0" w:color="auto"/>
        <w:left w:val="none" w:sz="0" w:space="0" w:color="auto"/>
        <w:bottom w:val="none" w:sz="0" w:space="0" w:color="auto"/>
        <w:right w:val="none" w:sz="0" w:space="0" w:color="auto"/>
      </w:divBdr>
    </w:div>
    <w:div w:id="847719366">
      <w:bodyDiv w:val="1"/>
      <w:marLeft w:val="0"/>
      <w:marRight w:val="0"/>
      <w:marTop w:val="0"/>
      <w:marBottom w:val="0"/>
      <w:divBdr>
        <w:top w:val="none" w:sz="0" w:space="0" w:color="auto"/>
        <w:left w:val="none" w:sz="0" w:space="0" w:color="auto"/>
        <w:bottom w:val="none" w:sz="0" w:space="0" w:color="auto"/>
        <w:right w:val="none" w:sz="0" w:space="0" w:color="auto"/>
      </w:divBdr>
    </w:div>
    <w:div w:id="856694511">
      <w:bodyDiv w:val="1"/>
      <w:marLeft w:val="0"/>
      <w:marRight w:val="0"/>
      <w:marTop w:val="0"/>
      <w:marBottom w:val="0"/>
      <w:divBdr>
        <w:top w:val="none" w:sz="0" w:space="0" w:color="auto"/>
        <w:left w:val="none" w:sz="0" w:space="0" w:color="auto"/>
        <w:bottom w:val="none" w:sz="0" w:space="0" w:color="auto"/>
        <w:right w:val="none" w:sz="0" w:space="0" w:color="auto"/>
      </w:divBdr>
    </w:div>
    <w:div w:id="859245218">
      <w:bodyDiv w:val="1"/>
      <w:marLeft w:val="0"/>
      <w:marRight w:val="0"/>
      <w:marTop w:val="0"/>
      <w:marBottom w:val="0"/>
      <w:divBdr>
        <w:top w:val="none" w:sz="0" w:space="0" w:color="auto"/>
        <w:left w:val="none" w:sz="0" w:space="0" w:color="auto"/>
        <w:bottom w:val="none" w:sz="0" w:space="0" w:color="auto"/>
        <w:right w:val="none" w:sz="0" w:space="0" w:color="auto"/>
      </w:divBdr>
    </w:div>
    <w:div w:id="883365977">
      <w:bodyDiv w:val="1"/>
      <w:marLeft w:val="0"/>
      <w:marRight w:val="0"/>
      <w:marTop w:val="0"/>
      <w:marBottom w:val="0"/>
      <w:divBdr>
        <w:top w:val="none" w:sz="0" w:space="0" w:color="auto"/>
        <w:left w:val="none" w:sz="0" w:space="0" w:color="auto"/>
        <w:bottom w:val="none" w:sz="0" w:space="0" w:color="auto"/>
        <w:right w:val="none" w:sz="0" w:space="0" w:color="auto"/>
      </w:divBdr>
    </w:div>
    <w:div w:id="919751012">
      <w:bodyDiv w:val="1"/>
      <w:marLeft w:val="0"/>
      <w:marRight w:val="0"/>
      <w:marTop w:val="0"/>
      <w:marBottom w:val="0"/>
      <w:divBdr>
        <w:top w:val="none" w:sz="0" w:space="0" w:color="auto"/>
        <w:left w:val="none" w:sz="0" w:space="0" w:color="auto"/>
        <w:bottom w:val="none" w:sz="0" w:space="0" w:color="auto"/>
        <w:right w:val="none" w:sz="0" w:space="0" w:color="auto"/>
      </w:divBdr>
    </w:div>
    <w:div w:id="942345441">
      <w:bodyDiv w:val="1"/>
      <w:marLeft w:val="0"/>
      <w:marRight w:val="0"/>
      <w:marTop w:val="0"/>
      <w:marBottom w:val="0"/>
      <w:divBdr>
        <w:top w:val="none" w:sz="0" w:space="0" w:color="auto"/>
        <w:left w:val="none" w:sz="0" w:space="0" w:color="auto"/>
        <w:bottom w:val="none" w:sz="0" w:space="0" w:color="auto"/>
        <w:right w:val="none" w:sz="0" w:space="0" w:color="auto"/>
      </w:divBdr>
    </w:div>
    <w:div w:id="953444792">
      <w:bodyDiv w:val="1"/>
      <w:marLeft w:val="0"/>
      <w:marRight w:val="0"/>
      <w:marTop w:val="0"/>
      <w:marBottom w:val="0"/>
      <w:divBdr>
        <w:top w:val="none" w:sz="0" w:space="0" w:color="auto"/>
        <w:left w:val="none" w:sz="0" w:space="0" w:color="auto"/>
        <w:bottom w:val="none" w:sz="0" w:space="0" w:color="auto"/>
        <w:right w:val="none" w:sz="0" w:space="0" w:color="auto"/>
      </w:divBdr>
    </w:div>
    <w:div w:id="954945696">
      <w:bodyDiv w:val="1"/>
      <w:marLeft w:val="0"/>
      <w:marRight w:val="0"/>
      <w:marTop w:val="0"/>
      <w:marBottom w:val="0"/>
      <w:divBdr>
        <w:top w:val="none" w:sz="0" w:space="0" w:color="auto"/>
        <w:left w:val="none" w:sz="0" w:space="0" w:color="auto"/>
        <w:bottom w:val="none" w:sz="0" w:space="0" w:color="auto"/>
        <w:right w:val="none" w:sz="0" w:space="0" w:color="auto"/>
      </w:divBdr>
    </w:div>
    <w:div w:id="962803775">
      <w:bodyDiv w:val="1"/>
      <w:marLeft w:val="0"/>
      <w:marRight w:val="0"/>
      <w:marTop w:val="0"/>
      <w:marBottom w:val="0"/>
      <w:divBdr>
        <w:top w:val="none" w:sz="0" w:space="0" w:color="auto"/>
        <w:left w:val="none" w:sz="0" w:space="0" w:color="auto"/>
        <w:bottom w:val="none" w:sz="0" w:space="0" w:color="auto"/>
        <w:right w:val="none" w:sz="0" w:space="0" w:color="auto"/>
      </w:divBdr>
    </w:div>
    <w:div w:id="972834209">
      <w:bodyDiv w:val="1"/>
      <w:marLeft w:val="0"/>
      <w:marRight w:val="0"/>
      <w:marTop w:val="0"/>
      <w:marBottom w:val="0"/>
      <w:divBdr>
        <w:top w:val="none" w:sz="0" w:space="0" w:color="auto"/>
        <w:left w:val="none" w:sz="0" w:space="0" w:color="auto"/>
        <w:bottom w:val="none" w:sz="0" w:space="0" w:color="auto"/>
        <w:right w:val="none" w:sz="0" w:space="0" w:color="auto"/>
      </w:divBdr>
    </w:div>
    <w:div w:id="1027755782">
      <w:bodyDiv w:val="1"/>
      <w:marLeft w:val="0"/>
      <w:marRight w:val="0"/>
      <w:marTop w:val="0"/>
      <w:marBottom w:val="0"/>
      <w:divBdr>
        <w:top w:val="none" w:sz="0" w:space="0" w:color="auto"/>
        <w:left w:val="none" w:sz="0" w:space="0" w:color="auto"/>
        <w:bottom w:val="none" w:sz="0" w:space="0" w:color="auto"/>
        <w:right w:val="none" w:sz="0" w:space="0" w:color="auto"/>
      </w:divBdr>
    </w:div>
    <w:div w:id="1060521068">
      <w:bodyDiv w:val="1"/>
      <w:marLeft w:val="0"/>
      <w:marRight w:val="0"/>
      <w:marTop w:val="0"/>
      <w:marBottom w:val="0"/>
      <w:divBdr>
        <w:top w:val="none" w:sz="0" w:space="0" w:color="auto"/>
        <w:left w:val="none" w:sz="0" w:space="0" w:color="auto"/>
        <w:bottom w:val="none" w:sz="0" w:space="0" w:color="auto"/>
        <w:right w:val="none" w:sz="0" w:space="0" w:color="auto"/>
      </w:divBdr>
    </w:div>
    <w:div w:id="1064330606">
      <w:bodyDiv w:val="1"/>
      <w:marLeft w:val="0"/>
      <w:marRight w:val="0"/>
      <w:marTop w:val="0"/>
      <w:marBottom w:val="0"/>
      <w:divBdr>
        <w:top w:val="none" w:sz="0" w:space="0" w:color="auto"/>
        <w:left w:val="none" w:sz="0" w:space="0" w:color="auto"/>
        <w:bottom w:val="none" w:sz="0" w:space="0" w:color="auto"/>
        <w:right w:val="none" w:sz="0" w:space="0" w:color="auto"/>
      </w:divBdr>
    </w:div>
    <w:div w:id="1080907487">
      <w:bodyDiv w:val="1"/>
      <w:marLeft w:val="0"/>
      <w:marRight w:val="0"/>
      <w:marTop w:val="0"/>
      <w:marBottom w:val="0"/>
      <w:divBdr>
        <w:top w:val="none" w:sz="0" w:space="0" w:color="auto"/>
        <w:left w:val="none" w:sz="0" w:space="0" w:color="auto"/>
        <w:bottom w:val="none" w:sz="0" w:space="0" w:color="auto"/>
        <w:right w:val="none" w:sz="0" w:space="0" w:color="auto"/>
      </w:divBdr>
    </w:div>
    <w:div w:id="1089888530">
      <w:bodyDiv w:val="1"/>
      <w:marLeft w:val="0"/>
      <w:marRight w:val="0"/>
      <w:marTop w:val="0"/>
      <w:marBottom w:val="0"/>
      <w:divBdr>
        <w:top w:val="none" w:sz="0" w:space="0" w:color="auto"/>
        <w:left w:val="none" w:sz="0" w:space="0" w:color="auto"/>
        <w:bottom w:val="none" w:sz="0" w:space="0" w:color="auto"/>
        <w:right w:val="none" w:sz="0" w:space="0" w:color="auto"/>
      </w:divBdr>
    </w:div>
    <w:div w:id="1109348716">
      <w:bodyDiv w:val="1"/>
      <w:marLeft w:val="0"/>
      <w:marRight w:val="0"/>
      <w:marTop w:val="0"/>
      <w:marBottom w:val="0"/>
      <w:divBdr>
        <w:top w:val="none" w:sz="0" w:space="0" w:color="auto"/>
        <w:left w:val="none" w:sz="0" w:space="0" w:color="auto"/>
        <w:bottom w:val="none" w:sz="0" w:space="0" w:color="auto"/>
        <w:right w:val="none" w:sz="0" w:space="0" w:color="auto"/>
      </w:divBdr>
    </w:div>
    <w:div w:id="1129279753">
      <w:bodyDiv w:val="1"/>
      <w:marLeft w:val="0"/>
      <w:marRight w:val="0"/>
      <w:marTop w:val="0"/>
      <w:marBottom w:val="0"/>
      <w:divBdr>
        <w:top w:val="none" w:sz="0" w:space="0" w:color="auto"/>
        <w:left w:val="none" w:sz="0" w:space="0" w:color="auto"/>
        <w:bottom w:val="none" w:sz="0" w:space="0" w:color="auto"/>
        <w:right w:val="none" w:sz="0" w:space="0" w:color="auto"/>
      </w:divBdr>
    </w:div>
    <w:div w:id="1135299539">
      <w:bodyDiv w:val="1"/>
      <w:marLeft w:val="0"/>
      <w:marRight w:val="0"/>
      <w:marTop w:val="0"/>
      <w:marBottom w:val="0"/>
      <w:divBdr>
        <w:top w:val="none" w:sz="0" w:space="0" w:color="auto"/>
        <w:left w:val="none" w:sz="0" w:space="0" w:color="auto"/>
        <w:bottom w:val="none" w:sz="0" w:space="0" w:color="auto"/>
        <w:right w:val="none" w:sz="0" w:space="0" w:color="auto"/>
      </w:divBdr>
    </w:div>
    <w:div w:id="1137144634">
      <w:bodyDiv w:val="1"/>
      <w:marLeft w:val="0"/>
      <w:marRight w:val="0"/>
      <w:marTop w:val="0"/>
      <w:marBottom w:val="0"/>
      <w:divBdr>
        <w:top w:val="none" w:sz="0" w:space="0" w:color="auto"/>
        <w:left w:val="none" w:sz="0" w:space="0" w:color="auto"/>
        <w:bottom w:val="none" w:sz="0" w:space="0" w:color="auto"/>
        <w:right w:val="none" w:sz="0" w:space="0" w:color="auto"/>
      </w:divBdr>
    </w:div>
    <w:div w:id="1142581155">
      <w:bodyDiv w:val="1"/>
      <w:marLeft w:val="0"/>
      <w:marRight w:val="0"/>
      <w:marTop w:val="0"/>
      <w:marBottom w:val="0"/>
      <w:divBdr>
        <w:top w:val="none" w:sz="0" w:space="0" w:color="auto"/>
        <w:left w:val="none" w:sz="0" w:space="0" w:color="auto"/>
        <w:bottom w:val="none" w:sz="0" w:space="0" w:color="auto"/>
        <w:right w:val="none" w:sz="0" w:space="0" w:color="auto"/>
      </w:divBdr>
    </w:div>
    <w:div w:id="1148011176">
      <w:bodyDiv w:val="1"/>
      <w:marLeft w:val="0"/>
      <w:marRight w:val="0"/>
      <w:marTop w:val="0"/>
      <w:marBottom w:val="0"/>
      <w:divBdr>
        <w:top w:val="none" w:sz="0" w:space="0" w:color="auto"/>
        <w:left w:val="none" w:sz="0" w:space="0" w:color="auto"/>
        <w:bottom w:val="none" w:sz="0" w:space="0" w:color="auto"/>
        <w:right w:val="none" w:sz="0" w:space="0" w:color="auto"/>
      </w:divBdr>
    </w:div>
    <w:div w:id="1182428443">
      <w:bodyDiv w:val="1"/>
      <w:marLeft w:val="0"/>
      <w:marRight w:val="0"/>
      <w:marTop w:val="0"/>
      <w:marBottom w:val="0"/>
      <w:divBdr>
        <w:top w:val="none" w:sz="0" w:space="0" w:color="auto"/>
        <w:left w:val="none" w:sz="0" w:space="0" w:color="auto"/>
        <w:bottom w:val="none" w:sz="0" w:space="0" w:color="auto"/>
        <w:right w:val="none" w:sz="0" w:space="0" w:color="auto"/>
      </w:divBdr>
    </w:div>
    <w:div w:id="1185555340">
      <w:bodyDiv w:val="1"/>
      <w:marLeft w:val="0"/>
      <w:marRight w:val="0"/>
      <w:marTop w:val="0"/>
      <w:marBottom w:val="0"/>
      <w:divBdr>
        <w:top w:val="none" w:sz="0" w:space="0" w:color="auto"/>
        <w:left w:val="none" w:sz="0" w:space="0" w:color="auto"/>
        <w:bottom w:val="none" w:sz="0" w:space="0" w:color="auto"/>
        <w:right w:val="none" w:sz="0" w:space="0" w:color="auto"/>
      </w:divBdr>
    </w:div>
    <w:div w:id="1196503376">
      <w:bodyDiv w:val="1"/>
      <w:marLeft w:val="0"/>
      <w:marRight w:val="0"/>
      <w:marTop w:val="0"/>
      <w:marBottom w:val="0"/>
      <w:divBdr>
        <w:top w:val="none" w:sz="0" w:space="0" w:color="auto"/>
        <w:left w:val="none" w:sz="0" w:space="0" w:color="auto"/>
        <w:bottom w:val="none" w:sz="0" w:space="0" w:color="auto"/>
        <w:right w:val="none" w:sz="0" w:space="0" w:color="auto"/>
      </w:divBdr>
    </w:div>
    <w:div w:id="1212578127">
      <w:bodyDiv w:val="1"/>
      <w:marLeft w:val="0"/>
      <w:marRight w:val="0"/>
      <w:marTop w:val="0"/>
      <w:marBottom w:val="0"/>
      <w:divBdr>
        <w:top w:val="none" w:sz="0" w:space="0" w:color="auto"/>
        <w:left w:val="none" w:sz="0" w:space="0" w:color="auto"/>
        <w:bottom w:val="none" w:sz="0" w:space="0" w:color="auto"/>
        <w:right w:val="none" w:sz="0" w:space="0" w:color="auto"/>
      </w:divBdr>
    </w:div>
    <w:div w:id="1221013498">
      <w:bodyDiv w:val="1"/>
      <w:marLeft w:val="0"/>
      <w:marRight w:val="0"/>
      <w:marTop w:val="0"/>
      <w:marBottom w:val="0"/>
      <w:divBdr>
        <w:top w:val="none" w:sz="0" w:space="0" w:color="auto"/>
        <w:left w:val="none" w:sz="0" w:space="0" w:color="auto"/>
        <w:bottom w:val="none" w:sz="0" w:space="0" w:color="auto"/>
        <w:right w:val="none" w:sz="0" w:space="0" w:color="auto"/>
      </w:divBdr>
    </w:div>
    <w:div w:id="1238202336">
      <w:bodyDiv w:val="1"/>
      <w:marLeft w:val="0"/>
      <w:marRight w:val="0"/>
      <w:marTop w:val="0"/>
      <w:marBottom w:val="0"/>
      <w:divBdr>
        <w:top w:val="none" w:sz="0" w:space="0" w:color="auto"/>
        <w:left w:val="none" w:sz="0" w:space="0" w:color="auto"/>
        <w:bottom w:val="none" w:sz="0" w:space="0" w:color="auto"/>
        <w:right w:val="none" w:sz="0" w:space="0" w:color="auto"/>
      </w:divBdr>
    </w:div>
    <w:div w:id="1244486552">
      <w:bodyDiv w:val="1"/>
      <w:marLeft w:val="0"/>
      <w:marRight w:val="0"/>
      <w:marTop w:val="0"/>
      <w:marBottom w:val="0"/>
      <w:divBdr>
        <w:top w:val="none" w:sz="0" w:space="0" w:color="auto"/>
        <w:left w:val="none" w:sz="0" w:space="0" w:color="auto"/>
        <w:bottom w:val="none" w:sz="0" w:space="0" w:color="auto"/>
        <w:right w:val="none" w:sz="0" w:space="0" w:color="auto"/>
      </w:divBdr>
    </w:div>
    <w:div w:id="1287273567">
      <w:bodyDiv w:val="1"/>
      <w:marLeft w:val="0"/>
      <w:marRight w:val="0"/>
      <w:marTop w:val="0"/>
      <w:marBottom w:val="0"/>
      <w:divBdr>
        <w:top w:val="none" w:sz="0" w:space="0" w:color="auto"/>
        <w:left w:val="none" w:sz="0" w:space="0" w:color="auto"/>
        <w:bottom w:val="none" w:sz="0" w:space="0" w:color="auto"/>
        <w:right w:val="none" w:sz="0" w:space="0" w:color="auto"/>
      </w:divBdr>
    </w:div>
    <w:div w:id="1296905850">
      <w:bodyDiv w:val="1"/>
      <w:marLeft w:val="0"/>
      <w:marRight w:val="0"/>
      <w:marTop w:val="0"/>
      <w:marBottom w:val="0"/>
      <w:divBdr>
        <w:top w:val="none" w:sz="0" w:space="0" w:color="auto"/>
        <w:left w:val="none" w:sz="0" w:space="0" w:color="auto"/>
        <w:bottom w:val="none" w:sz="0" w:space="0" w:color="auto"/>
        <w:right w:val="none" w:sz="0" w:space="0" w:color="auto"/>
      </w:divBdr>
    </w:div>
    <w:div w:id="1302462554">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14407247">
      <w:bodyDiv w:val="1"/>
      <w:marLeft w:val="0"/>
      <w:marRight w:val="0"/>
      <w:marTop w:val="0"/>
      <w:marBottom w:val="0"/>
      <w:divBdr>
        <w:top w:val="none" w:sz="0" w:space="0" w:color="auto"/>
        <w:left w:val="none" w:sz="0" w:space="0" w:color="auto"/>
        <w:bottom w:val="none" w:sz="0" w:space="0" w:color="auto"/>
        <w:right w:val="none" w:sz="0" w:space="0" w:color="auto"/>
      </w:divBdr>
    </w:div>
    <w:div w:id="1335835270">
      <w:bodyDiv w:val="1"/>
      <w:marLeft w:val="0"/>
      <w:marRight w:val="0"/>
      <w:marTop w:val="0"/>
      <w:marBottom w:val="0"/>
      <w:divBdr>
        <w:top w:val="none" w:sz="0" w:space="0" w:color="auto"/>
        <w:left w:val="none" w:sz="0" w:space="0" w:color="auto"/>
        <w:bottom w:val="none" w:sz="0" w:space="0" w:color="auto"/>
        <w:right w:val="none" w:sz="0" w:space="0" w:color="auto"/>
      </w:divBdr>
    </w:div>
    <w:div w:id="1345061071">
      <w:bodyDiv w:val="1"/>
      <w:marLeft w:val="0"/>
      <w:marRight w:val="0"/>
      <w:marTop w:val="0"/>
      <w:marBottom w:val="0"/>
      <w:divBdr>
        <w:top w:val="none" w:sz="0" w:space="0" w:color="auto"/>
        <w:left w:val="none" w:sz="0" w:space="0" w:color="auto"/>
        <w:bottom w:val="none" w:sz="0" w:space="0" w:color="auto"/>
        <w:right w:val="none" w:sz="0" w:space="0" w:color="auto"/>
      </w:divBdr>
    </w:div>
    <w:div w:id="1355308151">
      <w:bodyDiv w:val="1"/>
      <w:marLeft w:val="0"/>
      <w:marRight w:val="0"/>
      <w:marTop w:val="0"/>
      <w:marBottom w:val="0"/>
      <w:divBdr>
        <w:top w:val="none" w:sz="0" w:space="0" w:color="auto"/>
        <w:left w:val="none" w:sz="0" w:space="0" w:color="auto"/>
        <w:bottom w:val="none" w:sz="0" w:space="0" w:color="auto"/>
        <w:right w:val="none" w:sz="0" w:space="0" w:color="auto"/>
      </w:divBdr>
    </w:div>
    <w:div w:id="1370491510">
      <w:bodyDiv w:val="1"/>
      <w:marLeft w:val="0"/>
      <w:marRight w:val="0"/>
      <w:marTop w:val="0"/>
      <w:marBottom w:val="0"/>
      <w:divBdr>
        <w:top w:val="none" w:sz="0" w:space="0" w:color="auto"/>
        <w:left w:val="none" w:sz="0" w:space="0" w:color="auto"/>
        <w:bottom w:val="none" w:sz="0" w:space="0" w:color="auto"/>
        <w:right w:val="none" w:sz="0" w:space="0" w:color="auto"/>
      </w:divBdr>
    </w:div>
    <w:div w:id="1371494202">
      <w:bodyDiv w:val="1"/>
      <w:marLeft w:val="0"/>
      <w:marRight w:val="0"/>
      <w:marTop w:val="0"/>
      <w:marBottom w:val="0"/>
      <w:divBdr>
        <w:top w:val="none" w:sz="0" w:space="0" w:color="auto"/>
        <w:left w:val="none" w:sz="0" w:space="0" w:color="auto"/>
        <w:bottom w:val="none" w:sz="0" w:space="0" w:color="auto"/>
        <w:right w:val="none" w:sz="0" w:space="0" w:color="auto"/>
      </w:divBdr>
    </w:div>
    <w:div w:id="1374381336">
      <w:bodyDiv w:val="1"/>
      <w:marLeft w:val="0"/>
      <w:marRight w:val="0"/>
      <w:marTop w:val="0"/>
      <w:marBottom w:val="0"/>
      <w:divBdr>
        <w:top w:val="none" w:sz="0" w:space="0" w:color="auto"/>
        <w:left w:val="none" w:sz="0" w:space="0" w:color="auto"/>
        <w:bottom w:val="none" w:sz="0" w:space="0" w:color="auto"/>
        <w:right w:val="none" w:sz="0" w:space="0" w:color="auto"/>
      </w:divBdr>
    </w:div>
    <w:div w:id="1381707840">
      <w:bodyDiv w:val="1"/>
      <w:marLeft w:val="0"/>
      <w:marRight w:val="0"/>
      <w:marTop w:val="0"/>
      <w:marBottom w:val="0"/>
      <w:divBdr>
        <w:top w:val="none" w:sz="0" w:space="0" w:color="auto"/>
        <w:left w:val="none" w:sz="0" w:space="0" w:color="auto"/>
        <w:bottom w:val="none" w:sz="0" w:space="0" w:color="auto"/>
        <w:right w:val="none" w:sz="0" w:space="0" w:color="auto"/>
      </w:divBdr>
    </w:div>
    <w:div w:id="1398279847">
      <w:bodyDiv w:val="1"/>
      <w:marLeft w:val="0"/>
      <w:marRight w:val="0"/>
      <w:marTop w:val="0"/>
      <w:marBottom w:val="0"/>
      <w:divBdr>
        <w:top w:val="none" w:sz="0" w:space="0" w:color="auto"/>
        <w:left w:val="none" w:sz="0" w:space="0" w:color="auto"/>
        <w:bottom w:val="none" w:sz="0" w:space="0" w:color="auto"/>
        <w:right w:val="none" w:sz="0" w:space="0" w:color="auto"/>
      </w:divBdr>
    </w:div>
    <w:div w:id="1409041257">
      <w:bodyDiv w:val="1"/>
      <w:marLeft w:val="0"/>
      <w:marRight w:val="0"/>
      <w:marTop w:val="0"/>
      <w:marBottom w:val="0"/>
      <w:divBdr>
        <w:top w:val="none" w:sz="0" w:space="0" w:color="auto"/>
        <w:left w:val="none" w:sz="0" w:space="0" w:color="auto"/>
        <w:bottom w:val="none" w:sz="0" w:space="0" w:color="auto"/>
        <w:right w:val="none" w:sz="0" w:space="0" w:color="auto"/>
      </w:divBdr>
    </w:div>
    <w:div w:id="1410999667">
      <w:bodyDiv w:val="1"/>
      <w:marLeft w:val="0"/>
      <w:marRight w:val="0"/>
      <w:marTop w:val="0"/>
      <w:marBottom w:val="0"/>
      <w:divBdr>
        <w:top w:val="none" w:sz="0" w:space="0" w:color="auto"/>
        <w:left w:val="none" w:sz="0" w:space="0" w:color="auto"/>
        <w:bottom w:val="none" w:sz="0" w:space="0" w:color="auto"/>
        <w:right w:val="none" w:sz="0" w:space="0" w:color="auto"/>
      </w:divBdr>
    </w:div>
    <w:div w:id="1453866194">
      <w:bodyDiv w:val="1"/>
      <w:marLeft w:val="0"/>
      <w:marRight w:val="0"/>
      <w:marTop w:val="0"/>
      <w:marBottom w:val="0"/>
      <w:divBdr>
        <w:top w:val="none" w:sz="0" w:space="0" w:color="auto"/>
        <w:left w:val="none" w:sz="0" w:space="0" w:color="auto"/>
        <w:bottom w:val="none" w:sz="0" w:space="0" w:color="auto"/>
        <w:right w:val="none" w:sz="0" w:space="0" w:color="auto"/>
      </w:divBdr>
    </w:div>
    <w:div w:id="1468432264">
      <w:bodyDiv w:val="1"/>
      <w:marLeft w:val="0"/>
      <w:marRight w:val="0"/>
      <w:marTop w:val="0"/>
      <w:marBottom w:val="0"/>
      <w:divBdr>
        <w:top w:val="none" w:sz="0" w:space="0" w:color="auto"/>
        <w:left w:val="none" w:sz="0" w:space="0" w:color="auto"/>
        <w:bottom w:val="none" w:sz="0" w:space="0" w:color="auto"/>
        <w:right w:val="none" w:sz="0" w:space="0" w:color="auto"/>
      </w:divBdr>
    </w:div>
    <w:div w:id="1511600580">
      <w:bodyDiv w:val="1"/>
      <w:marLeft w:val="0"/>
      <w:marRight w:val="0"/>
      <w:marTop w:val="0"/>
      <w:marBottom w:val="0"/>
      <w:divBdr>
        <w:top w:val="none" w:sz="0" w:space="0" w:color="auto"/>
        <w:left w:val="none" w:sz="0" w:space="0" w:color="auto"/>
        <w:bottom w:val="none" w:sz="0" w:space="0" w:color="auto"/>
        <w:right w:val="none" w:sz="0" w:space="0" w:color="auto"/>
      </w:divBdr>
    </w:div>
    <w:div w:id="1516723589">
      <w:bodyDiv w:val="1"/>
      <w:marLeft w:val="0"/>
      <w:marRight w:val="0"/>
      <w:marTop w:val="0"/>
      <w:marBottom w:val="0"/>
      <w:divBdr>
        <w:top w:val="none" w:sz="0" w:space="0" w:color="auto"/>
        <w:left w:val="none" w:sz="0" w:space="0" w:color="auto"/>
        <w:bottom w:val="none" w:sz="0" w:space="0" w:color="auto"/>
        <w:right w:val="none" w:sz="0" w:space="0" w:color="auto"/>
      </w:divBdr>
    </w:div>
    <w:div w:id="1523859623">
      <w:bodyDiv w:val="1"/>
      <w:marLeft w:val="0"/>
      <w:marRight w:val="0"/>
      <w:marTop w:val="0"/>
      <w:marBottom w:val="0"/>
      <w:divBdr>
        <w:top w:val="none" w:sz="0" w:space="0" w:color="auto"/>
        <w:left w:val="none" w:sz="0" w:space="0" w:color="auto"/>
        <w:bottom w:val="none" w:sz="0" w:space="0" w:color="auto"/>
        <w:right w:val="none" w:sz="0" w:space="0" w:color="auto"/>
      </w:divBdr>
    </w:div>
    <w:div w:id="1552108011">
      <w:bodyDiv w:val="1"/>
      <w:marLeft w:val="0"/>
      <w:marRight w:val="0"/>
      <w:marTop w:val="0"/>
      <w:marBottom w:val="0"/>
      <w:divBdr>
        <w:top w:val="none" w:sz="0" w:space="0" w:color="auto"/>
        <w:left w:val="none" w:sz="0" w:space="0" w:color="auto"/>
        <w:bottom w:val="none" w:sz="0" w:space="0" w:color="auto"/>
        <w:right w:val="none" w:sz="0" w:space="0" w:color="auto"/>
      </w:divBdr>
    </w:div>
    <w:div w:id="1559243168">
      <w:bodyDiv w:val="1"/>
      <w:marLeft w:val="0"/>
      <w:marRight w:val="0"/>
      <w:marTop w:val="0"/>
      <w:marBottom w:val="0"/>
      <w:divBdr>
        <w:top w:val="none" w:sz="0" w:space="0" w:color="auto"/>
        <w:left w:val="none" w:sz="0" w:space="0" w:color="auto"/>
        <w:bottom w:val="none" w:sz="0" w:space="0" w:color="auto"/>
        <w:right w:val="none" w:sz="0" w:space="0" w:color="auto"/>
      </w:divBdr>
    </w:div>
    <w:div w:id="1574504028">
      <w:bodyDiv w:val="1"/>
      <w:marLeft w:val="0"/>
      <w:marRight w:val="0"/>
      <w:marTop w:val="0"/>
      <w:marBottom w:val="0"/>
      <w:divBdr>
        <w:top w:val="none" w:sz="0" w:space="0" w:color="auto"/>
        <w:left w:val="none" w:sz="0" w:space="0" w:color="auto"/>
        <w:bottom w:val="none" w:sz="0" w:space="0" w:color="auto"/>
        <w:right w:val="none" w:sz="0" w:space="0" w:color="auto"/>
      </w:divBdr>
    </w:div>
    <w:div w:id="1626496494">
      <w:bodyDiv w:val="1"/>
      <w:marLeft w:val="0"/>
      <w:marRight w:val="0"/>
      <w:marTop w:val="0"/>
      <w:marBottom w:val="0"/>
      <w:divBdr>
        <w:top w:val="none" w:sz="0" w:space="0" w:color="auto"/>
        <w:left w:val="none" w:sz="0" w:space="0" w:color="auto"/>
        <w:bottom w:val="none" w:sz="0" w:space="0" w:color="auto"/>
        <w:right w:val="none" w:sz="0" w:space="0" w:color="auto"/>
      </w:divBdr>
    </w:div>
    <w:div w:id="1629705913">
      <w:bodyDiv w:val="1"/>
      <w:marLeft w:val="0"/>
      <w:marRight w:val="0"/>
      <w:marTop w:val="0"/>
      <w:marBottom w:val="0"/>
      <w:divBdr>
        <w:top w:val="none" w:sz="0" w:space="0" w:color="auto"/>
        <w:left w:val="none" w:sz="0" w:space="0" w:color="auto"/>
        <w:bottom w:val="none" w:sz="0" w:space="0" w:color="auto"/>
        <w:right w:val="none" w:sz="0" w:space="0" w:color="auto"/>
      </w:divBdr>
    </w:div>
    <w:div w:id="1630277285">
      <w:bodyDiv w:val="1"/>
      <w:marLeft w:val="0"/>
      <w:marRight w:val="0"/>
      <w:marTop w:val="0"/>
      <w:marBottom w:val="0"/>
      <w:divBdr>
        <w:top w:val="none" w:sz="0" w:space="0" w:color="auto"/>
        <w:left w:val="none" w:sz="0" w:space="0" w:color="auto"/>
        <w:bottom w:val="none" w:sz="0" w:space="0" w:color="auto"/>
        <w:right w:val="none" w:sz="0" w:space="0" w:color="auto"/>
      </w:divBdr>
    </w:div>
    <w:div w:id="1635598733">
      <w:bodyDiv w:val="1"/>
      <w:marLeft w:val="0"/>
      <w:marRight w:val="0"/>
      <w:marTop w:val="0"/>
      <w:marBottom w:val="0"/>
      <w:divBdr>
        <w:top w:val="none" w:sz="0" w:space="0" w:color="auto"/>
        <w:left w:val="none" w:sz="0" w:space="0" w:color="auto"/>
        <w:bottom w:val="none" w:sz="0" w:space="0" w:color="auto"/>
        <w:right w:val="none" w:sz="0" w:space="0" w:color="auto"/>
      </w:divBdr>
    </w:div>
    <w:div w:id="1641154971">
      <w:bodyDiv w:val="1"/>
      <w:marLeft w:val="0"/>
      <w:marRight w:val="0"/>
      <w:marTop w:val="0"/>
      <w:marBottom w:val="0"/>
      <w:divBdr>
        <w:top w:val="none" w:sz="0" w:space="0" w:color="auto"/>
        <w:left w:val="none" w:sz="0" w:space="0" w:color="auto"/>
        <w:bottom w:val="none" w:sz="0" w:space="0" w:color="auto"/>
        <w:right w:val="none" w:sz="0" w:space="0" w:color="auto"/>
      </w:divBdr>
    </w:div>
    <w:div w:id="1658073897">
      <w:bodyDiv w:val="1"/>
      <w:marLeft w:val="0"/>
      <w:marRight w:val="0"/>
      <w:marTop w:val="0"/>
      <w:marBottom w:val="0"/>
      <w:divBdr>
        <w:top w:val="none" w:sz="0" w:space="0" w:color="auto"/>
        <w:left w:val="none" w:sz="0" w:space="0" w:color="auto"/>
        <w:bottom w:val="none" w:sz="0" w:space="0" w:color="auto"/>
        <w:right w:val="none" w:sz="0" w:space="0" w:color="auto"/>
      </w:divBdr>
    </w:div>
    <w:div w:id="1666396264">
      <w:bodyDiv w:val="1"/>
      <w:marLeft w:val="0"/>
      <w:marRight w:val="0"/>
      <w:marTop w:val="0"/>
      <w:marBottom w:val="0"/>
      <w:divBdr>
        <w:top w:val="none" w:sz="0" w:space="0" w:color="auto"/>
        <w:left w:val="none" w:sz="0" w:space="0" w:color="auto"/>
        <w:bottom w:val="none" w:sz="0" w:space="0" w:color="auto"/>
        <w:right w:val="none" w:sz="0" w:space="0" w:color="auto"/>
      </w:divBdr>
    </w:div>
    <w:div w:id="1687095292">
      <w:bodyDiv w:val="1"/>
      <w:marLeft w:val="0"/>
      <w:marRight w:val="0"/>
      <w:marTop w:val="0"/>
      <w:marBottom w:val="0"/>
      <w:divBdr>
        <w:top w:val="none" w:sz="0" w:space="0" w:color="auto"/>
        <w:left w:val="none" w:sz="0" w:space="0" w:color="auto"/>
        <w:bottom w:val="none" w:sz="0" w:space="0" w:color="auto"/>
        <w:right w:val="none" w:sz="0" w:space="0" w:color="auto"/>
      </w:divBdr>
    </w:div>
    <w:div w:id="1696536587">
      <w:bodyDiv w:val="1"/>
      <w:marLeft w:val="0"/>
      <w:marRight w:val="0"/>
      <w:marTop w:val="0"/>
      <w:marBottom w:val="0"/>
      <w:divBdr>
        <w:top w:val="none" w:sz="0" w:space="0" w:color="auto"/>
        <w:left w:val="none" w:sz="0" w:space="0" w:color="auto"/>
        <w:bottom w:val="none" w:sz="0" w:space="0" w:color="auto"/>
        <w:right w:val="none" w:sz="0" w:space="0" w:color="auto"/>
      </w:divBdr>
    </w:div>
    <w:div w:id="1752308604">
      <w:bodyDiv w:val="1"/>
      <w:marLeft w:val="0"/>
      <w:marRight w:val="0"/>
      <w:marTop w:val="0"/>
      <w:marBottom w:val="0"/>
      <w:divBdr>
        <w:top w:val="none" w:sz="0" w:space="0" w:color="auto"/>
        <w:left w:val="none" w:sz="0" w:space="0" w:color="auto"/>
        <w:bottom w:val="none" w:sz="0" w:space="0" w:color="auto"/>
        <w:right w:val="none" w:sz="0" w:space="0" w:color="auto"/>
      </w:divBdr>
    </w:div>
    <w:div w:id="1840853854">
      <w:bodyDiv w:val="1"/>
      <w:marLeft w:val="0"/>
      <w:marRight w:val="0"/>
      <w:marTop w:val="0"/>
      <w:marBottom w:val="0"/>
      <w:divBdr>
        <w:top w:val="none" w:sz="0" w:space="0" w:color="auto"/>
        <w:left w:val="none" w:sz="0" w:space="0" w:color="auto"/>
        <w:bottom w:val="none" w:sz="0" w:space="0" w:color="auto"/>
        <w:right w:val="none" w:sz="0" w:space="0" w:color="auto"/>
      </w:divBdr>
    </w:div>
    <w:div w:id="1853295944">
      <w:bodyDiv w:val="1"/>
      <w:marLeft w:val="0"/>
      <w:marRight w:val="0"/>
      <w:marTop w:val="0"/>
      <w:marBottom w:val="0"/>
      <w:divBdr>
        <w:top w:val="none" w:sz="0" w:space="0" w:color="auto"/>
        <w:left w:val="none" w:sz="0" w:space="0" w:color="auto"/>
        <w:bottom w:val="none" w:sz="0" w:space="0" w:color="auto"/>
        <w:right w:val="none" w:sz="0" w:space="0" w:color="auto"/>
      </w:divBdr>
    </w:div>
    <w:div w:id="1866022426">
      <w:bodyDiv w:val="1"/>
      <w:marLeft w:val="0"/>
      <w:marRight w:val="0"/>
      <w:marTop w:val="0"/>
      <w:marBottom w:val="0"/>
      <w:divBdr>
        <w:top w:val="none" w:sz="0" w:space="0" w:color="auto"/>
        <w:left w:val="none" w:sz="0" w:space="0" w:color="auto"/>
        <w:bottom w:val="none" w:sz="0" w:space="0" w:color="auto"/>
        <w:right w:val="none" w:sz="0" w:space="0" w:color="auto"/>
      </w:divBdr>
    </w:div>
    <w:div w:id="1874996733">
      <w:bodyDiv w:val="1"/>
      <w:marLeft w:val="0"/>
      <w:marRight w:val="0"/>
      <w:marTop w:val="0"/>
      <w:marBottom w:val="0"/>
      <w:divBdr>
        <w:top w:val="none" w:sz="0" w:space="0" w:color="auto"/>
        <w:left w:val="none" w:sz="0" w:space="0" w:color="auto"/>
        <w:bottom w:val="none" w:sz="0" w:space="0" w:color="auto"/>
        <w:right w:val="none" w:sz="0" w:space="0" w:color="auto"/>
      </w:divBdr>
    </w:div>
    <w:div w:id="1891912933">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10537914">
      <w:bodyDiv w:val="1"/>
      <w:marLeft w:val="0"/>
      <w:marRight w:val="0"/>
      <w:marTop w:val="0"/>
      <w:marBottom w:val="0"/>
      <w:divBdr>
        <w:top w:val="none" w:sz="0" w:space="0" w:color="auto"/>
        <w:left w:val="none" w:sz="0" w:space="0" w:color="auto"/>
        <w:bottom w:val="none" w:sz="0" w:space="0" w:color="auto"/>
        <w:right w:val="none" w:sz="0" w:space="0" w:color="auto"/>
      </w:divBdr>
    </w:div>
    <w:div w:id="1979528013">
      <w:bodyDiv w:val="1"/>
      <w:marLeft w:val="0"/>
      <w:marRight w:val="0"/>
      <w:marTop w:val="0"/>
      <w:marBottom w:val="0"/>
      <w:divBdr>
        <w:top w:val="none" w:sz="0" w:space="0" w:color="auto"/>
        <w:left w:val="none" w:sz="0" w:space="0" w:color="auto"/>
        <w:bottom w:val="none" w:sz="0" w:space="0" w:color="auto"/>
        <w:right w:val="none" w:sz="0" w:space="0" w:color="auto"/>
      </w:divBdr>
    </w:div>
    <w:div w:id="1996179173">
      <w:bodyDiv w:val="1"/>
      <w:marLeft w:val="0"/>
      <w:marRight w:val="0"/>
      <w:marTop w:val="0"/>
      <w:marBottom w:val="0"/>
      <w:divBdr>
        <w:top w:val="none" w:sz="0" w:space="0" w:color="auto"/>
        <w:left w:val="none" w:sz="0" w:space="0" w:color="auto"/>
        <w:bottom w:val="none" w:sz="0" w:space="0" w:color="auto"/>
        <w:right w:val="none" w:sz="0" w:space="0" w:color="auto"/>
      </w:divBdr>
    </w:div>
    <w:div w:id="2003001738">
      <w:bodyDiv w:val="1"/>
      <w:marLeft w:val="0"/>
      <w:marRight w:val="0"/>
      <w:marTop w:val="0"/>
      <w:marBottom w:val="0"/>
      <w:divBdr>
        <w:top w:val="none" w:sz="0" w:space="0" w:color="auto"/>
        <w:left w:val="none" w:sz="0" w:space="0" w:color="auto"/>
        <w:bottom w:val="none" w:sz="0" w:space="0" w:color="auto"/>
        <w:right w:val="none" w:sz="0" w:space="0" w:color="auto"/>
      </w:divBdr>
    </w:div>
    <w:div w:id="2013680489">
      <w:bodyDiv w:val="1"/>
      <w:marLeft w:val="0"/>
      <w:marRight w:val="0"/>
      <w:marTop w:val="0"/>
      <w:marBottom w:val="0"/>
      <w:divBdr>
        <w:top w:val="none" w:sz="0" w:space="0" w:color="auto"/>
        <w:left w:val="none" w:sz="0" w:space="0" w:color="auto"/>
        <w:bottom w:val="none" w:sz="0" w:space="0" w:color="auto"/>
        <w:right w:val="none" w:sz="0" w:space="0" w:color="auto"/>
      </w:divBdr>
    </w:div>
    <w:div w:id="2025209504">
      <w:bodyDiv w:val="1"/>
      <w:marLeft w:val="0"/>
      <w:marRight w:val="0"/>
      <w:marTop w:val="0"/>
      <w:marBottom w:val="0"/>
      <w:divBdr>
        <w:top w:val="none" w:sz="0" w:space="0" w:color="auto"/>
        <w:left w:val="none" w:sz="0" w:space="0" w:color="auto"/>
        <w:bottom w:val="none" w:sz="0" w:space="0" w:color="auto"/>
        <w:right w:val="none" w:sz="0" w:space="0" w:color="auto"/>
      </w:divBdr>
    </w:div>
    <w:div w:id="2027947864">
      <w:bodyDiv w:val="1"/>
      <w:marLeft w:val="0"/>
      <w:marRight w:val="0"/>
      <w:marTop w:val="0"/>
      <w:marBottom w:val="0"/>
      <w:divBdr>
        <w:top w:val="none" w:sz="0" w:space="0" w:color="auto"/>
        <w:left w:val="none" w:sz="0" w:space="0" w:color="auto"/>
        <w:bottom w:val="none" w:sz="0" w:space="0" w:color="auto"/>
        <w:right w:val="none" w:sz="0" w:space="0" w:color="auto"/>
      </w:divBdr>
    </w:div>
    <w:div w:id="2073656767">
      <w:bodyDiv w:val="1"/>
      <w:marLeft w:val="0"/>
      <w:marRight w:val="0"/>
      <w:marTop w:val="0"/>
      <w:marBottom w:val="0"/>
      <w:divBdr>
        <w:top w:val="none" w:sz="0" w:space="0" w:color="auto"/>
        <w:left w:val="none" w:sz="0" w:space="0" w:color="auto"/>
        <w:bottom w:val="none" w:sz="0" w:space="0" w:color="auto"/>
        <w:right w:val="none" w:sz="0" w:space="0" w:color="auto"/>
      </w:divBdr>
    </w:div>
    <w:div w:id="2090997414">
      <w:bodyDiv w:val="1"/>
      <w:marLeft w:val="0"/>
      <w:marRight w:val="0"/>
      <w:marTop w:val="0"/>
      <w:marBottom w:val="0"/>
      <w:divBdr>
        <w:top w:val="none" w:sz="0" w:space="0" w:color="auto"/>
        <w:left w:val="none" w:sz="0" w:space="0" w:color="auto"/>
        <w:bottom w:val="none" w:sz="0" w:space="0" w:color="auto"/>
        <w:right w:val="none" w:sz="0" w:space="0" w:color="auto"/>
      </w:divBdr>
    </w:div>
    <w:div w:id="209357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ands.com/" TargetMode="External"/><Relationship Id="rId117" Type="http://schemas.openxmlformats.org/officeDocument/2006/relationships/hyperlink" Target="http://www.ga.gov.au/bin/earthquake.pl?title=l%20Mckay%20WA.&amp;;magnitude=6.7&amp;;depth=8&amp;;station=dipping&amp;;xy=126.610,-22.050&amp;;date=24,03,1970&amp;;time=10,35,17&amp;;bg1=eqrisk_lm&amp;;zoom=500" TargetMode="External"/><Relationship Id="rId21" Type="http://schemas.openxmlformats.org/officeDocument/2006/relationships/hyperlink" Target="http://www.ga.gov.au/earthquakes/" TargetMode="External"/><Relationship Id="rId42" Type="http://schemas.openxmlformats.org/officeDocument/2006/relationships/hyperlink" Target="http://www.ga.gov.au/bin/earthquake.pl?title=Simpson%20Desert&amp;;magnitude=6.5&amp;;depth=0&amp;;station=Deser&amp;;xy=137.340,-25.950&amp;;date=27,06,1941&amp;;time=07,55,49&amp;;bg1=eqrisk_lm&amp;;zoom=500" TargetMode="External"/><Relationship Id="rId47" Type="http://schemas.openxmlformats.org/officeDocument/2006/relationships/hyperlink" Target="http://www.ga.gov.au/darwin-view/hazards.xhtml" TargetMode="External"/><Relationship Id="rId63"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68" Type="http://schemas.openxmlformats.org/officeDocument/2006/relationships/image" Target="media/image13.jpeg"/><Relationship Id="rId84" Type="http://schemas.openxmlformats.org/officeDocument/2006/relationships/hyperlink" Target="http://www.ga.gov.au/bin/earthquake.pl?title=Charters%20Towers%20QLD.&amp;;magnitude=5.7&amp;;depth=33&amp;;station=radius&amp;;xy=147.000,-20.000&amp;;date=18,12,1913&amp;;time=13,54,00&amp;;bg1=eqrisk_lm&amp;;zoom=500" TargetMode="External"/><Relationship Id="rId89" Type="http://schemas.openxmlformats.org/officeDocument/2006/relationships/image" Target="media/image25.png"/><Relationship Id="rId112" Type="http://schemas.openxmlformats.org/officeDocument/2006/relationships/image" Target="media/image36.png"/><Relationship Id="rId133" Type="http://schemas.openxmlformats.org/officeDocument/2006/relationships/hyperlink" Target="http://www.openwatcom.org/index.php/Download" TargetMode="External"/><Relationship Id="rId138" Type="http://schemas.openxmlformats.org/officeDocument/2006/relationships/footer" Target="footer4.xml"/><Relationship Id="rId16" Type="http://schemas.openxmlformats.org/officeDocument/2006/relationships/footer" Target="footer1.xml"/><Relationship Id="rId107" Type="http://schemas.openxmlformats.org/officeDocument/2006/relationships/hyperlink" Target="http://www.ga.gov.au/bin/earthquake.pl?title=Warrnambol%20/%20Otway%20Basin%20VIC&amp;;magnitude=5.3&amp;;depth=0&amp;;station=VI&amp;;xy=142.530,-38.430&amp;;date=14,07,1903&amp;;time=10,29,00&amp;;bg1=eqrisk_lm&amp;;zoom=500" TargetMode="External"/><Relationship Id="rId11" Type="http://schemas.openxmlformats.org/officeDocument/2006/relationships/image" Target="media/image3.png"/><Relationship Id="rId32" Type="http://schemas.openxmlformats.org/officeDocument/2006/relationships/hyperlink" Target="http://www.map.id.au/seismic/" TargetMode="External"/><Relationship Id="rId37" Type="http://schemas.openxmlformats.org/officeDocument/2006/relationships/hyperlink" Target="http://www.ga.gov.au/bin/earthquake.pl?title=Tasman%20Sea%20NE%20TAS&amp;;magnitude=6.9&amp;;depth=0&amp;;station=TA&amp;;xy=149.500,-40.400&amp;;date=26,01,1892&amp;;time=16,48,00&amp;;bg1=eqrisk_lm&amp;;zoom=500" TargetMode="External"/><Relationship Id="rId53" Type="http://schemas.openxmlformats.org/officeDocument/2006/relationships/hyperlink" Target="http://cgiss.boisestate.edu/~kasper/geoph297wiki/index.php/BSU_Network" TargetMode="External"/><Relationship Id="rId58" Type="http://schemas.openxmlformats.org/officeDocument/2006/relationships/image" Target="media/image11.jpeg"/><Relationship Id="rId74" Type="http://schemas.openxmlformats.org/officeDocument/2006/relationships/image" Target="media/image19.png"/><Relationship Id="rId79" Type="http://schemas.openxmlformats.org/officeDocument/2006/relationships/hyperlink" Target="http://www.ga.gov.au/bin/earthquake.pl?title=Tennant%20Creek%20NT&amp;;magnitude=6.4&amp;;depth=4&amp;;station=N&amp;;xy=133.984,-19.826&amp;;date=22,01,1988&amp;;time=03,57,28&amp;;bg1=eqrisk_lm&amp;;zoom=500" TargetMode="External"/><Relationship Id="rId102" Type="http://schemas.openxmlformats.org/officeDocument/2006/relationships/image" Target="media/image30.png"/><Relationship Id="rId123" Type="http://schemas.openxmlformats.org/officeDocument/2006/relationships/hyperlink" Target="http://www.ga.gov.au/bin/earthquake.pl?title=L%20Mckay%20WA.&amp;;magnitude=6.2&amp;;depth=17&amp;;station=PD&amp;;xy=126.560,-19.550&amp;;date=06,05,1978&amp;;time=19,52,19&amp;;bg1=eqrisk_lm&amp;;zoom=500" TargetMode="External"/><Relationship Id="rId128" Type="http://schemas.openxmlformats.org/officeDocument/2006/relationships/hyperlink" Target="http://www.openwatcom.org/index.php/Download" TargetMode="External"/><Relationship Id="rId5" Type="http://schemas.openxmlformats.org/officeDocument/2006/relationships/settings" Target="settings.xml"/><Relationship Id="rId90" Type="http://schemas.openxmlformats.org/officeDocument/2006/relationships/image" Target="media/image26.jpeg"/><Relationship Id="rId95" Type="http://schemas.openxmlformats.org/officeDocument/2006/relationships/hyperlink" Target="http://www.ga.gov.au/bin/earthquake.pl?title=Simpson%20Desert%20SA&amp;;magnitude=5.8&amp;;depth=33&amp;;station=S&amp;;xy=136.900,-26.300&amp;;date=04,05,1941&amp;;time=22,07,30&amp;;bg1=eqrisk_lm&amp;;zoom=500" TargetMode="External"/><Relationship Id="rId22" Type="http://schemas.openxmlformats.org/officeDocument/2006/relationships/hyperlink" Target="http://www.bom.gov.au/tsunami/" TargetMode="External"/><Relationship Id="rId27" Type="http://schemas.openxmlformats.org/officeDocument/2006/relationships/hyperlink" Target="http://www.facebook.com/ausisnetwork" TargetMode="External"/><Relationship Id="rId43" Type="http://schemas.openxmlformats.org/officeDocument/2006/relationships/image" Target="media/image7.jpeg"/><Relationship Id="rId48" Type="http://schemas.openxmlformats.org/officeDocument/2006/relationships/hyperlink" Target="http://www.ga.gov.au/products/servlet/controller?event=GEOCAT_DETAILS&amp;catno=74811" TargetMode="External"/><Relationship Id="rId64"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69" Type="http://schemas.openxmlformats.org/officeDocument/2006/relationships/image" Target="media/image14.jpeg"/><Relationship Id="rId113" Type="http://schemas.openxmlformats.org/officeDocument/2006/relationships/image" Target="media/image37.png"/><Relationship Id="rId118" Type="http://schemas.openxmlformats.org/officeDocument/2006/relationships/hyperlink" Target="http://www.ga.gov.au/bin/earthquake.pl?title=Broome%20WA&amp;;magnitude=6.6&amp;;depth=33&amp;;station=W&amp;;xy=120.660,-16.990&amp;;date=16,08,1929&amp;;time=21,28,23&amp;;bg1=eqrisk_lm&amp;;zoom=500" TargetMode="External"/><Relationship Id="rId134" Type="http://schemas.openxmlformats.org/officeDocument/2006/relationships/hyperlink" Target="http://www.iris.edu/pub/programs/SeedLink/slinktool-4.1b.tar.gz"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image" Target="media/image17.jpeg"/><Relationship Id="rId80" Type="http://schemas.openxmlformats.org/officeDocument/2006/relationships/hyperlink" Target="http://www.ga.gov.au/bin/earthquake.pl?title=Tennant%20Creek%20NT&amp;;magnitude=6.3&amp;;depth=6&amp;;station=N&amp;;xy=133.975,-19.812&amp;;date=22,01,1988&amp;;time=00,36,01&amp;;bg1=eqrisk_lm&amp;;zoom=500" TargetMode="External"/><Relationship Id="rId85" Type="http://schemas.openxmlformats.org/officeDocument/2006/relationships/hyperlink" Target="http://www.ga.gov.au/bin/earthquake.pl?title=Gayndah%20QLD&amp;;magnitude=5.6&amp;;depth=20&amp;;station=QL&amp;;xy=151.670,-25.500&amp;;date=28,08,1883&amp;;time=16,55,00&amp;;bg1=eqrisk_lm&amp;;zoom=500" TargetMode="External"/><Relationship Id="rId93" Type="http://schemas.openxmlformats.org/officeDocument/2006/relationships/hyperlink" Target="http://www.ga.gov.au/bin/earthquake.pl?title=Warooka%20SA&amp;;magnitude=6.0&amp;;depth=14&amp;;station=S&amp;;xy=138.000,-35.000&amp;;date=19,09,1902&amp;;time=10,35,00&amp;;bg1=eqrisk_lm&amp;;zoom=500" TargetMode="External"/><Relationship Id="rId98" Type="http://schemas.openxmlformats.org/officeDocument/2006/relationships/image" Target="media/image28.jpg"/><Relationship Id="rId121" Type="http://schemas.openxmlformats.org/officeDocument/2006/relationships/hyperlink" Target="http://www.ga.gov.au/bin/earthquake.pl?title=Collier%20Bay%20WA%20Epicentre%20offshore%20near%20Cockatoo%20Is%20WA.&amp;;magnitude=6.3&amp;;depth=10&amp;;station=NP2:\phi_s204,\delta_86,\zeta_163&amp;;xy=124.423,-16.050&amp;;date=10,08,1997&amp;;time=09,20,31&amp;;bg1=eqrisk_lm&amp;;zoom=500" TargetMode="External"/><Relationship Id="rId3" Type="http://schemas.openxmlformats.org/officeDocument/2006/relationships/styles" Target="styles.xml"/><Relationship Id="rId12" Type="http://schemas.openxmlformats.org/officeDocument/2006/relationships/image" Target="http://outernode.pir.sa.gov.au/__data/assets/image/0008/163079/dmitre_logo01.png" TargetMode="External"/><Relationship Id="rId17" Type="http://schemas.openxmlformats.org/officeDocument/2006/relationships/header" Target="header1.xml"/><Relationship Id="rId25" Type="http://schemas.openxmlformats.org/officeDocument/2006/relationships/hyperlink" Target="http://www.pir.sa.gov.au/minerals/earthquakes" TargetMode="External"/><Relationship Id="rId33" Type="http://schemas.openxmlformats.org/officeDocument/2006/relationships/hyperlink" Target="http://www.rsuw.daleh.id.au/" TargetMode="External"/><Relationship Id="rId38" Type="http://schemas.openxmlformats.org/officeDocument/2006/relationships/hyperlink" Target="http://www.ga.gov.au/bin/earthquake.pl?title=l%20Mckay%20WA.&amp;;magnitude=6.7&amp;;depth=8&amp;;station=dipping&amp;;xy=126.610,-22.050&amp;;date=24,03,1970&amp;;time=10,35,17&amp;;bg1=eqrisk_lm&amp;;zoom=500" TargetMode="External"/><Relationship Id="rId46" Type="http://schemas.openxmlformats.org/officeDocument/2006/relationships/hyperlink" Target="http://www.ga.gov.au/copyright.html%20" TargetMode="External"/><Relationship Id="rId59"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67" Type="http://schemas.openxmlformats.org/officeDocument/2006/relationships/image" Target="media/image12.jpeg"/><Relationship Id="rId103" Type="http://schemas.openxmlformats.org/officeDocument/2006/relationships/image" Target="media/image31.png"/><Relationship Id="rId108" Type="http://schemas.openxmlformats.org/officeDocument/2006/relationships/hyperlink" Target="http://www.ga.gov.au/bin/earthquake.pl?title=Boolarra%20VIC&amp;;magnitude=5.3&amp;;depth=19&amp;;station=VI&amp;;xy=146.300,-38.470&amp;;date=20,06,1969&amp;;time=11,15,28&amp;;bg1=eqrisk_lm&amp;;zoom=500" TargetMode="External"/><Relationship Id="rId116" Type="http://schemas.openxmlformats.org/officeDocument/2006/relationships/hyperlink" Target="http://www.ga.gov.au/bin/earthquake.pl?title=Meckering%20WA.&amp;;magnitude=6.9&amp;;depth=10&amp;;station=fault&amp;;xy=116.980,-31.620&amp;;date=14,10,1968&amp;;time=02,58,50&amp;;bg1=eqrisk_lm&amp;;zoom=500" TargetMode="External"/><Relationship Id="rId124" Type="http://schemas.openxmlformats.org/officeDocument/2006/relationships/hyperlink" Target="http://www.ga.gov.au/bin/earthquake.pl?title=Cadoux%20WA.&amp;;magnitude=6.2&amp;;depth=3&amp;;station=faultin&amp;;xy=117.179,-30.827&amp;;date=02,06,1979&amp;;time=09,47,59&amp;;bg1=eqrisk_lm&amp;;zoom=500" TargetMode="External"/><Relationship Id="rId129" Type="http://schemas.openxmlformats.org/officeDocument/2006/relationships/hyperlink" Target="http://www.iris.edu/pub/programs/SeedLink/slinktool-4.1b.tar.gz" TargetMode="External"/><Relationship Id="rId137"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hyperlink" Target="http://www.ga.gov.au/bin/earthquake.pl?title=Beachport%20SA&amp;;magnitude=6.5&amp;;depth=0&amp;;station=S&amp;;xy=139.750,-37.333&amp;;date=10,05,1897&amp;;time=05,26,00&amp;;bg1=eqrisk_lm&amp;;zoom=500" TargetMode="External"/><Relationship Id="rId54" Type="http://schemas.openxmlformats.org/officeDocument/2006/relationships/hyperlink" Target="file:///\\nas\homes$\h\u56365\ATWS\seismological%20reoprt%202008\2012%20seismo%20report\www.facebook.com\ausisnetwork" TargetMode="External"/><Relationship Id="rId62"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70" Type="http://schemas.openxmlformats.org/officeDocument/2006/relationships/image" Target="media/image15.jpeg"/><Relationship Id="rId75" Type="http://schemas.openxmlformats.org/officeDocument/2006/relationships/image" Target="media/image20.png"/><Relationship Id="rId83" Type="http://schemas.openxmlformats.org/officeDocument/2006/relationships/image" Target="media/image22.jpeg"/><Relationship Id="rId88" Type="http://schemas.openxmlformats.org/officeDocument/2006/relationships/image" Target="media/image24.wmf"/><Relationship Id="rId91" Type="http://schemas.openxmlformats.org/officeDocument/2006/relationships/hyperlink" Target="http://www.ga.gov.au/bin/earthquake.pl?title=Beachport%20SA&amp;;magnitude=6.5&amp;;depth=0&amp;;station=S&amp;;xy=139.750,-37.333&amp;;date=10,05,1897&amp;;time=05,26,00&amp;;bg1=eqrisk_lm&amp;;zoom=500" TargetMode="External"/><Relationship Id="rId96" Type="http://schemas.openxmlformats.org/officeDocument/2006/relationships/hyperlink" Target="http://www.ga.gov.au/bin/earthquake.pl?title=Eyre%20Peninsula%20SA&amp;;magnitude=5.7&amp;;depth=10&amp;;station=S&amp;;xy=135.800,-34.300&amp;;date=16,04,1887&amp;;time=22,10,00&amp;;bg1=eqrisk_lm&amp;;zoom=500" TargetMode="External"/><Relationship Id="rId111" Type="http://schemas.openxmlformats.org/officeDocument/2006/relationships/image" Target="media/image35.png"/><Relationship Id="rId132" Type="http://schemas.openxmlformats.org/officeDocument/2006/relationships/hyperlink" Target="http://www.iris.washington.edu/bud_stuff/dmc/"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lientservices@ga.gov.au" TargetMode="External"/><Relationship Id="rId23" Type="http://schemas.openxmlformats.org/officeDocument/2006/relationships/hyperlink" Target="http://www.ga.gov.au/earthquakes/staticPageController.do?page=felt-earthquake" TargetMode="External"/><Relationship Id="rId28" Type="http://schemas.openxmlformats.org/officeDocument/2006/relationships/hyperlink" Target="http://www.ausis.edu.au/" TargetMode="External"/><Relationship Id="rId36" Type="http://schemas.openxmlformats.org/officeDocument/2006/relationships/hyperlink" Target="http://www.ga.gov.au/bin/earthquake.pl?title=Meeberrie%20WA.&amp;;magnitude=7.3&amp;;depth=0&amp;;station=report&amp;;xy=115.800,-26.920&amp;;date=29,04,1941&amp;;time=01,35,39&amp;;bg1=eqrisk_lm&amp;;zoom=500" TargetMode="External"/><Relationship Id="rId49" Type="http://schemas.openxmlformats.org/officeDocument/2006/relationships/image" Target="media/image8.tiff"/><Relationship Id="rId57" Type="http://schemas.openxmlformats.org/officeDocument/2006/relationships/image" Target="media/image10.png"/><Relationship Id="rId106" Type="http://schemas.openxmlformats.org/officeDocument/2006/relationships/hyperlink" Target="http://www.ga.gov.au/bin/earthquake.pl?title=Mt%20Hotham%20VIC&amp;;magnitude=5.7&amp;;depth=24&amp;;station=VI&amp;;xy=147.170,-37.100&amp;;date=03,05,1966&amp;;time=19,07,54&amp;;bg1=eqrisk_lm&amp;;zoom=500" TargetMode="External"/><Relationship Id="rId114" Type="http://schemas.openxmlformats.org/officeDocument/2006/relationships/image" Target="media/image38.jpeg"/><Relationship Id="rId119" Type="http://schemas.openxmlformats.org/officeDocument/2006/relationships/hyperlink" Target="http://www.ga.gov.au/bin/earthquake.pl?title=Broome%20WA&amp;;magnitude=6.6&amp;;depth=26&amp;;station=W&amp;;xy=120.270,-16.660&amp;;date=23,04,1979&amp;;time=05,45,10&amp;;bg1=eqrisk_lm&amp;;zoom=500" TargetMode="External"/><Relationship Id="rId127" Type="http://schemas.openxmlformats.org/officeDocument/2006/relationships/hyperlink" Target="http://www.brtt.com/software.html" TargetMode="External"/><Relationship Id="rId10" Type="http://schemas.openxmlformats.org/officeDocument/2006/relationships/image" Target="media/image2.jpeg"/><Relationship Id="rId31" Type="http://schemas.openxmlformats.org/officeDocument/2006/relationships/hyperlink" Target="http://www.map.id.au/seismic/edward_pigot.html" TargetMode="External"/><Relationship Id="rId44" Type="http://schemas.openxmlformats.org/officeDocument/2006/relationships/hyperlink" Target="http://www.iris.edu/data/bud/" TargetMode="External"/><Relationship Id="rId52" Type="http://schemas.openxmlformats.org/officeDocument/2006/relationships/hyperlink" Target="http://qcn.stanford.edu/" TargetMode="External"/><Relationship Id="rId60"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65"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73" Type="http://schemas.openxmlformats.org/officeDocument/2006/relationships/image" Target="media/image18.png"/><Relationship Id="rId78" Type="http://schemas.openxmlformats.org/officeDocument/2006/relationships/hyperlink" Target="http://www.ga.gov.au/bin/earthquake.pl?title=Simpson%20Desert&amp;;magnitude=6.5&amp;;depth=0&amp;;station=Deser&amp;;xy=137.340,-25.950&amp;;date=27,06,1941&amp;;time=07,55,49&amp;;bg1=eqrisk_lm&amp;;zoom=500" TargetMode="External"/><Relationship Id="rId81" Type="http://schemas.openxmlformats.org/officeDocument/2006/relationships/hyperlink" Target="http://www.ga.gov.au/bin/earthquake.pl?title=Simpson%20Desert.&amp;;magnitude=6.0&amp;;depth=33&amp;;station=(unpbl.&amp;;xy=136.500,-25.400&amp;;date=20,12,1937&amp;;time=22,35,02&amp;;bg1=eqrisk_lm&amp;;zoom=500" TargetMode="External"/><Relationship Id="rId86" Type="http://schemas.openxmlformats.org/officeDocument/2006/relationships/hyperlink" Target="http://www.ga.gov.au/bin/earthquake.pl?title=Gayndah%20QLD.&amp;;magnitude=5.5&amp;;depth=10&amp;;station=radius&amp;;xy=151.670,-25.500&amp;;date=12,04,1935&amp;;time=01,32,24&amp;;bg1=eqrisk_lm&amp;;zoom=500" TargetMode="External"/><Relationship Id="rId94" Type="http://schemas.openxmlformats.org/officeDocument/2006/relationships/hyperlink" Target="http://www.ga.gov.au/bin/earthquake.pl?title=Motpena%20SA&amp;;magnitude=5.8&amp;;depth=0&amp;;station=S&amp;;xy=138.000,-32.000&amp;;date=26,03,1939&amp;;time=03,56,00&amp;;bg1=eqrisk_lm&amp;;zoom=500" TargetMode="External"/><Relationship Id="rId99" Type="http://schemas.openxmlformats.org/officeDocument/2006/relationships/image" Target="media/image29.jpeg"/><Relationship Id="rId101" Type="http://schemas.openxmlformats.org/officeDocument/2006/relationships/hyperlink" Target="http://www.ga.gov.au/bin/earthquake.pl?title=Cape%20Barren%20Island%20NE%20TAS&amp;;magnitude=6.4&amp;;depth=0&amp;;station=TA&amp;;xy=148.500,-40.500&amp;;date=13,07,1884&amp;;time=03,55,00&amp;;bg1=eqrisk_lm&amp;;zoom=500" TargetMode="External"/><Relationship Id="rId122" Type="http://schemas.openxmlformats.org/officeDocument/2006/relationships/hyperlink" Target="http://www.ga.gov.au/bin/earthquake.pl?title=Offshore%20WA&amp;;magnitude=6.2&amp;;depth=33&amp;;station=W&amp;;xy=111.000,-35.000&amp;;date=08,02,1920&amp;;time=05,24,30&amp;;bg1=eqrisk_lm&amp;;zoom=500" TargetMode="External"/><Relationship Id="rId130" Type="http://schemas.openxmlformats.org/officeDocument/2006/relationships/hyperlink" Target="http://alomax.free.fr/seisgram/ver53/SeisGram2K_install.html%20and%20click%20on%20SeisGram2K53.jar" TargetMode="External"/><Relationship Id="rId135" Type="http://schemas.openxmlformats.org/officeDocument/2006/relationships/hyperlink" Target="http://alomax.free.fr/seisgram/ver53/SeisGram2K_install.html%20and%20click%20on%20SeisGram2K53.jar"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hyperlink" Target="http://www.ga.gov.au/bin/earthquake.pl?title=Tennant%20Creek%20NT&amp;;magnitude=6.7&amp;;depth=5&amp;;station=N&amp;;xy=133.994,-19.838&amp;;date=22,01,1988&amp;;time=12,05,00&amp;;bg1=eqrisk_lm&amp;;zoom=500" TargetMode="External"/><Relationship Id="rId109" Type="http://schemas.openxmlformats.org/officeDocument/2006/relationships/image" Target="media/image33.jpeg"/><Relationship Id="rId34" Type="http://schemas.openxmlformats.org/officeDocument/2006/relationships/image" Target="media/image6.jpeg"/><Relationship Id="rId50" Type="http://schemas.openxmlformats.org/officeDocument/2006/relationships/hyperlink" Target="file:///\\nas\homes$\h\u56365\ATWS\seismological%20reoprt%202008\2012%20seismo%20report\www.rsuw.daleh.id.au" TargetMode="External"/><Relationship Id="rId55" Type="http://schemas.openxmlformats.org/officeDocument/2006/relationships/hyperlink" Target="file:///\\nas\homes$\h\u56365\ATWS\seismological%20reoprt%202008\2012%20seismo%20report\www.ausis.edu.au%20" TargetMode="External"/><Relationship Id="rId76" Type="http://schemas.openxmlformats.org/officeDocument/2006/relationships/image" Target="media/image21.jpeg"/><Relationship Id="rId97" Type="http://schemas.openxmlformats.org/officeDocument/2006/relationships/image" Target="media/image27.jpg"/><Relationship Id="rId104" Type="http://schemas.openxmlformats.org/officeDocument/2006/relationships/image" Target="media/image32.jpeg"/><Relationship Id="rId120" Type="http://schemas.openxmlformats.org/officeDocument/2006/relationships/hyperlink" Target="http://www.ga.gov.au/bin/earthquake.pl?title=ET-Everingham%20estimated%20the%20intensity%20and%20epicentre%20from%20felt%20reports%20at%20Geraldton,%20MM6%20.&amp;;magnitude=6.5&amp;;depth=0&amp;;station=Geraldto&amp;;xy=114.000,-29.000&amp;;date=05,01,1885&amp;;time=14,25,00&amp;;bg1=eqrisk_lm&amp;;zoom=500" TargetMode="External"/><Relationship Id="rId125"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image" Target="media/image16.jpeg"/><Relationship Id="rId92" Type="http://schemas.openxmlformats.org/officeDocument/2006/relationships/hyperlink" Target="http://www.ga.gov.au/bin/earthquake.pl?title=Marryat%20Creek%20SA.&amp;;magnitude=6.0&amp;;depth=5&amp;;station=0.6&amp;;xy=132.517,-26.333&amp;;date=30,03,1986&amp;;time=08,53,48&amp;;bg1=eqrisk_lm&amp;;zoom=500" TargetMode="External"/><Relationship Id="rId2" Type="http://schemas.openxmlformats.org/officeDocument/2006/relationships/numbering" Target="numbering.xml"/><Relationship Id="rId29" Type="http://schemas.openxmlformats.org/officeDocument/2006/relationships/hyperlink" Target="mailto:ausis@anu.edu.au" TargetMode="External"/><Relationship Id="rId24" Type="http://schemas.openxmlformats.org/officeDocument/2006/relationships/hyperlink" Target="http://www.ga.gov.au/earthquakes" TargetMode="External"/><Relationship Id="rId40" Type="http://schemas.openxmlformats.org/officeDocument/2006/relationships/hyperlink" Target="http://www.ga.gov.au/bin/earthquake.pl?title=Broome%20WA&amp;;magnitude=6.6&amp;;depth=26&amp;;station=W&amp;;xy=120.270,-16.660&amp;;date=23,04,1979&amp;;time=05,45,10&amp;;bg1=eqrisk_lm&amp;;zoom=500" TargetMode="External"/><Relationship Id="rId45" Type="http://schemas.openxmlformats.org/officeDocument/2006/relationships/hyperlink" Target="http://creativecommons.org/licenses/by/3.0/au/" TargetMode="External"/><Relationship Id="rId66"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87" Type="http://schemas.openxmlformats.org/officeDocument/2006/relationships/image" Target="media/image23.jpeg"/><Relationship Id="rId110" Type="http://schemas.openxmlformats.org/officeDocument/2006/relationships/image" Target="media/image34.jpeg"/><Relationship Id="rId115" Type="http://schemas.openxmlformats.org/officeDocument/2006/relationships/hyperlink" Target="http://www.ga.gov.au/bin/earthquake.pl?title=Meeberrie%20WA.&amp;;magnitude=7.3&amp;;depth=0&amp;;station=report&amp;;xy=115.800,-26.920&amp;;date=29,04,1941&amp;;time=01,35,39&amp;;bg1=eqrisk_lm&amp;;zoom=500" TargetMode="External"/><Relationship Id="rId131" Type="http://schemas.openxmlformats.org/officeDocument/2006/relationships/hyperlink" Target="http://www.iris.edu/mda/AU" TargetMode="External"/><Relationship Id="rId136" Type="http://schemas.openxmlformats.org/officeDocument/2006/relationships/hyperlink" Target="http://www.iris.edu/mda/AU" TargetMode="External"/><Relationship Id="rId61" Type="http://schemas.openxmlformats.org/officeDocument/2006/relationships/hyperlink" Target="http://www.ga.gov.au/bin/earthquake.pl?title=SE%20of%20Radium%20Hill,%20SA.&amp;;magnitude=4.0&amp;;depth=6&amp;;station=STKA&amp;;xy=140.656,-32.477&amp;;date=23,10,2008&amp;;time=11,52,05&amp;;bg1=eqrisk_lm&amp;;zoom=500" TargetMode="External"/><Relationship Id="rId82" Type="http://schemas.openxmlformats.org/officeDocument/2006/relationships/hyperlink" Target="http://www.ga.gov.au/bin/earthquake.pl?title=Simpson%20Desert&amp;;magnitude=5.9&amp;;depth=0&amp;;station=Deser&amp;;xy=137.200,-25.500&amp;;date=17,04,1938&amp;;time=08,56,22&amp;;bg1=eqrisk_lm&amp;;zoom=500" TargetMode="External"/><Relationship Id="rId19" Type="http://schemas.openxmlformats.org/officeDocument/2006/relationships/footer" Target="footer2.xml"/><Relationship Id="rId14" Type="http://schemas.openxmlformats.org/officeDocument/2006/relationships/hyperlink" Target="http://www.creativecommons.org/licenses/by/3.0/au/deed.en" TargetMode="External"/><Relationship Id="rId30" Type="http://schemas.openxmlformats.org/officeDocument/2006/relationships/hyperlink" Target="http://www.aees.org.au/" TargetMode="External"/><Relationship Id="rId35" Type="http://schemas.openxmlformats.org/officeDocument/2006/relationships/chart" Target="charts/chart1.xml"/><Relationship Id="rId56" Type="http://schemas.openxmlformats.org/officeDocument/2006/relationships/hyperlink" Target="mailto:ausis@anu.edu.au" TargetMode="External"/><Relationship Id="rId77" Type="http://schemas.openxmlformats.org/officeDocument/2006/relationships/hyperlink" Target="http://www.ga.gov.au/bin/earthquake.pl?title=Tennant%20Creek%20NT&amp;;magnitude=6.7&amp;;depth=5&amp;;station=N&amp;;xy=133.994,-19.838&amp;;date=22,01,1988&amp;;time=12,05,00&amp;;bg1=eqrisk_lm&amp;;zoom=500" TargetMode="External"/><Relationship Id="rId100" Type="http://schemas.openxmlformats.org/officeDocument/2006/relationships/hyperlink" Target="http://www.ga.gov.au/bin/earthquake.pl?title=Tasman%20Sea%20NE%20TAS&amp;;magnitude=6.9&amp;;depth=0&amp;;station=TA&amp;;xy=149.500,-40.400&amp;;date=26,01,1892&amp;;time=16,48,00&amp;;bg1=eqrisk_lm&amp;;zoom=500" TargetMode="External"/><Relationship Id="rId105" Type="http://schemas.openxmlformats.org/officeDocument/2006/relationships/hyperlink" Target="http://www.ga.gov.au/bin/earthquake.pl?title=Magnitude%20from%20isoseismal%20map,%20MMIV%20radius.&amp;;magnitude=5.7&amp;;depth=0&amp;;station=radius&amp;;xy=146.000,-39.000&amp;;date=02,07,1885&amp;;time=16,03,00&amp;;bg1=eqrisk_lm&amp;;zoom=500" TargetMode="External"/><Relationship Id="rId126"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en-AU"/>
              <a:t>Number of Australian Earthquakes 2012</a:t>
            </a:r>
          </a:p>
        </c:rich>
      </c:tx>
      <c:layout>
        <c:manualLayout>
          <c:xMode val="edge"/>
          <c:yMode val="edge"/>
          <c:x val="0.26351351351351349"/>
          <c:y val="2.0151133501259445E-2"/>
        </c:manualLayout>
      </c:layout>
      <c:overlay val="1"/>
      <c:spPr>
        <a:noFill/>
        <a:ln w="25401">
          <a:noFill/>
        </a:ln>
      </c:spPr>
    </c:title>
    <c:autoTitleDeleted val="0"/>
    <c:plotArea>
      <c:layout>
        <c:manualLayout>
          <c:layoutTarget val="inner"/>
          <c:xMode val="edge"/>
          <c:yMode val="edge"/>
          <c:x val="9.1216216216216214E-2"/>
          <c:y val="0.1385390428211587"/>
          <c:w val="0.87331081081081086"/>
          <c:h val="0.7002518891687658"/>
        </c:manualLayout>
      </c:layout>
      <c:barChart>
        <c:barDir val="bar"/>
        <c:grouping val="clustered"/>
        <c:varyColors val="1"/>
        <c:ser>
          <c:idx val="1"/>
          <c:order val="0"/>
          <c:tx>
            <c:strRef>
              <c:f>australia!$L$1</c:f>
              <c:strCache>
                <c:ptCount val="1"/>
                <c:pt idx="0">
                  <c:v>number of quakes</c:v>
                </c:pt>
              </c:strCache>
            </c:strRef>
          </c:tx>
          <c:spPr>
            <a:solidFill>
              <a:srgbClr val="3366FF"/>
            </a:solidFill>
            <a:ln w="12700">
              <a:solidFill>
                <a:srgbClr val="000000"/>
              </a:solidFill>
              <a:prstDash val="solid"/>
            </a:ln>
          </c:spPr>
          <c:invertIfNegative val="1"/>
          <c:val>
            <c:numRef>
              <c:f>australia!$L$2:$L$6</c:f>
              <c:numCache>
                <c:formatCode>General</c:formatCode>
                <c:ptCount val="5"/>
                <c:pt idx="0">
                  <c:v>156</c:v>
                </c:pt>
                <c:pt idx="1">
                  <c:v>345</c:v>
                </c:pt>
                <c:pt idx="2">
                  <c:v>74</c:v>
                </c:pt>
                <c:pt idx="3">
                  <c:v>6</c:v>
                </c:pt>
                <c:pt idx="4">
                  <c:v>2</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dLblPos val="outEnd"/>
          <c:showLegendKey val="0"/>
          <c:showVal val="1"/>
          <c:showCatName val="0"/>
          <c:showSerName val="0"/>
          <c:showPercent val="0"/>
          <c:showBubbleSize val="0"/>
        </c:dLbls>
        <c:gapWidth val="150"/>
        <c:axId val="37115392"/>
        <c:axId val="37117312"/>
      </c:barChart>
      <c:catAx>
        <c:axId val="37115392"/>
        <c:scaling>
          <c:orientation val="minMax"/>
        </c:scaling>
        <c:delete val="0"/>
        <c:axPos val="l"/>
        <c:title>
          <c:tx>
            <c:rich>
              <a:bodyPr/>
              <a:lstStyle/>
              <a:p>
                <a:pPr>
                  <a:defRPr sz="950" b="1" i="0" u="none" strike="noStrike" baseline="0">
                    <a:solidFill>
                      <a:srgbClr val="000000"/>
                    </a:solidFill>
                    <a:latin typeface="Arial"/>
                    <a:ea typeface="Arial"/>
                    <a:cs typeface="Arial"/>
                  </a:defRPr>
                </a:pPr>
                <a:r>
                  <a:rPr lang="en-AU"/>
                  <a:t>Magnitude</a:t>
                </a:r>
              </a:p>
            </c:rich>
          </c:tx>
          <c:layout>
            <c:manualLayout>
              <c:xMode val="edge"/>
              <c:yMode val="edge"/>
              <c:x val="1.8581081081081082E-2"/>
              <c:y val="0.39798488664987408"/>
            </c:manualLayout>
          </c:layout>
          <c:overlay val="1"/>
          <c:spPr>
            <a:noFill/>
            <a:ln w="25401">
              <a:noFill/>
            </a:ln>
          </c:spPr>
        </c:title>
        <c:numFmt formatCode="General" sourceLinked="1"/>
        <c:majorTickMark val="out"/>
        <c:minorTickMark val="cross"/>
        <c:tickLblPos val="nextTo"/>
        <c:crossAx val="37117312"/>
        <c:crosses val="autoZero"/>
        <c:auto val="1"/>
        <c:lblAlgn val="ctr"/>
        <c:lblOffset val="100"/>
        <c:tickLblSkip val="1"/>
        <c:tickMarkSkip val="1"/>
        <c:noMultiLvlLbl val="1"/>
      </c:catAx>
      <c:valAx>
        <c:axId val="37117312"/>
        <c:scaling>
          <c:orientation val="minMax"/>
        </c:scaling>
        <c:delete val="0"/>
        <c:axPos val="b"/>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AU"/>
                  <a:t>Number of Earthquakes</a:t>
                </a:r>
              </a:p>
            </c:rich>
          </c:tx>
          <c:layout>
            <c:manualLayout>
              <c:xMode val="edge"/>
              <c:yMode val="edge"/>
              <c:x val="0.39695945945945948"/>
              <c:y val="0.91435768261964734"/>
            </c:manualLayout>
          </c:layout>
          <c:overlay val="1"/>
          <c:spPr>
            <a:noFill/>
            <a:ln w="25401">
              <a:noFill/>
            </a:ln>
          </c:spPr>
        </c:title>
        <c:numFmt formatCode="General" sourceLinked="1"/>
        <c:majorTickMark val="out"/>
        <c:minorTickMark val="cross"/>
        <c:tickLblPos val="nextTo"/>
        <c:crossAx val="37115392"/>
        <c:crosses val="autoZero"/>
        <c:crossBetween val="between"/>
      </c:valAx>
      <c:spPr>
        <a:solidFill>
          <a:srgbClr val="FFFFFF"/>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E2B57-40FB-48B0-86B8-0319C4C7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520</TotalTime>
  <Pages>148</Pages>
  <Words>37414</Words>
  <Characters>222859</Characters>
  <Application>Microsoft Office Word</Application>
  <DocSecurity>0</DocSecurity>
  <Lines>1857</Lines>
  <Paragraphs>519</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259754</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27</cp:revision>
  <cp:lastPrinted>2013-06-10T18:37:00Z</cp:lastPrinted>
  <dcterms:created xsi:type="dcterms:W3CDTF">2013-09-02T23:01:00Z</dcterms:created>
  <dcterms:modified xsi:type="dcterms:W3CDTF">2013-09-15T21:55:00Z</dcterms:modified>
</cp:coreProperties>
</file>